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6B675B">
        <w:t xml:space="preserve">16 </w:t>
      </w:r>
      <w:bookmarkStart w:id="0" w:name="_GoBack"/>
      <w:bookmarkEnd w:id="0"/>
      <w:r w:rsidRPr="00526DF8">
        <w:t>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lastRenderedPageBreak/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</w:t>
      </w:r>
      <w:proofErr w:type="spellStart"/>
      <w:r w:rsidR="00867AA1" w:rsidRPr="00526DF8">
        <w:t>sal</w:t>
      </w:r>
      <w:proofErr w:type="spellEnd"/>
      <w:r w:rsidR="00867AA1" w:rsidRPr="00526DF8">
        <w:t xml:space="preserve">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 xml:space="preserve">- dokument potwierdzający przyjęcie wyposażenia/środków trwałych na stan jednostki ze wskazaniem szczegółowego wykazu zakupionego wyposażenia/środków trwałych i </w:t>
            </w:r>
            <w:proofErr w:type="spellStart"/>
            <w:r w:rsidRPr="00526DF8">
              <w:t>tp</w:t>
            </w:r>
            <w:proofErr w:type="spellEnd"/>
            <w:r w:rsidRPr="00526DF8">
              <w:t>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lastRenderedPageBreak/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</w:t>
      </w:r>
      <w:r w:rsidR="00D5514E" w:rsidRPr="00526DF8">
        <w:lastRenderedPageBreak/>
        <w:t>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 xml:space="preserve">dokumentacja potwierdzająca </w:t>
      </w:r>
      <w:proofErr w:type="spellStart"/>
      <w:r w:rsidRPr="00526DF8">
        <w:rPr>
          <w:b/>
        </w:rPr>
        <w:t>kwalikowalność</w:t>
      </w:r>
      <w:proofErr w:type="spellEnd"/>
      <w:r w:rsidRPr="00526DF8">
        <w:rPr>
          <w:b/>
        </w:rPr>
        <w:t xml:space="preserve">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FD" w:rsidRDefault="00685BFD" w:rsidP="00AE4CFC">
      <w:pPr>
        <w:spacing w:after="0" w:line="240" w:lineRule="auto"/>
      </w:pPr>
      <w:r>
        <w:separator/>
      </w:r>
    </w:p>
  </w:endnote>
  <w:endnote w:type="continuationSeparator" w:id="0">
    <w:p w:rsidR="00685BFD" w:rsidRDefault="00685BFD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81376"/>
      <w:docPartObj>
        <w:docPartGallery w:val="Page Numbers (Bottom of Page)"/>
        <w:docPartUnique/>
      </w:docPartObj>
    </w:sdtPr>
    <w:sdtEndPr/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6B675B">
          <w:rPr>
            <w:noProof/>
            <w:sz w:val="18"/>
          </w:rPr>
          <w:t>4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FD" w:rsidRDefault="00685BFD" w:rsidP="00AE4CFC">
      <w:pPr>
        <w:spacing w:after="0" w:line="240" w:lineRule="auto"/>
      </w:pPr>
      <w:r>
        <w:separator/>
      </w:r>
    </w:p>
  </w:footnote>
  <w:footnote w:type="continuationSeparator" w:id="0">
    <w:p w:rsidR="00685BFD" w:rsidRDefault="00685BFD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85BFD"/>
    <w:rsid w:val="006934DF"/>
    <w:rsid w:val="006B675B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0D2E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6E3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27720-B323-4893-A5BB-F3460F6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FEC7-9CFB-4EEC-BA01-2B93B03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Edyta</cp:lastModifiedBy>
  <cp:revision>3</cp:revision>
  <cp:lastPrinted>2019-12-10T06:43:00Z</cp:lastPrinted>
  <dcterms:created xsi:type="dcterms:W3CDTF">2019-12-09T07:08:00Z</dcterms:created>
  <dcterms:modified xsi:type="dcterms:W3CDTF">2019-12-10T06:44:00Z</dcterms:modified>
</cp:coreProperties>
</file>