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5A5A0" w14:textId="7A348726" w:rsidR="000D009A" w:rsidRPr="005C7E69" w:rsidRDefault="007D2397" w:rsidP="00C9266D">
      <w:pPr>
        <w:spacing w:after="0"/>
        <w:jc w:val="right"/>
        <w:rPr>
          <w:rFonts w:ascii="Times New Roman" w:hAnsi="Times New Roman"/>
          <w:sz w:val="16"/>
          <w:szCs w:val="16"/>
          <w:lang w:eastAsia="en-US"/>
        </w:rPr>
      </w:pPr>
      <w:r w:rsidRPr="005C7E69">
        <w:rPr>
          <w:rFonts w:ascii="Times New Roman" w:hAnsi="Times New Roman"/>
        </w:rPr>
        <w:t xml:space="preserve">                                                          </w:t>
      </w:r>
      <w:r w:rsidR="00D546A7" w:rsidRPr="005C7E69">
        <w:rPr>
          <w:rFonts w:ascii="Times New Roman" w:hAnsi="Times New Roman"/>
        </w:rPr>
        <w:t xml:space="preserve">   </w:t>
      </w:r>
      <w:r w:rsidR="000D009A" w:rsidRPr="005C7E69">
        <w:rPr>
          <w:rFonts w:ascii="Times New Roman" w:hAnsi="Times New Roman"/>
          <w:sz w:val="16"/>
          <w:szCs w:val="16"/>
          <w:lang w:eastAsia="en-US"/>
        </w:rPr>
        <w:t xml:space="preserve">Załącznik do uchwały nr </w:t>
      </w:r>
      <w:r w:rsidR="00C9266D">
        <w:rPr>
          <w:rFonts w:ascii="Times New Roman" w:hAnsi="Times New Roman"/>
          <w:sz w:val="16"/>
          <w:szCs w:val="16"/>
          <w:lang w:eastAsia="en-US"/>
        </w:rPr>
        <w:t>46/2017</w:t>
      </w:r>
    </w:p>
    <w:p w14:paraId="2DAF8F3E" w14:textId="0C3E30C0" w:rsidR="000D009A" w:rsidRPr="005C7E69" w:rsidRDefault="00C9266D" w:rsidP="00DC5344">
      <w:pPr>
        <w:tabs>
          <w:tab w:val="left" w:pos="709"/>
          <w:tab w:val="left" w:pos="3620"/>
          <w:tab w:val="center" w:pos="4716"/>
        </w:tabs>
        <w:spacing w:after="0" w:line="240" w:lineRule="auto"/>
        <w:ind w:left="7080" w:hanging="357"/>
        <w:jc w:val="right"/>
        <w:rPr>
          <w:rFonts w:ascii="Times New Roman" w:hAnsi="Times New Roman"/>
          <w:sz w:val="16"/>
          <w:szCs w:val="16"/>
          <w:lang w:eastAsia="en-US"/>
        </w:rPr>
      </w:pPr>
      <w:r>
        <w:rPr>
          <w:rFonts w:ascii="Times New Roman" w:hAnsi="Times New Roman"/>
          <w:sz w:val="16"/>
          <w:szCs w:val="16"/>
          <w:lang w:eastAsia="en-US"/>
        </w:rPr>
        <w:t xml:space="preserve">Zarządu </w:t>
      </w:r>
      <w:r w:rsidR="000D009A" w:rsidRPr="005C7E69">
        <w:rPr>
          <w:rFonts w:ascii="Times New Roman" w:hAnsi="Times New Roman"/>
          <w:sz w:val="16"/>
          <w:szCs w:val="16"/>
          <w:lang w:eastAsia="en-US"/>
        </w:rPr>
        <w:t>Lokalnej Grupy Działania</w:t>
      </w:r>
    </w:p>
    <w:p w14:paraId="43170622" w14:textId="77777777" w:rsidR="000D009A" w:rsidRPr="005C7E69" w:rsidRDefault="000D009A" w:rsidP="00DC5344">
      <w:pPr>
        <w:tabs>
          <w:tab w:val="left" w:pos="709"/>
          <w:tab w:val="left" w:pos="3620"/>
          <w:tab w:val="center" w:pos="4716"/>
        </w:tabs>
        <w:spacing w:after="0" w:line="240" w:lineRule="auto"/>
        <w:ind w:left="7080" w:hanging="357"/>
        <w:jc w:val="right"/>
        <w:rPr>
          <w:rFonts w:ascii="Times New Roman" w:hAnsi="Times New Roman"/>
          <w:sz w:val="16"/>
          <w:szCs w:val="16"/>
          <w:lang w:eastAsia="en-US"/>
        </w:rPr>
      </w:pPr>
      <w:r w:rsidRPr="005C7E69">
        <w:rPr>
          <w:rFonts w:ascii="Times New Roman" w:hAnsi="Times New Roman"/>
          <w:sz w:val="16"/>
          <w:szCs w:val="16"/>
          <w:lang w:eastAsia="en-US"/>
        </w:rPr>
        <w:t xml:space="preserve">Biebrzański Dar Natury </w:t>
      </w:r>
    </w:p>
    <w:p w14:paraId="65531134" w14:textId="1C4B3508" w:rsidR="000D009A" w:rsidRPr="005C7E69" w:rsidRDefault="000D009A" w:rsidP="00DC5344">
      <w:pPr>
        <w:tabs>
          <w:tab w:val="left" w:pos="709"/>
          <w:tab w:val="left" w:pos="3620"/>
          <w:tab w:val="center" w:pos="4716"/>
        </w:tabs>
        <w:spacing w:after="0" w:line="240" w:lineRule="auto"/>
        <w:ind w:left="7080" w:hanging="357"/>
        <w:jc w:val="right"/>
        <w:rPr>
          <w:rFonts w:ascii="Times New Roman" w:hAnsi="Times New Roman"/>
          <w:sz w:val="16"/>
          <w:szCs w:val="16"/>
          <w:lang w:eastAsia="en-US"/>
        </w:rPr>
      </w:pPr>
      <w:r w:rsidRPr="005C7E69">
        <w:rPr>
          <w:rFonts w:ascii="Times New Roman" w:hAnsi="Times New Roman"/>
          <w:sz w:val="16"/>
          <w:szCs w:val="16"/>
          <w:lang w:eastAsia="en-US"/>
        </w:rPr>
        <w:t>z dnia</w:t>
      </w:r>
      <w:r w:rsidR="00C9266D">
        <w:rPr>
          <w:rFonts w:ascii="Times New Roman" w:hAnsi="Times New Roman"/>
          <w:sz w:val="16"/>
          <w:szCs w:val="16"/>
          <w:lang w:eastAsia="en-US"/>
        </w:rPr>
        <w:t xml:space="preserve"> 1 lutego 2017</w:t>
      </w:r>
      <w:r w:rsidR="00DC5344" w:rsidRPr="005C7E69">
        <w:rPr>
          <w:rFonts w:ascii="Times New Roman" w:hAnsi="Times New Roman"/>
          <w:sz w:val="16"/>
          <w:szCs w:val="16"/>
          <w:lang w:eastAsia="en-US"/>
        </w:rPr>
        <w:t xml:space="preserve"> roku</w:t>
      </w:r>
    </w:p>
    <w:p w14:paraId="3EC7E357" w14:textId="77777777" w:rsidR="000D009A" w:rsidRPr="005C7E69" w:rsidRDefault="000D009A" w:rsidP="000D009A">
      <w:pPr>
        <w:tabs>
          <w:tab w:val="left" w:pos="709"/>
          <w:tab w:val="left" w:pos="3620"/>
          <w:tab w:val="center" w:pos="4716"/>
        </w:tabs>
        <w:spacing w:after="0" w:line="240" w:lineRule="auto"/>
        <w:jc w:val="both"/>
        <w:rPr>
          <w:rFonts w:ascii="Times New Roman" w:hAnsi="Times New Roman"/>
          <w:b/>
          <w:sz w:val="16"/>
          <w:szCs w:val="16"/>
          <w:lang w:eastAsia="en-US"/>
        </w:rPr>
      </w:pPr>
    </w:p>
    <w:p w14:paraId="15694637" w14:textId="77777777" w:rsidR="000D009A" w:rsidRPr="005C7E69" w:rsidRDefault="000D009A" w:rsidP="000D009A">
      <w:pPr>
        <w:tabs>
          <w:tab w:val="left" w:pos="709"/>
          <w:tab w:val="left" w:pos="3620"/>
          <w:tab w:val="center" w:pos="4716"/>
        </w:tabs>
        <w:spacing w:after="0" w:line="240" w:lineRule="auto"/>
        <w:jc w:val="center"/>
        <w:rPr>
          <w:rFonts w:ascii="Times New Roman" w:hAnsi="Times New Roman"/>
          <w:b/>
          <w:lang w:eastAsia="en-US"/>
        </w:rPr>
      </w:pPr>
    </w:p>
    <w:p w14:paraId="02B77C02" w14:textId="77777777" w:rsidR="000D009A" w:rsidRPr="005C7E69" w:rsidRDefault="000D009A" w:rsidP="000D009A">
      <w:pPr>
        <w:tabs>
          <w:tab w:val="left" w:pos="709"/>
          <w:tab w:val="left" w:pos="3620"/>
          <w:tab w:val="center" w:pos="4716"/>
        </w:tabs>
        <w:spacing w:after="0" w:line="240" w:lineRule="auto"/>
        <w:jc w:val="center"/>
        <w:rPr>
          <w:rFonts w:ascii="Times New Roman" w:hAnsi="Times New Roman"/>
          <w:b/>
          <w:lang w:eastAsia="en-US"/>
        </w:rPr>
      </w:pPr>
    </w:p>
    <w:p w14:paraId="541D0BE7" w14:textId="77777777" w:rsidR="000D009A" w:rsidRPr="005C7E69" w:rsidRDefault="000D009A" w:rsidP="000D009A">
      <w:pPr>
        <w:tabs>
          <w:tab w:val="left" w:pos="709"/>
          <w:tab w:val="left" w:pos="3620"/>
          <w:tab w:val="center" w:pos="4716"/>
        </w:tabs>
        <w:spacing w:after="0" w:line="240" w:lineRule="auto"/>
        <w:jc w:val="center"/>
        <w:rPr>
          <w:rFonts w:ascii="Times New Roman" w:hAnsi="Times New Roman"/>
          <w:b/>
          <w:sz w:val="32"/>
          <w:lang w:eastAsia="en-US"/>
        </w:rPr>
      </w:pPr>
      <w:bookmarkStart w:id="0" w:name="_GoBack"/>
      <w:r w:rsidRPr="005C7E69">
        <w:rPr>
          <w:rFonts w:ascii="Times New Roman" w:hAnsi="Times New Roman"/>
          <w:b/>
          <w:sz w:val="32"/>
          <w:lang w:eastAsia="en-US"/>
        </w:rPr>
        <w:t>Procedur</w:t>
      </w:r>
      <w:r w:rsidR="00945E19" w:rsidRPr="005C7E69">
        <w:rPr>
          <w:rFonts w:ascii="Times New Roman" w:hAnsi="Times New Roman"/>
          <w:b/>
          <w:sz w:val="32"/>
          <w:lang w:eastAsia="en-US"/>
        </w:rPr>
        <w:t>y</w:t>
      </w:r>
      <w:r w:rsidRPr="005C7E69">
        <w:rPr>
          <w:rFonts w:ascii="Times New Roman" w:hAnsi="Times New Roman"/>
          <w:b/>
          <w:sz w:val="32"/>
          <w:lang w:eastAsia="en-US"/>
        </w:rPr>
        <w:t xml:space="preserve"> wyboru i oceny operacji pozagrantowych</w:t>
      </w:r>
    </w:p>
    <w:bookmarkEnd w:id="0"/>
    <w:p w14:paraId="795E7914" w14:textId="77777777" w:rsidR="000D009A" w:rsidRPr="005C7E69" w:rsidRDefault="000D009A" w:rsidP="000D009A">
      <w:pPr>
        <w:tabs>
          <w:tab w:val="left" w:pos="709"/>
          <w:tab w:val="left" w:pos="3620"/>
          <w:tab w:val="center" w:pos="4716"/>
        </w:tabs>
        <w:spacing w:after="0" w:line="240" w:lineRule="auto"/>
        <w:jc w:val="center"/>
        <w:rPr>
          <w:rFonts w:ascii="Times New Roman" w:hAnsi="Times New Roman"/>
          <w:b/>
          <w:strike/>
          <w:lang w:eastAsia="en-US"/>
        </w:rPr>
      </w:pPr>
    </w:p>
    <w:p w14:paraId="3857F525" w14:textId="77777777" w:rsidR="000D009A" w:rsidRPr="005C7E69" w:rsidRDefault="000D009A" w:rsidP="000D009A">
      <w:pPr>
        <w:tabs>
          <w:tab w:val="left" w:pos="709"/>
          <w:tab w:val="left" w:pos="3620"/>
          <w:tab w:val="center" w:pos="4716"/>
        </w:tabs>
        <w:spacing w:after="0" w:line="240" w:lineRule="auto"/>
        <w:jc w:val="center"/>
        <w:rPr>
          <w:rFonts w:ascii="Times New Roman" w:hAnsi="Times New Roman"/>
          <w:b/>
          <w:lang w:eastAsia="en-US"/>
        </w:rPr>
      </w:pPr>
    </w:p>
    <w:p w14:paraId="2164501B" w14:textId="77777777" w:rsidR="000D009A" w:rsidRPr="007576F6" w:rsidRDefault="000D009A" w:rsidP="000D009A">
      <w:pPr>
        <w:tabs>
          <w:tab w:val="left" w:pos="709"/>
          <w:tab w:val="left" w:pos="3620"/>
          <w:tab w:val="center" w:pos="4716"/>
        </w:tabs>
        <w:spacing w:after="0" w:line="240" w:lineRule="auto"/>
        <w:jc w:val="center"/>
        <w:rPr>
          <w:rFonts w:ascii="Times New Roman" w:hAnsi="Times New Roman"/>
          <w:b/>
          <w:lang w:eastAsia="en-US"/>
        </w:rPr>
      </w:pPr>
      <w:r w:rsidRPr="007576F6">
        <w:rPr>
          <w:rFonts w:ascii="Times New Roman" w:hAnsi="Times New Roman"/>
          <w:b/>
          <w:lang w:eastAsia="en-US"/>
        </w:rPr>
        <w:t>Określenia i skróty</w:t>
      </w:r>
    </w:p>
    <w:p w14:paraId="2061D01C" w14:textId="77777777" w:rsidR="000D009A" w:rsidRPr="007576F6" w:rsidRDefault="000D009A" w:rsidP="000D009A">
      <w:pPr>
        <w:tabs>
          <w:tab w:val="left" w:pos="709"/>
          <w:tab w:val="left" w:pos="3620"/>
          <w:tab w:val="center" w:pos="4716"/>
        </w:tabs>
        <w:spacing w:after="0" w:line="240" w:lineRule="auto"/>
        <w:rPr>
          <w:rFonts w:ascii="Times New Roman" w:hAnsi="Times New Roman"/>
          <w:lang w:eastAsia="en-US"/>
        </w:rPr>
      </w:pPr>
      <w:r w:rsidRPr="007576F6">
        <w:rPr>
          <w:rFonts w:ascii="Times New Roman" w:hAnsi="Times New Roman"/>
          <w:lang w:eastAsia="en-US"/>
        </w:rPr>
        <w:t>Użyte w procedurach określenia oznaczają:</w:t>
      </w:r>
    </w:p>
    <w:p w14:paraId="637993C4" w14:textId="77777777" w:rsidR="000D009A" w:rsidRPr="007576F6" w:rsidRDefault="000D009A" w:rsidP="00B46AA1">
      <w:pPr>
        <w:tabs>
          <w:tab w:val="left" w:pos="709"/>
          <w:tab w:val="left" w:pos="3620"/>
          <w:tab w:val="center" w:pos="4716"/>
        </w:tabs>
        <w:spacing w:after="0" w:line="240" w:lineRule="auto"/>
        <w:jc w:val="both"/>
        <w:rPr>
          <w:rFonts w:ascii="Times New Roman" w:hAnsi="Times New Roman"/>
          <w:lang w:eastAsia="en-US"/>
        </w:rPr>
      </w:pPr>
      <w:r w:rsidRPr="007576F6">
        <w:rPr>
          <w:rFonts w:ascii="Times New Roman" w:hAnsi="Times New Roman"/>
          <w:lang w:eastAsia="en-US"/>
        </w:rPr>
        <w:t>1) rozporządzenie nr 1303/2013 –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(Dz.Urz. UE L 347 z 20.12.2013 r., str. 320, z póż. zm.);</w:t>
      </w:r>
    </w:p>
    <w:p w14:paraId="4A26BEFD" w14:textId="77777777" w:rsidR="000D009A" w:rsidRPr="007576F6" w:rsidRDefault="000D009A" w:rsidP="00B46AA1">
      <w:pPr>
        <w:tabs>
          <w:tab w:val="left" w:pos="709"/>
          <w:tab w:val="left" w:pos="3620"/>
          <w:tab w:val="center" w:pos="4716"/>
        </w:tabs>
        <w:spacing w:after="0" w:line="240" w:lineRule="auto"/>
        <w:jc w:val="both"/>
        <w:rPr>
          <w:rFonts w:ascii="Times New Roman" w:hAnsi="Times New Roman"/>
          <w:lang w:eastAsia="en-US"/>
        </w:rPr>
      </w:pPr>
      <w:r w:rsidRPr="007576F6">
        <w:rPr>
          <w:rFonts w:ascii="Times New Roman" w:hAnsi="Times New Roman"/>
          <w:lang w:eastAsia="en-US"/>
        </w:rPr>
        <w:t>2) ustawa RLKS – ustawę z dnia 20 lutego 2015 r. o rozwoju lokalnym z udziałem lokalnej społeczności (Dz.U. poz. 378,2015);</w:t>
      </w:r>
    </w:p>
    <w:p w14:paraId="4B79C242" w14:textId="77777777" w:rsidR="000D009A" w:rsidRPr="007576F6" w:rsidRDefault="000D009A" w:rsidP="00B46AA1">
      <w:pPr>
        <w:tabs>
          <w:tab w:val="left" w:pos="709"/>
          <w:tab w:val="left" w:pos="3620"/>
          <w:tab w:val="center" w:pos="4716"/>
        </w:tabs>
        <w:spacing w:after="0" w:line="240" w:lineRule="auto"/>
        <w:jc w:val="both"/>
        <w:rPr>
          <w:rFonts w:ascii="Times New Roman" w:hAnsi="Times New Roman"/>
          <w:lang w:eastAsia="en-US"/>
        </w:rPr>
      </w:pPr>
      <w:r w:rsidRPr="007576F6">
        <w:rPr>
          <w:rFonts w:ascii="Times New Roman" w:hAnsi="Times New Roman"/>
          <w:lang w:eastAsia="en-US"/>
        </w:rPr>
        <w:t>3) ustawa PROW – ustawę z dnia 20 lutego 2015 r. o wspieraniu rozwoju obszarów wiejskich w ramach Programu Rozwoju Obszarów Wiejskich na lata 2014 – 2020 (Dz. U. poz. 349,2015);</w:t>
      </w:r>
    </w:p>
    <w:p w14:paraId="191E295B" w14:textId="77777777" w:rsidR="000D009A" w:rsidRPr="007576F6" w:rsidRDefault="000D009A" w:rsidP="000D009A">
      <w:pPr>
        <w:tabs>
          <w:tab w:val="left" w:pos="709"/>
          <w:tab w:val="left" w:pos="3620"/>
          <w:tab w:val="center" w:pos="4716"/>
        </w:tabs>
        <w:spacing w:after="0" w:line="240" w:lineRule="auto"/>
        <w:rPr>
          <w:rFonts w:ascii="Times New Roman" w:hAnsi="Times New Roman"/>
          <w:lang w:eastAsia="en-US"/>
        </w:rPr>
      </w:pPr>
      <w:r w:rsidRPr="007576F6">
        <w:rPr>
          <w:rFonts w:ascii="Times New Roman" w:hAnsi="Times New Roman"/>
          <w:lang w:eastAsia="en-US"/>
        </w:rPr>
        <w:t>4) PROW – Program Rozwoju Obszarów Wiejskich na lata 2014 – 2020;</w:t>
      </w:r>
    </w:p>
    <w:p w14:paraId="3525578F" w14:textId="77777777" w:rsidR="000D009A" w:rsidRPr="007576F6" w:rsidRDefault="000D009A" w:rsidP="000D009A">
      <w:pPr>
        <w:tabs>
          <w:tab w:val="left" w:pos="709"/>
          <w:tab w:val="left" w:pos="3620"/>
          <w:tab w:val="center" w:pos="4716"/>
        </w:tabs>
        <w:spacing w:after="0" w:line="240" w:lineRule="auto"/>
        <w:rPr>
          <w:rFonts w:ascii="Times New Roman" w:hAnsi="Times New Roman"/>
          <w:lang w:eastAsia="en-US"/>
        </w:rPr>
      </w:pPr>
      <w:r w:rsidRPr="007576F6">
        <w:rPr>
          <w:rFonts w:ascii="Times New Roman" w:hAnsi="Times New Roman"/>
          <w:lang w:eastAsia="en-US"/>
        </w:rPr>
        <w:t>5) RPOWP – Regionalny Program Operacyjny Województwa Podlaskiego;</w:t>
      </w:r>
    </w:p>
    <w:p w14:paraId="749CD812" w14:textId="77777777" w:rsidR="000D009A" w:rsidRPr="007576F6" w:rsidRDefault="000D009A" w:rsidP="000D009A">
      <w:pPr>
        <w:tabs>
          <w:tab w:val="left" w:pos="709"/>
          <w:tab w:val="left" w:pos="3620"/>
          <w:tab w:val="center" w:pos="4716"/>
        </w:tabs>
        <w:spacing w:after="0" w:line="240" w:lineRule="auto"/>
        <w:rPr>
          <w:rFonts w:ascii="Times New Roman" w:hAnsi="Times New Roman"/>
          <w:lang w:eastAsia="en-US"/>
        </w:rPr>
      </w:pPr>
      <w:r w:rsidRPr="007576F6">
        <w:rPr>
          <w:rFonts w:ascii="Times New Roman" w:hAnsi="Times New Roman"/>
          <w:lang w:eastAsia="en-US"/>
        </w:rPr>
        <w:t>6) IZ RPOWP – Instytucja Zarządzająca Regionalnym Programem Operacyjnym Województwa  Podlaskiego;</w:t>
      </w:r>
    </w:p>
    <w:p w14:paraId="401A238C" w14:textId="77777777" w:rsidR="000D009A" w:rsidRPr="007576F6" w:rsidRDefault="000D009A" w:rsidP="000D009A">
      <w:pPr>
        <w:tabs>
          <w:tab w:val="left" w:pos="709"/>
          <w:tab w:val="left" w:pos="3620"/>
          <w:tab w:val="center" w:pos="4716"/>
        </w:tabs>
        <w:spacing w:after="0" w:line="240" w:lineRule="auto"/>
        <w:rPr>
          <w:rFonts w:ascii="Times New Roman" w:hAnsi="Times New Roman"/>
          <w:lang w:eastAsia="en-US"/>
        </w:rPr>
      </w:pPr>
      <w:r w:rsidRPr="007576F6">
        <w:rPr>
          <w:rFonts w:ascii="Times New Roman" w:hAnsi="Times New Roman"/>
          <w:lang w:eastAsia="en-US"/>
        </w:rPr>
        <w:t>7) EFRROW – Europejski Fundusz Rolny na rzecz Rozwoju Obszarów Wiejskich;</w:t>
      </w:r>
    </w:p>
    <w:p w14:paraId="45D2992F" w14:textId="77777777" w:rsidR="000D009A" w:rsidRPr="007576F6" w:rsidRDefault="000D009A" w:rsidP="000D009A">
      <w:pPr>
        <w:tabs>
          <w:tab w:val="left" w:pos="709"/>
          <w:tab w:val="left" w:pos="3620"/>
          <w:tab w:val="center" w:pos="4716"/>
        </w:tabs>
        <w:spacing w:after="0" w:line="240" w:lineRule="auto"/>
        <w:rPr>
          <w:rFonts w:ascii="Times New Roman" w:hAnsi="Times New Roman"/>
          <w:lang w:eastAsia="en-US"/>
        </w:rPr>
      </w:pPr>
      <w:r w:rsidRPr="007576F6">
        <w:rPr>
          <w:rFonts w:ascii="Times New Roman" w:hAnsi="Times New Roman"/>
          <w:lang w:eastAsia="en-US"/>
        </w:rPr>
        <w:t>8) EFRR – Europejski Fundusz Rozwoju Regionalnego;</w:t>
      </w:r>
    </w:p>
    <w:p w14:paraId="3B4B8C6C" w14:textId="77777777" w:rsidR="000D009A" w:rsidRPr="007576F6" w:rsidRDefault="000D009A" w:rsidP="000D009A">
      <w:pPr>
        <w:tabs>
          <w:tab w:val="left" w:pos="709"/>
          <w:tab w:val="left" w:pos="3620"/>
          <w:tab w:val="center" w:pos="4716"/>
        </w:tabs>
        <w:spacing w:after="0" w:line="240" w:lineRule="auto"/>
        <w:rPr>
          <w:rFonts w:ascii="Times New Roman" w:hAnsi="Times New Roman"/>
          <w:lang w:eastAsia="en-US"/>
        </w:rPr>
      </w:pPr>
      <w:r w:rsidRPr="007576F6">
        <w:rPr>
          <w:rFonts w:ascii="Times New Roman" w:hAnsi="Times New Roman"/>
          <w:lang w:eastAsia="en-US"/>
        </w:rPr>
        <w:t>9) EFS – Europejski Fundusz Społeczny;</w:t>
      </w:r>
    </w:p>
    <w:p w14:paraId="5C56D7BC" w14:textId="77777777" w:rsidR="000D009A" w:rsidRPr="007576F6" w:rsidRDefault="000D009A" w:rsidP="000D009A">
      <w:pPr>
        <w:tabs>
          <w:tab w:val="left" w:pos="709"/>
          <w:tab w:val="left" w:pos="3620"/>
          <w:tab w:val="center" w:pos="4716"/>
        </w:tabs>
        <w:spacing w:after="0" w:line="240" w:lineRule="auto"/>
        <w:rPr>
          <w:rFonts w:ascii="Times New Roman" w:hAnsi="Times New Roman"/>
          <w:lang w:eastAsia="en-US"/>
        </w:rPr>
      </w:pPr>
      <w:r w:rsidRPr="007576F6">
        <w:rPr>
          <w:rFonts w:ascii="Times New Roman" w:hAnsi="Times New Roman"/>
          <w:lang w:eastAsia="en-US"/>
        </w:rPr>
        <w:t>10) LGD – Lokalna Grupa Działania Biebrzański Dar Natury;`</w:t>
      </w:r>
    </w:p>
    <w:p w14:paraId="0A9F3299" w14:textId="77777777" w:rsidR="000D009A" w:rsidRPr="007576F6" w:rsidRDefault="000D009A" w:rsidP="000D009A">
      <w:pPr>
        <w:tabs>
          <w:tab w:val="left" w:pos="709"/>
          <w:tab w:val="left" w:pos="3620"/>
          <w:tab w:val="center" w:pos="4716"/>
        </w:tabs>
        <w:spacing w:after="0" w:line="240" w:lineRule="auto"/>
        <w:rPr>
          <w:rFonts w:ascii="Times New Roman" w:hAnsi="Times New Roman"/>
          <w:lang w:eastAsia="en-US"/>
        </w:rPr>
      </w:pPr>
      <w:r w:rsidRPr="007576F6">
        <w:rPr>
          <w:rFonts w:ascii="Times New Roman" w:hAnsi="Times New Roman"/>
          <w:lang w:eastAsia="en-US"/>
        </w:rPr>
        <w:t>11) LSR – Lokalna Strategia Rozwoju Lokalnej Grupy Działania Biebrzański Dar Natury;</w:t>
      </w:r>
    </w:p>
    <w:p w14:paraId="1864CF42" w14:textId="77777777" w:rsidR="000D009A" w:rsidRPr="007576F6" w:rsidRDefault="000D009A" w:rsidP="000D009A">
      <w:pPr>
        <w:tabs>
          <w:tab w:val="left" w:pos="709"/>
          <w:tab w:val="left" w:pos="3620"/>
          <w:tab w:val="center" w:pos="4716"/>
        </w:tabs>
        <w:spacing w:after="0" w:line="240" w:lineRule="auto"/>
        <w:rPr>
          <w:rFonts w:ascii="Times New Roman" w:hAnsi="Times New Roman"/>
          <w:lang w:eastAsia="en-US"/>
        </w:rPr>
      </w:pPr>
      <w:r w:rsidRPr="007576F6">
        <w:rPr>
          <w:rFonts w:ascii="Times New Roman" w:hAnsi="Times New Roman"/>
          <w:lang w:eastAsia="en-US"/>
        </w:rPr>
        <w:t>12) RLKS – rozwój lokalny kierowany przez społeczność;</w:t>
      </w:r>
    </w:p>
    <w:p w14:paraId="6E6FC8E0" w14:textId="000C5B12" w:rsidR="000D009A" w:rsidRPr="00C9266D" w:rsidRDefault="000D009A" w:rsidP="000D009A">
      <w:pPr>
        <w:tabs>
          <w:tab w:val="left" w:pos="709"/>
          <w:tab w:val="left" w:pos="3620"/>
          <w:tab w:val="center" w:pos="4716"/>
        </w:tabs>
        <w:spacing w:after="0" w:line="240" w:lineRule="auto"/>
        <w:rPr>
          <w:rFonts w:ascii="Times New Roman" w:hAnsi="Times New Roman"/>
          <w:lang w:eastAsia="en-US"/>
        </w:rPr>
      </w:pPr>
      <w:r w:rsidRPr="00C9266D">
        <w:rPr>
          <w:rFonts w:ascii="Times New Roman" w:hAnsi="Times New Roman"/>
          <w:lang w:eastAsia="en-US"/>
        </w:rPr>
        <w:t>13)</w:t>
      </w:r>
      <w:r w:rsidR="006F7F4B" w:rsidRPr="00C9266D">
        <w:rPr>
          <w:rFonts w:ascii="Times New Roman" w:hAnsi="Times New Roman"/>
          <w:lang w:eastAsia="en-US"/>
        </w:rPr>
        <w:t xml:space="preserve"> ZW – za</w:t>
      </w:r>
      <w:r w:rsidRPr="00C9266D">
        <w:rPr>
          <w:rFonts w:ascii="Times New Roman" w:hAnsi="Times New Roman"/>
          <w:lang w:eastAsia="en-US"/>
        </w:rPr>
        <w:t>rząd województwa;</w:t>
      </w:r>
    </w:p>
    <w:p w14:paraId="517A3887" w14:textId="77777777" w:rsidR="000D009A" w:rsidRPr="007576F6" w:rsidRDefault="000D009A" w:rsidP="000D009A">
      <w:pPr>
        <w:tabs>
          <w:tab w:val="left" w:pos="709"/>
          <w:tab w:val="left" w:pos="3620"/>
          <w:tab w:val="center" w:pos="4716"/>
        </w:tabs>
        <w:spacing w:after="0" w:line="240" w:lineRule="auto"/>
        <w:rPr>
          <w:rFonts w:ascii="Times New Roman" w:hAnsi="Times New Roman"/>
          <w:lang w:eastAsia="en-US"/>
        </w:rPr>
      </w:pPr>
      <w:r w:rsidRPr="007576F6">
        <w:rPr>
          <w:rFonts w:ascii="Times New Roman" w:hAnsi="Times New Roman"/>
          <w:lang w:eastAsia="en-US"/>
        </w:rPr>
        <w:t>14) Rada – oznacza organ decyzyjny LGD;</w:t>
      </w:r>
    </w:p>
    <w:p w14:paraId="58D77652" w14:textId="77777777" w:rsidR="000D009A" w:rsidRPr="007576F6" w:rsidRDefault="000D009A" w:rsidP="000D009A">
      <w:pPr>
        <w:tabs>
          <w:tab w:val="left" w:pos="709"/>
          <w:tab w:val="left" w:pos="3620"/>
          <w:tab w:val="center" w:pos="4716"/>
        </w:tabs>
        <w:spacing w:after="0" w:line="240" w:lineRule="auto"/>
        <w:rPr>
          <w:rFonts w:ascii="Times New Roman" w:hAnsi="Times New Roman"/>
          <w:lang w:eastAsia="en-US"/>
        </w:rPr>
      </w:pPr>
      <w:r w:rsidRPr="007576F6">
        <w:rPr>
          <w:rFonts w:ascii="Times New Roman" w:hAnsi="Times New Roman"/>
          <w:lang w:eastAsia="en-US"/>
        </w:rPr>
        <w:t>15) wniosek o przyznanie pomocy – wniosek o udzielenie wsparcia, o którym mowa w art. 35 ust. 1 lit. b rozporządzenia nr 1303/2013, w tym również wniosek o dofinansowanie;</w:t>
      </w:r>
    </w:p>
    <w:p w14:paraId="7D3562EB" w14:textId="39AD952B" w:rsidR="00715560" w:rsidRPr="007576F6" w:rsidRDefault="000D009A" w:rsidP="000D009A">
      <w:pPr>
        <w:tabs>
          <w:tab w:val="left" w:pos="709"/>
          <w:tab w:val="left" w:pos="3620"/>
          <w:tab w:val="center" w:pos="4716"/>
        </w:tabs>
        <w:spacing w:after="0" w:line="240" w:lineRule="auto"/>
        <w:rPr>
          <w:rFonts w:ascii="Times New Roman" w:hAnsi="Times New Roman"/>
          <w:lang w:eastAsia="en-US"/>
        </w:rPr>
      </w:pPr>
      <w:r w:rsidRPr="007576F6">
        <w:rPr>
          <w:rFonts w:ascii="Times New Roman" w:hAnsi="Times New Roman"/>
          <w:lang w:eastAsia="en-US"/>
        </w:rPr>
        <w:t>16) projekt grantowy – projekt grantowy w rozumieniu art. 14 ust 5 ustawy RLKS;</w:t>
      </w:r>
    </w:p>
    <w:p w14:paraId="53EF1779" w14:textId="7021AE7B" w:rsidR="006F7F4B" w:rsidRPr="00C9266D" w:rsidRDefault="006F7F4B" w:rsidP="000D009A">
      <w:pPr>
        <w:tabs>
          <w:tab w:val="left" w:pos="709"/>
          <w:tab w:val="left" w:pos="3620"/>
          <w:tab w:val="center" w:pos="4716"/>
        </w:tabs>
        <w:spacing w:after="0" w:line="240" w:lineRule="auto"/>
        <w:rPr>
          <w:rFonts w:ascii="Times New Roman" w:hAnsi="Times New Roman"/>
          <w:lang w:eastAsia="en-US"/>
        </w:rPr>
      </w:pPr>
      <w:r w:rsidRPr="00C9266D">
        <w:rPr>
          <w:rFonts w:ascii="Times New Roman" w:hAnsi="Times New Roman"/>
          <w:lang w:eastAsia="en-US"/>
        </w:rPr>
        <w:t>17) kwota pomocy</w:t>
      </w:r>
      <w:r w:rsidR="00EB3AF1" w:rsidRPr="00C9266D">
        <w:rPr>
          <w:rFonts w:ascii="Times New Roman" w:hAnsi="Times New Roman"/>
          <w:lang w:eastAsia="en-US"/>
        </w:rPr>
        <w:t xml:space="preserve"> – kwota udzielonej pomocy, w tym również </w:t>
      </w:r>
      <w:r w:rsidRPr="00C9266D">
        <w:rPr>
          <w:rFonts w:ascii="Times New Roman" w:hAnsi="Times New Roman"/>
          <w:lang w:eastAsia="en-US"/>
        </w:rPr>
        <w:t>kwota dofinansowania.</w:t>
      </w:r>
    </w:p>
    <w:p w14:paraId="0FA2028C" w14:textId="77777777" w:rsidR="000D009A" w:rsidRPr="005C7E69" w:rsidRDefault="000D009A" w:rsidP="000D009A">
      <w:pPr>
        <w:tabs>
          <w:tab w:val="left" w:pos="709"/>
          <w:tab w:val="left" w:pos="3620"/>
          <w:tab w:val="center" w:pos="4716"/>
        </w:tabs>
        <w:spacing w:after="0" w:line="240" w:lineRule="auto"/>
        <w:rPr>
          <w:rFonts w:ascii="Times New Roman" w:hAnsi="Times New Roman"/>
          <w:lang w:eastAsia="en-US"/>
        </w:rPr>
      </w:pPr>
    </w:p>
    <w:p w14:paraId="55486590" w14:textId="77777777" w:rsidR="000D009A" w:rsidRPr="007576F6" w:rsidRDefault="000D009A" w:rsidP="000D009A">
      <w:pPr>
        <w:tabs>
          <w:tab w:val="left" w:pos="709"/>
          <w:tab w:val="left" w:pos="3620"/>
          <w:tab w:val="center" w:pos="4716"/>
        </w:tabs>
        <w:spacing w:after="0" w:line="240" w:lineRule="auto"/>
        <w:jc w:val="center"/>
        <w:rPr>
          <w:rFonts w:ascii="Times New Roman" w:hAnsi="Times New Roman"/>
          <w:b/>
          <w:lang w:eastAsia="en-US"/>
        </w:rPr>
      </w:pPr>
      <w:r w:rsidRPr="007576F6">
        <w:rPr>
          <w:rFonts w:ascii="Times New Roman" w:hAnsi="Times New Roman"/>
          <w:b/>
          <w:lang w:eastAsia="en-US"/>
        </w:rPr>
        <w:t>Podstawy prawne</w:t>
      </w:r>
    </w:p>
    <w:p w14:paraId="556D21B3" w14:textId="77777777" w:rsidR="000D009A" w:rsidRPr="007576F6" w:rsidRDefault="000D009A" w:rsidP="000D009A">
      <w:pPr>
        <w:spacing w:after="0" w:line="240" w:lineRule="auto"/>
        <w:jc w:val="both"/>
        <w:rPr>
          <w:rFonts w:ascii="Times New Roman" w:hAnsi="Times New Roman"/>
        </w:rPr>
      </w:pPr>
      <w:r w:rsidRPr="007576F6">
        <w:rPr>
          <w:rFonts w:ascii="Times New Roman" w:hAnsi="Times New Roman"/>
        </w:rPr>
        <w:t xml:space="preserve">Procedury LGD uwzględniają aktualne przepisy prawa w przedmiocie działania organu decyzyjnego LGD, przede wszystkim: </w:t>
      </w:r>
    </w:p>
    <w:p w14:paraId="56B2A871" w14:textId="380D9426" w:rsidR="000D009A" w:rsidRPr="007576F6" w:rsidRDefault="000D009A" w:rsidP="00FD211A">
      <w:pPr>
        <w:numPr>
          <w:ilvl w:val="0"/>
          <w:numId w:val="15"/>
        </w:numPr>
        <w:spacing w:after="0" w:line="240" w:lineRule="auto"/>
        <w:jc w:val="both"/>
        <w:rPr>
          <w:rFonts w:ascii="Times New Roman" w:hAnsi="Times New Roman"/>
        </w:rPr>
      </w:pPr>
      <w:r w:rsidRPr="00C9266D">
        <w:rPr>
          <w:rFonts w:ascii="Times New Roman" w:hAnsi="Times New Roman"/>
        </w:rPr>
        <w:t>R</w:t>
      </w:r>
      <w:r w:rsidR="00715560" w:rsidRPr="00C9266D">
        <w:rPr>
          <w:rFonts w:ascii="Times New Roman" w:hAnsi="Times New Roman"/>
        </w:rPr>
        <w:t>ozporządzenie Parlamentu Europejskiego i Rady (UE)</w:t>
      </w:r>
      <w:r w:rsidR="00715560" w:rsidRPr="00BA68DC">
        <w:rPr>
          <w:rFonts w:ascii="Times New Roman" w:hAnsi="Times New Roman"/>
          <w:color w:val="538135" w:themeColor="accent6" w:themeShade="BF"/>
        </w:rPr>
        <w:t xml:space="preserve"> </w:t>
      </w:r>
      <w:r w:rsidRPr="007576F6">
        <w:rPr>
          <w:rFonts w:ascii="Times New Roman" w:hAnsi="Times New Roman"/>
        </w:rPr>
        <w:t>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w:t>
      </w:r>
    </w:p>
    <w:p w14:paraId="1EF4DDC8" w14:textId="7BDB4942" w:rsidR="000D009A" w:rsidRPr="007576F6" w:rsidRDefault="000D009A" w:rsidP="00FD211A">
      <w:pPr>
        <w:numPr>
          <w:ilvl w:val="0"/>
          <w:numId w:val="15"/>
        </w:numPr>
        <w:spacing w:after="0" w:line="240" w:lineRule="auto"/>
        <w:jc w:val="both"/>
        <w:rPr>
          <w:rFonts w:ascii="Times New Roman" w:hAnsi="Times New Roman"/>
        </w:rPr>
      </w:pPr>
      <w:r w:rsidRPr="007576F6">
        <w:rPr>
          <w:rFonts w:ascii="Times New Roman" w:hAnsi="Times New Roman"/>
        </w:rPr>
        <w:t>Ustawa z dnia 11 lipca 2014 r. o zasadach realizacji programów w zakresie polityki spójności finansowanych w perspektywie finansowej 2014–2020 (Dz.U. 2014 poz.</w:t>
      </w:r>
      <w:r w:rsidRPr="00C9266D">
        <w:rPr>
          <w:rFonts w:ascii="Times New Roman" w:hAnsi="Times New Roman"/>
        </w:rPr>
        <w:t>1146</w:t>
      </w:r>
      <w:r w:rsidR="00715560" w:rsidRPr="00C9266D">
        <w:rPr>
          <w:rFonts w:ascii="Times New Roman" w:hAnsi="Times New Roman"/>
        </w:rPr>
        <w:t xml:space="preserve"> z późn. zm.)</w:t>
      </w:r>
      <w:r w:rsidRPr="00C9266D">
        <w:rPr>
          <w:rFonts w:ascii="Times New Roman" w:hAnsi="Times New Roman"/>
        </w:rPr>
        <w:t>;</w:t>
      </w:r>
      <w:r w:rsidRPr="007576F6">
        <w:rPr>
          <w:rFonts w:ascii="Times New Roman" w:hAnsi="Times New Roman"/>
        </w:rPr>
        <w:t xml:space="preserve"> </w:t>
      </w:r>
    </w:p>
    <w:p w14:paraId="32ECF642" w14:textId="77777777" w:rsidR="000D009A" w:rsidRPr="007576F6" w:rsidRDefault="000D009A" w:rsidP="00FD211A">
      <w:pPr>
        <w:numPr>
          <w:ilvl w:val="0"/>
          <w:numId w:val="15"/>
        </w:numPr>
        <w:spacing w:after="0" w:line="240" w:lineRule="auto"/>
        <w:jc w:val="both"/>
        <w:rPr>
          <w:rFonts w:ascii="Times New Roman" w:hAnsi="Times New Roman"/>
        </w:rPr>
      </w:pPr>
      <w:r w:rsidRPr="007576F6">
        <w:rPr>
          <w:rFonts w:ascii="Times New Roman" w:hAnsi="Times New Roman"/>
        </w:rPr>
        <w:t>Ustawa z dnia 27 sierpnia 2009 r. o finansach publicznych (Dz.U. 2009 nr157 poz.1240);</w:t>
      </w:r>
    </w:p>
    <w:p w14:paraId="47B00915" w14:textId="77777777" w:rsidR="000D009A" w:rsidRPr="007576F6" w:rsidRDefault="000D009A" w:rsidP="00FD211A">
      <w:pPr>
        <w:numPr>
          <w:ilvl w:val="0"/>
          <w:numId w:val="15"/>
        </w:numPr>
        <w:spacing w:after="0" w:line="240" w:lineRule="auto"/>
        <w:jc w:val="both"/>
        <w:rPr>
          <w:rFonts w:ascii="Times New Roman" w:hAnsi="Times New Roman"/>
        </w:rPr>
      </w:pPr>
      <w:r w:rsidRPr="007576F6">
        <w:rPr>
          <w:rFonts w:ascii="Times New Roman" w:hAnsi="Times New Roman"/>
        </w:rPr>
        <w:t xml:space="preserve">Ustawa z dnia 20 lutego 2015 r. o rozwoju lokalnym z udziałem lokalnej społeczność (Dz.U. 2015 poz.378); </w:t>
      </w:r>
    </w:p>
    <w:p w14:paraId="475952EE" w14:textId="77777777" w:rsidR="000D009A" w:rsidRPr="007576F6" w:rsidRDefault="000D009A" w:rsidP="00FD211A">
      <w:pPr>
        <w:numPr>
          <w:ilvl w:val="0"/>
          <w:numId w:val="15"/>
        </w:numPr>
        <w:spacing w:after="0" w:line="240" w:lineRule="auto"/>
        <w:jc w:val="both"/>
        <w:rPr>
          <w:rFonts w:ascii="Times New Roman" w:hAnsi="Times New Roman"/>
        </w:rPr>
      </w:pPr>
      <w:r w:rsidRPr="007576F6">
        <w:rPr>
          <w:rFonts w:ascii="Times New Roman" w:hAnsi="Times New Roman"/>
        </w:rPr>
        <w:t xml:space="preserve">Ustawa z dnia 20 lutego 2015 r. o wspieraniu rozwoju obszarów wiejskich z udziałem środków Europejskiego Funduszu Rolnego na rzecz Rozwoju Obszarów Wiejskich w ramach Programu Rozwoju Obszarów Wiejskich na lata 2014–2020 (Dz.U. 2015 poz.349 z późn. zm.); </w:t>
      </w:r>
    </w:p>
    <w:p w14:paraId="48CF484E" w14:textId="77777777" w:rsidR="000D009A" w:rsidRPr="007576F6" w:rsidRDefault="000D009A" w:rsidP="00FD211A">
      <w:pPr>
        <w:numPr>
          <w:ilvl w:val="0"/>
          <w:numId w:val="15"/>
        </w:numPr>
        <w:spacing w:after="0" w:line="240" w:lineRule="auto"/>
        <w:jc w:val="both"/>
        <w:rPr>
          <w:rFonts w:ascii="Times New Roman" w:hAnsi="Times New Roman"/>
        </w:rPr>
      </w:pPr>
      <w:r w:rsidRPr="007576F6">
        <w:rPr>
          <w:rFonts w:ascii="Times New Roman" w:hAnsi="Times New Roman"/>
        </w:rPr>
        <w:t>Rozporządzenie Ministra Rolnictwa i Rozwoju Wsi z dnia 24 września 2015 r. w sprawie szczegółowych warunków i trybu przyznawania pomocy finansowej w ramach poddziałania „Wsparcie na wdrażanie</w:t>
      </w:r>
      <w:r w:rsidRPr="00BA68DC">
        <w:rPr>
          <w:rFonts w:ascii="Times New Roman" w:hAnsi="Times New Roman"/>
          <w:color w:val="538135" w:themeColor="accent6" w:themeShade="BF"/>
        </w:rPr>
        <w:t xml:space="preserve"> </w:t>
      </w:r>
      <w:r w:rsidRPr="007576F6">
        <w:rPr>
          <w:rFonts w:ascii="Times New Roman" w:hAnsi="Times New Roman"/>
        </w:rPr>
        <w:t xml:space="preserve">operacji w ramach strategii rozwoju lokalnego kierowanego przez społeczność” objętego Programem Rozwoju Obszarów Wiejskich na lata 2014–2020 (Dz.U. 2015 poz.1570 z późn. zm.); </w:t>
      </w:r>
    </w:p>
    <w:p w14:paraId="5315BBFD" w14:textId="77777777" w:rsidR="000D009A" w:rsidRPr="007576F6" w:rsidRDefault="000D009A" w:rsidP="00FD211A">
      <w:pPr>
        <w:numPr>
          <w:ilvl w:val="0"/>
          <w:numId w:val="1"/>
        </w:numPr>
        <w:spacing w:after="0" w:line="240" w:lineRule="auto"/>
        <w:jc w:val="both"/>
        <w:rPr>
          <w:rFonts w:ascii="Times New Roman" w:hAnsi="Times New Roman"/>
        </w:rPr>
      </w:pPr>
      <w:r w:rsidRPr="007576F6">
        <w:rPr>
          <w:rFonts w:ascii="Times New Roman" w:hAnsi="Times New Roman"/>
        </w:rPr>
        <w:t>Programowanie perspektywy finansowej 2014 -2020 - Umowa Partnerstwa;</w:t>
      </w:r>
    </w:p>
    <w:p w14:paraId="03D9C915" w14:textId="77777777" w:rsidR="000D009A" w:rsidRPr="007576F6" w:rsidRDefault="000D009A" w:rsidP="00FD211A">
      <w:pPr>
        <w:numPr>
          <w:ilvl w:val="0"/>
          <w:numId w:val="1"/>
        </w:numPr>
        <w:spacing w:after="0" w:line="240" w:lineRule="auto"/>
        <w:jc w:val="both"/>
        <w:rPr>
          <w:rFonts w:ascii="Times New Roman" w:hAnsi="Times New Roman"/>
        </w:rPr>
      </w:pPr>
      <w:r w:rsidRPr="007576F6">
        <w:rPr>
          <w:rFonts w:ascii="Times New Roman" w:hAnsi="Times New Roman"/>
        </w:rPr>
        <w:t>Program Rozwoju Obszarów Wiejskich na lata 2014-2020;</w:t>
      </w:r>
    </w:p>
    <w:p w14:paraId="5503DAE2" w14:textId="77777777" w:rsidR="000D009A" w:rsidRPr="007576F6" w:rsidRDefault="000D009A" w:rsidP="00FD211A">
      <w:pPr>
        <w:numPr>
          <w:ilvl w:val="0"/>
          <w:numId w:val="1"/>
        </w:numPr>
        <w:spacing w:after="0" w:line="240" w:lineRule="auto"/>
        <w:jc w:val="both"/>
        <w:rPr>
          <w:rFonts w:ascii="Times New Roman" w:hAnsi="Times New Roman"/>
        </w:rPr>
      </w:pPr>
      <w:r w:rsidRPr="007576F6">
        <w:rPr>
          <w:rFonts w:ascii="Times New Roman" w:hAnsi="Times New Roman"/>
        </w:rPr>
        <w:t>Regionalny Program Operacyjny Województwa Podlaskiego na lata 2014-2020;</w:t>
      </w:r>
    </w:p>
    <w:p w14:paraId="0FF0E90B" w14:textId="77777777" w:rsidR="000D009A" w:rsidRPr="007576F6" w:rsidRDefault="000D009A" w:rsidP="00FD211A">
      <w:pPr>
        <w:numPr>
          <w:ilvl w:val="0"/>
          <w:numId w:val="1"/>
        </w:numPr>
        <w:spacing w:after="0" w:line="240" w:lineRule="auto"/>
        <w:jc w:val="both"/>
        <w:rPr>
          <w:rFonts w:ascii="Times New Roman" w:hAnsi="Times New Roman"/>
        </w:rPr>
      </w:pPr>
      <w:r w:rsidRPr="007576F6">
        <w:rPr>
          <w:rFonts w:ascii="Times New Roman" w:hAnsi="Times New Roman"/>
        </w:rPr>
        <w:t>Szczegółowy Opis Osi Priorytetowych Regionalnego Programu Operacyjnego Województwa Podlaskiego na lata 2014-2020;</w:t>
      </w:r>
    </w:p>
    <w:p w14:paraId="282915C7" w14:textId="77777777" w:rsidR="000D009A" w:rsidRPr="007576F6" w:rsidRDefault="000D009A" w:rsidP="00FD211A">
      <w:pPr>
        <w:numPr>
          <w:ilvl w:val="0"/>
          <w:numId w:val="1"/>
        </w:numPr>
        <w:spacing w:after="0" w:line="240" w:lineRule="auto"/>
        <w:jc w:val="both"/>
        <w:rPr>
          <w:rFonts w:ascii="Times New Roman" w:hAnsi="Times New Roman"/>
        </w:rPr>
      </w:pPr>
      <w:r w:rsidRPr="007576F6">
        <w:rPr>
          <w:rFonts w:ascii="Times New Roman" w:hAnsi="Times New Roman"/>
        </w:rPr>
        <w:t>Załącznik 6 do SZOOP RPOWP 2014-2020– Zasady wdrażania instrumentu RLKS w ramach Regionalnego Programu Operacyjnego Województwa Podlaskiego na lata 2014-2020;</w:t>
      </w:r>
    </w:p>
    <w:p w14:paraId="4B353168" w14:textId="77777777" w:rsidR="000D009A" w:rsidRPr="007576F6" w:rsidRDefault="00B46AA1" w:rsidP="00FD211A">
      <w:pPr>
        <w:numPr>
          <w:ilvl w:val="0"/>
          <w:numId w:val="1"/>
        </w:numPr>
        <w:spacing w:after="0"/>
        <w:jc w:val="both"/>
        <w:rPr>
          <w:rFonts w:ascii="Times New Roman" w:hAnsi="Times New Roman"/>
        </w:rPr>
      </w:pPr>
      <w:r w:rsidRPr="007576F6">
        <w:rPr>
          <w:rFonts w:ascii="Times New Roman" w:hAnsi="Times New Roman"/>
        </w:rPr>
        <w:t>Wytyczne nr 2</w:t>
      </w:r>
      <w:r w:rsidR="000D009A" w:rsidRPr="007576F6">
        <w:rPr>
          <w:rFonts w:ascii="Times New Roman" w:hAnsi="Times New Roman"/>
        </w:rPr>
        <w:t>/</w:t>
      </w:r>
      <w:r w:rsidRPr="007576F6">
        <w:rPr>
          <w:rFonts w:ascii="Times New Roman" w:hAnsi="Times New Roman"/>
        </w:rPr>
        <w:t>1</w:t>
      </w:r>
      <w:r w:rsidR="000D009A" w:rsidRPr="007576F6">
        <w:rPr>
          <w:rFonts w:ascii="Times New Roman" w:hAnsi="Times New Roman"/>
        </w:rPr>
        <w:t>/2016 z dnia 30 sierpnia 2016 r. w zakresie jednolitego i prawidłowego wykonywania przez lokalne grupy działania zadań związanych z realizacją strategii rozwoju lokalnego kierowanego przez społeczność w ramach działania „Wsparcie dla rozwoju lokalnego w ramach inicjatywy LEADER” objętego Programem Rozwoju Obszarów Wiejskich  na lata 2014-2020 (wytyczne zastępujące Wytyczne  Ministra Rolnictwa i Rozwoju Wsi nr 1/1/2015 z dnia 4 grudnia 2015 r. w zakresie jednolitego i prawidłowego wykonywania przez lokalne grupy działania zadań związanych z realizacją strategii rozwoju lokalnego kierowanego przez społeczność w ramach działania „Wsparcie dla rozwoju lokalnego w ramach inicjatywy LEADER objętego Programem Rozwoju Obszarów Wiejskich na lata 2014-2020).</w:t>
      </w:r>
    </w:p>
    <w:p w14:paraId="52B552E0" w14:textId="77777777" w:rsidR="000D009A" w:rsidRPr="00BA68DC" w:rsidRDefault="000D009A" w:rsidP="000D009A">
      <w:pPr>
        <w:tabs>
          <w:tab w:val="left" w:pos="709"/>
          <w:tab w:val="left" w:pos="3620"/>
          <w:tab w:val="center" w:pos="4716"/>
        </w:tabs>
        <w:spacing w:after="0" w:line="240" w:lineRule="auto"/>
        <w:ind w:left="360"/>
        <w:jc w:val="both"/>
        <w:rPr>
          <w:rFonts w:ascii="Times New Roman" w:hAnsi="Times New Roman"/>
          <w:b/>
          <w:color w:val="538135" w:themeColor="accent6" w:themeShade="BF"/>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7"/>
      </w:tblGrid>
      <w:tr w:rsidR="005C7E69" w:rsidRPr="005C7E69" w14:paraId="5934623D" w14:textId="77777777" w:rsidTr="00B04821">
        <w:tc>
          <w:tcPr>
            <w:tcW w:w="9777" w:type="dxa"/>
            <w:shd w:val="clear" w:color="auto" w:fill="92D050"/>
          </w:tcPr>
          <w:p w14:paraId="11392B07" w14:textId="77777777" w:rsidR="000D009A" w:rsidRPr="005C7E69" w:rsidRDefault="000D009A" w:rsidP="000D009A">
            <w:pPr>
              <w:tabs>
                <w:tab w:val="left" w:pos="709"/>
                <w:tab w:val="left" w:pos="3620"/>
                <w:tab w:val="center" w:pos="4716"/>
              </w:tabs>
              <w:spacing w:after="0" w:line="240" w:lineRule="auto"/>
              <w:jc w:val="center"/>
              <w:rPr>
                <w:rFonts w:ascii="Times New Roman" w:hAnsi="Times New Roman"/>
                <w:b/>
                <w:bCs/>
              </w:rPr>
            </w:pPr>
            <w:r w:rsidRPr="005C7E69">
              <w:rPr>
                <w:rFonts w:ascii="Times New Roman" w:hAnsi="Times New Roman"/>
                <w:b/>
                <w:lang w:eastAsia="en-US"/>
              </w:rPr>
              <w:t xml:space="preserve">A. </w:t>
            </w:r>
            <w:r w:rsidRPr="005C7E69">
              <w:rPr>
                <w:rFonts w:ascii="Times New Roman" w:hAnsi="Times New Roman"/>
                <w:b/>
                <w:bCs/>
              </w:rPr>
              <w:t>Procedura uzgadniania terminu i warunków naboru wniosków</w:t>
            </w:r>
          </w:p>
        </w:tc>
      </w:tr>
    </w:tbl>
    <w:p w14:paraId="49A9AEED" w14:textId="77777777" w:rsidR="000D009A" w:rsidRPr="005C7E69" w:rsidRDefault="000D009A" w:rsidP="000D009A">
      <w:pPr>
        <w:tabs>
          <w:tab w:val="left" w:pos="709"/>
          <w:tab w:val="left" w:pos="3620"/>
          <w:tab w:val="center" w:pos="4716"/>
        </w:tabs>
        <w:spacing w:after="0" w:line="240" w:lineRule="auto"/>
        <w:ind w:left="360"/>
        <w:jc w:val="both"/>
        <w:rPr>
          <w:rFonts w:ascii="Times New Roman" w:hAnsi="Times New Roman"/>
          <w:b/>
          <w:lang w:eastAsia="en-US"/>
        </w:rPr>
      </w:pPr>
    </w:p>
    <w:p w14:paraId="0DA8A21A" w14:textId="77777777" w:rsidR="000D009A" w:rsidRPr="005C7E69" w:rsidRDefault="000D009A" w:rsidP="000D009A">
      <w:pPr>
        <w:tabs>
          <w:tab w:val="left" w:pos="709"/>
          <w:tab w:val="left" w:pos="3620"/>
          <w:tab w:val="center" w:pos="4716"/>
        </w:tabs>
        <w:spacing w:after="0" w:line="240" w:lineRule="auto"/>
        <w:jc w:val="center"/>
        <w:rPr>
          <w:rFonts w:ascii="Times New Roman" w:hAnsi="Times New Roman"/>
          <w:b/>
        </w:rPr>
      </w:pPr>
      <w:r w:rsidRPr="005C7E69">
        <w:rPr>
          <w:rFonts w:ascii="Times New Roman" w:hAnsi="Times New Roman"/>
          <w:b/>
        </w:rPr>
        <w:t>§ 1. Zasady ogólne</w:t>
      </w:r>
    </w:p>
    <w:p w14:paraId="195F776B" w14:textId="77777777" w:rsidR="000D009A" w:rsidRPr="005C7E69" w:rsidRDefault="000D009A" w:rsidP="000D009A">
      <w:pPr>
        <w:tabs>
          <w:tab w:val="left" w:pos="709"/>
        </w:tabs>
        <w:autoSpaceDE w:val="0"/>
        <w:autoSpaceDN w:val="0"/>
        <w:adjustRightInd w:val="0"/>
        <w:spacing w:after="0" w:line="240" w:lineRule="auto"/>
        <w:jc w:val="both"/>
        <w:rPr>
          <w:rFonts w:ascii="Times New Roman" w:hAnsi="Times New Roman"/>
          <w:i/>
          <w:iCs/>
        </w:rPr>
      </w:pPr>
      <w:r w:rsidRPr="005C7E69">
        <w:rPr>
          <w:rFonts w:ascii="Times New Roman" w:hAnsi="Times New Roman"/>
          <w:lang w:eastAsia="en-US"/>
        </w:rPr>
        <w:t xml:space="preserve">Niniejsza procedura określa zasady i tryb uzgadniania terminu i warunków naboru wniosków o wsparcie </w:t>
      </w:r>
      <w:r w:rsidRPr="005C7E69">
        <w:rPr>
          <w:rFonts w:ascii="Times New Roman" w:hAnsi="Times New Roman"/>
          <w:lang w:eastAsia="en-US"/>
        </w:rPr>
        <w:br/>
        <w:t xml:space="preserve">w ramach LSR. Zapisów procedury nie stosuje się do ustalania naboru wniosków o powierzenie grantu </w:t>
      </w:r>
      <w:r w:rsidRPr="005C7E69">
        <w:rPr>
          <w:rFonts w:ascii="Times New Roman" w:hAnsi="Times New Roman"/>
          <w:lang w:eastAsia="en-US"/>
        </w:rPr>
        <w:br/>
        <w:t xml:space="preserve">w ramach projektów grantowych, które określone zostały w </w:t>
      </w:r>
      <w:r w:rsidRPr="005C7E69">
        <w:rPr>
          <w:rFonts w:ascii="Times New Roman" w:hAnsi="Times New Roman"/>
          <w:i/>
          <w:iCs/>
          <w:lang w:eastAsia="en-US"/>
        </w:rPr>
        <w:t xml:space="preserve">Procedurze </w:t>
      </w:r>
      <w:r w:rsidRPr="005C7E69">
        <w:rPr>
          <w:rFonts w:ascii="Times New Roman" w:hAnsi="Times New Roman"/>
          <w:i/>
          <w:iCs/>
        </w:rPr>
        <w:t>wyboru i oceny grantów w ramach projektów grantowych.</w:t>
      </w:r>
    </w:p>
    <w:p w14:paraId="7E7511A5" w14:textId="77777777" w:rsidR="000D009A" w:rsidRPr="005C7E69" w:rsidRDefault="000D009A" w:rsidP="000D009A">
      <w:pPr>
        <w:tabs>
          <w:tab w:val="left" w:pos="709"/>
        </w:tabs>
        <w:autoSpaceDE w:val="0"/>
        <w:autoSpaceDN w:val="0"/>
        <w:adjustRightInd w:val="0"/>
        <w:spacing w:after="0" w:line="240" w:lineRule="auto"/>
        <w:ind w:left="357" w:hanging="357"/>
        <w:jc w:val="both"/>
        <w:rPr>
          <w:rFonts w:ascii="Times New Roman" w:hAnsi="Times New Roman"/>
          <w:lang w:eastAsia="en-US"/>
        </w:rPr>
      </w:pPr>
    </w:p>
    <w:p w14:paraId="6C32D59C" w14:textId="55068E71" w:rsidR="000D009A" w:rsidRPr="005C7E69" w:rsidRDefault="000D009A" w:rsidP="000D009A">
      <w:pPr>
        <w:tabs>
          <w:tab w:val="left" w:pos="709"/>
        </w:tabs>
        <w:autoSpaceDE w:val="0"/>
        <w:autoSpaceDN w:val="0"/>
        <w:adjustRightInd w:val="0"/>
        <w:spacing w:after="0" w:line="240" w:lineRule="auto"/>
        <w:jc w:val="center"/>
        <w:rPr>
          <w:rFonts w:ascii="Times New Roman" w:hAnsi="Times New Roman"/>
          <w:b/>
          <w:lang w:eastAsia="en-US"/>
        </w:rPr>
      </w:pPr>
      <w:r w:rsidRPr="005C7E69">
        <w:rPr>
          <w:rFonts w:ascii="Times New Roman" w:hAnsi="Times New Roman"/>
          <w:b/>
          <w:lang w:eastAsia="en-US"/>
        </w:rPr>
        <w:t>§ 2. Ustalenie zasad komunikowania</w:t>
      </w:r>
      <w:r w:rsidR="0089796E">
        <w:rPr>
          <w:rFonts w:ascii="Times New Roman" w:hAnsi="Times New Roman"/>
          <w:b/>
          <w:lang w:eastAsia="en-US"/>
        </w:rPr>
        <w:t xml:space="preserve"> się pomiędzy LGD i </w:t>
      </w:r>
      <w:r w:rsidR="0089796E" w:rsidRPr="00C9266D">
        <w:rPr>
          <w:rFonts w:ascii="Times New Roman" w:hAnsi="Times New Roman"/>
          <w:b/>
          <w:lang w:eastAsia="en-US"/>
        </w:rPr>
        <w:t>Z</w:t>
      </w:r>
      <w:r w:rsidRPr="00C9266D">
        <w:rPr>
          <w:rFonts w:ascii="Times New Roman" w:hAnsi="Times New Roman"/>
          <w:b/>
          <w:lang w:eastAsia="en-US"/>
        </w:rPr>
        <w:t>W</w:t>
      </w:r>
    </w:p>
    <w:p w14:paraId="7539A673" w14:textId="72FD5F13" w:rsidR="000D009A" w:rsidRPr="005C7E69" w:rsidRDefault="000D009A" w:rsidP="000D009A">
      <w:pPr>
        <w:tabs>
          <w:tab w:val="left" w:pos="709"/>
        </w:tabs>
        <w:autoSpaceDE w:val="0"/>
        <w:autoSpaceDN w:val="0"/>
        <w:adjustRightInd w:val="0"/>
        <w:spacing w:after="0" w:line="240" w:lineRule="auto"/>
        <w:jc w:val="both"/>
        <w:rPr>
          <w:rFonts w:ascii="Times New Roman" w:hAnsi="Times New Roman"/>
          <w:lang w:eastAsia="en-US"/>
        </w:rPr>
      </w:pPr>
      <w:r w:rsidRPr="005C7E69">
        <w:rPr>
          <w:rFonts w:ascii="Times New Roman" w:hAnsi="Times New Roman"/>
          <w:lang w:eastAsia="en-US"/>
        </w:rPr>
        <w:t>Przed rozpoczęciem po raz pierwszy procedury uzgadniania terminu i warunków następuje robocze ustalenie pomiędzy LGD i</w:t>
      </w:r>
      <w:r w:rsidRPr="00C9266D">
        <w:rPr>
          <w:rFonts w:ascii="Times New Roman" w:hAnsi="Times New Roman"/>
          <w:lang w:eastAsia="en-US"/>
        </w:rPr>
        <w:t xml:space="preserve"> </w:t>
      </w:r>
      <w:r w:rsidR="00715560" w:rsidRPr="00C9266D">
        <w:rPr>
          <w:rFonts w:ascii="Times New Roman" w:hAnsi="Times New Roman"/>
          <w:lang w:eastAsia="en-US"/>
        </w:rPr>
        <w:t>Z</w:t>
      </w:r>
      <w:r w:rsidRPr="00C9266D">
        <w:rPr>
          <w:rFonts w:ascii="Times New Roman" w:hAnsi="Times New Roman"/>
          <w:lang w:eastAsia="en-US"/>
        </w:rPr>
        <w:t>W</w:t>
      </w:r>
      <w:r w:rsidRPr="005C7E69">
        <w:rPr>
          <w:rFonts w:ascii="Times New Roman" w:hAnsi="Times New Roman"/>
          <w:lang w:eastAsia="en-US"/>
        </w:rPr>
        <w:t xml:space="preserve"> zasad komunikowania się (w tym formy kontaktu oraz terminów). Konieczna jest forma pozwalająca na zachowanie śladu rewizyjnego w tym zakresie (pismo, mail).</w:t>
      </w:r>
    </w:p>
    <w:p w14:paraId="3FB36F75" w14:textId="77777777" w:rsidR="000D009A" w:rsidRPr="005C7E69" w:rsidRDefault="000D009A" w:rsidP="000D009A">
      <w:pPr>
        <w:tabs>
          <w:tab w:val="left" w:pos="709"/>
        </w:tabs>
        <w:autoSpaceDE w:val="0"/>
        <w:autoSpaceDN w:val="0"/>
        <w:adjustRightInd w:val="0"/>
        <w:spacing w:after="0" w:line="240" w:lineRule="auto"/>
        <w:jc w:val="both"/>
        <w:rPr>
          <w:rFonts w:ascii="Times New Roman" w:hAnsi="Times New Roman"/>
          <w:lang w:eastAsia="en-US"/>
        </w:rPr>
      </w:pPr>
    </w:p>
    <w:p w14:paraId="61C7A1B6" w14:textId="77777777" w:rsidR="000D009A" w:rsidRPr="005C7E69" w:rsidRDefault="000D009A" w:rsidP="000D009A">
      <w:pPr>
        <w:tabs>
          <w:tab w:val="left" w:pos="709"/>
        </w:tabs>
        <w:autoSpaceDE w:val="0"/>
        <w:autoSpaceDN w:val="0"/>
        <w:adjustRightInd w:val="0"/>
        <w:spacing w:after="0" w:line="240" w:lineRule="auto"/>
        <w:jc w:val="center"/>
        <w:rPr>
          <w:rFonts w:ascii="Times New Roman" w:hAnsi="Times New Roman"/>
          <w:b/>
          <w:lang w:eastAsia="en-US"/>
        </w:rPr>
      </w:pPr>
      <w:r w:rsidRPr="005C7E69">
        <w:rPr>
          <w:rFonts w:ascii="Times New Roman" w:hAnsi="Times New Roman"/>
          <w:b/>
          <w:lang w:eastAsia="en-US"/>
        </w:rPr>
        <w:t>§ 3. Określenie dostępnych środków finansowych</w:t>
      </w:r>
    </w:p>
    <w:p w14:paraId="4293A486" w14:textId="0C250084" w:rsidR="000D009A" w:rsidRPr="007576F6" w:rsidRDefault="000D009A" w:rsidP="00B46AA1">
      <w:pPr>
        <w:numPr>
          <w:ilvl w:val="0"/>
          <w:numId w:val="18"/>
        </w:numPr>
        <w:tabs>
          <w:tab w:val="left" w:pos="284"/>
          <w:tab w:val="left" w:pos="709"/>
        </w:tabs>
        <w:autoSpaceDE w:val="0"/>
        <w:autoSpaceDN w:val="0"/>
        <w:adjustRightInd w:val="0"/>
        <w:spacing w:after="0" w:line="240" w:lineRule="auto"/>
        <w:ind w:left="284" w:hanging="284"/>
        <w:contextualSpacing/>
        <w:jc w:val="both"/>
        <w:rPr>
          <w:rFonts w:ascii="Times New Roman" w:hAnsi="Times New Roman"/>
          <w:lang w:eastAsia="en-US"/>
        </w:rPr>
      </w:pPr>
      <w:r w:rsidRPr="007576F6">
        <w:rPr>
          <w:rFonts w:ascii="Times New Roman" w:hAnsi="Times New Roman"/>
          <w:lang w:eastAsia="en-US"/>
        </w:rPr>
        <w:t>Jeśli LGD po raz pierwszy ogłasza jednocześnie kilka naborów – suma</w:t>
      </w:r>
      <w:r w:rsidRPr="007576F6">
        <w:rPr>
          <w:rFonts w:ascii="Times New Roman" w:hAnsi="Times New Roman"/>
        </w:rPr>
        <w:t xml:space="preserve"> limitów środków wskazanych </w:t>
      </w:r>
      <w:r w:rsidR="00B46AA1" w:rsidRPr="007576F6">
        <w:rPr>
          <w:rFonts w:ascii="Times New Roman" w:hAnsi="Times New Roman"/>
        </w:rPr>
        <w:br/>
      </w:r>
      <w:r w:rsidRPr="007576F6">
        <w:rPr>
          <w:rFonts w:ascii="Times New Roman" w:hAnsi="Times New Roman"/>
        </w:rPr>
        <w:t xml:space="preserve">w ogłoszeniach naboru wniosków o przyznanie pomocy / wniosków o dofinansowanie na operacje realizowane przez podmioty inne niż LGD nie może przekraczać indykatywnego limitu dostępnego </w:t>
      </w:r>
      <w:r w:rsidRPr="007576F6">
        <w:rPr>
          <w:rFonts w:ascii="Times New Roman" w:hAnsi="Times New Roman"/>
        </w:rPr>
        <w:br/>
        <w:t>w ramach LSR wyrażonego w PLN</w:t>
      </w:r>
      <w:r w:rsidR="00BA68DC" w:rsidRPr="007576F6">
        <w:rPr>
          <w:rFonts w:ascii="Times New Roman" w:hAnsi="Times New Roman"/>
          <w:strike/>
        </w:rPr>
        <w:t>.</w:t>
      </w:r>
    </w:p>
    <w:p w14:paraId="351B879D" w14:textId="77777777" w:rsidR="000D009A" w:rsidRPr="005C7E69" w:rsidRDefault="000D009A" w:rsidP="00FD211A">
      <w:pPr>
        <w:numPr>
          <w:ilvl w:val="0"/>
          <w:numId w:val="18"/>
        </w:numPr>
        <w:tabs>
          <w:tab w:val="left" w:pos="284"/>
          <w:tab w:val="left" w:pos="709"/>
        </w:tabs>
        <w:autoSpaceDE w:val="0"/>
        <w:autoSpaceDN w:val="0"/>
        <w:adjustRightInd w:val="0"/>
        <w:spacing w:after="0" w:line="240" w:lineRule="auto"/>
        <w:ind w:left="284" w:hanging="284"/>
        <w:contextualSpacing/>
        <w:jc w:val="both"/>
        <w:rPr>
          <w:rFonts w:ascii="Times New Roman" w:hAnsi="Times New Roman"/>
          <w:lang w:eastAsia="en-US"/>
        </w:rPr>
      </w:pPr>
      <w:r w:rsidRPr="005C7E69">
        <w:rPr>
          <w:rFonts w:ascii="Times New Roman" w:hAnsi="Times New Roman"/>
          <w:lang w:eastAsia="en-US"/>
        </w:rPr>
        <w:t>Przy określaniu dostępnych środków finansowych uwzględnia się różnice pomiędzy:</w:t>
      </w:r>
    </w:p>
    <w:p w14:paraId="7C2E7131" w14:textId="77777777" w:rsidR="000D009A" w:rsidRPr="005C7E69" w:rsidRDefault="000D009A" w:rsidP="00FD211A">
      <w:pPr>
        <w:numPr>
          <w:ilvl w:val="1"/>
          <w:numId w:val="17"/>
        </w:numPr>
        <w:tabs>
          <w:tab w:val="left" w:pos="567"/>
          <w:tab w:val="left" w:pos="709"/>
        </w:tabs>
        <w:autoSpaceDE w:val="0"/>
        <w:autoSpaceDN w:val="0"/>
        <w:adjustRightInd w:val="0"/>
        <w:spacing w:after="0" w:line="240" w:lineRule="auto"/>
        <w:contextualSpacing/>
        <w:jc w:val="both"/>
        <w:rPr>
          <w:rFonts w:ascii="Times New Roman" w:hAnsi="Times New Roman"/>
          <w:lang w:eastAsia="en-US"/>
        </w:rPr>
      </w:pPr>
      <w:r w:rsidRPr="005C7E69">
        <w:rPr>
          <w:rFonts w:ascii="Times New Roman" w:hAnsi="Times New Roman"/>
          <w:lang w:eastAsia="en-US"/>
        </w:rPr>
        <w:t xml:space="preserve">środkami finansowymi na wdrażanie LSR, z uwzględnieniem kwoty zastosowanych sankcji lub przyznanych bonusów, o których mowa w § 8 umowy ramowej, </w:t>
      </w:r>
    </w:p>
    <w:p w14:paraId="1CB958DE" w14:textId="77777777" w:rsidR="000D009A" w:rsidRPr="005C7E69" w:rsidRDefault="000D009A" w:rsidP="00FD211A">
      <w:pPr>
        <w:numPr>
          <w:ilvl w:val="1"/>
          <w:numId w:val="17"/>
        </w:numPr>
        <w:tabs>
          <w:tab w:val="left" w:pos="567"/>
          <w:tab w:val="left" w:pos="709"/>
        </w:tabs>
        <w:autoSpaceDE w:val="0"/>
        <w:autoSpaceDN w:val="0"/>
        <w:adjustRightInd w:val="0"/>
        <w:spacing w:after="0" w:line="240" w:lineRule="auto"/>
        <w:contextualSpacing/>
        <w:jc w:val="both"/>
        <w:rPr>
          <w:rFonts w:ascii="Times New Roman" w:hAnsi="Times New Roman"/>
          <w:lang w:eastAsia="en-US"/>
        </w:rPr>
      </w:pPr>
      <w:r w:rsidRPr="005C7E69">
        <w:rPr>
          <w:rFonts w:ascii="Times New Roman" w:hAnsi="Times New Roman"/>
          <w:lang w:eastAsia="en-US"/>
        </w:rPr>
        <w:t>a kwotą z ogłoszeń o naborach wniosków, z uwzględnieniem kwoty oszczędności w ramach przeprowadzonych naborów, obejmujących:</w:t>
      </w:r>
    </w:p>
    <w:p w14:paraId="0D92FE10" w14:textId="77777777" w:rsidR="000D009A" w:rsidRPr="005C7E69" w:rsidRDefault="000D009A" w:rsidP="00FD211A">
      <w:pPr>
        <w:numPr>
          <w:ilvl w:val="4"/>
          <w:numId w:val="17"/>
        </w:numPr>
        <w:tabs>
          <w:tab w:val="left" w:pos="567"/>
          <w:tab w:val="left" w:pos="709"/>
          <w:tab w:val="left" w:pos="1276"/>
        </w:tabs>
        <w:autoSpaceDE w:val="0"/>
        <w:autoSpaceDN w:val="0"/>
        <w:adjustRightInd w:val="0"/>
        <w:spacing w:after="0" w:line="240" w:lineRule="auto"/>
        <w:ind w:left="1276" w:hanging="283"/>
        <w:contextualSpacing/>
        <w:jc w:val="both"/>
        <w:rPr>
          <w:rFonts w:ascii="Times New Roman" w:hAnsi="Times New Roman"/>
          <w:lang w:eastAsia="en-US"/>
        </w:rPr>
      </w:pPr>
      <w:r w:rsidRPr="005C7E69">
        <w:rPr>
          <w:rFonts w:ascii="Times New Roman" w:hAnsi="Times New Roman"/>
          <w:lang w:eastAsia="en-US"/>
        </w:rPr>
        <w:t>niewykorzystane kwoty z ogłoszeń, uwzględniające również kwoty z wniosków rozpatrzonych negatywnie lub wycofanych, jeśli miały wpływ na wykorzystanie limitu z ogłoszenia,</w:t>
      </w:r>
    </w:p>
    <w:p w14:paraId="5B29753E" w14:textId="77777777" w:rsidR="000D009A" w:rsidRPr="005C7E69" w:rsidRDefault="000D009A" w:rsidP="00FD211A">
      <w:pPr>
        <w:numPr>
          <w:ilvl w:val="4"/>
          <w:numId w:val="17"/>
        </w:numPr>
        <w:tabs>
          <w:tab w:val="left" w:pos="567"/>
          <w:tab w:val="left" w:pos="709"/>
          <w:tab w:val="left" w:pos="1276"/>
        </w:tabs>
        <w:autoSpaceDE w:val="0"/>
        <w:autoSpaceDN w:val="0"/>
        <w:adjustRightInd w:val="0"/>
        <w:spacing w:after="0" w:line="240" w:lineRule="auto"/>
        <w:ind w:left="1276" w:hanging="283"/>
        <w:contextualSpacing/>
        <w:jc w:val="both"/>
        <w:rPr>
          <w:rFonts w:ascii="Times New Roman" w:hAnsi="Times New Roman"/>
          <w:lang w:eastAsia="en-US"/>
        </w:rPr>
      </w:pPr>
      <w:r w:rsidRPr="005C7E69">
        <w:rPr>
          <w:rFonts w:ascii="Times New Roman" w:hAnsi="Times New Roman"/>
          <w:lang w:eastAsia="en-US"/>
        </w:rPr>
        <w:t>różnice między kwotą przyznaną przez LGD a kwotą z umowy określoną w wyniku przeprowadzonej kontroli administracyjnej,</w:t>
      </w:r>
    </w:p>
    <w:p w14:paraId="6083A5A9" w14:textId="77777777" w:rsidR="000D009A" w:rsidRPr="005C7E69" w:rsidRDefault="000D009A" w:rsidP="00FD211A">
      <w:pPr>
        <w:numPr>
          <w:ilvl w:val="4"/>
          <w:numId w:val="17"/>
        </w:numPr>
        <w:tabs>
          <w:tab w:val="left" w:pos="567"/>
          <w:tab w:val="left" w:pos="709"/>
          <w:tab w:val="left" w:pos="1276"/>
        </w:tabs>
        <w:autoSpaceDE w:val="0"/>
        <w:autoSpaceDN w:val="0"/>
        <w:adjustRightInd w:val="0"/>
        <w:spacing w:after="0" w:line="240" w:lineRule="auto"/>
        <w:ind w:left="1276" w:hanging="283"/>
        <w:contextualSpacing/>
        <w:jc w:val="both"/>
        <w:rPr>
          <w:rFonts w:ascii="Times New Roman" w:hAnsi="Times New Roman"/>
          <w:lang w:eastAsia="en-US"/>
        </w:rPr>
      </w:pPr>
      <w:r w:rsidRPr="005C7E69">
        <w:rPr>
          <w:rFonts w:ascii="Times New Roman" w:hAnsi="Times New Roman"/>
          <w:lang w:eastAsia="en-US"/>
        </w:rPr>
        <w:t>różnice wynikające ze zmiany umów skutkujących zmniejszeniem kwoty pomocy,</w:t>
      </w:r>
    </w:p>
    <w:p w14:paraId="357731F1" w14:textId="77777777" w:rsidR="000D009A" w:rsidRPr="005C7E69" w:rsidRDefault="000D009A" w:rsidP="00FD211A">
      <w:pPr>
        <w:numPr>
          <w:ilvl w:val="4"/>
          <w:numId w:val="17"/>
        </w:numPr>
        <w:tabs>
          <w:tab w:val="left" w:pos="567"/>
          <w:tab w:val="left" w:pos="709"/>
          <w:tab w:val="left" w:pos="1276"/>
        </w:tabs>
        <w:autoSpaceDE w:val="0"/>
        <w:autoSpaceDN w:val="0"/>
        <w:adjustRightInd w:val="0"/>
        <w:spacing w:after="0" w:line="240" w:lineRule="auto"/>
        <w:ind w:left="1276" w:hanging="283"/>
        <w:contextualSpacing/>
        <w:jc w:val="both"/>
        <w:rPr>
          <w:rFonts w:ascii="Times New Roman" w:hAnsi="Times New Roman"/>
          <w:lang w:eastAsia="en-US"/>
        </w:rPr>
      </w:pPr>
      <w:r w:rsidRPr="005C7E69">
        <w:rPr>
          <w:rFonts w:ascii="Times New Roman" w:hAnsi="Times New Roman"/>
          <w:lang w:eastAsia="en-US"/>
        </w:rPr>
        <w:t>kwoty wynikające z rozwiązanych umów,</w:t>
      </w:r>
    </w:p>
    <w:p w14:paraId="38C3B375" w14:textId="77777777" w:rsidR="000D009A" w:rsidRPr="005C7E69" w:rsidRDefault="000D009A" w:rsidP="00FD211A">
      <w:pPr>
        <w:numPr>
          <w:ilvl w:val="4"/>
          <w:numId w:val="17"/>
        </w:numPr>
        <w:tabs>
          <w:tab w:val="left" w:pos="567"/>
          <w:tab w:val="left" w:pos="709"/>
          <w:tab w:val="left" w:pos="1276"/>
        </w:tabs>
        <w:autoSpaceDE w:val="0"/>
        <w:autoSpaceDN w:val="0"/>
        <w:adjustRightInd w:val="0"/>
        <w:spacing w:after="0" w:line="240" w:lineRule="auto"/>
        <w:ind w:left="1276" w:hanging="283"/>
        <w:contextualSpacing/>
        <w:jc w:val="both"/>
        <w:rPr>
          <w:rFonts w:ascii="Times New Roman" w:hAnsi="Times New Roman"/>
          <w:lang w:eastAsia="en-US"/>
        </w:rPr>
      </w:pPr>
      <w:r w:rsidRPr="005C7E69">
        <w:rPr>
          <w:rFonts w:ascii="Times New Roman" w:hAnsi="Times New Roman"/>
          <w:lang w:eastAsia="en-US"/>
        </w:rPr>
        <w:t xml:space="preserve">różnice między kwotą z umowy a kwotą wypłaconą w wyniku kontroli administracyjnej wniosku o płatność, </w:t>
      </w:r>
    </w:p>
    <w:p w14:paraId="46C85F3A" w14:textId="77777777" w:rsidR="000D009A" w:rsidRPr="005C7E69" w:rsidRDefault="000D009A" w:rsidP="00FD211A">
      <w:pPr>
        <w:numPr>
          <w:ilvl w:val="4"/>
          <w:numId w:val="17"/>
        </w:numPr>
        <w:tabs>
          <w:tab w:val="left" w:pos="567"/>
          <w:tab w:val="left" w:pos="709"/>
          <w:tab w:val="left" w:pos="1276"/>
        </w:tabs>
        <w:autoSpaceDE w:val="0"/>
        <w:autoSpaceDN w:val="0"/>
        <w:adjustRightInd w:val="0"/>
        <w:spacing w:after="0" w:line="240" w:lineRule="auto"/>
        <w:ind w:left="1276" w:hanging="283"/>
        <w:contextualSpacing/>
        <w:jc w:val="both"/>
        <w:rPr>
          <w:rFonts w:ascii="Times New Roman" w:hAnsi="Times New Roman"/>
          <w:lang w:eastAsia="en-US"/>
        </w:rPr>
      </w:pPr>
      <w:r w:rsidRPr="005C7E69">
        <w:rPr>
          <w:rFonts w:ascii="Times New Roman" w:hAnsi="Times New Roman"/>
          <w:lang w:eastAsia="en-US"/>
        </w:rPr>
        <w:t>kwoty z przeprowadzonych postępowań windykacyjnych lub dokonanych przez beneficjentów zwrotów.</w:t>
      </w:r>
    </w:p>
    <w:p w14:paraId="0FFA181A" w14:textId="77777777" w:rsidR="000D009A" w:rsidRPr="005C7E69" w:rsidRDefault="000D009A" w:rsidP="000D009A">
      <w:pPr>
        <w:tabs>
          <w:tab w:val="left" w:pos="709"/>
        </w:tabs>
        <w:autoSpaceDE w:val="0"/>
        <w:autoSpaceDN w:val="0"/>
        <w:adjustRightInd w:val="0"/>
        <w:spacing w:after="0" w:line="240" w:lineRule="auto"/>
        <w:ind w:left="993" w:hanging="426"/>
        <w:contextualSpacing/>
        <w:jc w:val="both"/>
        <w:rPr>
          <w:rFonts w:ascii="Times New Roman" w:hAnsi="Times New Roman"/>
          <w:lang w:eastAsia="en-US"/>
        </w:rPr>
      </w:pPr>
      <w:r w:rsidRPr="005C7E69">
        <w:rPr>
          <w:rFonts w:ascii="Times New Roman" w:hAnsi="Times New Roman"/>
          <w:lang w:eastAsia="en-US"/>
        </w:rPr>
        <w:t>3)  oraz kwotą środków przeznaczonych w ramach LSR dla spraw przywróconych do weryfikacji po pozytywnym rozpatrzeniu protestu (jeżeli nie były dostępne środki w ramach naboru, w którym został złożony wniosek objęty procedurą protestu).</w:t>
      </w:r>
    </w:p>
    <w:p w14:paraId="087B63BB" w14:textId="77777777" w:rsidR="000D009A" w:rsidRPr="005C7E69" w:rsidRDefault="000D009A" w:rsidP="00FD211A">
      <w:pPr>
        <w:numPr>
          <w:ilvl w:val="0"/>
          <w:numId w:val="18"/>
        </w:numPr>
        <w:tabs>
          <w:tab w:val="left" w:pos="284"/>
          <w:tab w:val="left" w:pos="709"/>
        </w:tabs>
        <w:autoSpaceDE w:val="0"/>
        <w:autoSpaceDN w:val="0"/>
        <w:adjustRightInd w:val="0"/>
        <w:spacing w:after="0" w:line="240" w:lineRule="auto"/>
        <w:ind w:left="284" w:hanging="284"/>
        <w:contextualSpacing/>
        <w:jc w:val="both"/>
        <w:rPr>
          <w:rFonts w:ascii="Times New Roman" w:hAnsi="Times New Roman"/>
          <w:lang w:eastAsia="en-US"/>
        </w:rPr>
      </w:pPr>
      <w:r w:rsidRPr="005C7E69">
        <w:rPr>
          <w:rFonts w:ascii="Times New Roman" w:hAnsi="Times New Roman"/>
          <w:lang w:eastAsia="en-US"/>
        </w:rPr>
        <w:t xml:space="preserve">Przy określaniu dostępnych środków finansowych w przypadku beneficjentów będących jednostkami sektora finansów publicznych, środki finansowe na wdrażanie LSR są pomniejszane o wymagany wkład                                                                                                                                                                                                                                                                                                                                                                                                                                                                                                                                                                                                                                                                                                                                                                                                                                                                                                                                                                                                                                                                                                                                                                                                                                                                                                                                                                                                                                                                                                                                                                                                                                                                                                                                                                                                                                                                                                                                                                                                                                                                                                                                                                                                                                                                                                                                                                                                                                                                                                                                                                                                                                                                                                                                                                                                                                                                                                                                                                                                                                                                                                                                                                                                                                                                                                                                                                                                                                                                                                                                                                                                                                                                                                                                                                                                                                                                                                                                                                                                                                                                                                                                                                                                                                                                                                                                                                                                                                                                                                                                                                                                                                                                                                                                                                                                                                                                                                                                                                                                                                                                                                                                                                                                                                                                                                                                                                                                                                                                                                                                                                                                                                                                                                                                                                                                                                                                                                                                                                                                                                                                                                                                                                                                                                                                                                                                                                                                                                                                                                                                                                                                                                                                                                                                                                                                                                                                                                                                                                                                                                                                                                                                                                                                                                                                                                                                                                                                                                                                                                                                                                                                                                                                                                                                                                                                                                                                                                                                                                                                                                                                                                                                                                                                                                                                                                                                                                                                                                                                                                                                                                                                                                                                                                                                                                                                                                                                                                                                                                                                           krajowy, który stanowią środki własne beneficjenta – </w:t>
      </w:r>
      <w:r w:rsidRPr="007576F6">
        <w:rPr>
          <w:rFonts w:ascii="Times New Roman" w:hAnsi="Times New Roman"/>
          <w:lang w:eastAsia="en-US"/>
        </w:rPr>
        <w:t>dotyczy PROW 2014-2020.</w:t>
      </w:r>
    </w:p>
    <w:p w14:paraId="00ADBEF3" w14:textId="7EC12D2D" w:rsidR="000D009A" w:rsidRPr="005C7E69" w:rsidRDefault="000D009A" w:rsidP="00FD211A">
      <w:pPr>
        <w:numPr>
          <w:ilvl w:val="0"/>
          <w:numId w:val="18"/>
        </w:numPr>
        <w:tabs>
          <w:tab w:val="left" w:pos="284"/>
          <w:tab w:val="left" w:pos="709"/>
        </w:tabs>
        <w:autoSpaceDE w:val="0"/>
        <w:autoSpaceDN w:val="0"/>
        <w:adjustRightInd w:val="0"/>
        <w:spacing w:after="0" w:line="240" w:lineRule="auto"/>
        <w:ind w:left="284" w:hanging="284"/>
        <w:contextualSpacing/>
        <w:jc w:val="both"/>
        <w:rPr>
          <w:rFonts w:ascii="Times New Roman" w:hAnsi="Times New Roman"/>
          <w:lang w:eastAsia="en-US"/>
        </w:rPr>
      </w:pPr>
      <w:r w:rsidRPr="005C7E69">
        <w:rPr>
          <w:rFonts w:ascii="Times New Roman" w:hAnsi="Times New Roman"/>
          <w:lang w:eastAsia="en-US"/>
        </w:rPr>
        <w:t>Po ustaleniu wysokości dostępnych środków finansowych na nabory wniosków w ramach danej LSR, LGD przekazuje</w:t>
      </w:r>
      <w:r w:rsidRPr="00F754B7">
        <w:rPr>
          <w:rFonts w:ascii="Times New Roman" w:hAnsi="Times New Roman"/>
          <w:color w:val="538135" w:themeColor="accent6" w:themeShade="BF"/>
          <w:lang w:eastAsia="en-US"/>
        </w:rPr>
        <w:t xml:space="preserve"> </w:t>
      </w:r>
      <w:r w:rsidR="006F7F4B" w:rsidRPr="00C9266D">
        <w:rPr>
          <w:rFonts w:ascii="Times New Roman" w:hAnsi="Times New Roman"/>
          <w:lang w:eastAsia="en-US"/>
        </w:rPr>
        <w:t>Z</w:t>
      </w:r>
      <w:r w:rsidRPr="00C9266D">
        <w:rPr>
          <w:rFonts w:ascii="Times New Roman" w:hAnsi="Times New Roman"/>
          <w:lang w:eastAsia="en-US"/>
        </w:rPr>
        <w:t xml:space="preserve">W </w:t>
      </w:r>
      <w:r w:rsidRPr="005C7E69">
        <w:rPr>
          <w:rFonts w:ascii="Times New Roman" w:hAnsi="Times New Roman"/>
          <w:lang w:eastAsia="en-US"/>
        </w:rPr>
        <w:t>projekt ogłoszenia z załącznikami.</w:t>
      </w:r>
    </w:p>
    <w:p w14:paraId="248324BB" w14:textId="77777777" w:rsidR="000D009A" w:rsidRPr="005C7E69" w:rsidRDefault="000D009A" w:rsidP="000D009A">
      <w:pPr>
        <w:tabs>
          <w:tab w:val="left" w:pos="284"/>
          <w:tab w:val="left" w:pos="709"/>
        </w:tabs>
        <w:autoSpaceDE w:val="0"/>
        <w:autoSpaceDN w:val="0"/>
        <w:adjustRightInd w:val="0"/>
        <w:spacing w:after="0" w:line="240" w:lineRule="auto"/>
        <w:ind w:left="357" w:hanging="357"/>
        <w:contextualSpacing/>
        <w:jc w:val="both"/>
        <w:rPr>
          <w:rFonts w:ascii="Times New Roman" w:hAnsi="Times New Roman"/>
          <w:lang w:eastAsia="en-US"/>
        </w:rPr>
      </w:pPr>
    </w:p>
    <w:p w14:paraId="5624D31B" w14:textId="77777777" w:rsidR="000D009A" w:rsidRPr="005C7E69" w:rsidRDefault="000D009A" w:rsidP="000D009A">
      <w:pPr>
        <w:tabs>
          <w:tab w:val="left" w:pos="284"/>
          <w:tab w:val="left" w:pos="709"/>
        </w:tabs>
        <w:autoSpaceDE w:val="0"/>
        <w:autoSpaceDN w:val="0"/>
        <w:adjustRightInd w:val="0"/>
        <w:spacing w:after="0" w:line="240" w:lineRule="auto"/>
        <w:ind w:left="357" w:hanging="357"/>
        <w:contextualSpacing/>
        <w:jc w:val="center"/>
        <w:rPr>
          <w:rFonts w:ascii="Times New Roman" w:hAnsi="Times New Roman"/>
          <w:b/>
          <w:lang w:eastAsia="en-US"/>
        </w:rPr>
      </w:pPr>
      <w:r w:rsidRPr="005C7E69">
        <w:rPr>
          <w:rFonts w:ascii="Times New Roman" w:hAnsi="Times New Roman"/>
          <w:b/>
          <w:lang w:eastAsia="en-US"/>
        </w:rPr>
        <w:t>§ 4. Informacja o ograniczeniu w wysokości kwoty pomocy</w:t>
      </w:r>
    </w:p>
    <w:p w14:paraId="5DC3887D" w14:textId="77777777" w:rsidR="000D009A" w:rsidRPr="005C7E69" w:rsidRDefault="000D009A" w:rsidP="00FD211A">
      <w:pPr>
        <w:numPr>
          <w:ilvl w:val="1"/>
          <w:numId w:val="16"/>
        </w:numPr>
        <w:tabs>
          <w:tab w:val="left" w:pos="284"/>
          <w:tab w:val="left" w:pos="709"/>
        </w:tabs>
        <w:autoSpaceDE w:val="0"/>
        <w:autoSpaceDN w:val="0"/>
        <w:adjustRightInd w:val="0"/>
        <w:spacing w:after="0" w:line="240" w:lineRule="auto"/>
        <w:ind w:left="284" w:hanging="284"/>
        <w:contextualSpacing/>
        <w:jc w:val="both"/>
        <w:rPr>
          <w:rFonts w:ascii="Times New Roman" w:hAnsi="Times New Roman"/>
          <w:lang w:eastAsia="en-US"/>
        </w:rPr>
      </w:pPr>
      <w:r w:rsidRPr="005C7E69">
        <w:rPr>
          <w:rFonts w:ascii="Times New Roman" w:hAnsi="Times New Roman"/>
          <w:lang w:eastAsia="en-US"/>
        </w:rPr>
        <w:t xml:space="preserve">LGD może wprowadzić ograniczenia w wysokości kwoty pomocy, np. dla danego typu operacji / rodzaju działalności gospodarczej, przy zachowaniu granic określonych przepisami we właściwych przepisach odnoszących się do Programu, w ramach którego ma być sfinansowana operacja, które nie wynikają </w:t>
      </w:r>
      <w:r w:rsidRPr="005C7E69">
        <w:rPr>
          <w:rFonts w:ascii="Times New Roman" w:hAnsi="Times New Roman"/>
          <w:lang w:eastAsia="en-US"/>
        </w:rPr>
        <w:br/>
        <w:t xml:space="preserve">z zapisów LSR. Jeśli LGD zamierza wprowadzić ograniczenia w wysokości kwoty pomocy, np. dla danego typu operacji / rodzaju działalności gospodarczej, przy zachowaniu granic określonych przepisami we właściwych przepisach odnoszących się do Programu, w ramach którego ma być sfinansowana operacja, informacja w tym zakresie musi zostać zamieszczona w ogłoszeniu. </w:t>
      </w:r>
    </w:p>
    <w:p w14:paraId="3158051E" w14:textId="77777777" w:rsidR="000D009A" w:rsidRPr="005C7E69" w:rsidRDefault="000D009A" w:rsidP="00FD211A">
      <w:pPr>
        <w:numPr>
          <w:ilvl w:val="1"/>
          <w:numId w:val="16"/>
        </w:numPr>
        <w:tabs>
          <w:tab w:val="left" w:pos="284"/>
          <w:tab w:val="left" w:pos="709"/>
        </w:tabs>
        <w:autoSpaceDE w:val="0"/>
        <w:autoSpaceDN w:val="0"/>
        <w:adjustRightInd w:val="0"/>
        <w:spacing w:after="0" w:line="240" w:lineRule="auto"/>
        <w:ind w:left="284" w:hanging="284"/>
        <w:contextualSpacing/>
        <w:jc w:val="both"/>
        <w:rPr>
          <w:rFonts w:ascii="Times New Roman" w:hAnsi="Times New Roman"/>
          <w:lang w:eastAsia="en-US"/>
        </w:rPr>
      </w:pPr>
      <w:r w:rsidRPr="005C7E69">
        <w:rPr>
          <w:rFonts w:ascii="Times New Roman" w:hAnsi="Times New Roman"/>
          <w:lang w:eastAsia="en-US"/>
        </w:rPr>
        <w:t>Jeśli ograniczenia w wysokości kwoty pomocy, np. dla danego typu operacji / rodzaju działalności gospodarczej, wynikają z zapisów LSR – ogłoszenie powinno być zgodne w tym zakresie z LSR.</w:t>
      </w:r>
    </w:p>
    <w:p w14:paraId="18C92458" w14:textId="77777777" w:rsidR="000D009A" w:rsidRPr="005C7E69" w:rsidRDefault="000D009A" w:rsidP="00FD211A">
      <w:pPr>
        <w:numPr>
          <w:ilvl w:val="1"/>
          <w:numId w:val="16"/>
        </w:numPr>
        <w:tabs>
          <w:tab w:val="left" w:pos="284"/>
          <w:tab w:val="left" w:pos="709"/>
        </w:tabs>
        <w:autoSpaceDE w:val="0"/>
        <w:autoSpaceDN w:val="0"/>
        <w:adjustRightInd w:val="0"/>
        <w:spacing w:after="0" w:line="240" w:lineRule="auto"/>
        <w:ind w:left="284" w:hanging="284"/>
        <w:contextualSpacing/>
        <w:jc w:val="both"/>
        <w:rPr>
          <w:rFonts w:ascii="Times New Roman" w:hAnsi="Times New Roman"/>
          <w:lang w:eastAsia="en-US"/>
        </w:rPr>
      </w:pPr>
      <w:r w:rsidRPr="005C7E69">
        <w:rPr>
          <w:rFonts w:ascii="Times New Roman" w:hAnsi="Times New Roman"/>
          <w:lang w:eastAsia="en-US"/>
        </w:rPr>
        <w:t>LGD wskazuje miejsce upublicznienia opisu kryteriów wyboru operacji oraz zasad przyznawania punktów za spełnienie danego kryterium poprzez wskazanie linku do miejsca publikacji umowy ramowej, a w szczególności załącznika nr 5 do tej umowy ramowej.</w:t>
      </w:r>
    </w:p>
    <w:p w14:paraId="778412A4" w14:textId="77777777" w:rsidR="000D009A" w:rsidRPr="005C7E69" w:rsidRDefault="000D009A" w:rsidP="000D009A">
      <w:pPr>
        <w:widowControl w:val="0"/>
        <w:autoSpaceDE w:val="0"/>
        <w:autoSpaceDN w:val="0"/>
        <w:adjustRightInd w:val="0"/>
        <w:spacing w:after="0" w:line="276" w:lineRule="auto"/>
        <w:rPr>
          <w:rFonts w:ascii="Times New Roman" w:hAnsi="Times New Roman"/>
          <w:lang w:eastAsia="en-US"/>
        </w:rPr>
      </w:pPr>
      <w:r w:rsidRPr="005C7E69">
        <w:rPr>
          <w:rFonts w:ascii="Times New Roman" w:hAnsi="Times New Roman"/>
          <w:lang w:eastAsia="en-US"/>
        </w:rPr>
        <w:t xml:space="preserve">4.  Informacja, o której mowa w art. 19 ust. 4 pkt 3 ustawy RLKS sporządzona jest w formie listy  </w:t>
      </w:r>
    </w:p>
    <w:p w14:paraId="20CC1325" w14:textId="77777777" w:rsidR="000D009A" w:rsidRPr="005C7E69" w:rsidRDefault="000D009A" w:rsidP="000D009A">
      <w:pPr>
        <w:widowControl w:val="0"/>
        <w:autoSpaceDE w:val="0"/>
        <w:autoSpaceDN w:val="0"/>
        <w:adjustRightInd w:val="0"/>
        <w:spacing w:after="200" w:line="276" w:lineRule="auto"/>
        <w:rPr>
          <w:rFonts w:ascii="Times New Roman" w:hAnsi="Times New Roman"/>
          <w:lang w:eastAsia="en-US"/>
        </w:rPr>
      </w:pPr>
      <w:r w:rsidRPr="005C7E69">
        <w:rPr>
          <w:rFonts w:ascii="Times New Roman" w:hAnsi="Times New Roman"/>
          <w:lang w:eastAsia="en-US"/>
        </w:rPr>
        <w:t xml:space="preserve">   dokumentów.</w:t>
      </w:r>
    </w:p>
    <w:p w14:paraId="500725C4" w14:textId="77777777" w:rsidR="000D009A" w:rsidRPr="005C7E69" w:rsidRDefault="000D009A" w:rsidP="000D009A">
      <w:pPr>
        <w:tabs>
          <w:tab w:val="left" w:pos="709"/>
          <w:tab w:val="left" w:pos="3620"/>
          <w:tab w:val="center" w:pos="4716"/>
        </w:tabs>
        <w:spacing w:after="0" w:line="240" w:lineRule="auto"/>
        <w:jc w:val="both"/>
        <w:rPr>
          <w:rFonts w:ascii="Times New Roman" w:hAnsi="Times New Roman"/>
          <w:b/>
          <w:lang w:eastAsia="en-US"/>
        </w:rPr>
      </w:pPr>
    </w:p>
    <w:p w14:paraId="3D40BA4D" w14:textId="77777777" w:rsidR="000D009A" w:rsidRPr="005C7E69" w:rsidRDefault="000D009A" w:rsidP="000D009A">
      <w:pPr>
        <w:tabs>
          <w:tab w:val="left" w:pos="709"/>
          <w:tab w:val="left" w:pos="3620"/>
          <w:tab w:val="center" w:pos="4716"/>
        </w:tabs>
        <w:spacing w:after="0" w:line="240" w:lineRule="auto"/>
        <w:jc w:val="center"/>
        <w:rPr>
          <w:rFonts w:ascii="Times New Roman" w:hAnsi="Times New Roman"/>
          <w:b/>
        </w:rPr>
      </w:pPr>
      <w:r w:rsidRPr="005C7E69">
        <w:rPr>
          <w:rFonts w:ascii="Times New Roman" w:hAnsi="Times New Roman"/>
          <w:b/>
        </w:rPr>
        <w:t>§ 5. Wystąpienie z wnioskiem o uzgodnienie terminu naboru wniosków</w:t>
      </w:r>
    </w:p>
    <w:p w14:paraId="7737FD9A" w14:textId="56BCFFE9" w:rsidR="000D009A" w:rsidRPr="00BA68DC" w:rsidRDefault="000D009A" w:rsidP="000D009A">
      <w:pPr>
        <w:widowControl w:val="0"/>
        <w:autoSpaceDE w:val="0"/>
        <w:autoSpaceDN w:val="0"/>
        <w:adjustRightInd w:val="0"/>
        <w:spacing w:after="0" w:line="276" w:lineRule="auto"/>
        <w:jc w:val="both"/>
        <w:rPr>
          <w:rFonts w:ascii="Times New Roman" w:hAnsi="Times New Roman"/>
          <w:lang w:eastAsia="en-US"/>
        </w:rPr>
      </w:pPr>
      <w:r w:rsidRPr="005C7E69">
        <w:rPr>
          <w:rFonts w:ascii="Times New Roman" w:hAnsi="Times New Roman"/>
          <w:lang w:eastAsia="en-US"/>
        </w:rPr>
        <w:t>1</w:t>
      </w:r>
      <w:r w:rsidRPr="00857E45">
        <w:rPr>
          <w:rFonts w:ascii="Times New Roman" w:hAnsi="Times New Roman"/>
          <w:color w:val="538135" w:themeColor="accent6" w:themeShade="BF"/>
          <w:lang w:eastAsia="en-US"/>
        </w:rPr>
        <w:t xml:space="preserve">. </w:t>
      </w:r>
      <w:r w:rsidRPr="007576F6">
        <w:rPr>
          <w:rFonts w:ascii="Times New Roman" w:hAnsi="Times New Roman"/>
        </w:rPr>
        <w:t>Po ustaleniu z</w:t>
      </w:r>
      <w:r w:rsidR="006F7F4B" w:rsidRPr="007576F6">
        <w:rPr>
          <w:rFonts w:ascii="Times New Roman" w:hAnsi="Times New Roman"/>
        </w:rPr>
        <w:t xml:space="preserve"> </w:t>
      </w:r>
      <w:r w:rsidR="006F7F4B" w:rsidRPr="00C9266D">
        <w:rPr>
          <w:rFonts w:ascii="Times New Roman" w:hAnsi="Times New Roman"/>
        </w:rPr>
        <w:t>Za</w:t>
      </w:r>
      <w:r w:rsidRPr="00C9266D">
        <w:rPr>
          <w:rFonts w:ascii="Times New Roman" w:hAnsi="Times New Roman"/>
        </w:rPr>
        <w:t xml:space="preserve">rządem </w:t>
      </w:r>
      <w:r w:rsidRPr="007576F6">
        <w:rPr>
          <w:rFonts w:ascii="Times New Roman" w:hAnsi="Times New Roman"/>
        </w:rPr>
        <w:t xml:space="preserve">Województwa wysokości dostępnych środków finansowych na nabory wniosków w ramach LSR, </w:t>
      </w:r>
      <w:r w:rsidR="00857E45" w:rsidRPr="007576F6">
        <w:rPr>
          <w:rFonts w:ascii="Times New Roman" w:hAnsi="Times New Roman"/>
          <w:lang w:eastAsia="en-US"/>
        </w:rPr>
        <w:t>LGD</w:t>
      </w:r>
      <w:r w:rsidR="00857E45" w:rsidRPr="00BA68DC">
        <w:rPr>
          <w:rFonts w:ascii="Times New Roman" w:hAnsi="Times New Roman"/>
          <w:lang w:eastAsia="en-US"/>
        </w:rPr>
        <w:t xml:space="preserve"> występuje do Z</w:t>
      </w:r>
      <w:r w:rsidRPr="00BA68DC">
        <w:rPr>
          <w:rFonts w:ascii="Times New Roman" w:hAnsi="Times New Roman"/>
          <w:lang w:eastAsia="en-US"/>
        </w:rPr>
        <w:t xml:space="preserve">W z wnioskiem o uzgodnienie terminu naboru wniosków </w:t>
      </w:r>
      <w:r w:rsidRPr="00BA68DC">
        <w:rPr>
          <w:rFonts w:ascii="Times New Roman" w:hAnsi="Times New Roman"/>
          <w:lang w:eastAsia="en-US"/>
        </w:rPr>
        <w:br/>
        <w:t>o udzielenie wsparcia, o którym mowa w art. 35 ust. 1 lit. b rozporządzenia nr 1303/2013, na operacje  realizowane przez podmioty inne niż LGD</w:t>
      </w:r>
      <w:r w:rsidRPr="00BA68DC">
        <w:rPr>
          <w:rFonts w:ascii="Times New Roman" w:hAnsi="Times New Roman"/>
        </w:rPr>
        <w:t>.</w:t>
      </w:r>
    </w:p>
    <w:p w14:paraId="040A21F8" w14:textId="0A80372B" w:rsidR="000D009A" w:rsidRPr="00C9266D" w:rsidRDefault="000D009A" w:rsidP="00493473">
      <w:pPr>
        <w:widowControl w:val="0"/>
        <w:autoSpaceDE w:val="0"/>
        <w:autoSpaceDN w:val="0"/>
        <w:adjustRightInd w:val="0"/>
        <w:spacing w:after="0" w:line="276" w:lineRule="auto"/>
        <w:rPr>
          <w:rFonts w:ascii="Times New Roman" w:hAnsi="Times New Roman"/>
        </w:rPr>
      </w:pPr>
      <w:r w:rsidRPr="005C7E69">
        <w:rPr>
          <w:rFonts w:ascii="Times New Roman" w:hAnsi="Times New Roman"/>
        </w:rPr>
        <w:t>2</w:t>
      </w:r>
      <w:r w:rsidR="00493473">
        <w:rPr>
          <w:rFonts w:ascii="Times New Roman" w:hAnsi="Times New Roman"/>
          <w:color w:val="538135" w:themeColor="accent6" w:themeShade="BF"/>
        </w:rPr>
        <w:t xml:space="preserve">. </w:t>
      </w:r>
      <w:r w:rsidR="00493473" w:rsidRPr="00C9266D">
        <w:rPr>
          <w:rFonts w:ascii="Times New Roman" w:hAnsi="Times New Roman"/>
        </w:rPr>
        <w:t>Ogłoszenie o naborze powinno zawierać</w:t>
      </w:r>
      <w:r w:rsidRPr="00C9266D">
        <w:rPr>
          <w:rFonts w:ascii="Times New Roman" w:hAnsi="Times New Roman"/>
        </w:rPr>
        <w:t>:</w:t>
      </w:r>
    </w:p>
    <w:p w14:paraId="13C5DD7F" w14:textId="7EEC2883" w:rsidR="000D009A" w:rsidRPr="00C9266D" w:rsidRDefault="00493473" w:rsidP="00FD211A">
      <w:pPr>
        <w:numPr>
          <w:ilvl w:val="0"/>
          <w:numId w:val="3"/>
        </w:numPr>
        <w:spacing w:after="0" w:line="276" w:lineRule="auto"/>
        <w:jc w:val="both"/>
        <w:rPr>
          <w:rFonts w:ascii="Times New Roman" w:hAnsi="Times New Roman"/>
        </w:rPr>
      </w:pPr>
      <w:r w:rsidRPr="00C9266D">
        <w:rPr>
          <w:rFonts w:ascii="Times New Roman" w:hAnsi="Times New Roman"/>
        </w:rPr>
        <w:t>termin</w:t>
      </w:r>
      <w:r w:rsidR="006F7F4B" w:rsidRPr="00C9266D">
        <w:rPr>
          <w:rFonts w:ascii="Times New Roman" w:hAnsi="Times New Roman"/>
        </w:rPr>
        <w:t xml:space="preserve"> i</w:t>
      </w:r>
      <w:r w:rsidR="000D009A" w:rsidRPr="00C9266D">
        <w:rPr>
          <w:rFonts w:ascii="Times New Roman" w:hAnsi="Times New Roman"/>
        </w:rPr>
        <w:t xml:space="preserve"> mie</w:t>
      </w:r>
      <w:r w:rsidRPr="00C9266D">
        <w:rPr>
          <w:rFonts w:ascii="Times New Roman" w:hAnsi="Times New Roman"/>
        </w:rPr>
        <w:t>jsce</w:t>
      </w:r>
      <w:r w:rsidR="006F7F4B" w:rsidRPr="00C9266D">
        <w:rPr>
          <w:rFonts w:ascii="Times New Roman" w:hAnsi="Times New Roman"/>
        </w:rPr>
        <w:t xml:space="preserve"> składania wniosków,</w:t>
      </w:r>
    </w:p>
    <w:p w14:paraId="28CEFFAB" w14:textId="27BC7876" w:rsidR="000D009A" w:rsidRPr="00C9266D" w:rsidRDefault="00493473" w:rsidP="00FD211A">
      <w:pPr>
        <w:numPr>
          <w:ilvl w:val="0"/>
          <w:numId w:val="3"/>
        </w:numPr>
        <w:spacing w:after="0" w:line="276" w:lineRule="auto"/>
        <w:jc w:val="both"/>
        <w:rPr>
          <w:rFonts w:ascii="Times New Roman" w:hAnsi="Times New Roman"/>
        </w:rPr>
      </w:pPr>
      <w:r w:rsidRPr="00C9266D">
        <w:rPr>
          <w:rFonts w:ascii="Times New Roman" w:hAnsi="Times New Roman"/>
        </w:rPr>
        <w:t>formę</w:t>
      </w:r>
      <w:r w:rsidR="000D009A" w:rsidRPr="00C9266D">
        <w:rPr>
          <w:rFonts w:ascii="Times New Roman" w:hAnsi="Times New Roman"/>
        </w:rPr>
        <w:t xml:space="preserve"> wsparcia (np. refundacja, premia w ramach PROW, zaliczka w ramach RPOWP),</w:t>
      </w:r>
    </w:p>
    <w:p w14:paraId="2833153F" w14:textId="48AED9BC" w:rsidR="000D009A" w:rsidRPr="00C9266D" w:rsidRDefault="00493473" w:rsidP="00FD211A">
      <w:pPr>
        <w:numPr>
          <w:ilvl w:val="0"/>
          <w:numId w:val="3"/>
        </w:numPr>
        <w:spacing w:after="0" w:line="276" w:lineRule="auto"/>
        <w:jc w:val="both"/>
        <w:rPr>
          <w:rFonts w:ascii="Times New Roman" w:hAnsi="Times New Roman"/>
        </w:rPr>
      </w:pPr>
      <w:r w:rsidRPr="00C9266D">
        <w:rPr>
          <w:rFonts w:ascii="Times New Roman" w:hAnsi="Times New Roman"/>
        </w:rPr>
        <w:t>zakres tematyczny</w:t>
      </w:r>
      <w:r w:rsidR="006F7F4B" w:rsidRPr="00C9266D">
        <w:rPr>
          <w:rFonts w:ascii="Times New Roman" w:hAnsi="Times New Roman"/>
        </w:rPr>
        <w:t xml:space="preserve"> operacji,</w:t>
      </w:r>
    </w:p>
    <w:p w14:paraId="4AC2C85C" w14:textId="77777777" w:rsidR="000D009A" w:rsidRPr="007576F6" w:rsidRDefault="000D009A" w:rsidP="00FD211A">
      <w:pPr>
        <w:numPr>
          <w:ilvl w:val="0"/>
          <w:numId w:val="2"/>
        </w:numPr>
        <w:spacing w:after="0" w:line="276" w:lineRule="auto"/>
        <w:jc w:val="both"/>
        <w:rPr>
          <w:rFonts w:ascii="Times New Roman" w:hAnsi="Times New Roman"/>
        </w:rPr>
      </w:pPr>
      <w:r w:rsidRPr="007576F6">
        <w:rPr>
          <w:rFonts w:ascii="Times New Roman" w:hAnsi="Times New Roman"/>
        </w:rPr>
        <w:t>obowiązujące w ramach naboru:</w:t>
      </w:r>
    </w:p>
    <w:p w14:paraId="2D8D4D49" w14:textId="77777777" w:rsidR="000D009A" w:rsidRPr="007576F6" w:rsidRDefault="000D009A" w:rsidP="00FD211A">
      <w:pPr>
        <w:numPr>
          <w:ilvl w:val="0"/>
          <w:numId w:val="4"/>
        </w:numPr>
        <w:spacing w:after="0" w:line="276" w:lineRule="auto"/>
        <w:jc w:val="both"/>
        <w:rPr>
          <w:rFonts w:ascii="Times New Roman" w:hAnsi="Times New Roman"/>
        </w:rPr>
      </w:pPr>
      <w:r w:rsidRPr="007576F6">
        <w:rPr>
          <w:rFonts w:ascii="Times New Roman" w:hAnsi="Times New Roman"/>
        </w:rPr>
        <w:t xml:space="preserve">warunki udzielenia wsparcia, </w:t>
      </w:r>
    </w:p>
    <w:p w14:paraId="01BF4688" w14:textId="50A5B6F5" w:rsidR="000D009A" w:rsidRPr="007576F6" w:rsidRDefault="000D009A" w:rsidP="007576F6">
      <w:pPr>
        <w:numPr>
          <w:ilvl w:val="0"/>
          <w:numId w:val="4"/>
        </w:numPr>
        <w:spacing w:after="0" w:line="276" w:lineRule="auto"/>
        <w:jc w:val="both"/>
        <w:rPr>
          <w:rFonts w:ascii="Times New Roman" w:hAnsi="Times New Roman"/>
        </w:rPr>
      </w:pPr>
      <w:r w:rsidRPr="007576F6">
        <w:rPr>
          <w:rFonts w:ascii="Times New Roman" w:hAnsi="Times New Roman"/>
        </w:rPr>
        <w:t>kryteria wyboru operacji wraz ze wskazaniem minimalnej liczby punktów, której uzyskanie</w:t>
      </w:r>
      <w:r w:rsidR="007576F6" w:rsidRPr="007576F6">
        <w:rPr>
          <w:rFonts w:ascii="Times New Roman" w:hAnsi="Times New Roman"/>
        </w:rPr>
        <w:t xml:space="preserve"> jest warunkiem wyboru operacji.</w:t>
      </w:r>
    </w:p>
    <w:p w14:paraId="22018163" w14:textId="77777777" w:rsidR="000D009A" w:rsidRPr="007576F6" w:rsidRDefault="000D009A" w:rsidP="00FD211A">
      <w:pPr>
        <w:numPr>
          <w:ilvl w:val="0"/>
          <w:numId w:val="2"/>
        </w:numPr>
        <w:spacing w:after="0" w:line="276" w:lineRule="auto"/>
        <w:jc w:val="both"/>
        <w:rPr>
          <w:rFonts w:ascii="Times New Roman" w:hAnsi="Times New Roman"/>
        </w:rPr>
      </w:pPr>
      <w:r w:rsidRPr="007576F6">
        <w:rPr>
          <w:rFonts w:ascii="Times New Roman" w:hAnsi="Times New Roman"/>
        </w:rPr>
        <w:t>informację o wymaganych dokumentach, potwierdzających spełnienie warunków udzielenia wsparcia oraz kryteriów wyboru operacji;</w:t>
      </w:r>
    </w:p>
    <w:p w14:paraId="2ECD6C5D" w14:textId="77777777" w:rsidR="000D009A" w:rsidRPr="007576F6" w:rsidRDefault="000D009A" w:rsidP="00FD211A">
      <w:pPr>
        <w:numPr>
          <w:ilvl w:val="0"/>
          <w:numId w:val="2"/>
        </w:numPr>
        <w:spacing w:after="0" w:line="276" w:lineRule="auto"/>
        <w:jc w:val="both"/>
        <w:rPr>
          <w:rFonts w:ascii="Times New Roman" w:hAnsi="Times New Roman"/>
        </w:rPr>
      </w:pPr>
      <w:r w:rsidRPr="007576F6">
        <w:rPr>
          <w:rFonts w:ascii="Times New Roman" w:hAnsi="Times New Roman"/>
        </w:rPr>
        <w:t>wskazanie wysokości limitu środków w ramach ogłaszanego naboru;</w:t>
      </w:r>
    </w:p>
    <w:p w14:paraId="19C2FB83" w14:textId="77777777" w:rsidR="000D009A" w:rsidRPr="007576F6" w:rsidRDefault="000D009A" w:rsidP="0029737D">
      <w:pPr>
        <w:widowControl w:val="0"/>
        <w:autoSpaceDE w:val="0"/>
        <w:autoSpaceDN w:val="0"/>
        <w:adjustRightInd w:val="0"/>
        <w:spacing w:after="0" w:line="276" w:lineRule="auto"/>
        <w:ind w:left="285"/>
        <w:rPr>
          <w:rFonts w:ascii="Times New Roman" w:hAnsi="Times New Roman"/>
        </w:rPr>
      </w:pPr>
      <w:r w:rsidRPr="007576F6">
        <w:rPr>
          <w:rFonts w:ascii="Times New Roman" w:hAnsi="Times New Roman"/>
        </w:rPr>
        <w:t>5)  informację o miejscu udostępnienia LSR, formularza wniosku o udzielenie wsparcia, formularza wniosku o płatność oraz formularza umowy o udzielenie wsparcia.</w:t>
      </w:r>
    </w:p>
    <w:p w14:paraId="68378E41" w14:textId="77777777" w:rsidR="000D009A" w:rsidRPr="005C7E69" w:rsidRDefault="000D009A" w:rsidP="0029737D">
      <w:pPr>
        <w:tabs>
          <w:tab w:val="left" w:pos="284"/>
          <w:tab w:val="left" w:pos="709"/>
        </w:tabs>
        <w:autoSpaceDE w:val="0"/>
        <w:autoSpaceDN w:val="0"/>
        <w:adjustRightInd w:val="0"/>
        <w:spacing w:after="0" w:line="240" w:lineRule="auto"/>
        <w:contextualSpacing/>
        <w:jc w:val="both"/>
        <w:rPr>
          <w:rFonts w:ascii="Times New Roman" w:hAnsi="Times New Roman"/>
          <w:lang w:eastAsia="en-US"/>
        </w:rPr>
      </w:pPr>
      <w:r w:rsidRPr="005C7E69">
        <w:rPr>
          <w:rFonts w:ascii="Times New Roman" w:hAnsi="Times New Roman"/>
          <w:lang w:eastAsia="en-US"/>
        </w:rPr>
        <w:t xml:space="preserve">3. W przypadku ograniczenia wysokości kwoty pomocy wsparcia w ramach LSR, np. dla </w:t>
      </w:r>
    </w:p>
    <w:p w14:paraId="36594043" w14:textId="77777777" w:rsidR="000D009A" w:rsidRPr="007576F6" w:rsidRDefault="000D009A" w:rsidP="000D009A">
      <w:pPr>
        <w:tabs>
          <w:tab w:val="left" w:pos="284"/>
          <w:tab w:val="left" w:pos="709"/>
        </w:tabs>
        <w:autoSpaceDE w:val="0"/>
        <w:autoSpaceDN w:val="0"/>
        <w:adjustRightInd w:val="0"/>
        <w:spacing w:after="0" w:line="240" w:lineRule="auto"/>
        <w:ind w:left="284"/>
        <w:contextualSpacing/>
        <w:jc w:val="both"/>
        <w:rPr>
          <w:rFonts w:ascii="Times New Roman" w:hAnsi="Times New Roman"/>
          <w:lang w:eastAsia="en-US"/>
        </w:rPr>
      </w:pPr>
      <w:r w:rsidRPr="005C7E69">
        <w:rPr>
          <w:rFonts w:ascii="Times New Roman" w:hAnsi="Times New Roman"/>
          <w:lang w:eastAsia="en-US"/>
        </w:rPr>
        <w:t>danego typu operacji / rodzaju działalności gospodarczej, wynikającej z zapisów LSR – ogłoszenie o naborze powinno być zgodne w tym zakresie z LSR</w:t>
      </w:r>
      <w:r w:rsidRPr="007576F6">
        <w:rPr>
          <w:rFonts w:ascii="Times New Roman" w:hAnsi="Times New Roman"/>
          <w:lang w:eastAsia="en-US"/>
        </w:rPr>
        <w:t xml:space="preserve">. </w:t>
      </w:r>
      <w:r w:rsidRPr="007576F6">
        <w:rPr>
          <w:rFonts w:ascii="Times New Roman" w:hAnsi="Times New Roman"/>
        </w:rPr>
        <w:t>LGD może wprowadzić ograniczenia w wysokości kwoty pomocy lub typu wnioskodawcy, przy zachowaniu granic określonych we właściwych przepisach odnoszących się do Programu, w ramach którego ma być sfinansowana operacja, które nie wynikają z zapisów LSR. W przypadku wprowadzenia takiego ograniczenia LGD zamieści informację w tym zakresie w ogłoszeniu.</w:t>
      </w:r>
    </w:p>
    <w:p w14:paraId="19030C5B" w14:textId="77777777" w:rsidR="000D009A" w:rsidRPr="007576F6" w:rsidRDefault="000D009A" w:rsidP="000D009A">
      <w:pPr>
        <w:spacing w:after="0"/>
        <w:ind w:left="284" w:hanging="851"/>
        <w:jc w:val="both"/>
        <w:rPr>
          <w:rFonts w:ascii="Times New Roman" w:hAnsi="Times New Roman"/>
        </w:rPr>
      </w:pPr>
      <w:r w:rsidRPr="007576F6">
        <w:rPr>
          <w:rFonts w:ascii="Times New Roman" w:hAnsi="Times New Roman"/>
        </w:rPr>
        <w:t xml:space="preserve">      4. W ogłoszeniu o naborze wskazywane jest miejsce upublicznienia opisu kryteriów wyboru operacji oraz               zasad przyznawania punktów za spełnienie danego kryterium poprzez wskazanie linku do miejsca publikacji Procedur wyboru i oceny operacji w ramach LSR, a w szczególności - Kryteriów wyboru operacji wraz z procedurą ustalania lub zmiany kryteriów, będącego załącznikiem do tych Procedur.</w:t>
      </w:r>
    </w:p>
    <w:p w14:paraId="24FDB383" w14:textId="77777777" w:rsidR="000D009A" w:rsidRPr="005C7E69" w:rsidRDefault="000D009A" w:rsidP="000D009A">
      <w:pPr>
        <w:spacing w:after="0"/>
        <w:jc w:val="both"/>
        <w:rPr>
          <w:rFonts w:ascii="Times New Roman" w:hAnsi="Times New Roman"/>
        </w:rPr>
      </w:pPr>
    </w:p>
    <w:p w14:paraId="33DC61C3" w14:textId="77777777" w:rsidR="000D009A" w:rsidRPr="005C7E69" w:rsidRDefault="000D009A" w:rsidP="000D009A">
      <w:pPr>
        <w:tabs>
          <w:tab w:val="left" w:pos="284"/>
          <w:tab w:val="left" w:pos="709"/>
        </w:tabs>
        <w:autoSpaceDE w:val="0"/>
        <w:autoSpaceDN w:val="0"/>
        <w:adjustRightInd w:val="0"/>
        <w:spacing w:after="0" w:line="240" w:lineRule="auto"/>
        <w:jc w:val="center"/>
        <w:rPr>
          <w:rFonts w:ascii="Times New Roman" w:hAnsi="Times New Roman"/>
          <w:b/>
          <w:lang w:eastAsia="en-US"/>
        </w:rPr>
      </w:pPr>
      <w:r w:rsidRPr="005C7E69">
        <w:rPr>
          <w:rFonts w:ascii="Times New Roman" w:hAnsi="Times New Roman"/>
          <w:b/>
          <w:lang w:eastAsia="en-US"/>
        </w:rPr>
        <w:t>§ 6. Planowane do osiągnięcia w wyniku operacji cele ogólne, szczegółowe, przedsięwzięcia oraz zakładane do osiągnięcia wskaźniki</w:t>
      </w:r>
    </w:p>
    <w:p w14:paraId="289F4005" w14:textId="4614F437" w:rsidR="000D009A" w:rsidRPr="00C9266D" w:rsidRDefault="006F7F4B" w:rsidP="000D009A">
      <w:pPr>
        <w:tabs>
          <w:tab w:val="left" w:pos="284"/>
          <w:tab w:val="left" w:pos="709"/>
        </w:tabs>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 xml:space="preserve">Przekazane dokumenty do </w:t>
      </w:r>
      <w:r w:rsidRPr="00C9266D">
        <w:rPr>
          <w:rFonts w:ascii="Times New Roman" w:hAnsi="Times New Roman"/>
          <w:lang w:eastAsia="en-US"/>
        </w:rPr>
        <w:t>ZW</w:t>
      </w:r>
      <w:r>
        <w:rPr>
          <w:rFonts w:ascii="Times New Roman" w:hAnsi="Times New Roman"/>
          <w:lang w:eastAsia="en-US"/>
        </w:rPr>
        <w:t xml:space="preserve"> </w:t>
      </w:r>
      <w:r w:rsidR="000D009A" w:rsidRPr="005C7E69">
        <w:rPr>
          <w:rFonts w:ascii="Times New Roman" w:hAnsi="Times New Roman"/>
          <w:lang w:eastAsia="en-US"/>
        </w:rPr>
        <w:t xml:space="preserve">powinny odpowiadać wymaganiom określonym w art. 19 ust. 4 ustawy RLKS, z tym że przy określeniu planowanych do osiągnięcia wskaźników, LGD wypełnia </w:t>
      </w:r>
      <w:r w:rsidR="000D009A" w:rsidRPr="005C7E69">
        <w:rPr>
          <w:rFonts w:ascii="Times New Roman" w:hAnsi="Times New Roman"/>
          <w:i/>
          <w:lang w:eastAsia="en-US"/>
        </w:rPr>
        <w:t>załącznik nr 1 do Procedury</w:t>
      </w:r>
      <w:r>
        <w:rPr>
          <w:rFonts w:ascii="Times New Roman" w:hAnsi="Times New Roman"/>
          <w:i/>
          <w:lang w:eastAsia="en-US"/>
        </w:rPr>
        <w:t xml:space="preserve"> </w:t>
      </w:r>
      <w:r w:rsidRPr="00C9266D">
        <w:rPr>
          <w:rFonts w:ascii="Times New Roman" w:hAnsi="Times New Roman"/>
          <w:lang w:eastAsia="en-US"/>
        </w:rPr>
        <w:t>(dotyczy tylko PROW)</w:t>
      </w:r>
      <w:r w:rsidR="000D009A" w:rsidRPr="00C9266D">
        <w:rPr>
          <w:rFonts w:ascii="Times New Roman" w:hAnsi="Times New Roman"/>
          <w:lang w:eastAsia="en-US"/>
        </w:rPr>
        <w:t>.</w:t>
      </w:r>
      <w:r w:rsidR="000D009A" w:rsidRPr="00C9266D">
        <w:rPr>
          <w:rFonts w:ascii="Times New Roman" w:hAnsi="Times New Roman"/>
          <w:i/>
          <w:lang w:eastAsia="en-US"/>
        </w:rPr>
        <w:t xml:space="preserve"> </w:t>
      </w:r>
      <w:r w:rsidR="000D009A" w:rsidRPr="00C9266D">
        <w:rPr>
          <w:rFonts w:ascii="Times New Roman" w:hAnsi="Times New Roman"/>
          <w:lang w:eastAsia="en-US"/>
        </w:rPr>
        <w:t>Źródłem danych do tabeli jest sprawozdawczość i mon</w:t>
      </w:r>
      <w:r w:rsidR="00493473" w:rsidRPr="00C9266D">
        <w:rPr>
          <w:rFonts w:ascii="Times New Roman" w:hAnsi="Times New Roman"/>
          <w:lang w:eastAsia="en-US"/>
        </w:rPr>
        <w:t>itoring własny oraz informacje Z</w:t>
      </w:r>
      <w:r w:rsidR="000D009A" w:rsidRPr="00C9266D">
        <w:rPr>
          <w:rFonts w:ascii="Times New Roman" w:hAnsi="Times New Roman"/>
          <w:lang w:eastAsia="en-US"/>
        </w:rPr>
        <w:t>W odnośnie zawartych umów i zrealizowanych płatności z umów w ramach LSR.</w:t>
      </w:r>
    </w:p>
    <w:p w14:paraId="0067D2EB" w14:textId="77777777" w:rsidR="000D009A" w:rsidRPr="005C7E69" w:rsidRDefault="000D009A" w:rsidP="000D009A">
      <w:pPr>
        <w:tabs>
          <w:tab w:val="left" w:pos="284"/>
          <w:tab w:val="left" w:pos="709"/>
        </w:tabs>
        <w:autoSpaceDE w:val="0"/>
        <w:autoSpaceDN w:val="0"/>
        <w:adjustRightInd w:val="0"/>
        <w:spacing w:after="0" w:line="240" w:lineRule="auto"/>
        <w:jc w:val="both"/>
        <w:rPr>
          <w:rFonts w:ascii="Times New Roman" w:hAnsi="Times New Roman"/>
          <w:lang w:eastAsia="en-US"/>
        </w:rPr>
      </w:pPr>
    </w:p>
    <w:p w14:paraId="2A131F58" w14:textId="77777777" w:rsidR="000D009A" w:rsidRPr="005C7E69" w:rsidRDefault="000D009A" w:rsidP="000D009A">
      <w:pPr>
        <w:tabs>
          <w:tab w:val="left" w:pos="709"/>
        </w:tabs>
        <w:autoSpaceDE w:val="0"/>
        <w:autoSpaceDN w:val="0"/>
        <w:adjustRightInd w:val="0"/>
        <w:spacing w:after="0" w:line="240" w:lineRule="auto"/>
        <w:contextualSpacing/>
        <w:jc w:val="center"/>
        <w:rPr>
          <w:rFonts w:ascii="Times New Roman" w:hAnsi="Times New Roman"/>
          <w:b/>
        </w:rPr>
      </w:pPr>
      <w:r w:rsidRPr="005C7E69">
        <w:rPr>
          <w:rFonts w:ascii="Times New Roman" w:hAnsi="Times New Roman"/>
          <w:b/>
        </w:rPr>
        <w:t>§ 7. Zamieszczenie ogłoszenia o naborze wniosków</w:t>
      </w:r>
    </w:p>
    <w:p w14:paraId="3AA63F9F" w14:textId="75E2CC41" w:rsidR="000D009A" w:rsidRPr="005C7E69" w:rsidRDefault="00956E55" w:rsidP="00FD211A">
      <w:pPr>
        <w:numPr>
          <w:ilvl w:val="0"/>
          <w:numId w:val="19"/>
        </w:numPr>
        <w:tabs>
          <w:tab w:val="left" w:pos="284"/>
          <w:tab w:val="left" w:pos="709"/>
        </w:tabs>
        <w:autoSpaceDE w:val="0"/>
        <w:autoSpaceDN w:val="0"/>
        <w:adjustRightInd w:val="0"/>
        <w:spacing w:after="0" w:line="240" w:lineRule="auto"/>
        <w:contextualSpacing/>
        <w:jc w:val="both"/>
        <w:rPr>
          <w:rFonts w:ascii="Times New Roman" w:hAnsi="Times New Roman"/>
          <w:lang w:eastAsia="en-US"/>
        </w:rPr>
      </w:pPr>
      <w:r>
        <w:rPr>
          <w:rFonts w:ascii="Times New Roman" w:hAnsi="Times New Roman"/>
          <w:lang w:eastAsia="en-US"/>
        </w:rPr>
        <w:t xml:space="preserve">Po pozytywnym uzgodnieniu z </w:t>
      </w:r>
      <w:r w:rsidRPr="00C9266D">
        <w:rPr>
          <w:rFonts w:ascii="Times New Roman" w:hAnsi="Times New Roman"/>
          <w:lang w:eastAsia="en-US"/>
        </w:rPr>
        <w:t>Z</w:t>
      </w:r>
      <w:r w:rsidR="000D009A" w:rsidRPr="00C9266D">
        <w:rPr>
          <w:rFonts w:ascii="Times New Roman" w:hAnsi="Times New Roman"/>
          <w:lang w:eastAsia="en-US"/>
        </w:rPr>
        <w:t xml:space="preserve">W </w:t>
      </w:r>
      <w:r w:rsidR="000D009A" w:rsidRPr="005C7E69">
        <w:rPr>
          <w:rFonts w:ascii="Times New Roman" w:hAnsi="Times New Roman"/>
          <w:lang w:eastAsia="en-US"/>
        </w:rPr>
        <w:t xml:space="preserve">terminu naboru wniosków i treści ogłoszenia o naborze wniosków, LGD zamieszcza ogłoszenie o naborze wniosków o udzielenie wsparcia, o którym mowa w art. 35 ust. 1 lit. b rozporządzenia nr 1303/2013, na operacje realizowane przez podmioty inne niż LGD, </w:t>
      </w:r>
      <w:r w:rsidR="000D009A" w:rsidRPr="005C7E69">
        <w:rPr>
          <w:rFonts w:ascii="Times New Roman" w:hAnsi="Times New Roman"/>
          <w:lang w:eastAsia="en-US"/>
        </w:rPr>
        <w:br/>
        <w:t>w szczególności na swojej stronie internetowej, nie wcześniej niż 30 dni i nie później niż 14 dni przed planowanym terminem rozpoczęcia biegu terminu składania tych wniosków.</w:t>
      </w:r>
    </w:p>
    <w:p w14:paraId="16E39805" w14:textId="77777777" w:rsidR="000D009A" w:rsidRPr="005C7E69" w:rsidRDefault="000D009A" w:rsidP="00FD211A">
      <w:pPr>
        <w:numPr>
          <w:ilvl w:val="0"/>
          <w:numId w:val="19"/>
        </w:numPr>
        <w:tabs>
          <w:tab w:val="left" w:pos="284"/>
          <w:tab w:val="left" w:pos="709"/>
        </w:tabs>
        <w:autoSpaceDE w:val="0"/>
        <w:autoSpaceDN w:val="0"/>
        <w:adjustRightInd w:val="0"/>
        <w:spacing w:after="0" w:line="240" w:lineRule="auto"/>
        <w:contextualSpacing/>
        <w:jc w:val="both"/>
        <w:rPr>
          <w:rFonts w:ascii="Times New Roman" w:hAnsi="Times New Roman"/>
          <w:lang w:eastAsia="en-US"/>
        </w:rPr>
      </w:pPr>
      <w:r w:rsidRPr="005C7E69">
        <w:rPr>
          <w:rFonts w:ascii="Times New Roman" w:hAnsi="Times New Roman"/>
          <w:lang w:eastAsia="en-US"/>
        </w:rPr>
        <w:t>Ogłoszenie o naborze wniosków o udzielenie wsparcia, o którym mowa w art. 35 ust. 1 lit. b rozporządzenia nr 1303/2013, na operacje realizowane przez podmioty inne niż LGD powinno zawierać treść zawartą w § 5 ust.2.</w:t>
      </w:r>
    </w:p>
    <w:p w14:paraId="344BC8D1" w14:textId="77777777" w:rsidR="0029737D" w:rsidRPr="005C7E69" w:rsidRDefault="0029737D" w:rsidP="00E21E07">
      <w:pPr>
        <w:tabs>
          <w:tab w:val="left" w:pos="284"/>
          <w:tab w:val="left" w:pos="709"/>
        </w:tabs>
        <w:autoSpaceDE w:val="0"/>
        <w:autoSpaceDN w:val="0"/>
        <w:adjustRightInd w:val="0"/>
        <w:spacing w:after="0" w:line="240" w:lineRule="auto"/>
        <w:ind w:left="360"/>
        <w:contextualSpacing/>
        <w:jc w:val="both"/>
        <w:rPr>
          <w:rFonts w:ascii="Times New Roman" w:hAnsi="Times New Roman"/>
          <w:lang w:eastAsia="en-US"/>
        </w:rPr>
      </w:pPr>
    </w:p>
    <w:p w14:paraId="5A63BAF6" w14:textId="77777777" w:rsidR="000D009A" w:rsidRPr="005C7E69" w:rsidRDefault="000D009A" w:rsidP="000D009A">
      <w:pPr>
        <w:tabs>
          <w:tab w:val="left" w:pos="709"/>
        </w:tabs>
        <w:autoSpaceDE w:val="0"/>
        <w:autoSpaceDN w:val="0"/>
        <w:adjustRightInd w:val="0"/>
        <w:spacing w:after="0" w:line="240" w:lineRule="auto"/>
        <w:contextualSpacing/>
        <w:jc w:val="center"/>
        <w:rPr>
          <w:rFonts w:ascii="Times New Roman" w:hAnsi="Times New Roman"/>
          <w:b/>
        </w:rPr>
      </w:pPr>
      <w:r w:rsidRPr="005C7E69">
        <w:rPr>
          <w:rFonts w:ascii="Times New Roman" w:hAnsi="Times New Roman"/>
          <w:b/>
        </w:rPr>
        <w:t>§ 8. Zmiana treści ogłoszenia o naborze wniosków oraz kryteriów wyboru operacji</w:t>
      </w:r>
    </w:p>
    <w:p w14:paraId="3F0862AF" w14:textId="77777777" w:rsidR="000D009A" w:rsidRPr="007576F6" w:rsidRDefault="000D009A" w:rsidP="00FD211A">
      <w:pPr>
        <w:numPr>
          <w:ilvl w:val="0"/>
          <w:numId w:val="5"/>
        </w:numPr>
        <w:spacing w:after="0" w:line="276" w:lineRule="auto"/>
        <w:jc w:val="both"/>
        <w:rPr>
          <w:rFonts w:ascii="Times New Roman" w:hAnsi="Times New Roman"/>
        </w:rPr>
      </w:pPr>
      <w:r w:rsidRPr="007576F6">
        <w:rPr>
          <w:rFonts w:ascii="Times New Roman" w:hAnsi="Times New Roman"/>
        </w:rPr>
        <w:t>W przypadku naboru z PROW nie ma możliwości zmiany treści ogłoszenia naboru wniosków o przyznanie pomocy oraz kryteriów wyboru operacji i ustalonych w odniesieniu do naboru wymogów, po ich zamieszczeniu na stronie internetowej LGD.</w:t>
      </w:r>
    </w:p>
    <w:p w14:paraId="3FBE9BF5" w14:textId="77777777" w:rsidR="000D009A" w:rsidRPr="007576F6" w:rsidRDefault="000D009A" w:rsidP="00FD211A">
      <w:pPr>
        <w:numPr>
          <w:ilvl w:val="0"/>
          <w:numId w:val="5"/>
        </w:numPr>
        <w:spacing w:after="0" w:line="276" w:lineRule="auto"/>
        <w:jc w:val="both"/>
        <w:rPr>
          <w:rFonts w:ascii="Times New Roman" w:hAnsi="Times New Roman"/>
        </w:rPr>
      </w:pPr>
      <w:r w:rsidRPr="007576F6">
        <w:rPr>
          <w:rFonts w:ascii="Times New Roman" w:hAnsi="Times New Roman"/>
        </w:rPr>
        <w:t xml:space="preserve">W przypadku naboru z RPOWP do czasu rozstrzygnięcia naboru Lokalna Grupa Działania nie może zmieniać treści ogłoszenia o naborze wniosków oraz kryteriów wyboru operacji i ustalonych w odniesieniu do wymogów naboru, po ich zamieszczeniu na stronie internetowej LGD w sposób skutkujący nierównym traktowaniem wnioskodawców, chyba że konieczność zmiany wynika z odrębnych przepisów.  W takim przypadku LGD podaje na swojej stronie ww. informacje o wszelkich zmianach w uzgodnieniu z Zarządem Województwa, wraz z ich uzasadnieniem oraz termin, od którego  są stosowane. Przedmiotowe zmiany najczęściej mogą dotyczyć np. uszczegółowienia treści ogłoszenia i/lub jego załączników.  </w:t>
      </w:r>
    </w:p>
    <w:p w14:paraId="0E71CB51" w14:textId="5F60A069" w:rsidR="000D009A" w:rsidRPr="007576F6" w:rsidRDefault="000D009A" w:rsidP="00FD211A">
      <w:pPr>
        <w:numPr>
          <w:ilvl w:val="0"/>
          <w:numId w:val="5"/>
        </w:numPr>
        <w:spacing w:after="0" w:line="276" w:lineRule="auto"/>
        <w:jc w:val="both"/>
        <w:rPr>
          <w:rFonts w:ascii="Times New Roman" w:hAnsi="Times New Roman"/>
        </w:rPr>
      </w:pPr>
      <w:r w:rsidRPr="007576F6">
        <w:rPr>
          <w:rFonts w:ascii="Times New Roman" w:hAnsi="Times New Roman"/>
        </w:rPr>
        <w:t>W uzasadnionych sytuacjach LGD ma prawo anulować ogłoszony prz</w:t>
      </w:r>
      <w:r w:rsidR="00E21E07" w:rsidRPr="007576F6">
        <w:rPr>
          <w:rFonts w:ascii="Times New Roman" w:hAnsi="Times New Roman"/>
        </w:rPr>
        <w:t xml:space="preserve">ez siebie nabór, np. w związku </w:t>
      </w:r>
      <w:r w:rsidRPr="007576F6">
        <w:rPr>
          <w:rFonts w:ascii="Times New Roman" w:hAnsi="Times New Roman"/>
        </w:rPr>
        <w:t>z: zdarzeniami losowymi, których nie da się przewidzieć na etapie ko</w:t>
      </w:r>
      <w:r w:rsidR="00E21E07" w:rsidRPr="007576F6">
        <w:rPr>
          <w:rFonts w:ascii="Times New Roman" w:hAnsi="Times New Roman"/>
        </w:rPr>
        <w:t xml:space="preserve">nstruowania założeń ogłoszenia </w:t>
      </w:r>
      <w:r w:rsidRPr="007576F6">
        <w:rPr>
          <w:rFonts w:ascii="Times New Roman" w:hAnsi="Times New Roman"/>
        </w:rPr>
        <w:t xml:space="preserve">o naborze; zmianą krajowych aktów prawnych/wytycznych wpływających w sposób istotny na proces wyboru operacji uzyskujących wsparcie; </w:t>
      </w:r>
      <w:r w:rsidR="00E21E07" w:rsidRPr="007576F6">
        <w:rPr>
          <w:rFonts w:ascii="Times New Roman" w:hAnsi="Times New Roman"/>
        </w:rPr>
        <w:t>po wcześniejszej konsultacji z</w:t>
      </w:r>
      <w:r w:rsidR="00E21E07" w:rsidRPr="00C9266D">
        <w:rPr>
          <w:rFonts w:ascii="Times New Roman" w:hAnsi="Times New Roman"/>
        </w:rPr>
        <w:t xml:space="preserve"> Z</w:t>
      </w:r>
      <w:r w:rsidRPr="00C9266D">
        <w:rPr>
          <w:rFonts w:ascii="Times New Roman" w:hAnsi="Times New Roman"/>
        </w:rPr>
        <w:t>W</w:t>
      </w:r>
      <w:r w:rsidRPr="007576F6">
        <w:rPr>
          <w:rFonts w:ascii="Times New Roman" w:hAnsi="Times New Roman"/>
        </w:rPr>
        <w:t>. W przypadku anulowania naboru LGD przekaże do publicznej wiadomości informację o anulowaniu naboru wraz z podaniem przyczyny, tymi samymi kanałami, za pomocą których przekazano informację o ogłoszeniu naboru.</w:t>
      </w:r>
    </w:p>
    <w:p w14:paraId="3E919694" w14:textId="77777777" w:rsidR="000D009A" w:rsidRPr="005C7E69" w:rsidRDefault="000D009A" w:rsidP="000D009A">
      <w:pPr>
        <w:spacing w:after="0" w:line="276" w:lineRule="auto"/>
        <w:ind w:left="360"/>
        <w:jc w:val="both"/>
        <w:rPr>
          <w:rFonts w:ascii="Times New Roman" w:hAnsi="Times New Roman"/>
        </w:rPr>
      </w:pPr>
    </w:p>
    <w:p w14:paraId="724A6F6C" w14:textId="77777777" w:rsidR="000D009A" w:rsidRPr="005C7E69" w:rsidRDefault="000D009A" w:rsidP="000D009A">
      <w:pPr>
        <w:tabs>
          <w:tab w:val="left" w:pos="709"/>
        </w:tabs>
        <w:autoSpaceDE w:val="0"/>
        <w:autoSpaceDN w:val="0"/>
        <w:adjustRightInd w:val="0"/>
        <w:spacing w:after="0" w:line="240" w:lineRule="auto"/>
        <w:contextualSpacing/>
        <w:jc w:val="center"/>
        <w:rPr>
          <w:rFonts w:ascii="Times New Roman" w:hAnsi="Times New Roman"/>
          <w:b/>
          <w:lang w:eastAsia="en-US"/>
        </w:rPr>
      </w:pPr>
      <w:r w:rsidRPr="005C7E69">
        <w:rPr>
          <w:rFonts w:ascii="Times New Roman" w:hAnsi="Times New Roman"/>
          <w:b/>
          <w:lang w:eastAsia="en-US"/>
        </w:rPr>
        <w:t>§ 9. Archiwizacja ogłoszeń o naborze wniosków</w:t>
      </w:r>
    </w:p>
    <w:p w14:paraId="2CA18343" w14:textId="77777777" w:rsidR="000D009A" w:rsidRPr="005C7E69" w:rsidRDefault="000D009A" w:rsidP="00FD211A">
      <w:pPr>
        <w:numPr>
          <w:ilvl w:val="0"/>
          <w:numId w:val="20"/>
        </w:numPr>
        <w:tabs>
          <w:tab w:val="left" w:pos="284"/>
          <w:tab w:val="left" w:pos="709"/>
        </w:tabs>
        <w:autoSpaceDE w:val="0"/>
        <w:autoSpaceDN w:val="0"/>
        <w:adjustRightInd w:val="0"/>
        <w:spacing w:after="0" w:line="240" w:lineRule="auto"/>
        <w:contextualSpacing/>
        <w:jc w:val="both"/>
        <w:rPr>
          <w:rFonts w:ascii="Times New Roman" w:hAnsi="Times New Roman"/>
          <w:lang w:eastAsia="en-US"/>
        </w:rPr>
      </w:pPr>
      <w:r w:rsidRPr="005C7E69">
        <w:rPr>
          <w:rFonts w:ascii="Times New Roman" w:hAnsi="Times New Roman"/>
          <w:lang w:eastAsia="en-US"/>
        </w:rPr>
        <w:t>W miejscu zamieszczenia na stronie internetowej ogłoszenia LGD podaje datę jego publikacji (np. dzień/miesiąc/rok).</w:t>
      </w:r>
    </w:p>
    <w:p w14:paraId="4B357316" w14:textId="77777777" w:rsidR="000D009A" w:rsidRDefault="000D009A" w:rsidP="00FD211A">
      <w:pPr>
        <w:numPr>
          <w:ilvl w:val="0"/>
          <w:numId w:val="20"/>
        </w:numPr>
        <w:tabs>
          <w:tab w:val="left" w:pos="284"/>
          <w:tab w:val="left" w:pos="709"/>
        </w:tabs>
        <w:autoSpaceDE w:val="0"/>
        <w:autoSpaceDN w:val="0"/>
        <w:adjustRightInd w:val="0"/>
        <w:spacing w:after="0" w:line="240" w:lineRule="auto"/>
        <w:contextualSpacing/>
        <w:jc w:val="both"/>
        <w:rPr>
          <w:rFonts w:ascii="Times New Roman" w:hAnsi="Times New Roman"/>
          <w:lang w:eastAsia="en-US"/>
        </w:rPr>
      </w:pPr>
      <w:r w:rsidRPr="005C7E69">
        <w:rPr>
          <w:rFonts w:ascii="Times New Roman" w:hAnsi="Times New Roman"/>
          <w:lang w:eastAsia="en-US"/>
        </w:rPr>
        <w:t xml:space="preserve">LGD archiwizuje na stronie internetowej LGD wszystkie ogłoszenia o naborach wniosków przeprowadzonych w ramach perspektywy </w:t>
      </w:r>
      <w:r w:rsidRPr="007576F6">
        <w:rPr>
          <w:rFonts w:ascii="Times New Roman" w:hAnsi="Times New Roman"/>
        </w:rPr>
        <w:t>finansowe</w:t>
      </w:r>
      <w:r w:rsidRPr="0034152F">
        <w:rPr>
          <w:rFonts w:ascii="Times New Roman" w:hAnsi="Times New Roman"/>
          <w:color w:val="538135" w:themeColor="accent6" w:themeShade="BF"/>
        </w:rPr>
        <w:t>j</w:t>
      </w:r>
      <w:r w:rsidRPr="005C7E69">
        <w:rPr>
          <w:rFonts w:ascii="Times New Roman" w:hAnsi="Times New Roman"/>
          <w:lang w:eastAsia="en-US"/>
        </w:rPr>
        <w:t xml:space="preserve"> 2014-2020</w:t>
      </w:r>
      <w:r w:rsidRPr="005C7E69">
        <w:rPr>
          <w:rFonts w:ascii="Times New Roman" w:hAnsi="Times New Roman"/>
        </w:rPr>
        <w:t xml:space="preserve"> </w:t>
      </w:r>
      <w:r w:rsidRPr="007576F6">
        <w:rPr>
          <w:rFonts w:ascii="Times New Roman" w:hAnsi="Times New Roman"/>
        </w:rPr>
        <w:t>do końca 2028 roku</w:t>
      </w:r>
      <w:r w:rsidRPr="005C7E69">
        <w:rPr>
          <w:rFonts w:ascii="Times New Roman" w:hAnsi="Times New Roman"/>
          <w:lang w:eastAsia="en-US"/>
        </w:rPr>
        <w:t xml:space="preserve"> (podgląd treści ogłoszeń powinien być możliwy przez każdy podmiot odwiedzający stronę internetową danej LGD).</w:t>
      </w:r>
    </w:p>
    <w:p w14:paraId="26608DCD" w14:textId="77777777" w:rsidR="000D009A" w:rsidRDefault="000D009A" w:rsidP="000D009A">
      <w:pPr>
        <w:spacing w:after="0" w:line="240" w:lineRule="auto"/>
        <w:jc w:val="right"/>
        <w:rPr>
          <w:rFonts w:ascii="Times New Roman" w:hAnsi="Times New Roman"/>
          <w:b/>
          <w:bCs/>
          <w:lang w:eastAsia="en-US"/>
        </w:rPr>
      </w:pPr>
    </w:p>
    <w:p w14:paraId="612CBD99" w14:textId="77777777" w:rsidR="005C7E69" w:rsidRDefault="005C7E69" w:rsidP="000D009A">
      <w:pPr>
        <w:spacing w:after="0" w:line="240" w:lineRule="auto"/>
        <w:jc w:val="right"/>
        <w:rPr>
          <w:rFonts w:ascii="Times New Roman" w:hAnsi="Times New Roman"/>
          <w:b/>
          <w:bCs/>
          <w:lang w:eastAsia="en-US"/>
        </w:rPr>
      </w:pPr>
    </w:p>
    <w:p w14:paraId="0C728568" w14:textId="77777777" w:rsidR="005C7E69" w:rsidRDefault="005C7E69" w:rsidP="000D009A">
      <w:pPr>
        <w:spacing w:after="0" w:line="240" w:lineRule="auto"/>
        <w:jc w:val="right"/>
        <w:rPr>
          <w:rFonts w:ascii="Times New Roman" w:hAnsi="Times New Roman"/>
          <w:b/>
          <w:bCs/>
          <w:lang w:eastAsia="en-US"/>
        </w:rPr>
      </w:pPr>
    </w:p>
    <w:p w14:paraId="20748CB2" w14:textId="77777777" w:rsidR="005C7E69" w:rsidRDefault="005C7E69" w:rsidP="000D009A">
      <w:pPr>
        <w:spacing w:after="0" w:line="240" w:lineRule="auto"/>
        <w:jc w:val="right"/>
        <w:rPr>
          <w:rFonts w:ascii="Times New Roman" w:hAnsi="Times New Roman"/>
          <w:b/>
          <w:bCs/>
          <w:lang w:eastAsia="en-US"/>
        </w:rPr>
      </w:pPr>
    </w:p>
    <w:p w14:paraId="50B9867C" w14:textId="77777777" w:rsidR="005C7E69" w:rsidRDefault="005C7E69" w:rsidP="00956E55">
      <w:pPr>
        <w:spacing w:after="0" w:line="240" w:lineRule="auto"/>
        <w:rPr>
          <w:rFonts w:ascii="Times New Roman" w:hAnsi="Times New Roman"/>
          <w:b/>
          <w:bCs/>
          <w:lang w:eastAsia="en-US"/>
        </w:rPr>
      </w:pPr>
    </w:p>
    <w:p w14:paraId="78691A2F" w14:textId="77777777" w:rsidR="005C7E69" w:rsidRDefault="005C7E69" w:rsidP="000D009A">
      <w:pPr>
        <w:spacing w:after="0" w:line="240" w:lineRule="auto"/>
        <w:jc w:val="right"/>
        <w:rPr>
          <w:rFonts w:ascii="Times New Roman" w:hAnsi="Times New Roman"/>
          <w:b/>
          <w:bCs/>
          <w:lang w:eastAsia="en-US"/>
        </w:rPr>
      </w:pPr>
    </w:p>
    <w:p w14:paraId="551720B1" w14:textId="77777777" w:rsidR="007576F6" w:rsidRDefault="007576F6" w:rsidP="000D009A">
      <w:pPr>
        <w:spacing w:after="0" w:line="240" w:lineRule="auto"/>
        <w:jc w:val="right"/>
        <w:rPr>
          <w:rFonts w:ascii="Times New Roman" w:hAnsi="Times New Roman"/>
          <w:b/>
          <w:bCs/>
          <w:lang w:eastAsia="en-US"/>
        </w:rPr>
      </w:pPr>
    </w:p>
    <w:p w14:paraId="734DFBCB" w14:textId="77777777" w:rsidR="007576F6" w:rsidRDefault="007576F6" w:rsidP="000D009A">
      <w:pPr>
        <w:spacing w:after="0" w:line="240" w:lineRule="auto"/>
        <w:jc w:val="right"/>
        <w:rPr>
          <w:rFonts w:ascii="Times New Roman" w:hAnsi="Times New Roman"/>
          <w:b/>
          <w:bCs/>
          <w:lang w:eastAsia="en-US"/>
        </w:rPr>
      </w:pPr>
    </w:p>
    <w:p w14:paraId="11C17E41" w14:textId="77777777" w:rsidR="007576F6" w:rsidRDefault="007576F6" w:rsidP="000D009A">
      <w:pPr>
        <w:spacing w:after="0" w:line="240" w:lineRule="auto"/>
        <w:jc w:val="right"/>
        <w:rPr>
          <w:rFonts w:ascii="Times New Roman" w:hAnsi="Times New Roman"/>
          <w:b/>
          <w:bCs/>
          <w:lang w:eastAsia="en-US"/>
        </w:rPr>
      </w:pPr>
    </w:p>
    <w:p w14:paraId="47153F7B" w14:textId="77777777" w:rsidR="007576F6" w:rsidRDefault="007576F6" w:rsidP="000D009A">
      <w:pPr>
        <w:spacing w:after="0" w:line="240" w:lineRule="auto"/>
        <w:jc w:val="right"/>
        <w:rPr>
          <w:rFonts w:ascii="Times New Roman" w:hAnsi="Times New Roman"/>
          <w:b/>
          <w:bCs/>
          <w:lang w:eastAsia="en-US"/>
        </w:rPr>
      </w:pPr>
    </w:p>
    <w:p w14:paraId="1531308C" w14:textId="77777777" w:rsidR="007576F6" w:rsidRDefault="007576F6" w:rsidP="000D009A">
      <w:pPr>
        <w:spacing w:after="0" w:line="240" w:lineRule="auto"/>
        <w:jc w:val="right"/>
        <w:rPr>
          <w:rFonts w:ascii="Times New Roman" w:hAnsi="Times New Roman"/>
          <w:b/>
          <w:bCs/>
          <w:lang w:eastAsia="en-US"/>
        </w:rPr>
      </w:pPr>
    </w:p>
    <w:p w14:paraId="1B201CB0" w14:textId="77777777" w:rsidR="007576F6" w:rsidRDefault="007576F6" w:rsidP="000D009A">
      <w:pPr>
        <w:spacing w:after="0" w:line="240" w:lineRule="auto"/>
        <w:jc w:val="right"/>
        <w:rPr>
          <w:rFonts w:ascii="Times New Roman" w:hAnsi="Times New Roman"/>
          <w:b/>
          <w:bCs/>
          <w:lang w:eastAsia="en-US"/>
        </w:rPr>
      </w:pPr>
    </w:p>
    <w:p w14:paraId="39F95DC3" w14:textId="77777777" w:rsidR="007576F6" w:rsidRDefault="007576F6" w:rsidP="000D009A">
      <w:pPr>
        <w:spacing w:after="0" w:line="240" w:lineRule="auto"/>
        <w:jc w:val="right"/>
        <w:rPr>
          <w:rFonts w:ascii="Times New Roman" w:hAnsi="Times New Roman"/>
          <w:b/>
          <w:bCs/>
          <w:lang w:eastAsia="en-US"/>
        </w:rPr>
      </w:pPr>
    </w:p>
    <w:p w14:paraId="731E86CA" w14:textId="77777777" w:rsidR="005C7E69" w:rsidRPr="005C7E69" w:rsidRDefault="005C7E69" w:rsidP="000D009A">
      <w:pPr>
        <w:spacing w:after="0" w:line="240" w:lineRule="auto"/>
        <w:jc w:val="right"/>
        <w:rPr>
          <w:rFonts w:ascii="Times New Roman" w:hAnsi="Times New Roman"/>
          <w:b/>
          <w:bCs/>
          <w:lang w:eastAsia="en-US"/>
        </w:rPr>
      </w:pPr>
    </w:p>
    <w:p w14:paraId="7525EE30" w14:textId="77777777" w:rsidR="00945E19" w:rsidRPr="005C7E69" w:rsidRDefault="00945E19" w:rsidP="000D009A">
      <w:pPr>
        <w:spacing w:after="0" w:line="240" w:lineRule="auto"/>
        <w:jc w:val="right"/>
        <w:rPr>
          <w:rFonts w:ascii="Times New Roman" w:hAnsi="Times New Roman"/>
          <w:b/>
          <w:bCs/>
          <w:lang w:eastAsia="en-US"/>
        </w:rPr>
      </w:pPr>
      <w:r w:rsidRPr="005C7E69">
        <w:rPr>
          <w:rFonts w:ascii="Times New Roman" w:hAnsi="Times New Roman"/>
          <w:b/>
          <w:bCs/>
          <w:lang w:eastAsia="en-US"/>
        </w:rPr>
        <w:t>Załącznik nr 1</w:t>
      </w:r>
    </w:p>
    <w:p w14:paraId="4B2F9C8D" w14:textId="77777777" w:rsidR="00945E19" w:rsidRPr="005C7E69" w:rsidRDefault="000D009A" w:rsidP="000D009A">
      <w:pPr>
        <w:spacing w:after="0" w:line="240" w:lineRule="auto"/>
        <w:jc w:val="right"/>
        <w:rPr>
          <w:rFonts w:ascii="Times New Roman" w:hAnsi="Times New Roman"/>
          <w:b/>
          <w:bCs/>
          <w:lang w:eastAsia="en-US"/>
        </w:rPr>
      </w:pPr>
      <w:r w:rsidRPr="005C7E69">
        <w:rPr>
          <w:rFonts w:ascii="Times New Roman" w:hAnsi="Times New Roman"/>
          <w:b/>
          <w:bCs/>
          <w:lang w:eastAsia="en-US"/>
        </w:rPr>
        <w:t xml:space="preserve">Planowane do osiągnięcia w wyniku operacji cele ogólne, szczegółowe, przedsięwzięcia </w:t>
      </w:r>
    </w:p>
    <w:p w14:paraId="7C95A376" w14:textId="77777777" w:rsidR="000D009A" w:rsidRPr="005C7E69" w:rsidRDefault="000D009A" w:rsidP="000D009A">
      <w:pPr>
        <w:spacing w:after="0" w:line="240" w:lineRule="auto"/>
        <w:jc w:val="right"/>
        <w:rPr>
          <w:rFonts w:ascii="Times New Roman" w:hAnsi="Times New Roman"/>
          <w:b/>
          <w:bCs/>
          <w:lang w:eastAsia="en-US"/>
        </w:rPr>
      </w:pPr>
      <w:r w:rsidRPr="005C7E69">
        <w:rPr>
          <w:rFonts w:ascii="Times New Roman" w:hAnsi="Times New Roman"/>
          <w:b/>
          <w:bCs/>
          <w:lang w:eastAsia="en-US"/>
        </w:rPr>
        <w:t>oraz zakładane do osiągnięcia wskaźniki</w:t>
      </w:r>
      <w:r w:rsidR="00945E19" w:rsidRPr="005C7E69">
        <w:rPr>
          <w:rFonts w:ascii="Times New Roman" w:hAnsi="Times New Roman"/>
          <w:b/>
          <w:bCs/>
          <w:lang w:eastAsia="en-US"/>
        </w:rPr>
        <w:t>.</w:t>
      </w:r>
      <w:r w:rsidRPr="005C7E69">
        <w:rPr>
          <w:rFonts w:ascii="Times New Roman" w:hAnsi="Times New Roman"/>
          <w:b/>
          <w:bCs/>
          <w:lang w:eastAsia="en-US"/>
        </w:rPr>
        <w:t xml:space="preserve"> </w:t>
      </w:r>
    </w:p>
    <w:p w14:paraId="13ACE8B2" w14:textId="77777777" w:rsidR="000D009A" w:rsidRPr="005C7E69" w:rsidRDefault="000D009A" w:rsidP="000D009A">
      <w:pPr>
        <w:spacing w:after="0" w:line="240" w:lineRule="auto"/>
        <w:jc w:val="both"/>
        <w:rPr>
          <w:rFonts w:ascii="Times New Roman" w:hAnsi="Times New Roman"/>
          <w:lang w:eastAsia="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5C7E69" w:rsidRPr="005C7E69" w14:paraId="0384B4ED" w14:textId="77777777" w:rsidTr="00B04821">
        <w:tc>
          <w:tcPr>
            <w:tcW w:w="10207" w:type="dxa"/>
            <w:shd w:val="clear" w:color="auto" w:fill="92D050"/>
          </w:tcPr>
          <w:p w14:paraId="6B67ADD5" w14:textId="77777777" w:rsidR="000D009A" w:rsidRPr="005C7E69" w:rsidRDefault="000D009A" w:rsidP="000D009A">
            <w:pPr>
              <w:spacing w:after="0" w:line="240" w:lineRule="auto"/>
              <w:jc w:val="center"/>
              <w:rPr>
                <w:rFonts w:ascii="Times New Roman" w:hAnsi="Times New Roman"/>
                <w:b/>
                <w:bCs/>
                <w:lang w:eastAsia="en-US"/>
              </w:rPr>
            </w:pPr>
            <w:r w:rsidRPr="005C7E69">
              <w:rPr>
                <w:rFonts w:ascii="Times New Roman" w:hAnsi="Times New Roman"/>
                <w:b/>
                <w:bCs/>
                <w:lang w:eastAsia="en-US"/>
              </w:rPr>
              <w:t>PLANOWANE DO OSIĄGNIĘCIA W WYNIKU OPERACJI CELE OGÓLNE, SZCZEGÓŁOWE, PRZEDSIĘWZIĘCIA ORAZ ZAKŁADANE DO OSIĄGNIĘCIA WSKAŹNIKI</w:t>
            </w:r>
          </w:p>
        </w:tc>
      </w:tr>
    </w:tbl>
    <w:p w14:paraId="151D94FC" w14:textId="77777777" w:rsidR="000D009A" w:rsidRPr="005C7E69" w:rsidRDefault="000D009A" w:rsidP="000D009A">
      <w:pPr>
        <w:spacing w:after="0" w:line="240" w:lineRule="auto"/>
        <w:jc w:val="center"/>
        <w:rPr>
          <w:rFonts w:ascii="Times New Roman" w:hAnsi="Times New Roman"/>
          <w:lang w:eastAsia="en-US"/>
        </w:rPr>
      </w:pPr>
    </w:p>
    <w:p w14:paraId="2AE93375" w14:textId="77777777" w:rsidR="000D009A" w:rsidRPr="005C7E69" w:rsidRDefault="000D009A" w:rsidP="000D009A">
      <w:pPr>
        <w:spacing w:after="0" w:line="240" w:lineRule="auto"/>
        <w:jc w:val="center"/>
        <w:rPr>
          <w:rFonts w:ascii="Times New Roman" w:hAnsi="Times New Roman"/>
          <w:lang w:eastAsia="en-US"/>
        </w:rPr>
      </w:pPr>
    </w:p>
    <w:tbl>
      <w:tblPr>
        <w:tblW w:w="10206" w:type="dxa"/>
        <w:jc w:val="center"/>
        <w:tblCellMar>
          <w:left w:w="70" w:type="dxa"/>
          <w:right w:w="70" w:type="dxa"/>
        </w:tblCellMar>
        <w:tblLook w:val="04A0" w:firstRow="1" w:lastRow="0" w:firstColumn="1" w:lastColumn="0" w:noHBand="0" w:noVBand="1"/>
      </w:tblPr>
      <w:tblGrid>
        <w:gridCol w:w="497"/>
        <w:gridCol w:w="1584"/>
        <w:gridCol w:w="1062"/>
        <w:gridCol w:w="1460"/>
        <w:gridCol w:w="1708"/>
        <w:gridCol w:w="1902"/>
        <w:gridCol w:w="1993"/>
      </w:tblGrid>
      <w:tr w:rsidR="005C7E69" w:rsidRPr="005C7E69" w14:paraId="5D398BA0" w14:textId="77777777" w:rsidTr="00B04821">
        <w:trPr>
          <w:trHeight w:val="89"/>
          <w:jc w:val="center"/>
        </w:trPr>
        <w:tc>
          <w:tcPr>
            <w:tcW w:w="9072" w:type="dxa"/>
            <w:gridSpan w:val="7"/>
            <w:tcBorders>
              <w:top w:val="single" w:sz="4" w:space="0" w:color="auto"/>
              <w:left w:val="single" w:sz="4" w:space="0" w:color="auto"/>
              <w:bottom w:val="single" w:sz="4" w:space="0" w:color="auto"/>
              <w:right w:val="single" w:sz="4" w:space="0" w:color="000000"/>
            </w:tcBorders>
            <w:shd w:val="clear" w:color="auto" w:fill="92D050"/>
            <w:noWrap/>
          </w:tcPr>
          <w:p w14:paraId="4F67D3EA" w14:textId="77777777" w:rsidR="000D009A" w:rsidRPr="005C7E69" w:rsidRDefault="000D009A" w:rsidP="000D009A">
            <w:pPr>
              <w:spacing w:after="0" w:line="240" w:lineRule="auto"/>
              <w:rPr>
                <w:rFonts w:ascii="Times New Roman" w:hAnsi="Times New Roman"/>
                <w:b/>
              </w:rPr>
            </w:pPr>
            <w:r w:rsidRPr="005C7E69">
              <w:rPr>
                <w:rFonts w:ascii="Times New Roman" w:hAnsi="Times New Roman"/>
                <w:b/>
              </w:rPr>
              <w:t>Cel ogólny LSR</w:t>
            </w:r>
          </w:p>
        </w:tc>
      </w:tr>
      <w:tr w:rsidR="005C7E69" w:rsidRPr="005C7E69" w14:paraId="55C7F054" w14:textId="77777777" w:rsidTr="00B04821">
        <w:trPr>
          <w:trHeight w:val="1127"/>
          <w:jc w:val="center"/>
        </w:trPr>
        <w:tc>
          <w:tcPr>
            <w:tcW w:w="9072" w:type="dxa"/>
            <w:gridSpan w:val="7"/>
            <w:tcBorders>
              <w:top w:val="single" w:sz="4" w:space="0" w:color="auto"/>
              <w:left w:val="single" w:sz="4" w:space="0" w:color="auto"/>
              <w:bottom w:val="single" w:sz="4" w:space="0" w:color="auto"/>
              <w:right w:val="single" w:sz="4" w:space="0" w:color="000000"/>
            </w:tcBorders>
            <w:shd w:val="clear" w:color="000000" w:fill="FFFFFF"/>
            <w:noWrap/>
          </w:tcPr>
          <w:p w14:paraId="03AE6E3E" w14:textId="77777777" w:rsidR="000D009A" w:rsidRPr="005C7E69" w:rsidRDefault="000D009A" w:rsidP="000D009A">
            <w:pPr>
              <w:spacing w:after="0" w:line="240" w:lineRule="auto"/>
              <w:rPr>
                <w:rFonts w:ascii="Times New Roman" w:hAnsi="Times New Roman"/>
              </w:rPr>
            </w:pPr>
          </w:p>
        </w:tc>
      </w:tr>
      <w:tr w:rsidR="005C7E69" w:rsidRPr="005C7E69" w14:paraId="3F7CDC3B" w14:textId="77777777" w:rsidTr="00B04821">
        <w:trPr>
          <w:trHeight w:val="70"/>
          <w:jc w:val="center"/>
        </w:trPr>
        <w:tc>
          <w:tcPr>
            <w:tcW w:w="9072" w:type="dxa"/>
            <w:gridSpan w:val="7"/>
            <w:tcBorders>
              <w:top w:val="single" w:sz="4" w:space="0" w:color="auto"/>
              <w:left w:val="single" w:sz="4" w:space="0" w:color="auto"/>
              <w:bottom w:val="single" w:sz="4" w:space="0" w:color="auto"/>
              <w:right w:val="single" w:sz="4" w:space="0" w:color="000000"/>
            </w:tcBorders>
            <w:shd w:val="clear" w:color="auto" w:fill="92D050"/>
            <w:noWrap/>
          </w:tcPr>
          <w:p w14:paraId="725B9C02" w14:textId="77777777" w:rsidR="000D009A" w:rsidRPr="005C7E69" w:rsidRDefault="000D009A" w:rsidP="000D009A">
            <w:pPr>
              <w:spacing w:after="0" w:line="240" w:lineRule="auto"/>
              <w:rPr>
                <w:rFonts w:ascii="Times New Roman" w:hAnsi="Times New Roman"/>
                <w:b/>
              </w:rPr>
            </w:pPr>
            <w:r w:rsidRPr="005C7E69">
              <w:rPr>
                <w:rFonts w:ascii="Times New Roman" w:hAnsi="Times New Roman"/>
                <w:b/>
              </w:rPr>
              <w:t>Cel(e) szczegółowe LSR</w:t>
            </w:r>
          </w:p>
        </w:tc>
      </w:tr>
      <w:tr w:rsidR="005C7E69" w:rsidRPr="005C7E69" w14:paraId="56F5499E" w14:textId="77777777" w:rsidTr="00B04821">
        <w:trPr>
          <w:trHeight w:val="1139"/>
          <w:jc w:val="center"/>
        </w:trPr>
        <w:tc>
          <w:tcPr>
            <w:tcW w:w="9072" w:type="dxa"/>
            <w:gridSpan w:val="7"/>
            <w:tcBorders>
              <w:top w:val="single" w:sz="4" w:space="0" w:color="auto"/>
              <w:left w:val="single" w:sz="4" w:space="0" w:color="auto"/>
              <w:bottom w:val="single" w:sz="4" w:space="0" w:color="auto"/>
              <w:right w:val="single" w:sz="4" w:space="0" w:color="000000"/>
            </w:tcBorders>
            <w:shd w:val="clear" w:color="000000" w:fill="FFFFFF"/>
            <w:noWrap/>
          </w:tcPr>
          <w:p w14:paraId="3419A5AA" w14:textId="77777777" w:rsidR="000D009A" w:rsidRPr="005C7E69" w:rsidRDefault="000D009A" w:rsidP="000D009A">
            <w:pPr>
              <w:spacing w:after="0" w:line="240" w:lineRule="auto"/>
              <w:rPr>
                <w:rFonts w:ascii="Times New Roman" w:hAnsi="Times New Roman"/>
              </w:rPr>
            </w:pPr>
            <w:r w:rsidRPr="005C7E69">
              <w:rPr>
                <w:rFonts w:ascii="Times New Roman" w:hAnsi="Times New Roman"/>
                <w:b/>
                <w:bCs/>
                <w:lang w:eastAsia="en-US"/>
              </w:rPr>
              <w:t>Planowane do osiągnięcia w wyniku operacji cele ogólne, szczegółowe, przedsięwzięcia oraz zakładane</w:t>
            </w:r>
          </w:p>
        </w:tc>
      </w:tr>
      <w:tr w:rsidR="005C7E69" w:rsidRPr="005C7E69" w14:paraId="37A114AE" w14:textId="77777777" w:rsidTr="00B04821">
        <w:trPr>
          <w:trHeight w:val="237"/>
          <w:jc w:val="center"/>
        </w:trPr>
        <w:tc>
          <w:tcPr>
            <w:tcW w:w="9072" w:type="dxa"/>
            <w:gridSpan w:val="7"/>
            <w:tcBorders>
              <w:top w:val="single" w:sz="4" w:space="0" w:color="auto"/>
              <w:left w:val="single" w:sz="4" w:space="0" w:color="auto"/>
              <w:bottom w:val="single" w:sz="4" w:space="0" w:color="auto"/>
              <w:right w:val="single" w:sz="4" w:space="0" w:color="000000"/>
            </w:tcBorders>
            <w:shd w:val="clear" w:color="auto" w:fill="92D050"/>
            <w:noWrap/>
          </w:tcPr>
          <w:p w14:paraId="1B160A97" w14:textId="77777777" w:rsidR="000D009A" w:rsidRPr="005C7E69" w:rsidRDefault="000D009A" w:rsidP="000D009A">
            <w:pPr>
              <w:spacing w:after="0" w:line="240" w:lineRule="auto"/>
              <w:rPr>
                <w:rFonts w:ascii="Times New Roman" w:hAnsi="Times New Roman"/>
                <w:b/>
              </w:rPr>
            </w:pPr>
            <w:r w:rsidRPr="005C7E69">
              <w:rPr>
                <w:rFonts w:ascii="Times New Roman" w:hAnsi="Times New Roman"/>
                <w:b/>
              </w:rPr>
              <w:t>Przedsięwzięcia</w:t>
            </w:r>
          </w:p>
        </w:tc>
      </w:tr>
      <w:tr w:rsidR="005C7E69" w:rsidRPr="005C7E69" w14:paraId="40E33C55" w14:textId="77777777" w:rsidTr="00B04821">
        <w:trPr>
          <w:trHeight w:val="1190"/>
          <w:jc w:val="center"/>
        </w:trPr>
        <w:tc>
          <w:tcPr>
            <w:tcW w:w="9072" w:type="dxa"/>
            <w:gridSpan w:val="7"/>
            <w:tcBorders>
              <w:top w:val="single" w:sz="4" w:space="0" w:color="auto"/>
              <w:left w:val="single" w:sz="4" w:space="0" w:color="auto"/>
              <w:bottom w:val="single" w:sz="4" w:space="0" w:color="auto"/>
              <w:right w:val="single" w:sz="4" w:space="0" w:color="000000"/>
            </w:tcBorders>
            <w:shd w:val="clear" w:color="000000" w:fill="FFFFFF"/>
            <w:noWrap/>
          </w:tcPr>
          <w:p w14:paraId="39A3182D" w14:textId="77777777" w:rsidR="000D009A" w:rsidRPr="005C7E69" w:rsidRDefault="000D009A" w:rsidP="000D009A">
            <w:pPr>
              <w:spacing w:after="0" w:line="240" w:lineRule="auto"/>
              <w:rPr>
                <w:rFonts w:ascii="Times New Roman" w:hAnsi="Times New Roman"/>
              </w:rPr>
            </w:pPr>
          </w:p>
        </w:tc>
      </w:tr>
      <w:tr w:rsidR="005C7E69" w:rsidRPr="005C7E69" w14:paraId="376E5589" w14:textId="77777777" w:rsidTr="00B04821">
        <w:trPr>
          <w:trHeight w:val="212"/>
          <w:jc w:val="center"/>
        </w:trPr>
        <w:tc>
          <w:tcPr>
            <w:tcW w:w="9072" w:type="dxa"/>
            <w:gridSpan w:val="7"/>
            <w:tcBorders>
              <w:top w:val="single" w:sz="4" w:space="0" w:color="auto"/>
              <w:left w:val="single" w:sz="4" w:space="0" w:color="auto"/>
              <w:bottom w:val="single" w:sz="4" w:space="0" w:color="auto"/>
              <w:right w:val="single" w:sz="4" w:space="0" w:color="000000"/>
            </w:tcBorders>
            <w:shd w:val="clear" w:color="auto" w:fill="92D050"/>
            <w:noWrap/>
          </w:tcPr>
          <w:p w14:paraId="688E5561" w14:textId="77777777" w:rsidR="000D009A" w:rsidRPr="005C7E69" w:rsidRDefault="000D009A" w:rsidP="000D009A">
            <w:pPr>
              <w:spacing w:after="0" w:line="240" w:lineRule="auto"/>
              <w:rPr>
                <w:rFonts w:ascii="Times New Roman" w:hAnsi="Times New Roman"/>
                <w:b/>
              </w:rPr>
            </w:pPr>
            <w:r w:rsidRPr="005C7E69">
              <w:rPr>
                <w:rFonts w:ascii="Times New Roman" w:hAnsi="Times New Roman"/>
                <w:b/>
              </w:rPr>
              <w:t>Wskaźnik</w:t>
            </w:r>
          </w:p>
        </w:tc>
      </w:tr>
      <w:tr w:rsidR="005C7E69" w:rsidRPr="005C7E69" w14:paraId="17559BE7" w14:textId="77777777" w:rsidTr="00B04821">
        <w:trPr>
          <w:trHeight w:val="814"/>
          <w:jc w:val="center"/>
        </w:trPr>
        <w:tc>
          <w:tcPr>
            <w:tcW w:w="364" w:type="dxa"/>
            <w:tcBorders>
              <w:top w:val="single" w:sz="4" w:space="0" w:color="auto"/>
              <w:left w:val="single" w:sz="4" w:space="0" w:color="auto"/>
              <w:bottom w:val="single" w:sz="4" w:space="0" w:color="auto"/>
              <w:right w:val="single" w:sz="4" w:space="0" w:color="auto"/>
            </w:tcBorders>
            <w:shd w:val="clear" w:color="auto" w:fill="92D050"/>
            <w:noWrap/>
            <w:vAlign w:val="center"/>
          </w:tcPr>
          <w:p w14:paraId="1ED446CF" w14:textId="77777777" w:rsidR="000D009A" w:rsidRPr="005C7E69" w:rsidRDefault="000D009A" w:rsidP="000D009A">
            <w:pPr>
              <w:spacing w:after="0" w:line="240" w:lineRule="auto"/>
              <w:jc w:val="center"/>
              <w:rPr>
                <w:rFonts w:ascii="Times New Roman" w:hAnsi="Times New Roman"/>
                <w:b/>
              </w:rPr>
            </w:pPr>
            <w:r w:rsidRPr="005C7E69">
              <w:rPr>
                <w:rFonts w:ascii="Times New Roman" w:hAnsi="Times New Roman"/>
                <w:b/>
              </w:rPr>
              <w:t>Lp.</w:t>
            </w:r>
          </w:p>
        </w:tc>
        <w:tc>
          <w:tcPr>
            <w:tcW w:w="1479" w:type="dxa"/>
            <w:tcBorders>
              <w:top w:val="single" w:sz="4" w:space="0" w:color="auto"/>
              <w:left w:val="nil"/>
              <w:bottom w:val="single" w:sz="4" w:space="0" w:color="auto"/>
              <w:right w:val="nil"/>
            </w:tcBorders>
            <w:shd w:val="clear" w:color="auto" w:fill="92D050"/>
            <w:vAlign w:val="center"/>
          </w:tcPr>
          <w:p w14:paraId="50AD251A" w14:textId="77777777" w:rsidR="000D009A" w:rsidRPr="005C7E69" w:rsidRDefault="000D009A" w:rsidP="000D009A">
            <w:pPr>
              <w:spacing w:after="0" w:line="240" w:lineRule="auto"/>
              <w:jc w:val="center"/>
              <w:rPr>
                <w:rFonts w:ascii="Times New Roman" w:hAnsi="Times New Roman"/>
                <w:b/>
              </w:rPr>
            </w:pPr>
            <w:r w:rsidRPr="005C7E69">
              <w:rPr>
                <w:rFonts w:ascii="Times New Roman" w:hAnsi="Times New Roman"/>
                <w:b/>
              </w:rPr>
              <w:t>Nazwa wskaźnika ujętego w LSR</w:t>
            </w:r>
          </w:p>
        </w:tc>
        <w:tc>
          <w:tcPr>
            <w:tcW w:w="992" w:type="dxa"/>
            <w:tcBorders>
              <w:top w:val="single" w:sz="4" w:space="0" w:color="auto"/>
              <w:left w:val="single" w:sz="4" w:space="0" w:color="auto"/>
              <w:bottom w:val="single" w:sz="4" w:space="0" w:color="auto"/>
              <w:right w:val="single" w:sz="4" w:space="0" w:color="000000"/>
            </w:tcBorders>
            <w:shd w:val="clear" w:color="auto" w:fill="92D050"/>
            <w:vAlign w:val="center"/>
          </w:tcPr>
          <w:p w14:paraId="1D752F3D" w14:textId="77777777" w:rsidR="000D009A" w:rsidRPr="005C7E69" w:rsidRDefault="000D009A" w:rsidP="000D009A">
            <w:pPr>
              <w:spacing w:after="0" w:line="240" w:lineRule="auto"/>
              <w:jc w:val="center"/>
              <w:rPr>
                <w:rFonts w:ascii="Times New Roman" w:hAnsi="Times New Roman"/>
                <w:b/>
              </w:rPr>
            </w:pPr>
            <w:r w:rsidRPr="005C7E69">
              <w:rPr>
                <w:rFonts w:ascii="Times New Roman" w:hAnsi="Times New Roman"/>
                <w:b/>
              </w:rPr>
              <w:t>Jedn. miary</w:t>
            </w:r>
          </w:p>
        </w:tc>
        <w:tc>
          <w:tcPr>
            <w:tcW w:w="1364" w:type="dxa"/>
            <w:tcBorders>
              <w:top w:val="single" w:sz="4" w:space="0" w:color="auto"/>
              <w:left w:val="nil"/>
              <w:bottom w:val="single" w:sz="4" w:space="0" w:color="auto"/>
              <w:right w:val="single" w:sz="4" w:space="0" w:color="000000"/>
            </w:tcBorders>
            <w:shd w:val="clear" w:color="auto" w:fill="92D050"/>
            <w:vAlign w:val="center"/>
          </w:tcPr>
          <w:p w14:paraId="33A1F401" w14:textId="77777777" w:rsidR="000D009A" w:rsidRPr="005C7E69" w:rsidRDefault="000D009A" w:rsidP="000D009A">
            <w:pPr>
              <w:spacing w:after="0" w:line="240" w:lineRule="auto"/>
              <w:jc w:val="center"/>
              <w:rPr>
                <w:rFonts w:ascii="Times New Roman" w:hAnsi="Times New Roman"/>
                <w:b/>
              </w:rPr>
            </w:pPr>
            <w:r w:rsidRPr="005C7E69">
              <w:rPr>
                <w:rFonts w:ascii="Times New Roman" w:hAnsi="Times New Roman"/>
                <w:b/>
              </w:rPr>
              <w:t>Wartość wskaźnika z LSR</w:t>
            </w:r>
          </w:p>
        </w:tc>
        <w:tc>
          <w:tcPr>
            <w:tcW w:w="1236" w:type="dxa"/>
            <w:tcBorders>
              <w:top w:val="single" w:sz="4" w:space="0" w:color="auto"/>
              <w:left w:val="nil"/>
              <w:bottom w:val="single" w:sz="4" w:space="0" w:color="auto"/>
              <w:right w:val="single" w:sz="4" w:space="0" w:color="000000"/>
            </w:tcBorders>
            <w:shd w:val="clear" w:color="auto" w:fill="92D050"/>
            <w:vAlign w:val="center"/>
          </w:tcPr>
          <w:p w14:paraId="671A90B8" w14:textId="77777777" w:rsidR="000D009A" w:rsidRPr="005C7E69" w:rsidRDefault="000D009A" w:rsidP="000D009A">
            <w:pPr>
              <w:spacing w:after="0" w:line="240" w:lineRule="auto"/>
              <w:jc w:val="center"/>
              <w:rPr>
                <w:rFonts w:ascii="Times New Roman" w:hAnsi="Times New Roman"/>
                <w:b/>
              </w:rPr>
            </w:pPr>
            <w:r w:rsidRPr="005C7E69">
              <w:rPr>
                <w:rFonts w:ascii="Times New Roman" w:hAnsi="Times New Roman"/>
                <w:b/>
              </w:rPr>
              <w:t>Wartość zrealizowanych wskaźników z LSR</w:t>
            </w:r>
          </w:p>
        </w:tc>
        <w:tc>
          <w:tcPr>
            <w:tcW w:w="1776" w:type="dxa"/>
            <w:tcBorders>
              <w:top w:val="single" w:sz="4" w:space="0" w:color="auto"/>
              <w:left w:val="nil"/>
              <w:bottom w:val="single" w:sz="4" w:space="0" w:color="auto"/>
              <w:right w:val="single" w:sz="4" w:space="0" w:color="000000"/>
            </w:tcBorders>
            <w:shd w:val="clear" w:color="auto" w:fill="92D050"/>
            <w:vAlign w:val="center"/>
          </w:tcPr>
          <w:p w14:paraId="012ED231" w14:textId="77777777" w:rsidR="000D009A" w:rsidRPr="005C7E69" w:rsidRDefault="000D009A" w:rsidP="000D009A">
            <w:pPr>
              <w:spacing w:after="0" w:line="240" w:lineRule="auto"/>
              <w:jc w:val="center"/>
              <w:rPr>
                <w:rFonts w:ascii="Times New Roman" w:hAnsi="Times New Roman"/>
                <w:b/>
              </w:rPr>
            </w:pPr>
            <w:r w:rsidRPr="005C7E69">
              <w:rPr>
                <w:rFonts w:ascii="Times New Roman" w:hAnsi="Times New Roman"/>
                <w:b/>
              </w:rPr>
              <w:t>Wartość wskaźnika planowana do osiągnięcia w związku z realizacją operacji</w:t>
            </w:r>
          </w:p>
        </w:tc>
        <w:tc>
          <w:tcPr>
            <w:tcW w:w="1861" w:type="dxa"/>
            <w:tcBorders>
              <w:top w:val="single" w:sz="4" w:space="0" w:color="auto"/>
              <w:left w:val="nil"/>
              <w:bottom w:val="single" w:sz="4" w:space="0" w:color="auto"/>
              <w:right w:val="single" w:sz="4" w:space="0" w:color="000000"/>
            </w:tcBorders>
            <w:shd w:val="clear" w:color="auto" w:fill="92D050"/>
            <w:vAlign w:val="center"/>
          </w:tcPr>
          <w:p w14:paraId="7C425220" w14:textId="77777777" w:rsidR="000D009A" w:rsidRPr="005C7E69" w:rsidRDefault="000D009A" w:rsidP="000D009A">
            <w:pPr>
              <w:spacing w:after="0" w:line="240" w:lineRule="auto"/>
              <w:jc w:val="center"/>
              <w:rPr>
                <w:rFonts w:ascii="Times New Roman" w:hAnsi="Times New Roman"/>
                <w:b/>
              </w:rPr>
            </w:pPr>
            <w:r w:rsidRPr="005C7E69">
              <w:rPr>
                <w:rFonts w:ascii="Times New Roman" w:hAnsi="Times New Roman"/>
                <w:b/>
              </w:rPr>
              <w:t>Wartość wskaźnika z LSR pozostająca do realizacji</w:t>
            </w:r>
          </w:p>
        </w:tc>
      </w:tr>
      <w:tr w:rsidR="005C7E69" w:rsidRPr="005C7E69" w14:paraId="77683AF0" w14:textId="77777777" w:rsidTr="00B04821">
        <w:trPr>
          <w:trHeight w:val="300"/>
          <w:jc w:val="center"/>
        </w:trPr>
        <w:tc>
          <w:tcPr>
            <w:tcW w:w="364" w:type="dxa"/>
            <w:tcBorders>
              <w:top w:val="nil"/>
              <w:left w:val="single" w:sz="4" w:space="0" w:color="auto"/>
              <w:bottom w:val="single" w:sz="4" w:space="0" w:color="auto"/>
              <w:right w:val="single" w:sz="4" w:space="0" w:color="auto"/>
            </w:tcBorders>
            <w:shd w:val="clear" w:color="000000" w:fill="FFFFFF"/>
            <w:noWrap/>
            <w:vAlign w:val="center"/>
          </w:tcPr>
          <w:p w14:paraId="4A4A98C0" w14:textId="77777777" w:rsidR="000D009A" w:rsidRPr="005C7E69" w:rsidRDefault="000D009A" w:rsidP="000D009A">
            <w:pPr>
              <w:spacing w:after="0" w:line="240" w:lineRule="auto"/>
              <w:jc w:val="center"/>
              <w:rPr>
                <w:rFonts w:ascii="Times New Roman" w:hAnsi="Times New Roman"/>
                <w:b/>
              </w:rPr>
            </w:pPr>
            <w:r w:rsidRPr="005C7E69">
              <w:rPr>
                <w:rFonts w:ascii="Times New Roman" w:hAnsi="Times New Roman"/>
                <w:b/>
              </w:rPr>
              <w:t>1</w:t>
            </w:r>
          </w:p>
        </w:tc>
        <w:tc>
          <w:tcPr>
            <w:tcW w:w="1479" w:type="dxa"/>
            <w:tcBorders>
              <w:top w:val="single" w:sz="4" w:space="0" w:color="auto"/>
              <w:left w:val="nil"/>
              <w:bottom w:val="single" w:sz="4" w:space="0" w:color="auto"/>
              <w:right w:val="nil"/>
            </w:tcBorders>
            <w:shd w:val="clear" w:color="000000" w:fill="FFFFFF"/>
            <w:vAlign w:val="center"/>
          </w:tcPr>
          <w:p w14:paraId="2AD2E18E" w14:textId="77777777" w:rsidR="000D009A" w:rsidRPr="005C7E69" w:rsidRDefault="000D009A" w:rsidP="000D009A">
            <w:pPr>
              <w:spacing w:after="0" w:line="240" w:lineRule="auto"/>
              <w:rPr>
                <w:rFonts w:ascii="Times New Roman" w:hAnsi="Times New Roman"/>
              </w:rPr>
            </w:pPr>
            <w:r w:rsidRPr="005C7E69">
              <w:rPr>
                <w:rFonts w:ascii="Times New Roman" w:hAnsi="Times New Roman"/>
              </w:rPr>
              <w:t> </w:t>
            </w:r>
          </w:p>
        </w:tc>
        <w:tc>
          <w:tcPr>
            <w:tcW w:w="992" w:type="dxa"/>
            <w:tcBorders>
              <w:top w:val="single" w:sz="4" w:space="0" w:color="auto"/>
              <w:left w:val="single" w:sz="4" w:space="0" w:color="auto"/>
              <w:bottom w:val="single" w:sz="4" w:space="0" w:color="auto"/>
              <w:right w:val="single" w:sz="4" w:space="0" w:color="000000"/>
            </w:tcBorders>
            <w:shd w:val="clear" w:color="000000" w:fill="FFFFFF"/>
            <w:vAlign w:val="center"/>
          </w:tcPr>
          <w:p w14:paraId="7723DC53" w14:textId="77777777" w:rsidR="000D009A" w:rsidRPr="005C7E69" w:rsidRDefault="000D009A" w:rsidP="000D009A">
            <w:pPr>
              <w:spacing w:after="0" w:line="240" w:lineRule="auto"/>
              <w:rPr>
                <w:rFonts w:ascii="Times New Roman" w:hAnsi="Times New Roman"/>
              </w:rPr>
            </w:pPr>
            <w:r w:rsidRPr="005C7E69">
              <w:rPr>
                <w:rFonts w:ascii="Times New Roman" w:hAnsi="Times New Roman"/>
              </w:rPr>
              <w:t> </w:t>
            </w:r>
          </w:p>
        </w:tc>
        <w:tc>
          <w:tcPr>
            <w:tcW w:w="1364" w:type="dxa"/>
            <w:tcBorders>
              <w:top w:val="single" w:sz="4" w:space="0" w:color="auto"/>
              <w:left w:val="nil"/>
              <w:bottom w:val="single" w:sz="4" w:space="0" w:color="auto"/>
              <w:right w:val="single" w:sz="4" w:space="0" w:color="000000"/>
            </w:tcBorders>
            <w:shd w:val="clear" w:color="000000" w:fill="FFFFFF"/>
            <w:vAlign w:val="center"/>
          </w:tcPr>
          <w:p w14:paraId="35C850E4" w14:textId="77777777" w:rsidR="000D009A" w:rsidRPr="005C7E69" w:rsidRDefault="000D009A" w:rsidP="000D009A">
            <w:pPr>
              <w:spacing w:after="0" w:line="240" w:lineRule="auto"/>
              <w:rPr>
                <w:rFonts w:ascii="Times New Roman" w:hAnsi="Times New Roman"/>
              </w:rPr>
            </w:pPr>
            <w:r w:rsidRPr="005C7E69">
              <w:rPr>
                <w:rFonts w:ascii="Times New Roman" w:hAnsi="Times New Roman"/>
              </w:rPr>
              <w:t> </w:t>
            </w:r>
          </w:p>
        </w:tc>
        <w:tc>
          <w:tcPr>
            <w:tcW w:w="1236" w:type="dxa"/>
            <w:tcBorders>
              <w:top w:val="single" w:sz="4" w:space="0" w:color="auto"/>
              <w:left w:val="nil"/>
              <w:bottom w:val="single" w:sz="4" w:space="0" w:color="auto"/>
              <w:right w:val="single" w:sz="4" w:space="0" w:color="000000"/>
            </w:tcBorders>
            <w:shd w:val="clear" w:color="000000" w:fill="FFFFFF"/>
            <w:vAlign w:val="center"/>
          </w:tcPr>
          <w:p w14:paraId="60D414AA" w14:textId="77777777" w:rsidR="000D009A" w:rsidRPr="005C7E69" w:rsidRDefault="000D009A" w:rsidP="000D009A">
            <w:pPr>
              <w:spacing w:after="0" w:line="240" w:lineRule="auto"/>
              <w:rPr>
                <w:rFonts w:ascii="Times New Roman" w:hAnsi="Times New Roman"/>
              </w:rPr>
            </w:pPr>
            <w:r w:rsidRPr="005C7E69">
              <w:rPr>
                <w:rFonts w:ascii="Times New Roman" w:hAnsi="Times New Roman"/>
              </w:rPr>
              <w:t> </w:t>
            </w:r>
          </w:p>
        </w:tc>
        <w:tc>
          <w:tcPr>
            <w:tcW w:w="1776" w:type="dxa"/>
            <w:tcBorders>
              <w:top w:val="single" w:sz="4" w:space="0" w:color="auto"/>
              <w:left w:val="nil"/>
              <w:bottom w:val="single" w:sz="4" w:space="0" w:color="auto"/>
              <w:right w:val="single" w:sz="4" w:space="0" w:color="000000"/>
            </w:tcBorders>
            <w:shd w:val="clear" w:color="000000" w:fill="FFFFFF"/>
            <w:vAlign w:val="center"/>
          </w:tcPr>
          <w:p w14:paraId="4329B5CB" w14:textId="77777777" w:rsidR="000D009A" w:rsidRPr="005C7E69" w:rsidRDefault="000D009A" w:rsidP="000D009A">
            <w:pPr>
              <w:spacing w:after="0" w:line="240" w:lineRule="auto"/>
              <w:rPr>
                <w:rFonts w:ascii="Times New Roman" w:hAnsi="Times New Roman"/>
              </w:rPr>
            </w:pPr>
            <w:r w:rsidRPr="005C7E69">
              <w:rPr>
                <w:rFonts w:ascii="Times New Roman" w:hAnsi="Times New Roman"/>
              </w:rPr>
              <w:t> </w:t>
            </w:r>
          </w:p>
        </w:tc>
        <w:tc>
          <w:tcPr>
            <w:tcW w:w="1861" w:type="dxa"/>
            <w:tcBorders>
              <w:top w:val="single" w:sz="4" w:space="0" w:color="auto"/>
              <w:left w:val="nil"/>
              <w:bottom w:val="single" w:sz="4" w:space="0" w:color="auto"/>
              <w:right w:val="single" w:sz="4" w:space="0" w:color="000000"/>
            </w:tcBorders>
            <w:shd w:val="clear" w:color="000000" w:fill="FFFFFF"/>
            <w:vAlign w:val="center"/>
          </w:tcPr>
          <w:p w14:paraId="32300623" w14:textId="77777777" w:rsidR="000D009A" w:rsidRPr="005C7E69" w:rsidRDefault="000D009A" w:rsidP="000D009A">
            <w:pPr>
              <w:spacing w:after="0" w:line="240" w:lineRule="auto"/>
              <w:rPr>
                <w:rFonts w:ascii="Times New Roman" w:hAnsi="Times New Roman"/>
              </w:rPr>
            </w:pPr>
            <w:r w:rsidRPr="005C7E69">
              <w:rPr>
                <w:rFonts w:ascii="Times New Roman" w:hAnsi="Times New Roman"/>
              </w:rPr>
              <w:t> </w:t>
            </w:r>
          </w:p>
        </w:tc>
      </w:tr>
      <w:tr w:rsidR="005C7E69" w:rsidRPr="005C7E69" w14:paraId="45597488" w14:textId="77777777" w:rsidTr="00B04821">
        <w:trPr>
          <w:trHeight w:val="300"/>
          <w:jc w:val="center"/>
        </w:trPr>
        <w:tc>
          <w:tcPr>
            <w:tcW w:w="364" w:type="dxa"/>
            <w:tcBorders>
              <w:top w:val="nil"/>
              <w:left w:val="single" w:sz="4" w:space="0" w:color="auto"/>
              <w:bottom w:val="single" w:sz="4" w:space="0" w:color="auto"/>
              <w:right w:val="single" w:sz="4" w:space="0" w:color="auto"/>
            </w:tcBorders>
            <w:shd w:val="clear" w:color="000000" w:fill="FFFFFF"/>
            <w:noWrap/>
            <w:vAlign w:val="center"/>
          </w:tcPr>
          <w:p w14:paraId="74A9FB4D" w14:textId="77777777" w:rsidR="000D009A" w:rsidRPr="005C7E69" w:rsidRDefault="000D009A" w:rsidP="000D009A">
            <w:pPr>
              <w:spacing w:after="0" w:line="240" w:lineRule="auto"/>
              <w:jc w:val="center"/>
              <w:rPr>
                <w:rFonts w:ascii="Times New Roman" w:hAnsi="Times New Roman"/>
                <w:b/>
              </w:rPr>
            </w:pPr>
            <w:r w:rsidRPr="005C7E69">
              <w:rPr>
                <w:rFonts w:ascii="Times New Roman" w:hAnsi="Times New Roman"/>
                <w:b/>
              </w:rPr>
              <w:t>2</w:t>
            </w:r>
          </w:p>
        </w:tc>
        <w:tc>
          <w:tcPr>
            <w:tcW w:w="1479" w:type="dxa"/>
            <w:tcBorders>
              <w:top w:val="single" w:sz="4" w:space="0" w:color="auto"/>
              <w:left w:val="nil"/>
              <w:bottom w:val="single" w:sz="4" w:space="0" w:color="auto"/>
              <w:right w:val="nil"/>
            </w:tcBorders>
            <w:shd w:val="clear" w:color="000000" w:fill="FFFFFF"/>
            <w:vAlign w:val="center"/>
          </w:tcPr>
          <w:p w14:paraId="381AAB64" w14:textId="77777777" w:rsidR="000D009A" w:rsidRPr="005C7E69" w:rsidRDefault="000D009A" w:rsidP="000D009A">
            <w:pPr>
              <w:spacing w:after="0" w:line="240" w:lineRule="auto"/>
              <w:rPr>
                <w:rFonts w:ascii="Times New Roman" w:hAnsi="Times New Roman"/>
              </w:rPr>
            </w:pPr>
            <w:r w:rsidRPr="005C7E69">
              <w:rPr>
                <w:rFonts w:ascii="Times New Roman" w:hAnsi="Times New Roman"/>
              </w:rPr>
              <w:t> </w:t>
            </w:r>
          </w:p>
        </w:tc>
        <w:tc>
          <w:tcPr>
            <w:tcW w:w="992" w:type="dxa"/>
            <w:tcBorders>
              <w:top w:val="single" w:sz="4" w:space="0" w:color="auto"/>
              <w:left w:val="single" w:sz="4" w:space="0" w:color="auto"/>
              <w:bottom w:val="single" w:sz="4" w:space="0" w:color="auto"/>
              <w:right w:val="single" w:sz="4" w:space="0" w:color="000000"/>
            </w:tcBorders>
            <w:shd w:val="clear" w:color="000000" w:fill="FFFFFF"/>
            <w:vAlign w:val="center"/>
          </w:tcPr>
          <w:p w14:paraId="722DDCE3" w14:textId="77777777" w:rsidR="000D009A" w:rsidRPr="005C7E69" w:rsidRDefault="000D009A" w:rsidP="000D009A">
            <w:pPr>
              <w:spacing w:after="0" w:line="240" w:lineRule="auto"/>
              <w:rPr>
                <w:rFonts w:ascii="Times New Roman" w:hAnsi="Times New Roman"/>
              </w:rPr>
            </w:pPr>
            <w:r w:rsidRPr="005C7E69">
              <w:rPr>
                <w:rFonts w:ascii="Times New Roman" w:hAnsi="Times New Roman"/>
              </w:rPr>
              <w:t> </w:t>
            </w:r>
          </w:p>
        </w:tc>
        <w:tc>
          <w:tcPr>
            <w:tcW w:w="1364" w:type="dxa"/>
            <w:tcBorders>
              <w:top w:val="single" w:sz="4" w:space="0" w:color="auto"/>
              <w:left w:val="nil"/>
              <w:bottom w:val="single" w:sz="4" w:space="0" w:color="auto"/>
              <w:right w:val="single" w:sz="4" w:space="0" w:color="000000"/>
            </w:tcBorders>
            <w:shd w:val="clear" w:color="000000" w:fill="FFFFFF"/>
            <w:vAlign w:val="center"/>
          </w:tcPr>
          <w:p w14:paraId="647FEE31" w14:textId="77777777" w:rsidR="000D009A" w:rsidRPr="005C7E69" w:rsidRDefault="000D009A" w:rsidP="000D009A">
            <w:pPr>
              <w:spacing w:after="0" w:line="240" w:lineRule="auto"/>
              <w:rPr>
                <w:rFonts w:ascii="Times New Roman" w:hAnsi="Times New Roman"/>
              </w:rPr>
            </w:pPr>
            <w:r w:rsidRPr="005C7E69">
              <w:rPr>
                <w:rFonts w:ascii="Times New Roman" w:hAnsi="Times New Roman"/>
              </w:rPr>
              <w:t> </w:t>
            </w:r>
          </w:p>
        </w:tc>
        <w:tc>
          <w:tcPr>
            <w:tcW w:w="1236" w:type="dxa"/>
            <w:tcBorders>
              <w:top w:val="single" w:sz="4" w:space="0" w:color="auto"/>
              <w:left w:val="nil"/>
              <w:bottom w:val="single" w:sz="4" w:space="0" w:color="auto"/>
              <w:right w:val="single" w:sz="4" w:space="0" w:color="000000"/>
            </w:tcBorders>
            <w:shd w:val="clear" w:color="000000" w:fill="FFFFFF"/>
            <w:vAlign w:val="center"/>
          </w:tcPr>
          <w:p w14:paraId="1AE1C637" w14:textId="77777777" w:rsidR="000D009A" w:rsidRPr="005C7E69" w:rsidRDefault="000D009A" w:rsidP="000D009A">
            <w:pPr>
              <w:spacing w:after="0" w:line="240" w:lineRule="auto"/>
              <w:rPr>
                <w:rFonts w:ascii="Times New Roman" w:hAnsi="Times New Roman"/>
              </w:rPr>
            </w:pPr>
            <w:r w:rsidRPr="005C7E69">
              <w:rPr>
                <w:rFonts w:ascii="Times New Roman" w:hAnsi="Times New Roman"/>
              </w:rPr>
              <w:t> </w:t>
            </w:r>
          </w:p>
        </w:tc>
        <w:tc>
          <w:tcPr>
            <w:tcW w:w="1776" w:type="dxa"/>
            <w:tcBorders>
              <w:top w:val="single" w:sz="4" w:space="0" w:color="auto"/>
              <w:left w:val="nil"/>
              <w:bottom w:val="single" w:sz="4" w:space="0" w:color="auto"/>
              <w:right w:val="single" w:sz="4" w:space="0" w:color="000000"/>
            </w:tcBorders>
            <w:shd w:val="clear" w:color="000000" w:fill="FFFFFF"/>
            <w:vAlign w:val="center"/>
          </w:tcPr>
          <w:p w14:paraId="627DDB7C" w14:textId="77777777" w:rsidR="000D009A" w:rsidRPr="005C7E69" w:rsidRDefault="000D009A" w:rsidP="000D009A">
            <w:pPr>
              <w:spacing w:after="0" w:line="240" w:lineRule="auto"/>
              <w:rPr>
                <w:rFonts w:ascii="Times New Roman" w:hAnsi="Times New Roman"/>
              </w:rPr>
            </w:pPr>
            <w:r w:rsidRPr="005C7E69">
              <w:rPr>
                <w:rFonts w:ascii="Times New Roman" w:hAnsi="Times New Roman"/>
              </w:rPr>
              <w:t> </w:t>
            </w:r>
          </w:p>
        </w:tc>
        <w:tc>
          <w:tcPr>
            <w:tcW w:w="1861" w:type="dxa"/>
            <w:tcBorders>
              <w:top w:val="single" w:sz="4" w:space="0" w:color="auto"/>
              <w:left w:val="nil"/>
              <w:bottom w:val="single" w:sz="4" w:space="0" w:color="auto"/>
              <w:right w:val="single" w:sz="4" w:space="0" w:color="000000"/>
            </w:tcBorders>
            <w:shd w:val="clear" w:color="000000" w:fill="FFFFFF"/>
            <w:vAlign w:val="center"/>
          </w:tcPr>
          <w:p w14:paraId="115A0408" w14:textId="77777777" w:rsidR="000D009A" w:rsidRPr="005C7E69" w:rsidRDefault="000D009A" w:rsidP="000D009A">
            <w:pPr>
              <w:spacing w:after="0" w:line="240" w:lineRule="auto"/>
              <w:rPr>
                <w:rFonts w:ascii="Times New Roman" w:hAnsi="Times New Roman"/>
              </w:rPr>
            </w:pPr>
            <w:r w:rsidRPr="005C7E69">
              <w:rPr>
                <w:rFonts w:ascii="Times New Roman" w:hAnsi="Times New Roman"/>
              </w:rPr>
              <w:t> </w:t>
            </w:r>
          </w:p>
        </w:tc>
      </w:tr>
      <w:tr w:rsidR="005C7E69" w:rsidRPr="005C7E69" w14:paraId="76D76ADE" w14:textId="77777777" w:rsidTr="00B04821">
        <w:trPr>
          <w:trHeight w:val="300"/>
          <w:jc w:val="center"/>
        </w:trPr>
        <w:tc>
          <w:tcPr>
            <w:tcW w:w="364" w:type="dxa"/>
            <w:tcBorders>
              <w:top w:val="nil"/>
              <w:left w:val="single" w:sz="4" w:space="0" w:color="auto"/>
              <w:bottom w:val="single" w:sz="4" w:space="0" w:color="auto"/>
              <w:right w:val="single" w:sz="4" w:space="0" w:color="auto"/>
            </w:tcBorders>
            <w:shd w:val="clear" w:color="000000" w:fill="FFFFFF"/>
            <w:noWrap/>
            <w:vAlign w:val="center"/>
          </w:tcPr>
          <w:p w14:paraId="13D86624" w14:textId="77777777" w:rsidR="000D009A" w:rsidRPr="005C7E69" w:rsidRDefault="000D009A" w:rsidP="000D009A">
            <w:pPr>
              <w:spacing w:after="0" w:line="240" w:lineRule="auto"/>
              <w:jc w:val="center"/>
              <w:rPr>
                <w:rFonts w:ascii="Times New Roman" w:hAnsi="Times New Roman"/>
                <w:b/>
              </w:rPr>
            </w:pPr>
            <w:r w:rsidRPr="005C7E69">
              <w:rPr>
                <w:rFonts w:ascii="Times New Roman" w:hAnsi="Times New Roman"/>
                <w:b/>
              </w:rPr>
              <w:t>3</w:t>
            </w:r>
          </w:p>
        </w:tc>
        <w:tc>
          <w:tcPr>
            <w:tcW w:w="1479" w:type="dxa"/>
            <w:tcBorders>
              <w:top w:val="single" w:sz="4" w:space="0" w:color="auto"/>
              <w:left w:val="nil"/>
              <w:bottom w:val="single" w:sz="4" w:space="0" w:color="auto"/>
              <w:right w:val="nil"/>
            </w:tcBorders>
            <w:shd w:val="clear" w:color="000000" w:fill="FFFFFF"/>
            <w:vAlign w:val="center"/>
          </w:tcPr>
          <w:p w14:paraId="6FD339A8" w14:textId="77777777" w:rsidR="000D009A" w:rsidRPr="005C7E69" w:rsidRDefault="000D009A" w:rsidP="000D009A">
            <w:pPr>
              <w:spacing w:after="0" w:line="240" w:lineRule="auto"/>
              <w:rPr>
                <w:rFonts w:ascii="Times New Roman" w:hAnsi="Times New Roman"/>
              </w:rPr>
            </w:pPr>
            <w:r w:rsidRPr="005C7E69">
              <w:rPr>
                <w:rFonts w:ascii="Times New Roman" w:hAnsi="Times New Roman"/>
              </w:rPr>
              <w:t> </w:t>
            </w:r>
          </w:p>
        </w:tc>
        <w:tc>
          <w:tcPr>
            <w:tcW w:w="992" w:type="dxa"/>
            <w:tcBorders>
              <w:top w:val="single" w:sz="4" w:space="0" w:color="auto"/>
              <w:left w:val="single" w:sz="4" w:space="0" w:color="auto"/>
              <w:bottom w:val="single" w:sz="4" w:space="0" w:color="auto"/>
              <w:right w:val="single" w:sz="4" w:space="0" w:color="000000"/>
            </w:tcBorders>
            <w:shd w:val="clear" w:color="000000" w:fill="FFFFFF"/>
            <w:vAlign w:val="center"/>
          </w:tcPr>
          <w:p w14:paraId="1557E648" w14:textId="77777777" w:rsidR="000D009A" w:rsidRPr="005C7E69" w:rsidRDefault="000D009A" w:rsidP="000D009A">
            <w:pPr>
              <w:spacing w:after="0" w:line="240" w:lineRule="auto"/>
              <w:rPr>
                <w:rFonts w:ascii="Times New Roman" w:hAnsi="Times New Roman"/>
              </w:rPr>
            </w:pPr>
            <w:r w:rsidRPr="005C7E69">
              <w:rPr>
                <w:rFonts w:ascii="Times New Roman" w:hAnsi="Times New Roman"/>
              </w:rPr>
              <w:t> </w:t>
            </w:r>
          </w:p>
        </w:tc>
        <w:tc>
          <w:tcPr>
            <w:tcW w:w="1364" w:type="dxa"/>
            <w:tcBorders>
              <w:top w:val="single" w:sz="4" w:space="0" w:color="auto"/>
              <w:left w:val="nil"/>
              <w:bottom w:val="single" w:sz="4" w:space="0" w:color="auto"/>
              <w:right w:val="single" w:sz="4" w:space="0" w:color="000000"/>
            </w:tcBorders>
            <w:shd w:val="clear" w:color="000000" w:fill="FFFFFF"/>
            <w:vAlign w:val="center"/>
          </w:tcPr>
          <w:p w14:paraId="682A228F" w14:textId="77777777" w:rsidR="000D009A" w:rsidRPr="005C7E69" w:rsidRDefault="000D009A" w:rsidP="000D009A">
            <w:pPr>
              <w:spacing w:after="0" w:line="240" w:lineRule="auto"/>
              <w:rPr>
                <w:rFonts w:ascii="Times New Roman" w:hAnsi="Times New Roman"/>
              </w:rPr>
            </w:pPr>
            <w:r w:rsidRPr="005C7E69">
              <w:rPr>
                <w:rFonts w:ascii="Times New Roman" w:hAnsi="Times New Roman"/>
              </w:rPr>
              <w:t> </w:t>
            </w:r>
          </w:p>
        </w:tc>
        <w:tc>
          <w:tcPr>
            <w:tcW w:w="1236" w:type="dxa"/>
            <w:tcBorders>
              <w:top w:val="single" w:sz="4" w:space="0" w:color="auto"/>
              <w:left w:val="nil"/>
              <w:bottom w:val="single" w:sz="4" w:space="0" w:color="auto"/>
              <w:right w:val="single" w:sz="4" w:space="0" w:color="000000"/>
            </w:tcBorders>
            <w:shd w:val="clear" w:color="000000" w:fill="FFFFFF"/>
            <w:vAlign w:val="center"/>
          </w:tcPr>
          <w:p w14:paraId="337CAFF3" w14:textId="77777777" w:rsidR="000D009A" w:rsidRPr="005C7E69" w:rsidRDefault="000D009A" w:rsidP="000D009A">
            <w:pPr>
              <w:spacing w:after="0" w:line="240" w:lineRule="auto"/>
              <w:rPr>
                <w:rFonts w:ascii="Times New Roman" w:hAnsi="Times New Roman"/>
              </w:rPr>
            </w:pPr>
            <w:r w:rsidRPr="005C7E69">
              <w:rPr>
                <w:rFonts w:ascii="Times New Roman" w:hAnsi="Times New Roman"/>
              </w:rPr>
              <w:t> </w:t>
            </w:r>
          </w:p>
        </w:tc>
        <w:tc>
          <w:tcPr>
            <w:tcW w:w="1776" w:type="dxa"/>
            <w:tcBorders>
              <w:top w:val="single" w:sz="4" w:space="0" w:color="auto"/>
              <w:left w:val="nil"/>
              <w:bottom w:val="single" w:sz="4" w:space="0" w:color="auto"/>
              <w:right w:val="single" w:sz="4" w:space="0" w:color="000000"/>
            </w:tcBorders>
            <w:shd w:val="clear" w:color="000000" w:fill="FFFFFF"/>
            <w:vAlign w:val="center"/>
          </w:tcPr>
          <w:p w14:paraId="5176DB9C" w14:textId="77777777" w:rsidR="000D009A" w:rsidRPr="005C7E69" w:rsidRDefault="000D009A" w:rsidP="000D009A">
            <w:pPr>
              <w:spacing w:after="0" w:line="240" w:lineRule="auto"/>
              <w:rPr>
                <w:rFonts w:ascii="Times New Roman" w:hAnsi="Times New Roman"/>
              </w:rPr>
            </w:pPr>
            <w:r w:rsidRPr="005C7E69">
              <w:rPr>
                <w:rFonts w:ascii="Times New Roman" w:hAnsi="Times New Roman"/>
              </w:rPr>
              <w:t> </w:t>
            </w:r>
          </w:p>
        </w:tc>
        <w:tc>
          <w:tcPr>
            <w:tcW w:w="1861" w:type="dxa"/>
            <w:tcBorders>
              <w:top w:val="single" w:sz="4" w:space="0" w:color="auto"/>
              <w:left w:val="nil"/>
              <w:bottom w:val="single" w:sz="4" w:space="0" w:color="auto"/>
              <w:right w:val="single" w:sz="4" w:space="0" w:color="000000"/>
            </w:tcBorders>
            <w:shd w:val="clear" w:color="000000" w:fill="FFFFFF"/>
            <w:vAlign w:val="center"/>
          </w:tcPr>
          <w:p w14:paraId="57D3E3CF" w14:textId="77777777" w:rsidR="000D009A" w:rsidRPr="005C7E69" w:rsidRDefault="000D009A" w:rsidP="000D009A">
            <w:pPr>
              <w:spacing w:after="0" w:line="240" w:lineRule="auto"/>
              <w:rPr>
                <w:rFonts w:ascii="Times New Roman" w:hAnsi="Times New Roman"/>
              </w:rPr>
            </w:pPr>
            <w:r w:rsidRPr="005C7E69">
              <w:rPr>
                <w:rFonts w:ascii="Times New Roman" w:hAnsi="Times New Roman"/>
              </w:rPr>
              <w:t> </w:t>
            </w:r>
          </w:p>
        </w:tc>
      </w:tr>
      <w:tr w:rsidR="005C7E69" w:rsidRPr="005C7E69" w14:paraId="706BDC82" w14:textId="77777777" w:rsidTr="00B04821">
        <w:trPr>
          <w:trHeight w:val="300"/>
          <w:jc w:val="center"/>
        </w:trPr>
        <w:tc>
          <w:tcPr>
            <w:tcW w:w="364" w:type="dxa"/>
            <w:tcBorders>
              <w:top w:val="nil"/>
              <w:left w:val="single" w:sz="4" w:space="0" w:color="auto"/>
              <w:bottom w:val="single" w:sz="4" w:space="0" w:color="auto"/>
              <w:right w:val="single" w:sz="4" w:space="0" w:color="auto"/>
            </w:tcBorders>
            <w:shd w:val="clear" w:color="000000" w:fill="FFFFFF"/>
            <w:noWrap/>
            <w:vAlign w:val="center"/>
          </w:tcPr>
          <w:p w14:paraId="412BAB5A" w14:textId="77777777" w:rsidR="000D009A" w:rsidRPr="005C7E69" w:rsidRDefault="000D009A" w:rsidP="000D009A">
            <w:pPr>
              <w:spacing w:after="0" w:line="240" w:lineRule="auto"/>
              <w:jc w:val="center"/>
              <w:rPr>
                <w:rFonts w:ascii="Times New Roman" w:hAnsi="Times New Roman"/>
                <w:b/>
              </w:rPr>
            </w:pPr>
            <w:r w:rsidRPr="005C7E69">
              <w:rPr>
                <w:rFonts w:ascii="Times New Roman" w:hAnsi="Times New Roman"/>
                <w:b/>
              </w:rPr>
              <w:t>…</w:t>
            </w:r>
          </w:p>
        </w:tc>
        <w:tc>
          <w:tcPr>
            <w:tcW w:w="1479" w:type="dxa"/>
            <w:tcBorders>
              <w:top w:val="single" w:sz="4" w:space="0" w:color="auto"/>
              <w:left w:val="nil"/>
              <w:bottom w:val="single" w:sz="4" w:space="0" w:color="auto"/>
              <w:right w:val="nil"/>
            </w:tcBorders>
            <w:shd w:val="clear" w:color="000000" w:fill="FFFFFF"/>
            <w:vAlign w:val="center"/>
          </w:tcPr>
          <w:p w14:paraId="43597A54" w14:textId="77777777" w:rsidR="000D009A" w:rsidRPr="005C7E69" w:rsidRDefault="000D009A" w:rsidP="000D009A">
            <w:pPr>
              <w:spacing w:after="0" w:line="240" w:lineRule="auto"/>
              <w:rPr>
                <w:rFonts w:ascii="Times New Roman" w:hAnsi="Times New Roman"/>
              </w:rPr>
            </w:pPr>
            <w:r w:rsidRPr="005C7E69">
              <w:rPr>
                <w:rFonts w:ascii="Times New Roman" w:hAnsi="Times New Roman"/>
              </w:rPr>
              <w:t> </w:t>
            </w:r>
          </w:p>
        </w:tc>
        <w:tc>
          <w:tcPr>
            <w:tcW w:w="992" w:type="dxa"/>
            <w:tcBorders>
              <w:top w:val="single" w:sz="4" w:space="0" w:color="auto"/>
              <w:left w:val="single" w:sz="4" w:space="0" w:color="auto"/>
              <w:bottom w:val="single" w:sz="4" w:space="0" w:color="auto"/>
              <w:right w:val="single" w:sz="4" w:space="0" w:color="000000"/>
            </w:tcBorders>
            <w:shd w:val="clear" w:color="000000" w:fill="FFFFFF"/>
            <w:vAlign w:val="center"/>
          </w:tcPr>
          <w:p w14:paraId="5AB6D22A" w14:textId="77777777" w:rsidR="000D009A" w:rsidRPr="005C7E69" w:rsidRDefault="000D009A" w:rsidP="000D009A">
            <w:pPr>
              <w:spacing w:after="0" w:line="240" w:lineRule="auto"/>
              <w:rPr>
                <w:rFonts w:ascii="Times New Roman" w:hAnsi="Times New Roman"/>
              </w:rPr>
            </w:pPr>
            <w:r w:rsidRPr="005C7E69">
              <w:rPr>
                <w:rFonts w:ascii="Times New Roman" w:hAnsi="Times New Roman"/>
              </w:rPr>
              <w:t> </w:t>
            </w:r>
          </w:p>
        </w:tc>
        <w:tc>
          <w:tcPr>
            <w:tcW w:w="1364" w:type="dxa"/>
            <w:tcBorders>
              <w:top w:val="single" w:sz="4" w:space="0" w:color="auto"/>
              <w:left w:val="nil"/>
              <w:bottom w:val="single" w:sz="4" w:space="0" w:color="auto"/>
              <w:right w:val="single" w:sz="4" w:space="0" w:color="000000"/>
            </w:tcBorders>
            <w:shd w:val="clear" w:color="000000" w:fill="FFFFFF"/>
            <w:vAlign w:val="center"/>
          </w:tcPr>
          <w:p w14:paraId="32A97372" w14:textId="77777777" w:rsidR="000D009A" w:rsidRPr="005C7E69" w:rsidRDefault="000D009A" w:rsidP="000D009A">
            <w:pPr>
              <w:spacing w:after="0" w:line="240" w:lineRule="auto"/>
              <w:rPr>
                <w:rFonts w:ascii="Times New Roman" w:hAnsi="Times New Roman"/>
              </w:rPr>
            </w:pPr>
            <w:r w:rsidRPr="005C7E69">
              <w:rPr>
                <w:rFonts w:ascii="Times New Roman" w:hAnsi="Times New Roman"/>
              </w:rPr>
              <w:t> </w:t>
            </w:r>
          </w:p>
        </w:tc>
        <w:tc>
          <w:tcPr>
            <w:tcW w:w="1236" w:type="dxa"/>
            <w:tcBorders>
              <w:top w:val="single" w:sz="4" w:space="0" w:color="auto"/>
              <w:left w:val="nil"/>
              <w:bottom w:val="single" w:sz="4" w:space="0" w:color="auto"/>
              <w:right w:val="single" w:sz="4" w:space="0" w:color="000000"/>
            </w:tcBorders>
            <w:shd w:val="clear" w:color="000000" w:fill="FFFFFF"/>
            <w:vAlign w:val="center"/>
          </w:tcPr>
          <w:p w14:paraId="29BE9C41" w14:textId="77777777" w:rsidR="000D009A" w:rsidRPr="005C7E69" w:rsidRDefault="000D009A" w:rsidP="000D009A">
            <w:pPr>
              <w:spacing w:after="0" w:line="240" w:lineRule="auto"/>
              <w:rPr>
                <w:rFonts w:ascii="Times New Roman" w:hAnsi="Times New Roman"/>
              </w:rPr>
            </w:pPr>
            <w:r w:rsidRPr="005C7E69">
              <w:rPr>
                <w:rFonts w:ascii="Times New Roman" w:hAnsi="Times New Roman"/>
              </w:rPr>
              <w:t> </w:t>
            </w:r>
          </w:p>
        </w:tc>
        <w:tc>
          <w:tcPr>
            <w:tcW w:w="1776" w:type="dxa"/>
            <w:tcBorders>
              <w:top w:val="single" w:sz="4" w:space="0" w:color="auto"/>
              <w:left w:val="nil"/>
              <w:bottom w:val="single" w:sz="4" w:space="0" w:color="auto"/>
              <w:right w:val="single" w:sz="4" w:space="0" w:color="000000"/>
            </w:tcBorders>
            <w:shd w:val="clear" w:color="000000" w:fill="FFFFFF"/>
            <w:vAlign w:val="center"/>
          </w:tcPr>
          <w:p w14:paraId="107D3A2A" w14:textId="77777777" w:rsidR="000D009A" w:rsidRPr="005C7E69" w:rsidRDefault="000D009A" w:rsidP="000D009A">
            <w:pPr>
              <w:spacing w:after="0" w:line="240" w:lineRule="auto"/>
              <w:rPr>
                <w:rFonts w:ascii="Times New Roman" w:hAnsi="Times New Roman"/>
              </w:rPr>
            </w:pPr>
            <w:r w:rsidRPr="005C7E69">
              <w:rPr>
                <w:rFonts w:ascii="Times New Roman" w:hAnsi="Times New Roman"/>
              </w:rPr>
              <w:t> </w:t>
            </w:r>
          </w:p>
        </w:tc>
        <w:tc>
          <w:tcPr>
            <w:tcW w:w="1861" w:type="dxa"/>
            <w:tcBorders>
              <w:top w:val="single" w:sz="4" w:space="0" w:color="auto"/>
              <w:left w:val="nil"/>
              <w:bottom w:val="single" w:sz="4" w:space="0" w:color="auto"/>
              <w:right w:val="single" w:sz="4" w:space="0" w:color="000000"/>
            </w:tcBorders>
            <w:shd w:val="clear" w:color="000000" w:fill="FFFFFF"/>
            <w:vAlign w:val="center"/>
          </w:tcPr>
          <w:p w14:paraId="2F2D1ADA" w14:textId="77777777" w:rsidR="000D009A" w:rsidRPr="005C7E69" w:rsidRDefault="000D009A" w:rsidP="000D009A">
            <w:pPr>
              <w:spacing w:after="0" w:line="240" w:lineRule="auto"/>
              <w:rPr>
                <w:rFonts w:ascii="Times New Roman" w:hAnsi="Times New Roman"/>
              </w:rPr>
            </w:pPr>
            <w:r w:rsidRPr="005C7E69">
              <w:rPr>
                <w:rFonts w:ascii="Times New Roman" w:hAnsi="Times New Roman"/>
              </w:rPr>
              <w:t> </w:t>
            </w:r>
          </w:p>
        </w:tc>
      </w:tr>
    </w:tbl>
    <w:p w14:paraId="74F753B8" w14:textId="77777777" w:rsidR="000D009A" w:rsidRPr="005C7E69" w:rsidRDefault="000D009A" w:rsidP="000D009A">
      <w:pPr>
        <w:widowControl w:val="0"/>
        <w:autoSpaceDE w:val="0"/>
        <w:autoSpaceDN w:val="0"/>
        <w:adjustRightInd w:val="0"/>
        <w:spacing w:after="200" w:line="276" w:lineRule="auto"/>
        <w:ind w:left="285"/>
        <w:rPr>
          <w:rFonts w:ascii="Times New Roman" w:hAnsi="Times New Roman"/>
        </w:rPr>
      </w:pPr>
    </w:p>
    <w:p w14:paraId="4F53BAA5" w14:textId="77777777" w:rsidR="004D0932" w:rsidRPr="005C7E69" w:rsidRDefault="004D0932" w:rsidP="000D009A">
      <w:pPr>
        <w:widowControl w:val="0"/>
        <w:autoSpaceDE w:val="0"/>
        <w:autoSpaceDN w:val="0"/>
        <w:adjustRightInd w:val="0"/>
        <w:spacing w:after="200" w:line="276" w:lineRule="auto"/>
        <w:ind w:left="285"/>
        <w:rPr>
          <w:rFonts w:ascii="Times New Roman" w:hAnsi="Times New Roman"/>
        </w:rPr>
      </w:pPr>
    </w:p>
    <w:p w14:paraId="5A2C2F12" w14:textId="77777777" w:rsidR="004D0932" w:rsidRPr="005C7E69" w:rsidRDefault="004D0932" w:rsidP="000D009A">
      <w:pPr>
        <w:widowControl w:val="0"/>
        <w:autoSpaceDE w:val="0"/>
        <w:autoSpaceDN w:val="0"/>
        <w:adjustRightInd w:val="0"/>
        <w:spacing w:after="200" w:line="276" w:lineRule="auto"/>
        <w:ind w:left="285"/>
        <w:rPr>
          <w:rFonts w:ascii="Times New Roman" w:hAnsi="Times New Roman"/>
        </w:rPr>
      </w:pPr>
    </w:p>
    <w:p w14:paraId="6C16AB4A" w14:textId="77777777" w:rsidR="004D0932" w:rsidRPr="005C7E69" w:rsidRDefault="004D0932" w:rsidP="000D009A">
      <w:pPr>
        <w:widowControl w:val="0"/>
        <w:autoSpaceDE w:val="0"/>
        <w:autoSpaceDN w:val="0"/>
        <w:adjustRightInd w:val="0"/>
        <w:spacing w:after="200" w:line="276" w:lineRule="auto"/>
        <w:ind w:left="285"/>
        <w:rPr>
          <w:rFonts w:ascii="Times New Roman" w:hAnsi="Times New Roman"/>
        </w:rPr>
      </w:pPr>
    </w:p>
    <w:p w14:paraId="3CB62959" w14:textId="77777777" w:rsidR="004D0932" w:rsidRPr="005C7E69" w:rsidRDefault="004D0932" w:rsidP="000D009A">
      <w:pPr>
        <w:widowControl w:val="0"/>
        <w:autoSpaceDE w:val="0"/>
        <w:autoSpaceDN w:val="0"/>
        <w:adjustRightInd w:val="0"/>
        <w:spacing w:after="200" w:line="276" w:lineRule="auto"/>
        <w:ind w:left="285"/>
        <w:rPr>
          <w:rFonts w:ascii="Times New Roman" w:hAnsi="Times New Roman"/>
        </w:rPr>
      </w:pPr>
    </w:p>
    <w:p w14:paraId="335D11BA" w14:textId="77777777" w:rsidR="004D0932" w:rsidRPr="005C7E69" w:rsidRDefault="004D0932" w:rsidP="000D009A">
      <w:pPr>
        <w:widowControl w:val="0"/>
        <w:autoSpaceDE w:val="0"/>
        <w:autoSpaceDN w:val="0"/>
        <w:adjustRightInd w:val="0"/>
        <w:spacing w:after="200" w:line="276" w:lineRule="auto"/>
        <w:ind w:left="285"/>
        <w:rPr>
          <w:rFonts w:ascii="Times New Roman" w:hAnsi="Times New Roman"/>
        </w:rPr>
      </w:pPr>
    </w:p>
    <w:p w14:paraId="147DD09C" w14:textId="77777777" w:rsidR="004D0932" w:rsidRPr="005C7E69" w:rsidRDefault="004D0932" w:rsidP="000D009A">
      <w:pPr>
        <w:widowControl w:val="0"/>
        <w:autoSpaceDE w:val="0"/>
        <w:autoSpaceDN w:val="0"/>
        <w:adjustRightInd w:val="0"/>
        <w:spacing w:after="200" w:line="276" w:lineRule="auto"/>
        <w:ind w:left="285"/>
        <w:rPr>
          <w:rFonts w:ascii="Times New Roman" w:hAnsi="Times New Roman"/>
        </w:rPr>
      </w:pPr>
    </w:p>
    <w:p w14:paraId="39B8A173" w14:textId="77777777" w:rsidR="004D0932" w:rsidRDefault="004D0932" w:rsidP="000D009A">
      <w:pPr>
        <w:widowControl w:val="0"/>
        <w:autoSpaceDE w:val="0"/>
        <w:autoSpaceDN w:val="0"/>
        <w:adjustRightInd w:val="0"/>
        <w:spacing w:after="200" w:line="276" w:lineRule="auto"/>
        <w:ind w:left="285"/>
        <w:rPr>
          <w:rFonts w:ascii="Times New Roman" w:hAnsi="Times New Roman"/>
        </w:rPr>
      </w:pPr>
    </w:p>
    <w:p w14:paraId="3EAF2396" w14:textId="77777777" w:rsidR="007576F6" w:rsidRDefault="007576F6" w:rsidP="007576F6">
      <w:pPr>
        <w:widowControl w:val="0"/>
        <w:autoSpaceDE w:val="0"/>
        <w:autoSpaceDN w:val="0"/>
        <w:adjustRightInd w:val="0"/>
        <w:spacing w:after="200" w:line="276" w:lineRule="auto"/>
        <w:rPr>
          <w:rFonts w:ascii="Times New Roman" w:hAnsi="Times New Roman"/>
        </w:rPr>
      </w:pPr>
    </w:p>
    <w:p w14:paraId="5FF5003D" w14:textId="77777777" w:rsidR="007576F6" w:rsidRPr="005C7E69" w:rsidRDefault="007576F6" w:rsidP="000D009A">
      <w:pPr>
        <w:widowControl w:val="0"/>
        <w:autoSpaceDE w:val="0"/>
        <w:autoSpaceDN w:val="0"/>
        <w:adjustRightInd w:val="0"/>
        <w:spacing w:after="200" w:line="276" w:lineRule="auto"/>
        <w:ind w:left="285"/>
        <w:rPr>
          <w:rFonts w:ascii="Times New Roman" w:hAnsi="Times New Roman"/>
        </w:rPr>
      </w:pPr>
    </w:p>
    <w:p w14:paraId="539CD91E" w14:textId="77777777" w:rsidR="000D009A" w:rsidRPr="005C7E69" w:rsidRDefault="000D009A" w:rsidP="000D009A">
      <w:pPr>
        <w:tabs>
          <w:tab w:val="left" w:pos="709"/>
        </w:tabs>
        <w:spacing w:after="0" w:line="240" w:lineRule="auto"/>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7"/>
      </w:tblGrid>
      <w:tr w:rsidR="005C7E69" w:rsidRPr="005C7E69" w14:paraId="5D90D571" w14:textId="77777777" w:rsidTr="00B04821">
        <w:tc>
          <w:tcPr>
            <w:tcW w:w="9777" w:type="dxa"/>
            <w:shd w:val="clear" w:color="auto" w:fill="92D050"/>
          </w:tcPr>
          <w:p w14:paraId="4342324F" w14:textId="77777777" w:rsidR="000D009A" w:rsidRPr="005C7E69" w:rsidRDefault="000D009A" w:rsidP="000D009A">
            <w:pPr>
              <w:tabs>
                <w:tab w:val="left" w:pos="709"/>
              </w:tabs>
              <w:spacing w:after="0" w:line="240" w:lineRule="auto"/>
              <w:jc w:val="center"/>
              <w:rPr>
                <w:rFonts w:ascii="Times New Roman" w:hAnsi="Times New Roman"/>
                <w:b/>
              </w:rPr>
            </w:pPr>
            <w:r w:rsidRPr="005C7E69">
              <w:rPr>
                <w:rFonts w:ascii="Times New Roman" w:hAnsi="Times New Roman"/>
                <w:b/>
              </w:rPr>
              <w:t>B. Procedura ustalania lub zmiany kryteriów oceny operacji</w:t>
            </w:r>
          </w:p>
        </w:tc>
      </w:tr>
    </w:tbl>
    <w:p w14:paraId="18593A9A" w14:textId="77777777" w:rsidR="000D009A" w:rsidRPr="005C7E69" w:rsidRDefault="000D009A" w:rsidP="000D009A">
      <w:pPr>
        <w:tabs>
          <w:tab w:val="left" w:pos="709"/>
        </w:tabs>
        <w:spacing w:after="0" w:line="240" w:lineRule="auto"/>
        <w:jc w:val="both"/>
        <w:rPr>
          <w:rFonts w:ascii="Times New Roman" w:hAnsi="Times New Roman"/>
          <w:b/>
        </w:rPr>
      </w:pPr>
    </w:p>
    <w:p w14:paraId="3229E4A9" w14:textId="77777777" w:rsidR="000D009A" w:rsidRPr="005C7E69" w:rsidRDefault="000D009A" w:rsidP="000D009A">
      <w:pPr>
        <w:tabs>
          <w:tab w:val="left" w:pos="709"/>
          <w:tab w:val="left" w:pos="3620"/>
          <w:tab w:val="center" w:pos="4716"/>
        </w:tabs>
        <w:spacing w:after="0" w:line="240" w:lineRule="auto"/>
        <w:jc w:val="center"/>
        <w:rPr>
          <w:rFonts w:ascii="Times New Roman" w:hAnsi="Times New Roman"/>
          <w:b/>
        </w:rPr>
      </w:pPr>
      <w:r w:rsidRPr="005C7E69">
        <w:rPr>
          <w:rFonts w:ascii="Times New Roman" w:hAnsi="Times New Roman"/>
          <w:b/>
        </w:rPr>
        <w:t>§ 1. Zasady ogólne</w:t>
      </w:r>
    </w:p>
    <w:p w14:paraId="0C360283" w14:textId="080DA9CA" w:rsidR="000D009A" w:rsidRPr="005C7E69" w:rsidRDefault="000D009A" w:rsidP="000D009A">
      <w:pPr>
        <w:tabs>
          <w:tab w:val="left" w:pos="0"/>
          <w:tab w:val="left" w:pos="3620"/>
          <w:tab w:val="center" w:pos="4716"/>
        </w:tabs>
        <w:spacing w:after="0" w:line="240" w:lineRule="auto"/>
        <w:jc w:val="both"/>
        <w:rPr>
          <w:rFonts w:ascii="Times New Roman" w:hAnsi="Times New Roman"/>
          <w:bCs/>
        </w:rPr>
      </w:pPr>
      <w:r w:rsidRPr="005C7E69">
        <w:rPr>
          <w:rFonts w:ascii="Times New Roman" w:hAnsi="Times New Roman"/>
          <w:bCs/>
        </w:rPr>
        <w:t>Niniejsza procedura określa zasady i tryb ustalania lub zmiany kryteri</w:t>
      </w:r>
      <w:r w:rsidR="00E21E07">
        <w:rPr>
          <w:rFonts w:ascii="Times New Roman" w:hAnsi="Times New Roman"/>
          <w:bCs/>
        </w:rPr>
        <w:t xml:space="preserve">ów oceny operacji, w rozumieniu </w:t>
      </w:r>
      <w:r w:rsidRPr="005C7E69">
        <w:rPr>
          <w:rFonts w:ascii="Times New Roman" w:hAnsi="Times New Roman"/>
          <w:bCs/>
        </w:rPr>
        <w:t>art. 2 pkt 9 rozporządzenia (WE) 1303/2013, które mają być realizowane w ramach opracowanej przez LGD Lokalnej Strategii Rozwoju, oraz ustalanie kwot wsparcia.</w:t>
      </w:r>
    </w:p>
    <w:p w14:paraId="0F0B0A46" w14:textId="77777777" w:rsidR="000D009A" w:rsidRPr="005C7E69" w:rsidRDefault="000D009A" w:rsidP="000D009A">
      <w:pPr>
        <w:tabs>
          <w:tab w:val="left" w:pos="709"/>
          <w:tab w:val="left" w:pos="3620"/>
          <w:tab w:val="center" w:pos="4716"/>
        </w:tabs>
        <w:spacing w:after="0" w:line="240" w:lineRule="auto"/>
        <w:jc w:val="center"/>
        <w:rPr>
          <w:rFonts w:ascii="Times New Roman" w:hAnsi="Times New Roman"/>
          <w:b/>
        </w:rPr>
      </w:pPr>
    </w:p>
    <w:p w14:paraId="3595D920" w14:textId="77777777" w:rsidR="000D009A" w:rsidRPr="005C7E69" w:rsidRDefault="000D009A" w:rsidP="000D009A">
      <w:pPr>
        <w:spacing w:after="0" w:line="240" w:lineRule="auto"/>
        <w:jc w:val="center"/>
        <w:rPr>
          <w:rFonts w:ascii="Times New Roman" w:hAnsi="Times New Roman"/>
          <w:b/>
        </w:rPr>
      </w:pPr>
      <w:r w:rsidRPr="005C7E69">
        <w:rPr>
          <w:rFonts w:ascii="Times New Roman" w:hAnsi="Times New Roman"/>
          <w:b/>
        </w:rPr>
        <w:t>§ 2. Lokalne kryteria wyboru operacji</w:t>
      </w:r>
    </w:p>
    <w:p w14:paraId="50B77538" w14:textId="588344D4" w:rsidR="000D009A" w:rsidRPr="005C7E69" w:rsidRDefault="000D009A" w:rsidP="00FD211A">
      <w:pPr>
        <w:numPr>
          <w:ilvl w:val="0"/>
          <w:numId w:val="21"/>
        </w:numPr>
        <w:tabs>
          <w:tab w:val="left" w:pos="284"/>
          <w:tab w:val="left" w:pos="709"/>
          <w:tab w:val="left" w:pos="3620"/>
          <w:tab w:val="center" w:pos="4716"/>
        </w:tabs>
        <w:spacing w:after="0" w:line="240" w:lineRule="auto"/>
        <w:contextualSpacing/>
        <w:jc w:val="both"/>
        <w:rPr>
          <w:rFonts w:ascii="Times New Roman" w:hAnsi="Times New Roman"/>
          <w:bCs/>
        </w:rPr>
      </w:pPr>
      <w:r w:rsidRPr="005C7E69">
        <w:rPr>
          <w:rFonts w:ascii="Times New Roman" w:hAnsi="Times New Roman"/>
          <w:bCs/>
        </w:rPr>
        <w:t>Wybór operacji jest dokonywany przez Radę zgodnie z art. 21 ust. 4 ustawy o RLKS na podstawie lokalnych kryteriów wyboru operacji. Lokalne kryteria wyboru operacji przyjęte zostały na podstawie analizy wniosków płynących z konsultacji społecznych w rama</w:t>
      </w:r>
      <w:r w:rsidR="00E21E07">
        <w:rPr>
          <w:rFonts w:ascii="Times New Roman" w:hAnsi="Times New Roman"/>
          <w:bCs/>
        </w:rPr>
        <w:t xml:space="preserve">ch tworzenia LSR oraz wynikają </w:t>
      </w:r>
      <w:r w:rsidRPr="005C7E69">
        <w:rPr>
          <w:rFonts w:ascii="Times New Roman" w:hAnsi="Times New Roman"/>
          <w:bCs/>
        </w:rPr>
        <w:t xml:space="preserve">z diagnozy obszaru LSR i uwarunkowań prawnych wdrożenia LSR w okresie programowania 2014-2020. Adekwatność lokalnych kryteriów wyboru wynika z analizy SWOT obszaru LSR. </w:t>
      </w:r>
    </w:p>
    <w:p w14:paraId="2918C1F5" w14:textId="77777777" w:rsidR="000D009A" w:rsidRPr="005C7E69" w:rsidRDefault="000D009A" w:rsidP="00FD211A">
      <w:pPr>
        <w:numPr>
          <w:ilvl w:val="0"/>
          <w:numId w:val="21"/>
        </w:numPr>
        <w:tabs>
          <w:tab w:val="left" w:pos="284"/>
          <w:tab w:val="left" w:pos="709"/>
          <w:tab w:val="left" w:pos="3620"/>
          <w:tab w:val="center" w:pos="4716"/>
        </w:tabs>
        <w:spacing w:after="0" w:line="240" w:lineRule="auto"/>
        <w:contextualSpacing/>
        <w:jc w:val="both"/>
        <w:rPr>
          <w:rFonts w:ascii="Times New Roman" w:hAnsi="Times New Roman"/>
          <w:bCs/>
        </w:rPr>
      </w:pPr>
      <w:r w:rsidRPr="005C7E69">
        <w:rPr>
          <w:rFonts w:ascii="Times New Roman" w:hAnsi="Times New Roman"/>
          <w:bCs/>
        </w:rPr>
        <w:t xml:space="preserve">W ogłoszeniu o naborze wniosków ustala się minimalną liczbę punktów koniecznych do otrzymania do wyboru operacji przez Radę. </w:t>
      </w:r>
    </w:p>
    <w:p w14:paraId="35D59AF6" w14:textId="77777777" w:rsidR="000D009A" w:rsidRPr="005C7E69" w:rsidRDefault="000D009A" w:rsidP="00FD211A">
      <w:pPr>
        <w:numPr>
          <w:ilvl w:val="0"/>
          <w:numId w:val="21"/>
        </w:numPr>
        <w:tabs>
          <w:tab w:val="left" w:pos="284"/>
          <w:tab w:val="left" w:pos="709"/>
          <w:tab w:val="left" w:pos="3620"/>
          <w:tab w:val="center" w:pos="4716"/>
        </w:tabs>
        <w:spacing w:after="0" w:line="240" w:lineRule="auto"/>
        <w:contextualSpacing/>
        <w:jc w:val="both"/>
        <w:rPr>
          <w:rFonts w:ascii="Times New Roman" w:hAnsi="Times New Roman"/>
          <w:bCs/>
        </w:rPr>
      </w:pPr>
      <w:r w:rsidRPr="005C7E69">
        <w:rPr>
          <w:rFonts w:ascii="Times New Roman" w:hAnsi="Times New Roman"/>
          <w:bCs/>
        </w:rPr>
        <w:t>Aby wniosek podlegał wyborowi musi uzyskać minimum 30% możliwych punktów w ramach oceny zgodnie z lokalnymi kryteriami.</w:t>
      </w:r>
    </w:p>
    <w:p w14:paraId="5EA6A9BB" w14:textId="77777777" w:rsidR="000D009A" w:rsidRPr="005C7E69" w:rsidRDefault="000D009A" w:rsidP="000D009A">
      <w:pPr>
        <w:tabs>
          <w:tab w:val="left" w:pos="709"/>
          <w:tab w:val="left" w:pos="3620"/>
          <w:tab w:val="center" w:pos="4716"/>
        </w:tabs>
        <w:spacing w:after="0" w:line="240" w:lineRule="auto"/>
        <w:jc w:val="center"/>
        <w:rPr>
          <w:rFonts w:ascii="Times New Roman" w:hAnsi="Times New Roman"/>
          <w:b/>
        </w:rPr>
      </w:pPr>
    </w:p>
    <w:p w14:paraId="3ACA4705" w14:textId="77777777" w:rsidR="000D009A" w:rsidRPr="005C7E69" w:rsidRDefault="000D009A" w:rsidP="000D009A">
      <w:pPr>
        <w:tabs>
          <w:tab w:val="left" w:pos="709"/>
        </w:tabs>
        <w:spacing w:after="0" w:line="240" w:lineRule="auto"/>
        <w:jc w:val="center"/>
        <w:rPr>
          <w:rFonts w:ascii="Times New Roman" w:hAnsi="Times New Roman"/>
          <w:b/>
          <w:bCs/>
        </w:rPr>
      </w:pPr>
      <w:r w:rsidRPr="005C7E69">
        <w:rPr>
          <w:rFonts w:ascii="Times New Roman" w:hAnsi="Times New Roman"/>
          <w:b/>
          <w:bCs/>
        </w:rPr>
        <w:t>§ 3. Zmiana lokalnych kryteriów wyboru operacji</w:t>
      </w:r>
    </w:p>
    <w:p w14:paraId="7D136DB8" w14:textId="77777777" w:rsidR="000D009A" w:rsidRPr="005C7E69" w:rsidRDefault="000D009A" w:rsidP="00FD211A">
      <w:pPr>
        <w:numPr>
          <w:ilvl w:val="0"/>
          <w:numId w:val="23"/>
        </w:numPr>
        <w:tabs>
          <w:tab w:val="left" w:pos="360"/>
          <w:tab w:val="left" w:pos="709"/>
          <w:tab w:val="center" w:pos="4716"/>
        </w:tabs>
        <w:spacing w:after="0" w:line="240" w:lineRule="auto"/>
        <w:ind w:left="0" w:firstLine="0"/>
        <w:contextualSpacing/>
        <w:jc w:val="both"/>
        <w:rPr>
          <w:rFonts w:ascii="Times New Roman" w:hAnsi="Times New Roman"/>
          <w:b/>
          <w:bCs/>
        </w:rPr>
      </w:pPr>
      <w:r w:rsidRPr="005C7E69">
        <w:rPr>
          <w:rFonts w:ascii="Times New Roman" w:hAnsi="Times New Roman"/>
          <w:bCs/>
        </w:rPr>
        <w:t>Z inicjatywą zmian w lokalnych kryteriach wyboru może wystąpić:</w:t>
      </w:r>
    </w:p>
    <w:p w14:paraId="6D65230D" w14:textId="77777777" w:rsidR="000D009A" w:rsidRPr="005C7E69" w:rsidRDefault="000D009A" w:rsidP="00FD211A">
      <w:pPr>
        <w:numPr>
          <w:ilvl w:val="0"/>
          <w:numId w:val="22"/>
        </w:numPr>
        <w:tabs>
          <w:tab w:val="clear" w:pos="720"/>
          <w:tab w:val="left" w:pos="709"/>
          <w:tab w:val="left" w:pos="3620"/>
          <w:tab w:val="center" w:pos="4716"/>
        </w:tabs>
        <w:spacing w:after="0" w:line="240" w:lineRule="auto"/>
        <w:ind w:left="363" w:firstLine="0"/>
        <w:jc w:val="both"/>
        <w:rPr>
          <w:rFonts w:ascii="Times New Roman" w:hAnsi="Times New Roman"/>
          <w:bCs/>
        </w:rPr>
      </w:pPr>
      <w:r w:rsidRPr="005C7E69">
        <w:rPr>
          <w:rFonts w:ascii="Times New Roman" w:hAnsi="Times New Roman"/>
          <w:bCs/>
        </w:rPr>
        <w:t>grupa minimum 3 członków Rady,</w:t>
      </w:r>
    </w:p>
    <w:p w14:paraId="5BFEA9A0" w14:textId="77777777" w:rsidR="000D009A" w:rsidRPr="005C7E69" w:rsidRDefault="000D009A" w:rsidP="00FD211A">
      <w:pPr>
        <w:numPr>
          <w:ilvl w:val="0"/>
          <w:numId w:val="22"/>
        </w:numPr>
        <w:tabs>
          <w:tab w:val="clear" w:pos="720"/>
          <w:tab w:val="left" w:pos="709"/>
          <w:tab w:val="left" w:pos="3620"/>
          <w:tab w:val="center" w:pos="4716"/>
        </w:tabs>
        <w:spacing w:after="0" w:line="240" w:lineRule="auto"/>
        <w:ind w:left="363" w:firstLine="0"/>
        <w:jc w:val="both"/>
        <w:rPr>
          <w:rFonts w:ascii="Times New Roman" w:hAnsi="Times New Roman"/>
          <w:bCs/>
        </w:rPr>
      </w:pPr>
      <w:r w:rsidRPr="005C7E69">
        <w:rPr>
          <w:rFonts w:ascii="Times New Roman" w:hAnsi="Times New Roman"/>
          <w:bCs/>
        </w:rPr>
        <w:t>zarząd,</w:t>
      </w:r>
    </w:p>
    <w:p w14:paraId="53BE3B5C" w14:textId="77777777" w:rsidR="000D009A" w:rsidRPr="005C7E69" w:rsidRDefault="000D009A" w:rsidP="00FD211A">
      <w:pPr>
        <w:numPr>
          <w:ilvl w:val="0"/>
          <w:numId w:val="22"/>
        </w:numPr>
        <w:tabs>
          <w:tab w:val="clear" w:pos="720"/>
          <w:tab w:val="left" w:pos="709"/>
          <w:tab w:val="left" w:pos="3620"/>
          <w:tab w:val="center" w:pos="4716"/>
        </w:tabs>
        <w:spacing w:after="0" w:line="240" w:lineRule="auto"/>
        <w:ind w:left="363" w:firstLine="0"/>
        <w:jc w:val="both"/>
        <w:rPr>
          <w:rFonts w:ascii="Times New Roman" w:hAnsi="Times New Roman"/>
          <w:bCs/>
        </w:rPr>
      </w:pPr>
      <w:r w:rsidRPr="005C7E69">
        <w:rPr>
          <w:rFonts w:ascii="Times New Roman" w:hAnsi="Times New Roman"/>
          <w:bCs/>
        </w:rPr>
        <w:t>komisja rewizyjna,</w:t>
      </w:r>
    </w:p>
    <w:p w14:paraId="43F82944" w14:textId="77777777" w:rsidR="000D009A" w:rsidRPr="005C7E69" w:rsidRDefault="000D009A" w:rsidP="00FD211A">
      <w:pPr>
        <w:numPr>
          <w:ilvl w:val="0"/>
          <w:numId w:val="22"/>
        </w:numPr>
        <w:tabs>
          <w:tab w:val="clear" w:pos="720"/>
          <w:tab w:val="left" w:pos="709"/>
          <w:tab w:val="left" w:pos="3620"/>
          <w:tab w:val="center" w:pos="4716"/>
        </w:tabs>
        <w:spacing w:after="0" w:line="240" w:lineRule="auto"/>
        <w:ind w:left="363" w:firstLine="0"/>
        <w:jc w:val="both"/>
        <w:rPr>
          <w:rFonts w:ascii="Times New Roman" w:hAnsi="Times New Roman"/>
          <w:bCs/>
        </w:rPr>
      </w:pPr>
      <w:r w:rsidRPr="005C7E69">
        <w:rPr>
          <w:rFonts w:ascii="Times New Roman" w:hAnsi="Times New Roman"/>
          <w:bCs/>
        </w:rPr>
        <w:t>grupa minimum 10 członków zwyczajnych lub mieszkańców obszaru LSR.</w:t>
      </w:r>
    </w:p>
    <w:p w14:paraId="2253DE50" w14:textId="77777777" w:rsidR="000D009A" w:rsidRPr="005C7E69" w:rsidRDefault="000D009A" w:rsidP="00FD211A">
      <w:pPr>
        <w:numPr>
          <w:ilvl w:val="0"/>
          <w:numId w:val="23"/>
        </w:numPr>
        <w:tabs>
          <w:tab w:val="left" w:pos="360"/>
          <w:tab w:val="left" w:pos="709"/>
          <w:tab w:val="center" w:pos="4716"/>
        </w:tabs>
        <w:spacing w:after="0" w:line="240" w:lineRule="auto"/>
        <w:ind w:left="0" w:firstLine="0"/>
        <w:contextualSpacing/>
        <w:jc w:val="both"/>
        <w:rPr>
          <w:rFonts w:ascii="Times New Roman" w:hAnsi="Times New Roman"/>
          <w:bCs/>
        </w:rPr>
      </w:pPr>
      <w:r w:rsidRPr="005C7E69">
        <w:rPr>
          <w:rFonts w:ascii="Times New Roman" w:hAnsi="Times New Roman"/>
          <w:bCs/>
        </w:rPr>
        <w:t>Wniosek o zmianę lokalnych kryteriów wyboru powinien zawierać:</w:t>
      </w:r>
    </w:p>
    <w:p w14:paraId="068456EB" w14:textId="77777777" w:rsidR="000D009A" w:rsidRPr="005C7E69" w:rsidRDefault="000D009A" w:rsidP="00FD211A">
      <w:pPr>
        <w:numPr>
          <w:ilvl w:val="0"/>
          <w:numId w:val="25"/>
        </w:numPr>
        <w:tabs>
          <w:tab w:val="left" w:pos="360"/>
          <w:tab w:val="left" w:pos="709"/>
        </w:tabs>
        <w:spacing w:after="0" w:line="240" w:lineRule="auto"/>
        <w:contextualSpacing/>
        <w:jc w:val="both"/>
        <w:rPr>
          <w:rFonts w:ascii="Times New Roman" w:hAnsi="Times New Roman"/>
          <w:bCs/>
        </w:rPr>
      </w:pPr>
      <w:r w:rsidRPr="005C7E69">
        <w:rPr>
          <w:rFonts w:ascii="Times New Roman" w:hAnsi="Times New Roman"/>
          <w:bCs/>
        </w:rPr>
        <w:t>oznaczenie działania, w ramach którego zmienia się lokalne kryteria wyboru,</w:t>
      </w:r>
    </w:p>
    <w:p w14:paraId="1E071D29" w14:textId="112A4B91" w:rsidR="000D009A" w:rsidRPr="005C7E69" w:rsidRDefault="000D009A" w:rsidP="00FD211A">
      <w:pPr>
        <w:numPr>
          <w:ilvl w:val="0"/>
          <w:numId w:val="26"/>
        </w:numPr>
        <w:tabs>
          <w:tab w:val="left" w:pos="360"/>
          <w:tab w:val="left" w:pos="709"/>
        </w:tabs>
        <w:spacing w:after="0" w:line="240" w:lineRule="auto"/>
        <w:contextualSpacing/>
        <w:jc w:val="both"/>
        <w:rPr>
          <w:rFonts w:ascii="Times New Roman" w:hAnsi="Times New Roman"/>
          <w:bCs/>
        </w:rPr>
      </w:pPr>
      <w:r w:rsidRPr="005C7E69">
        <w:rPr>
          <w:rFonts w:ascii="Times New Roman" w:hAnsi="Times New Roman"/>
          <w:bCs/>
        </w:rPr>
        <w:t>nazwę aktualizowanego, likwidowanego lub nowego kryterium, uzas</w:t>
      </w:r>
      <w:r w:rsidR="00E21E07">
        <w:rPr>
          <w:rFonts w:ascii="Times New Roman" w:hAnsi="Times New Roman"/>
          <w:bCs/>
        </w:rPr>
        <w:t xml:space="preserve">adnienie potrzeby zmiany, </w:t>
      </w:r>
      <w:r w:rsidRPr="005C7E69">
        <w:rPr>
          <w:rFonts w:ascii="Times New Roman" w:hAnsi="Times New Roman"/>
          <w:bCs/>
        </w:rPr>
        <w:t>w przypadku aktualizacji lub wprowadzenia nowego kryte</w:t>
      </w:r>
      <w:r w:rsidR="00E21E07">
        <w:rPr>
          <w:rFonts w:ascii="Times New Roman" w:hAnsi="Times New Roman"/>
          <w:bCs/>
        </w:rPr>
        <w:t xml:space="preserve">rium wagi punktowe przyznawane </w:t>
      </w:r>
      <w:r w:rsidRPr="005C7E69">
        <w:rPr>
          <w:rFonts w:ascii="Times New Roman" w:hAnsi="Times New Roman"/>
          <w:bCs/>
        </w:rPr>
        <w:t>za to kryterium.</w:t>
      </w:r>
    </w:p>
    <w:p w14:paraId="11F672AF" w14:textId="77777777" w:rsidR="000D009A" w:rsidRPr="005C7E69" w:rsidRDefault="000D009A" w:rsidP="000D009A">
      <w:pPr>
        <w:tabs>
          <w:tab w:val="left" w:pos="284"/>
          <w:tab w:val="left" w:pos="709"/>
          <w:tab w:val="left" w:pos="3620"/>
          <w:tab w:val="center" w:pos="4716"/>
        </w:tabs>
        <w:spacing w:after="0" w:line="240" w:lineRule="auto"/>
        <w:contextualSpacing/>
        <w:jc w:val="both"/>
        <w:rPr>
          <w:rFonts w:ascii="Times New Roman" w:hAnsi="Times New Roman"/>
          <w:bCs/>
        </w:rPr>
      </w:pPr>
    </w:p>
    <w:p w14:paraId="369A4D4F" w14:textId="77777777" w:rsidR="000D009A" w:rsidRPr="005C7E69" w:rsidRDefault="000D009A" w:rsidP="000D009A">
      <w:pPr>
        <w:tabs>
          <w:tab w:val="left" w:pos="284"/>
          <w:tab w:val="left" w:pos="709"/>
          <w:tab w:val="left" w:pos="3620"/>
          <w:tab w:val="center" w:pos="4716"/>
        </w:tabs>
        <w:spacing w:after="0" w:line="240" w:lineRule="auto"/>
        <w:jc w:val="center"/>
        <w:rPr>
          <w:rFonts w:ascii="Times New Roman" w:hAnsi="Times New Roman"/>
          <w:b/>
          <w:bCs/>
        </w:rPr>
      </w:pPr>
      <w:r w:rsidRPr="005C7E69">
        <w:rPr>
          <w:rFonts w:ascii="Times New Roman" w:hAnsi="Times New Roman"/>
          <w:b/>
          <w:bCs/>
        </w:rPr>
        <w:t>§ 4. Konsultacje społeczne zmiany lokalnych kryteriów wyboru operacji</w:t>
      </w:r>
    </w:p>
    <w:p w14:paraId="5894B035" w14:textId="77777777" w:rsidR="000D009A" w:rsidRPr="005C7E69" w:rsidRDefault="000D009A" w:rsidP="00FD211A">
      <w:pPr>
        <w:numPr>
          <w:ilvl w:val="0"/>
          <w:numId w:val="24"/>
        </w:numPr>
        <w:tabs>
          <w:tab w:val="left" w:pos="330"/>
          <w:tab w:val="center" w:pos="4716"/>
        </w:tabs>
        <w:spacing w:after="0" w:line="240" w:lineRule="auto"/>
        <w:contextualSpacing/>
        <w:jc w:val="both"/>
        <w:rPr>
          <w:rFonts w:ascii="Times New Roman" w:hAnsi="Times New Roman"/>
          <w:bCs/>
        </w:rPr>
      </w:pPr>
      <w:r w:rsidRPr="005C7E69">
        <w:rPr>
          <w:rFonts w:ascii="Times New Roman" w:hAnsi="Times New Roman"/>
          <w:bCs/>
        </w:rPr>
        <w:t>Wniosek podlega zaopiniowaniu przez Radę. Rada wydaje opinię w przedmiocie zmiany lokalnych kryteriów wyboru operacji.</w:t>
      </w:r>
    </w:p>
    <w:p w14:paraId="5B38B94B" w14:textId="77777777" w:rsidR="000D009A" w:rsidRPr="005C7E69" w:rsidRDefault="000D009A" w:rsidP="00FD211A">
      <w:pPr>
        <w:numPr>
          <w:ilvl w:val="0"/>
          <w:numId w:val="24"/>
        </w:numPr>
        <w:tabs>
          <w:tab w:val="left" w:pos="330"/>
          <w:tab w:val="center" w:pos="4716"/>
        </w:tabs>
        <w:spacing w:after="0" w:line="240" w:lineRule="auto"/>
        <w:contextualSpacing/>
        <w:jc w:val="both"/>
        <w:rPr>
          <w:rFonts w:ascii="Times New Roman" w:hAnsi="Times New Roman"/>
          <w:bCs/>
        </w:rPr>
      </w:pPr>
      <w:r w:rsidRPr="005C7E69">
        <w:rPr>
          <w:rFonts w:ascii="Times New Roman" w:hAnsi="Times New Roman"/>
          <w:bCs/>
        </w:rPr>
        <w:t xml:space="preserve">Po uzyskaniu pozytywnej opinii Rady wniosek o ustalenie lub zmianę kryteriów jest </w:t>
      </w:r>
      <w:r w:rsidRPr="005C7E69">
        <w:rPr>
          <w:rFonts w:ascii="Times New Roman" w:hAnsi="Times New Roman"/>
          <w:lang w:eastAsia="en-US"/>
        </w:rPr>
        <w:t xml:space="preserve">poddawany konsultacjom społecznym </w:t>
      </w:r>
      <w:r w:rsidRPr="005C7E69">
        <w:rPr>
          <w:rFonts w:ascii="Times New Roman" w:hAnsi="Times New Roman"/>
          <w:i/>
          <w:lang w:eastAsia="en-US"/>
        </w:rPr>
        <w:t>zgodnie z</w:t>
      </w:r>
      <w:r w:rsidRPr="005C7E69">
        <w:rPr>
          <w:rFonts w:ascii="Times New Roman" w:hAnsi="Times New Roman"/>
          <w:lang w:eastAsia="en-US"/>
        </w:rPr>
        <w:t xml:space="preserve"> </w:t>
      </w:r>
      <w:r w:rsidRPr="005C7E69">
        <w:rPr>
          <w:rFonts w:ascii="Times New Roman" w:hAnsi="Times New Roman"/>
          <w:i/>
          <w:lang w:eastAsia="en-US"/>
        </w:rPr>
        <w:t>załącznikiem do LSR</w:t>
      </w:r>
      <w:r w:rsidRPr="005C7E69">
        <w:rPr>
          <w:rFonts w:ascii="Times New Roman" w:hAnsi="Times New Roman"/>
          <w:lang w:eastAsia="en-US"/>
        </w:rPr>
        <w:t xml:space="preserve"> - </w:t>
      </w:r>
      <w:r w:rsidRPr="005C7E69">
        <w:rPr>
          <w:rFonts w:ascii="Times New Roman" w:hAnsi="Times New Roman"/>
          <w:i/>
          <w:lang w:eastAsia="en-US"/>
        </w:rPr>
        <w:t>Procedurą aktualizacji LSR</w:t>
      </w:r>
      <w:r w:rsidRPr="005C7E69">
        <w:rPr>
          <w:rFonts w:ascii="Times New Roman" w:hAnsi="Times New Roman"/>
          <w:lang w:eastAsia="en-US"/>
        </w:rPr>
        <w:t xml:space="preserve">. </w:t>
      </w:r>
    </w:p>
    <w:p w14:paraId="2A295C7F" w14:textId="3C8D968E" w:rsidR="000D009A" w:rsidRPr="005C7E69" w:rsidRDefault="000D009A" w:rsidP="00FD211A">
      <w:pPr>
        <w:numPr>
          <w:ilvl w:val="0"/>
          <w:numId w:val="24"/>
        </w:numPr>
        <w:tabs>
          <w:tab w:val="left" w:pos="330"/>
          <w:tab w:val="center" w:pos="4716"/>
        </w:tabs>
        <w:spacing w:after="0" w:line="240" w:lineRule="auto"/>
        <w:contextualSpacing/>
        <w:jc w:val="both"/>
        <w:rPr>
          <w:rFonts w:ascii="Times New Roman" w:hAnsi="Times New Roman"/>
          <w:bCs/>
        </w:rPr>
      </w:pPr>
      <w:r w:rsidRPr="005C7E69">
        <w:rPr>
          <w:rFonts w:ascii="Times New Roman" w:hAnsi="Times New Roman"/>
          <w:bCs/>
        </w:rPr>
        <w:t>Zmiana lokalnych kryteriów wyboru operacji dokonywana jest</w:t>
      </w:r>
      <w:r w:rsidR="00E21E07">
        <w:rPr>
          <w:rFonts w:ascii="Times New Roman" w:hAnsi="Times New Roman"/>
          <w:bCs/>
        </w:rPr>
        <w:t xml:space="preserve"> przez właściwy organ wskazany </w:t>
      </w:r>
      <w:r w:rsidRPr="005C7E69">
        <w:rPr>
          <w:rFonts w:ascii="Times New Roman" w:hAnsi="Times New Roman"/>
          <w:bCs/>
        </w:rPr>
        <w:t>w Statucie LGD.</w:t>
      </w:r>
    </w:p>
    <w:p w14:paraId="0FCE3D58" w14:textId="77777777" w:rsidR="000D009A" w:rsidRPr="005C7E69" w:rsidRDefault="000D009A" w:rsidP="000D009A">
      <w:pPr>
        <w:tabs>
          <w:tab w:val="left" w:pos="0"/>
        </w:tabs>
        <w:spacing w:after="0" w:line="240" w:lineRule="auto"/>
        <w:jc w:val="both"/>
        <w:rPr>
          <w:rFonts w:ascii="Times New Roman" w:hAnsi="Times New Roman"/>
          <w:b/>
        </w:rPr>
      </w:pPr>
    </w:p>
    <w:p w14:paraId="76141E33" w14:textId="77777777" w:rsidR="004D0932" w:rsidRPr="005C7E69" w:rsidRDefault="004D0932" w:rsidP="000D009A">
      <w:pPr>
        <w:tabs>
          <w:tab w:val="left" w:pos="0"/>
        </w:tabs>
        <w:spacing w:after="0" w:line="240" w:lineRule="auto"/>
        <w:jc w:val="both"/>
        <w:rPr>
          <w:rFonts w:ascii="Times New Roman" w:hAnsi="Times New Roman"/>
          <w:b/>
        </w:rPr>
      </w:pPr>
    </w:p>
    <w:p w14:paraId="7CD7846F" w14:textId="77777777" w:rsidR="004D0932" w:rsidRPr="005C7E69" w:rsidRDefault="004D0932" w:rsidP="000D009A">
      <w:pPr>
        <w:tabs>
          <w:tab w:val="left" w:pos="0"/>
        </w:tabs>
        <w:spacing w:after="0" w:line="240" w:lineRule="auto"/>
        <w:jc w:val="both"/>
        <w:rPr>
          <w:rFonts w:ascii="Times New Roman" w:hAnsi="Times New Roman"/>
          <w:b/>
        </w:rPr>
      </w:pPr>
    </w:p>
    <w:p w14:paraId="7300848A" w14:textId="77777777" w:rsidR="004D0932" w:rsidRPr="005C7E69" w:rsidRDefault="004D0932" w:rsidP="000D009A">
      <w:pPr>
        <w:tabs>
          <w:tab w:val="left" w:pos="0"/>
        </w:tabs>
        <w:spacing w:after="0" w:line="240" w:lineRule="auto"/>
        <w:jc w:val="both"/>
        <w:rPr>
          <w:rFonts w:ascii="Times New Roman" w:hAnsi="Times New Roman"/>
          <w:b/>
        </w:rPr>
      </w:pPr>
    </w:p>
    <w:p w14:paraId="75E9A9D3" w14:textId="77777777" w:rsidR="004D0932" w:rsidRPr="005C7E69" w:rsidRDefault="004D0932" w:rsidP="000D009A">
      <w:pPr>
        <w:tabs>
          <w:tab w:val="left" w:pos="0"/>
        </w:tabs>
        <w:spacing w:after="0" w:line="240" w:lineRule="auto"/>
        <w:jc w:val="both"/>
        <w:rPr>
          <w:rFonts w:ascii="Times New Roman" w:hAnsi="Times New Roman"/>
          <w:b/>
        </w:rPr>
      </w:pPr>
    </w:p>
    <w:p w14:paraId="2025020F" w14:textId="77777777" w:rsidR="004D0932" w:rsidRPr="005C7E69" w:rsidRDefault="004D0932" w:rsidP="000D009A">
      <w:pPr>
        <w:tabs>
          <w:tab w:val="left" w:pos="0"/>
        </w:tabs>
        <w:spacing w:after="0" w:line="240" w:lineRule="auto"/>
        <w:jc w:val="both"/>
        <w:rPr>
          <w:rFonts w:ascii="Times New Roman" w:hAnsi="Times New Roman"/>
          <w:b/>
        </w:rPr>
      </w:pPr>
    </w:p>
    <w:p w14:paraId="46CCBD69" w14:textId="77777777" w:rsidR="004D0932" w:rsidRPr="005C7E69" w:rsidRDefault="004D0932" w:rsidP="000D009A">
      <w:pPr>
        <w:tabs>
          <w:tab w:val="left" w:pos="0"/>
        </w:tabs>
        <w:spacing w:after="0" w:line="240" w:lineRule="auto"/>
        <w:jc w:val="both"/>
        <w:rPr>
          <w:rFonts w:ascii="Times New Roman" w:hAnsi="Times New Roman"/>
          <w:b/>
        </w:rPr>
      </w:pPr>
    </w:p>
    <w:p w14:paraId="378B3552" w14:textId="77777777" w:rsidR="004D0932" w:rsidRPr="005C7E69" w:rsidRDefault="004D0932" w:rsidP="000D009A">
      <w:pPr>
        <w:tabs>
          <w:tab w:val="left" w:pos="0"/>
        </w:tabs>
        <w:spacing w:after="0" w:line="240" w:lineRule="auto"/>
        <w:jc w:val="both"/>
        <w:rPr>
          <w:rFonts w:ascii="Times New Roman" w:hAnsi="Times New Roman"/>
          <w:b/>
        </w:rPr>
      </w:pPr>
    </w:p>
    <w:p w14:paraId="72894BE6" w14:textId="77777777" w:rsidR="004D0932" w:rsidRPr="005C7E69" w:rsidRDefault="004D0932" w:rsidP="000D009A">
      <w:pPr>
        <w:tabs>
          <w:tab w:val="left" w:pos="0"/>
        </w:tabs>
        <w:spacing w:after="0" w:line="240" w:lineRule="auto"/>
        <w:jc w:val="both"/>
        <w:rPr>
          <w:rFonts w:ascii="Times New Roman" w:hAnsi="Times New Roman"/>
          <w:b/>
        </w:rPr>
      </w:pPr>
    </w:p>
    <w:p w14:paraId="4BE6B749" w14:textId="77777777" w:rsidR="007576F6" w:rsidRDefault="007576F6" w:rsidP="000D009A">
      <w:pPr>
        <w:tabs>
          <w:tab w:val="left" w:pos="0"/>
        </w:tabs>
        <w:spacing w:after="0" w:line="240" w:lineRule="auto"/>
        <w:jc w:val="both"/>
        <w:rPr>
          <w:rFonts w:ascii="Times New Roman" w:hAnsi="Times New Roman"/>
          <w:b/>
        </w:rPr>
      </w:pPr>
    </w:p>
    <w:p w14:paraId="6D1254CB" w14:textId="77777777" w:rsidR="007576F6" w:rsidRDefault="007576F6" w:rsidP="000D009A">
      <w:pPr>
        <w:tabs>
          <w:tab w:val="left" w:pos="0"/>
        </w:tabs>
        <w:spacing w:after="0" w:line="240" w:lineRule="auto"/>
        <w:jc w:val="both"/>
        <w:rPr>
          <w:rFonts w:ascii="Times New Roman" w:hAnsi="Times New Roman"/>
          <w:b/>
        </w:rPr>
      </w:pPr>
    </w:p>
    <w:p w14:paraId="69A6BA39" w14:textId="77777777" w:rsidR="00E21E07" w:rsidRDefault="00E21E07" w:rsidP="000D009A">
      <w:pPr>
        <w:tabs>
          <w:tab w:val="left" w:pos="0"/>
        </w:tabs>
        <w:spacing w:after="0" w:line="240" w:lineRule="auto"/>
        <w:jc w:val="both"/>
        <w:rPr>
          <w:rFonts w:ascii="Times New Roman" w:hAnsi="Times New Roman"/>
          <w:b/>
        </w:rPr>
      </w:pPr>
    </w:p>
    <w:p w14:paraId="2E8EC2CE" w14:textId="77777777" w:rsidR="007576F6" w:rsidRDefault="007576F6" w:rsidP="000D009A">
      <w:pPr>
        <w:tabs>
          <w:tab w:val="left" w:pos="0"/>
        </w:tabs>
        <w:spacing w:after="0" w:line="240" w:lineRule="auto"/>
        <w:jc w:val="both"/>
        <w:rPr>
          <w:rFonts w:ascii="Times New Roman" w:hAnsi="Times New Roman"/>
          <w:b/>
        </w:rPr>
      </w:pPr>
    </w:p>
    <w:p w14:paraId="35D41ED2" w14:textId="77777777" w:rsidR="007576F6" w:rsidRDefault="007576F6" w:rsidP="000D009A">
      <w:pPr>
        <w:tabs>
          <w:tab w:val="left" w:pos="0"/>
        </w:tabs>
        <w:spacing w:after="0" w:line="240" w:lineRule="auto"/>
        <w:jc w:val="both"/>
        <w:rPr>
          <w:rFonts w:ascii="Times New Roman" w:hAnsi="Times New Roman"/>
          <w:b/>
        </w:rPr>
      </w:pPr>
    </w:p>
    <w:p w14:paraId="25AF2ACB" w14:textId="77777777" w:rsidR="007576F6" w:rsidRDefault="007576F6" w:rsidP="000D009A">
      <w:pPr>
        <w:tabs>
          <w:tab w:val="left" w:pos="0"/>
        </w:tabs>
        <w:spacing w:after="0" w:line="240" w:lineRule="auto"/>
        <w:jc w:val="both"/>
        <w:rPr>
          <w:rFonts w:ascii="Times New Roman" w:hAnsi="Times New Roman"/>
          <w:b/>
        </w:rPr>
      </w:pPr>
    </w:p>
    <w:p w14:paraId="4C0972AE" w14:textId="77777777" w:rsidR="007576F6" w:rsidRDefault="007576F6" w:rsidP="000D009A">
      <w:pPr>
        <w:tabs>
          <w:tab w:val="left" w:pos="0"/>
        </w:tabs>
        <w:spacing w:after="0" w:line="240" w:lineRule="auto"/>
        <w:jc w:val="both"/>
        <w:rPr>
          <w:rFonts w:ascii="Times New Roman" w:hAnsi="Times New Roman"/>
          <w:b/>
        </w:rPr>
      </w:pPr>
    </w:p>
    <w:p w14:paraId="21815B40" w14:textId="77777777" w:rsidR="007576F6" w:rsidRDefault="007576F6" w:rsidP="000D009A">
      <w:pPr>
        <w:tabs>
          <w:tab w:val="left" w:pos="0"/>
        </w:tabs>
        <w:spacing w:after="0" w:line="240" w:lineRule="auto"/>
        <w:jc w:val="both"/>
        <w:rPr>
          <w:rFonts w:ascii="Times New Roman" w:hAnsi="Times New Roman"/>
          <w:b/>
        </w:rPr>
      </w:pPr>
    </w:p>
    <w:p w14:paraId="7A965826" w14:textId="77777777" w:rsidR="007576F6" w:rsidRDefault="007576F6" w:rsidP="000D009A">
      <w:pPr>
        <w:tabs>
          <w:tab w:val="left" w:pos="0"/>
        </w:tabs>
        <w:spacing w:after="0" w:line="240" w:lineRule="auto"/>
        <w:jc w:val="both"/>
        <w:rPr>
          <w:rFonts w:ascii="Times New Roman" w:hAnsi="Times New Roman"/>
          <w:b/>
        </w:rPr>
      </w:pPr>
    </w:p>
    <w:p w14:paraId="3C4306B9" w14:textId="77777777" w:rsidR="00E21E07" w:rsidRPr="005C7E69" w:rsidRDefault="00E21E07" w:rsidP="000D009A">
      <w:pPr>
        <w:tabs>
          <w:tab w:val="left" w:pos="0"/>
        </w:tabs>
        <w:spacing w:after="0" w:line="240" w:lineRule="auto"/>
        <w:jc w:val="both"/>
        <w:rPr>
          <w:rFonts w:ascii="Times New Roman" w:hAnsi="Times New Roman"/>
          <w:b/>
        </w:rPr>
      </w:pPr>
    </w:p>
    <w:p w14:paraId="0FEC87CB" w14:textId="77777777" w:rsidR="000D009A" w:rsidRPr="005C7E69" w:rsidRDefault="000D009A" w:rsidP="000D009A">
      <w:pPr>
        <w:tabs>
          <w:tab w:val="left" w:pos="0"/>
        </w:tabs>
        <w:spacing w:after="0" w:line="240" w:lineRule="auto"/>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7"/>
      </w:tblGrid>
      <w:tr w:rsidR="005C7E69" w:rsidRPr="005C7E69" w14:paraId="3BE5656B" w14:textId="77777777" w:rsidTr="00B04821">
        <w:tc>
          <w:tcPr>
            <w:tcW w:w="9777" w:type="dxa"/>
            <w:shd w:val="clear" w:color="auto" w:fill="92D050"/>
          </w:tcPr>
          <w:p w14:paraId="002238B0" w14:textId="77777777" w:rsidR="000D009A" w:rsidRPr="005C7E69" w:rsidRDefault="000D009A" w:rsidP="000D009A">
            <w:pPr>
              <w:tabs>
                <w:tab w:val="left" w:pos="709"/>
                <w:tab w:val="left" w:pos="3620"/>
                <w:tab w:val="center" w:pos="4716"/>
              </w:tabs>
              <w:spacing w:after="0" w:line="240" w:lineRule="auto"/>
              <w:jc w:val="center"/>
              <w:rPr>
                <w:rFonts w:ascii="Times New Roman" w:hAnsi="Times New Roman"/>
                <w:b/>
                <w:bCs/>
              </w:rPr>
            </w:pPr>
            <w:r w:rsidRPr="005C7E69">
              <w:rPr>
                <w:rFonts w:ascii="Times New Roman" w:hAnsi="Times New Roman"/>
                <w:b/>
                <w:bCs/>
              </w:rPr>
              <w:t>LOKALNE KRYTERIA WYBORU OPERACJI</w:t>
            </w:r>
          </w:p>
        </w:tc>
      </w:tr>
    </w:tbl>
    <w:p w14:paraId="6A709D86" w14:textId="77777777" w:rsidR="000D009A" w:rsidRPr="005C7E69" w:rsidRDefault="000D009A" w:rsidP="000D009A">
      <w:pPr>
        <w:keepNext/>
        <w:keepLines/>
        <w:tabs>
          <w:tab w:val="left" w:pos="0"/>
        </w:tabs>
        <w:spacing w:after="0" w:line="240" w:lineRule="auto"/>
        <w:ind w:right="880"/>
        <w:jc w:val="both"/>
        <w:outlineLvl w:val="0"/>
        <w:rPr>
          <w:rFonts w:ascii="Times New Roman" w:hAnsi="Times New Roman"/>
          <w:lang w:eastAsia="en-US"/>
        </w:rPr>
      </w:pPr>
    </w:p>
    <w:p w14:paraId="7D581C3B" w14:textId="77777777" w:rsidR="000D009A" w:rsidRPr="005C7E69" w:rsidRDefault="000D009A" w:rsidP="000D009A">
      <w:pPr>
        <w:spacing w:after="0" w:line="240" w:lineRule="auto"/>
        <w:jc w:val="center"/>
        <w:rPr>
          <w:rFonts w:ascii="Times New Roman" w:hAnsi="Times New Roman"/>
          <w:b/>
          <w:lang w:eastAsia="en-US"/>
        </w:rPr>
      </w:pPr>
      <w:r w:rsidRPr="005C7E69">
        <w:rPr>
          <w:rFonts w:ascii="Times New Roman" w:hAnsi="Times New Roman"/>
          <w:b/>
          <w:lang w:eastAsia="en-US"/>
        </w:rPr>
        <w:t>Kryteria wspólne dla wszystkich typów operacji bez względu na źródło finansowania</w:t>
      </w:r>
    </w:p>
    <w:p w14:paraId="383FFB9F" w14:textId="77777777" w:rsidR="000D009A" w:rsidRPr="005C7E69" w:rsidRDefault="000D009A" w:rsidP="000D009A">
      <w:pPr>
        <w:spacing w:after="0" w:line="240" w:lineRule="auto"/>
        <w:rPr>
          <w:rFonts w:ascii="Times New Roman" w:hAnsi="Times New Roman"/>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5697"/>
        <w:gridCol w:w="2576"/>
      </w:tblGrid>
      <w:tr w:rsidR="005C7E69" w:rsidRPr="005C7E69" w14:paraId="16B3D74B" w14:textId="77777777" w:rsidTr="00B04821">
        <w:trPr>
          <w:trHeight w:val="70"/>
          <w:jc w:val="center"/>
        </w:trPr>
        <w:tc>
          <w:tcPr>
            <w:tcW w:w="1031" w:type="pct"/>
          </w:tcPr>
          <w:p w14:paraId="09A4C3BA" w14:textId="77777777" w:rsidR="000D009A" w:rsidRPr="005C7E69" w:rsidRDefault="000D009A" w:rsidP="000D009A">
            <w:pPr>
              <w:spacing w:after="0" w:line="240" w:lineRule="auto"/>
              <w:jc w:val="center"/>
              <w:rPr>
                <w:rFonts w:ascii="Times New Roman" w:hAnsi="Times New Roman"/>
                <w:lang w:eastAsia="en-US"/>
              </w:rPr>
            </w:pPr>
            <w:r w:rsidRPr="005C7E69">
              <w:rPr>
                <w:rFonts w:ascii="Times New Roman" w:hAnsi="Times New Roman"/>
                <w:lang w:eastAsia="en-US"/>
              </w:rPr>
              <w:t>Nazwa kryterium</w:t>
            </w:r>
          </w:p>
        </w:tc>
        <w:tc>
          <w:tcPr>
            <w:tcW w:w="2733" w:type="pct"/>
          </w:tcPr>
          <w:p w14:paraId="10F57C8E" w14:textId="77777777" w:rsidR="000D009A" w:rsidRPr="005C7E69" w:rsidRDefault="000D009A" w:rsidP="000D009A">
            <w:pPr>
              <w:spacing w:after="0" w:line="240" w:lineRule="auto"/>
              <w:jc w:val="center"/>
              <w:rPr>
                <w:rFonts w:ascii="Times New Roman" w:hAnsi="Times New Roman"/>
                <w:lang w:eastAsia="en-US"/>
              </w:rPr>
            </w:pPr>
            <w:r w:rsidRPr="005C7E69">
              <w:rPr>
                <w:rFonts w:ascii="Times New Roman" w:hAnsi="Times New Roman"/>
                <w:lang w:eastAsia="en-US"/>
              </w:rPr>
              <w:t>Wyjaśnienie kryterium</w:t>
            </w:r>
          </w:p>
        </w:tc>
        <w:tc>
          <w:tcPr>
            <w:tcW w:w="1236" w:type="pct"/>
          </w:tcPr>
          <w:p w14:paraId="34B82017" w14:textId="77777777" w:rsidR="000D009A" w:rsidRPr="005C7E69" w:rsidRDefault="000D009A" w:rsidP="000D009A">
            <w:pPr>
              <w:spacing w:after="0" w:line="240" w:lineRule="auto"/>
              <w:jc w:val="center"/>
              <w:rPr>
                <w:rFonts w:ascii="Times New Roman" w:hAnsi="Times New Roman"/>
                <w:lang w:eastAsia="en-US"/>
              </w:rPr>
            </w:pPr>
            <w:r w:rsidRPr="005C7E69">
              <w:rPr>
                <w:rFonts w:ascii="Times New Roman" w:hAnsi="Times New Roman"/>
                <w:lang w:eastAsia="en-US"/>
              </w:rPr>
              <w:t>Punktacja</w:t>
            </w:r>
          </w:p>
        </w:tc>
      </w:tr>
      <w:tr w:rsidR="005C7E69" w:rsidRPr="005C7E69" w14:paraId="0CB6A920" w14:textId="77777777" w:rsidTr="00B04821">
        <w:trPr>
          <w:trHeight w:val="70"/>
          <w:jc w:val="center"/>
        </w:trPr>
        <w:tc>
          <w:tcPr>
            <w:tcW w:w="1031" w:type="pct"/>
          </w:tcPr>
          <w:p w14:paraId="0C570FEC" w14:textId="77777777" w:rsidR="000D009A" w:rsidRPr="005C7E69" w:rsidRDefault="000D009A" w:rsidP="000D009A">
            <w:pPr>
              <w:spacing w:after="0" w:line="240" w:lineRule="auto"/>
              <w:jc w:val="both"/>
              <w:rPr>
                <w:rFonts w:ascii="Times New Roman" w:hAnsi="Times New Roman"/>
                <w:b/>
                <w:bCs/>
                <w:lang w:eastAsia="en-US"/>
              </w:rPr>
            </w:pPr>
            <w:r w:rsidRPr="005C7E69">
              <w:rPr>
                <w:rFonts w:ascii="Times New Roman" w:hAnsi="Times New Roman"/>
                <w:b/>
                <w:bCs/>
                <w:lang w:eastAsia="en-US"/>
              </w:rPr>
              <w:t xml:space="preserve">1.Doradztwo </w:t>
            </w:r>
          </w:p>
          <w:p w14:paraId="030A82A4" w14:textId="77777777" w:rsidR="000D009A" w:rsidRPr="005C7E69" w:rsidRDefault="000D009A" w:rsidP="000D009A">
            <w:pPr>
              <w:spacing w:after="0" w:line="240" w:lineRule="auto"/>
              <w:jc w:val="both"/>
              <w:rPr>
                <w:rFonts w:ascii="Times New Roman" w:hAnsi="Times New Roman"/>
                <w:b/>
                <w:bCs/>
                <w:lang w:eastAsia="en-US"/>
              </w:rPr>
            </w:pPr>
            <w:r w:rsidRPr="005C7E69">
              <w:rPr>
                <w:rFonts w:ascii="Times New Roman" w:hAnsi="Times New Roman"/>
                <w:b/>
                <w:bCs/>
                <w:lang w:eastAsia="en-US"/>
              </w:rPr>
              <w:t>0-5 pkt.</w:t>
            </w:r>
          </w:p>
        </w:tc>
        <w:tc>
          <w:tcPr>
            <w:tcW w:w="2733" w:type="pct"/>
          </w:tcPr>
          <w:p w14:paraId="45428001"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lang w:eastAsia="en-US"/>
              </w:rPr>
              <w:t>Opis kryterium:</w:t>
            </w:r>
            <w:r w:rsidRPr="005C7E69">
              <w:rPr>
                <w:rFonts w:ascii="Times New Roman" w:hAnsi="Times New Roman"/>
                <w:lang w:eastAsia="en-US"/>
              </w:rPr>
              <w:t xml:space="preserve"> Skorzystanie przez wnioskodawców </w:t>
            </w:r>
            <w:r w:rsidRPr="005C7E69">
              <w:rPr>
                <w:rFonts w:ascii="Times New Roman" w:hAnsi="Times New Roman"/>
                <w:lang w:eastAsia="en-US"/>
              </w:rPr>
              <w:br/>
              <w:t>z doradztwa biura LGD przy składaniu wniosku.</w:t>
            </w:r>
          </w:p>
          <w:p w14:paraId="23358993"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lang w:eastAsia="en-US"/>
              </w:rPr>
              <w:t>W trosce o wysoką jakość składanych wniosków preferuje się aby wnioskodawcy korzystali z doradztwa świadczonego przez pracowników biura LGD/ekspertów zatrudnionych na zlecenie biura LGD w zakresie przygotowania wniosku /biznesplanu. Wnioski wnioskodawców nie korzystających z doradztwa przed złożeniem wniosku nie otrzymują punktów.</w:t>
            </w:r>
          </w:p>
          <w:p w14:paraId="57EB8366" w14:textId="77777777" w:rsidR="000D009A" w:rsidRPr="005C7E69" w:rsidRDefault="000D009A" w:rsidP="000D009A">
            <w:pPr>
              <w:spacing w:after="0" w:line="240" w:lineRule="auto"/>
              <w:jc w:val="both"/>
              <w:rPr>
                <w:rFonts w:ascii="Times New Roman" w:hAnsi="Times New Roman"/>
                <w:b/>
                <w:lang w:eastAsia="en-US"/>
              </w:rPr>
            </w:pPr>
            <w:r w:rsidRPr="005C7E69">
              <w:rPr>
                <w:rFonts w:ascii="Times New Roman" w:hAnsi="Times New Roman"/>
                <w:b/>
                <w:lang w:eastAsia="en-US"/>
              </w:rPr>
              <w:t xml:space="preserve">Uzasadnienie kryterium: </w:t>
            </w:r>
            <w:r w:rsidRPr="005C7E69">
              <w:rPr>
                <w:rFonts w:ascii="Times New Roman" w:hAnsi="Times New Roman"/>
                <w:lang w:eastAsia="en-US"/>
              </w:rPr>
              <w:t xml:space="preserve">W analizie SWOT jako zagrożenie dostrzeżono zawiłość procedur związanych </w:t>
            </w:r>
            <w:r w:rsidRPr="005C7E69">
              <w:rPr>
                <w:rFonts w:ascii="Times New Roman" w:hAnsi="Times New Roman"/>
                <w:lang w:eastAsia="en-US"/>
              </w:rPr>
              <w:br/>
              <w:t>z korzystaniem ze wsparcia zewnętrznego oraz niskie kompetencje lokalnych liderów. Aby wyjaśnić wnioskodawcom wiele kwestii proceduralnych a tym samym wpłynąć na sprawną i efektywną realizację operacji premiuje się korzystanie ze wsparcia doradczego dotyczącego przygotowania wniosku.</w:t>
            </w:r>
          </w:p>
          <w:p w14:paraId="011CC656"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lang w:eastAsia="en-US"/>
              </w:rPr>
              <w:t>Źródło weryfikacji:</w:t>
            </w:r>
            <w:r w:rsidRPr="005C7E69">
              <w:rPr>
                <w:rFonts w:ascii="Times New Roman" w:hAnsi="Times New Roman"/>
                <w:lang w:eastAsia="en-US"/>
              </w:rPr>
              <w:t xml:space="preserve"> rejestr świadczonego doradztwa przez biuro LGD</w:t>
            </w:r>
          </w:p>
        </w:tc>
        <w:tc>
          <w:tcPr>
            <w:tcW w:w="1236" w:type="pct"/>
          </w:tcPr>
          <w:p w14:paraId="47F18265"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Wnioskodawca nie korzystał z doradztwa </w:t>
            </w:r>
            <w:r w:rsidRPr="005C7E69">
              <w:rPr>
                <w:rFonts w:ascii="Times New Roman" w:hAnsi="Times New Roman"/>
                <w:b/>
                <w:bCs/>
                <w:lang w:eastAsia="en-US"/>
              </w:rPr>
              <w:t>– 0 pkt</w:t>
            </w:r>
          </w:p>
          <w:p w14:paraId="17243C87"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Wnioskodawca korzystał z doradztwa biura – </w:t>
            </w:r>
            <w:r w:rsidRPr="005C7E69">
              <w:rPr>
                <w:rFonts w:ascii="Times New Roman" w:hAnsi="Times New Roman"/>
                <w:b/>
                <w:bCs/>
                <w:lang w:eastAsia="en-US"/>
              </w:rPr>
              <w:t>5 pkt.</w:t>
            </w:r>
          </w:p>
          <w:p w14:paraId="6432D232" w14:textId="77777777" w:rsidR="000D009A" w:rsidRPr="005C7E69" w:rsidRDefault="000D009A" w:rsidP="000D009A">
            <w:pPr>
              <w:spacing w:after="0" w:line="240" w:lineRule="auto"/>
              <w:rPr>
                <w:rFonts w:ascii="Times New Roman" w:hAnsi="Times New Roman"/>
                <w:lang w:eastAsia="en-US"/>
              </w:rPr>
            </w:pPr>
          </w:p>
        </w:tc>
      </w:tr>
      <w:tr w:rsidR="005C7E69" w:rsidRPr="005C7E69" w14:paraId="4C61B1ED" w14:textId="77777777" w:rsidTr="00B04821">
        <w:trPr>
          <w:jc w:val="center"/>
        </w:trPr>
        <w:tc>
          <w:tcPr>
            <w:tcW w:w="1031" w:type="pct"/>
          </w:tcPr>
          <w:p w14:paraId="5682E5C0" w14:textId="77777777" w:rsidR="000D009A" w:rsidRPr="005C7E69" w:rsidRDefault="000D009A" w:rsidP="000D009A">
            <w:pPr>
              <w:spacing w:after="0" w:line="240" w:lineRule="auto"/>
              <w:rPr>
                <w:rFonts w:ascii="Times New Roman" w:hAnsi="Times New Roman"/>
                <w:b/>
                <w:bCs/>
                <w:lang w:eastAsia="en-US"/>
              </w:rPr>
            </w:pPr>
            <w:r w:rsidRPr="005C7E69">
              <w:rPr>
                <w:rFonts w:ascii="Times New Roman" w:hAnsi="Times New Roman"/>
                <w:b/>
                <w:bCs/>
                <w:lang w:eastAsia="en-US"/>
              </w:rPr>
              <w:t>2.Oddziaływanie operacji na grupy defaworyzowane</w:t>
            </w:r>
          </w:p>
          <w:p w14:paraId="76B4C845" w14:textId="77777777" w:rsidR="000D009A" w:rsidRPr="005C7E69" w:rsidRDefault="000D009A" w:rsidP="000D009A">
            <w:pPr>
              <w:spacing w:after="0" w:line="240" w:lineRule="auto"/>
              <w:rPr>
                <w:rFonts w:ascii="Times New Roman" w:hAnsi="Times New Roman"/>
                <w:b/>
                <w:bCs/>
                <w:lang w:eastAsia="en-US"/>
              </w:rPr>
            </w:pPr>
            <w:r w:rsidRPr="005C7E69">
              <w:rPr>
                <w:rFonts w:ascii="Times New Roman" w:hAnsi="Times New Roman"/>
                <w:b/>
                <w:bCs/>
                <w:lang w:eastAsia="en-US"/>
              </w:rPr>
              <w:t>0-7 pkt.</w:t>
            </w:r>
          </w:p>
        </w:tc>
        <w:tc>
          <w:tcPr>
            <w:tcW w:w="2733" w:type="pct"/>
          </w:tcPr>
          <w:p w14:paraId="1073F0E3"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lang w:eastAsia="en-US"/>
              </w:rPr>
              <w:t>Opis kryterium:</w:t>
            </w:r>
            <w:r w:rsidRPr="005C7E69">
              <w:rPr>
                <w:rFonts w:ascii="Times New Roman" w:hAnsi="Times New Roman"/>
                <w:lang w:eastAsia="en-US"/>
              </w:rPr>
              <w:t xml:space="preserve"> Wpływ operacji na grupy defaworyzowane </w:t>
            </w:r>
            <w:r w:rsidRPr="005C7E69">
              <w:rPr>
                <w:rFonts w:ascii="Times New Roman" w:hAnsi="Times New Roman"/>
                <w:bCs/>
                <w:lang w:eastAsia="en-US"/>
              </w:rPr>
              <w:t>zidentyfikowane w LSR w pkt. Diagnoza.</w:t>
            </w:r>
          </w:p>
          <w:p w14:paraId="4AECE4A5"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lang w:eastAsia="en-US"/>
              </w:rPr>
              <w:t>Preferuje się operacje realizowane przez wnioskodawców będących przedstawicielami grup defaworyzowanych lub operacje oddziaływujące pozytywnie na grupę defaworyzowaną ze wzglądu na dostęp do rynku pracy.</w:t>
            </w:r>
          </w:p>
          <w:p w14:paraId="7D0C5FE9"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lang w:eastAsia="en-US"/>
              </w:rPr>
              <w:t>W przypadku stwierdzenia, iż wnioskodawca nie jest przedstawicielem grupy defaworyzowanej lub operacja nie będzie skierowana do osób defaworyzowanych nie przyznaje się punktów.</w:t>
            </w:r>
          </w:p>
          <w:p w14:paraId="5EC862E8" w14:textId="77777777" w:rsidR="000D009A" w:rsidRPr="005C7E69" w:rsidRDefault="000D009A" w:rsidP="000D009A">
            <w:pPr>
              <w:spacing w:after="0" w:line="240" w:lineRule="auto"/>
              <w:jc w:val="both"/>
              <w:rPr>
                <w:rFonts w:ascii="Times New Roman" w:hAnsi="Times New Roman"/>
                <w:b/>
                <w:lang w:eastAsia="en-US"/>
              </w:rPr>
            </w:pPr>
            <w:r w:rsidRPr="005C7E69">
              <w:rPr>
                <w:rFonts w:ascii="Times New Roman" w:hAnsi="Times New Roman"/>
                <w:b/>
                <w:lang w:eastAsia="en-US"/>
              </w:rPr>
              <w:t>Uzasadnienie kryterium:</w:t>
            </w:r>
          </w:p>
          <w:p w14:paraId="48874276"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lang w:eastAsia="en-US"/>
              </w:rPr>
              <w:t>Z uwagi na realizację instrumentu RLKS wsparcie ze środków LGD kierowane będzie w pierwszej kolejności do grup/osób znajdujących się w najtrudniejszej sytuacji społeczno-gospodarczej, w tym głównie ze względu na dostęp do rynku pracy. Kryterium przyczyni się do efektywnej walki z wykluczeniem i ubóstwem na terenie LGD.</w:t>
            </w:r>
          </w:p>
          <w:p w14:paraId="080D7D17"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lang w:eastAsia="en-US"/>
              </w:rPr>
              <w:t xml:space="preserve">Źródło weryfikacji: </w:t>
            </w:r>
            <w:r w:rsidRPr="005C7E69">
              <w:rPr>
                <w:rFonts w:ascii="Times New Roman" w:hAnsi="Times New Roman"/>
                <w:lang w:eastAsia="en-US"/>
              </w:rPr>
              <w:t>wniosek o przyznanie pomocy/ oświadczenie wnioskodawcy</w:t>
            </w:r>
          </w:p>
        </w:tc>
        <w:tc>
          <w:tcPr>
            <w:tcW w:w="1236" w:type="pct"/>
          </w:tcPr>
          <w:p w14:paraId="08849521"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Wnioskodawca nie jest przedstawicielem grupy defaworyzowanej lub do takiej grupy nie jest kierowane wsparcie w projekcie </w:t>
            </w:r>
            <w:r w:rsidRPr="005C7E69">
              <w:rPr>
                <w:rFonts w:ascii="Times New Roman" w:hAnsi="Times New Roman"/>
                <w:b/>
                <w:bCs/>
                <w:lang w:eastAsia="en-US"/>
              </w:rPr>
              <w:t>– 0 pkt</w:t>
            </w:r>
          </w:p>
          <w:p w14:paraId="6159C830"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Wnioskodawca jest przedstawicielem grupy defaworyzowanej lub do takiej grupy kierowane jest wsparcie – </w:t>
            </w:r>
            <w:r w:rsidRPr="005C7E69">
              <w:rPr>
                <w:rFonts w:ascii="Times New Roman" w:hAnsi="Times New Roman"/>
                <w:b/>
                <w:bCs/>
                <w:lang w:eastAsia="en-US"/>
              </w:rPr>
              <w:t>7 pkt.</w:t>
            </w:r>
          </w:p>
        </w:tc>
      </w:tr>
      <w:tr w:rsidR="000D009A" w:rsidRPr="005C7E69" w14:paraId="6F1DA5DC" w14:textId="77777777" w:rsidTr="00B04821">
        <w:trPr>
          <w:jc w:val="center"/>
        </w:trPr>
        <w:tc>
          <w:tcPr>
            <w:tcW w:w="1031" w:type="pct"/>
          </w:tcPr>
          <w:p w14:paraId="5AF3BECB" w14:textId="77777777" w:rsidR="000D009A" w:rsidRPr="005C7E69" w:rsidRDefault="000D009A" w:rsidP="000D009A">
            <w:pPr>
              <w:spacing w:after="0" w:line="240" w:lineRule="auto"/>
              <w:jc w:val="both"/>
              <w:rPr>
                <w:rFonts w:ascii="Times New Roman" w:hAnsi="Times New Roman"/>
                <w:b/>
                <w:bCs/>
                <w:lang w:eastAsia="en-US"/>
              </w:rPr>
            </w:pPr>
            <w:r w:rsidRPr="005C7E69">
              <w:rPr>
                <w:rFonts w:ascii="Times New Roman" w:hAnsi="Times New Roman"/>
                <w:b/>
                <w:bCs/>
                <w:lang w:eastAsia="en-US"/>
              </w:rPr>
              <w:t>3.Miejsce realizacji operacji</w:t>
            </w:r>
          </w:p>
          <w:p w14:paraId="53EB4896" w14:textId="77777777" w:rsidR="000D009A" w:rsidRPr="005C7E69" w:rsidRDefault="000D009A" w:rsidP="000D009A">
            <w:pPr>
              <w:spacing w:after="0" w:line="240" w:lineRule="auto"/>
              <w:jc w:val="both"/>
              <w:rPr>
                <w:rFonts w:ascii="Times New Roman" w:hAnsi="Times New Roman"/>
                <w:b/>
                <w:bCs/>
                <w:lang w:eastAsia="en-US"/>
              </w:rPr>
            </w:pPr>
            <w:r w:rsidRPr="005C7E69">
              <w:rPr>
                <w:rFonts w:ascii="Times New Roman" w:hAnsi="Times New Roman"/>
                <w:b/>
                <w:bCs/>
                <w:lang w:eastAsia="en-US"/>
              </w:rPr>
              <w:t>0-6 pkt.</w:t>
            </w:r>
          </w:p>
        </w:tc>
        <w:tc>
          <w:tcPr>
            <w:tcW w:w="2733" w:type="pct"/>
          </w:tcPr>
          <w:p w14:paraId="044C9057"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lang w:eastAsia="en-US"/>
              </w:rPr>
              <w:t>Opis kryterium:</w:t>
            </w:r>
            <w:r w:rsidRPr="005C7E69">
              <w:rPr>
                <w:rFonts w:ascii="Times New Roman" w:hAnsi="Times New Roman"/>
                <w:lang w:eastAsia="en-US"/>
              </w:rPr>
              <w:t xml:space="preserve"> Premiowane będą operacje, których miejsce (lokalizacja operacji lub adres prowadzenia działalności gospodarczej) realizacji znajduje się </w:t>
            </w:r>
            <w:r w:rsidRPr="005C7E69">
              <w:rPr>
                <w:rFonts w:ascii="Times New Roman" w:hAnsi="Times New Roman"/>
                <w:lang w:eastAsia="en-US"/>
              </w:rPr>
              <w:br/>
              <w:t>w miejscowości liczącej do 5 tys. mieszkańców (wg stanu na dzień 31.12.2013 r.). Operacje realizowane poza miejscowościami do 5 tys. mieszkańców nie otrzymają pkt.</w:t>
            </w:r>
          </w:p>
          <w:p w14:paraId="084A1806" w14:textId="77777777" w:rsidR="000D009A" w:rsidRPr="005C7E69" w:rsidRDefault="000D009A" w:rsidP="000D009A">
            <w:pPr>
              <w:spacing w:after="0" w:line="240" w:lineRule="auto"/>
              <w:jc w:val="both"/>
              <w:rPr>
                <w:rFonts w:ascii="Times New Roman" w:hAnsi="Times New Roman"/>
                <w:b/>
                <w:lang w:eastAsia="en-US"/>
              </w:rPr>
            </w:pPr>
            <w:r w:rsidRPr="005C7E69">
              <w:rPr>
                <w:rFonts w:ascii="Times New Roman" w:hAnsi="Times New Roman"/>
                <w:b/>
                <w:lang w:eastAsia="en-US"/>
              </w:rPr>
              <w:t>Uzasadnienie kryterium:</w:t>
            </w:r>
          </w:p>
          <w:p w14:paraId="1D885D6C"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lang w:eastAsia="en-US"/>
              </w:rPr>
              <w:t xml:space="preserve">Z analizy SWOT wynika, iż obszary wiejskie (definiowane jako miejscowości do 5 tys. mieszkańców), a tym samym ich mieszkańcy, są w znacznie trudniejszej sytuacji niż mieszkańcy obszarów miejskich. Z uwagi na fakt, iż przeważający obszar LGD stanowią obszary wiejskie, a zatem najwięcej zdiagnozowanych problemów, dotyczy właśnie tych mieszkańców, aby nie pogłębiać dysproporcji między obszarami wiejskimi </w:t>
            </w:r>
            <w:r w:rsidRPr="005C7E69">
              <w:rPr>
                <w:rFonts w:ascii="Times New Roman" w:hAnsi="Times New Roman"/>
                <w:lang w:eastAsia="en-US"/>
              </w:rPr>
              <w:br/>
              <w:t>i większymi miastami, wsparcie powinno być skierowane w pierwszej kolejności do terenów wiejskich.</w:t>
            </w:r>
          </w:p>
          <w:p w14:paraId="1374B767"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lang w:eastAsia="en-US"/>
              </w:rPr>
              <w:t xml:space="preserve">Źródło weryfikacji: </w:t>
            </w:r>
            <w:r w:rsidRPr="005C7E69">
              <w:rPr>
                <w:rFonts w:ascii="Times New Roman" w:hAnsi="Times New Roman"/>
                <w:lang w:eastAsia="en-US"/>
              </w:rPr>
              <w:t>wniosek o przyznanie pomocy oraz Bank Danych Lokalnych</w:t>
            </w:r>
          </w:p>
        </w:tc>
        <w:tc>
          <w:tcPr>
            <w:tcW w:w="1236" w:type="pct"/>
          </w:tcPr>
          <w:p w14:paraId="7FACA29C"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Operacja realizowana jest w miejscowości zamieszkałej przez więcej niż 5 tys. mieszkańców – </w:t>
            </w:r>
            <w:r w:rsidRPr="005C7E69">
              <w:rPr>
                <w:rFonts w:ascii="Times New Roman" w:hAnsi="Times New Roman"/>
                <w:b/>
                <w:bCs/>
                <w:lang w:eastAsia="en-US"/>
              </w:rPr>
              <w:t>0 pkt</w:t>
            </w:r>
          </w:p>
          <w:p w14:paraId="1CE743B8"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Operacja realizowana jest w miejscowości do 5 tys. mieszkańców włącznie – </w:t>
            </w:r>
            <w:r w:rsidRPr="005C7E69">
              <w:rPr>
                <w:rFonts w:ascii="Times New Roman" w:hAnsi="Times New Roman"/>
                <w:b/>
                <w:bCs/>
                <w:lang w:eastAsia="en-US"/>
              </w:rPr>
              <w:t>6 pkt</w:t>
            </w:r>
          </w:p>
        </w:tc>
      </w:tr>
    </w:tbl>
    <w:p w14:paraId="5F70D5B7" w14:textId="77777777" w:rsidR="000D009A" w:rsidRPr="005C7E69" w:rsidRDefault="000D009A" w:rsidP="000D009A">
      <w:pPr>
        <w:spacing w:after="0" w:line="240" w:lineRule="auto"/>
        <w:rPr>
          <w:rFonts w:ascii="Times New Roman" w:hAnsi="Times New Roman"/>
          <w:b/>
          <w:lang w:eastAsia="en-US"/>
        </w:rPr>
      </w:pPr>
    </w:p>
    <w:p w14:paraId="06C3C3CC" w14:textId="77777777" w:rsidR="000D009A" w:rsidRPr="005C7E69" w:rsidRDefault="000D009A" w:rsidP="000D009A">
      <w:pPr>
        <w:spacing w:after="0" w:line="240" w:lineRule="auto"/>
        <w:jc w:val="center"/>
        <w:rPr>
          <w:rFonts w:ascii="Times New Roman" w:hAnsi="Times New Roman"/>
          <w:b/>
          <w:lang w:eastAsia="en-US"/>
        </w:rPr>
      </w:pPr>
      <w:r w:rsidRPr="005C7E69">
        <w:rPr>
          <w:rFonts w:ascii="Times New Roman" w:hAnsi="Times New Roman"/>
          <w:b/>
          <w:lang w:eastAsia="en-US"/>
        </w:rPr>
        <w:t>Kryteria dla projektów finansowanych z Europejskiego Funduszu Rolnego na Rzecz Rozwoju Obszarów Wiejskich</w:t>
      </w:r>
    </w:p>
    <w:p w14:paraId="1F3B1552" w14:textId="77777777" w:rsidR="000D009A" w:rsidRPr="005C7E69" w:rsidRDefault="000D009A" w:rsidP="000D009A">
      <w:pPr>
        <w:spacing w:after="0" w:line="240" w:lineRule="auto"/>
        <w:jc w:val="center"/>
        <w:rPr>
          <w:rFonts w:ascii="Times New Roman" w:hAnsi="Times New Roman"/>
          <w:b/>
          <w:lang w:eastAsia="en-US"/>
        </w:rPr>
      </w:pPr>
    </w:p>
    <w:tbl>
      <w:tblPr>
        <w:tblW w:w="51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639"/>
        <w:gridCol w:w="2833"/>
      </w:tblGrid>
      <w:tr w:rsidR="005C7E69" w:rsidRPr="005C7E69" w14:paraId="52E56471" w14:textId="77777777" w:rsidTr="00B04821">
        <w:trPr>
          <w:jc w:val="center"/>
        </w:trPr>
        <w:tc>
          <w:tcPr>
            <w:tcW w:w="1056" w:type="pct"/>
          </w:tcPr>
          <w:p w14:paraId="38ADA4B6"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Nazwa kryterium</w:t>
            </w:r>
          </w:p>
        </w:tc>
        <w:tc>
          <w:tcPr>
            <w:tcW w:w="2625" w:type="pct"/>
          </w:tcPr>
          <w:p w14:paraId="78949D40"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Wyjaśnienie kryterium</w:t>
            </w:r>
          </w:p>
        </w:tc>
        <w:tc>
          <w:tcPr>
            <w:tcW w:w="1319" w:type="pct"/>
          </w:tcPr>
          <w:p w14:paraId="786196DC"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Punktacja</w:t>
            </w:r>
          </w:p>
        </w:tc>
      </w:tr>
      <w:tr w:rsidR="005C7E69" w:rsidRPr="005C7E69" w14:paraId="5B366404" w14:textId="77777777" w:rsidTr="00B04821">
        <w:trPr>
          <w:trHeight w:val="64"/>
          <w:jc w:val="center"/>
        </w:trPr>
        <w:tc>
          <w:tcPr>
            <w:tcW w:w="5000" w:type="pct"/>
            <w:gridSpan w:val="3"/>
            <w:shd w:val="clear" w:color="auto" w:fill="92D050"/>
          </w:tcPr>
          <w:p w14:paraId="454B19E5"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PRZEDSIĘBIORCZOŚĆ</w:t>
            </w:r>
          </w:p>
          <w:p w14:paraId="6D2D2DAC"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 xml:space="preserve">Przedsięwzięcie nr 2.1.1. Wsparcie przedsiębiorczości na terenie LGD </w:t>
            </w:r>
          </w:p>
          <w:p w14:paraId="793E0443"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Przedsięwzięcie nr 2.1.3. Budowa sieci inkubatorów przetwórstwa lokalnego</w:t>
            </w:r>
          </w:p>
        </w:tc>
      </w:tr>
      <w:tr w:rsidR="005C7E69" w:rsidRPr="005C7E69" w14:paraId="751EB284" w14:textId="77777777" w:rsidTr="00B04821">
        <w:trPr>
          <w:trHeight w:val="315"/>
          <w:jc w:val="center"/>
        </w:trPr>
        <w:tc>
          <w:tcPr>
            <w:tcW w:w="1056" w:type="pct"/>
          </w:tcPr>
          <w:p w14:paraId="50A7DA06"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1.Projekt wpisuje się w cele przekrojowe PROW 2014-2020 dotyczące ochrony środowiska i przeciwdziałania zmianom klimatu</w:t>
            </w:r>
          </w:p>
          <w:p w14:paraId="5263F996"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0-2 pkt.</w:t>
            </w:r>
          </w:p>
        </w:tc>
        <w:tc>
          <w:tcPr>
            <w:tcW w:w="2625" w:type="pct"/>
          </w:tcPr>
          <w:p w14:paraId="606ACE6D"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lang w:eastAsia="en-US"/>
              </w:rPr>
              <w:t>Opis kryterium:</w:t>
            </w:r>
            <w:r w:rsidRPr="005C7E69">
              <w:rPr>
                <w:rFonts w:ascii="Times New Roman" w:hAnsi="Times New Roman"/>
                <w:lang w:eastAsia="en-US"/>
              </w:rPr>
              <w:t xml:space="preserve"> Zgodność realizowanej operacji </w:t>
            </w:r>
            <w:r w:rsidRPr="005C7E69">
              <w:rPr>
                <w:rFonts w:ascii="Times New Roman" w:hAnsi="Times New Roman"/>
                <w:lang w:eastAsia="en-US"/>
              </w:rPr>
              <w:br/>
              <w:t xml:space="preserve">z celami przekrojowymi PROW 2014-2020: ochrona środowiska i/lub przeciwdziałanie zmianom klimatu. Za zgodność z poszczególnymi celami przekrojowym, rozumianymi jako wszelkie działania wykazane </w:t>
            </w:r>
            <w:r w:rsidRPr="005C7E69">
              <w:rPr>
                <w:rFonts w:ascii="Times New Roman" w:hAnsi="Times New Roman"/>
                <w:lang w:eastAsia="en-US"/>
              </w:rPr>
              <w:br/>
              <w:t>w projekcie, które sprzyjają tym celom, operacja uzyskuje 1 punkt. W przypadku nie stwierdzenia zgodności z żadnym celem przekrojowym operacja nie uzyskuje punktów.</w:t>
            </w:r>
          </w:p>
          <w:p w14:paraId="7C7E0AC1"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lang w:eastAsia="en-US"/>
              </w:rPr>
              <w:t>Uzasadnienie kryterium:</w:t>
            </w:r>
            <w:r w:rsidRPr="005C7E69">
              <w:rPr>
                <w:rFonts w:ascii="Times New Roman" w:hAnsi="Times New Roman"/>
                <w:lang w:eastAsia="en-US"/>
              </w:rPr>
              <w:t xml:space="preserve"> Kryterium zaczerpnięte </w:t>
            </w:r>
            <w:r w:rsidRPr="005C7E69">
              <w:rPr>
                <w:rFonts w:ascii="Times New Roman" w:hAnsi="Times New Roman"/>
                <w:lang w:eastAsia="en-US"/>
              </w:rPr>
              <w:br/>
              <w:t xml:space="preserve">z Programu. Lokalne Strategie Rozwoju realizują cele PROW 2014-2020 dlatego też operacje realizowane </w:t>
            </w:r>
            <w:r w:rsidRPr="005C7E69">
              <w:rPr>
                <w:rFonts w:ascii="Times New Roman" w:hAnsi="Times New Roman"/>
                <w:lang w:eastAsia="en-US"/>
              </w:rPr>
              <w:br/>
              <w:t xml:space="preserve">w ramach Strategii powinny przyczyniać się do realizacji celów PROW 2014-2020. </w:t>
            </w:r>
          </w:p>
          <w:p w14:paraId="0A6F822E"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lang w:eastAsia="en-US"/>
              </w:rPr>
              <w:t>Źródło weryfikacji</w:t>
            </w:r>
            <w:r w:rsidRPr="005C7E69">
              <w:rPr>
                <w:rFonts w:ascii="Times New Roman" w:hAnsi="Times New Roman"/>
                <w:lang w:eastAsia="en-US"/>
              </w:rPr>
              <w:t>: Wniosek o przyznanie pomocy/oświadczenie wnioskodawcy</w:t>
            </w:r>
          </w:p>
        </w:tc>
        <w:tc>
          <w:tcPr>
            <w:tcW w:w="1319" w:type="pct"/>
          </w:tcPr>
          <w:p w14:paraId="72E1E01F"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Projekt niezgodny z celem przekrojowym w zakresie ochrony środowiska i przeciwdziałania zmianom klimatu– </w:t>
            </w:r>
            <w:r w:rsidRPr="005C7E69">
              <w:rPr>
                <w:rFonts w:ascii="Times New Roman" w:hAnsi="Times New Roman"/>
                <w:b/>
                <w:bCs/>
                <w:lang w:eastAsia="en-US"/>
              </w:rPr>
              <w:t>0 pkt</w:t>
            </w:r>
          </w:p>
          <w:p w14:paraId="5E5FF50E"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Projekt zgodny z celem przekrojowym w zakresie ochrony środowiska – </w:t>
            </w:r>
            <w:r w:rsidRPr="005C7E69">
              <w:rPr>
                <w:rFonts w:ascii="Times New Roman" w:hAnsi="Times New Roman"/>
                <w:b/>
                <w:bCs/>
                <w:lang w:eastAsia="en-US"/>
              </w:rPr>
              <w:t>1 pkt</w:t>
            </w:r>
          </w:p>
          <w:p w14:paraId="2248F43A"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Projekt zgodny z celem przekrojowym w zakresie przeciwdziałania zmianom klimatu – </w:t>
            </w:r>
            <w:r w:rsidRPr="005C7E69">
              <w:rPr>
                <w:rFonts w:ascii="Times New Roman" w:hAnsi="Times New Roman"/>
                <w:b/>
                <w:bCs/>
                <w:lang w:eastAsia="en-US"/>
              </w:rPr>
              <w:t>1 pkt</w:t>
            </w:r>
          </w:p>
          <w:p w14:paraId="63CE1C40" w14:textId="77777777" w:rsidR="000D009A" w:rsidRPr="005C7E69" w:rsidRDefault="000D009A" w:rsidP="000D009A">
            <w:pPr>
              <w:spacing w:after="0" w:line="240" w:lineRule="auto"/>
              <w:rPr>
                <w:rFonts w:ascii="Times New Roman" w:hAnsi="Times New Roman"/>
                <w:lang w:eastAsia="en-US"/>
              </w:rPr>
            </w:pPr>
          </w:p>
        </w:tc>
      </w:tr>
      <w:tr w:rsidR="005C7E69" w:rsidRPr="005C7E69" w14:paraId="089EB239" w14:textId="77777777" w:rsidTr="00B04821">
        <w:trPr>
          <w:trHeight w:val="315"/>
          <w:jc w:val="center"/>
        </w:trPr>
        <w:tc>
          <w:tcPr>
            <w:tcW w:w="1056" w:type="pct"/>
          </w:tcPr>
          <w:p w14:paraId="35B3680B"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2. Innowacyjność operacji</w:t>
            </w:r>
          </w:p>
          <w:p w14:paraId="3EAB2BAA"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0-2 pkt.</w:t>
            </w:r>
          </w:p>
        </w:tc>
        <w:tc>
          <w:tcPr>
            <w:tcW w:w="2625" w:type="pct"/>
          </w:tcPr>
          <w:p w14:paraId="47B6DF0A"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bCs/>
                <w:lang w:eastAsia="en-US"/>
              </w:rPr>
              <w:t>Opis kryterium</w:t>
            </w:r>
            <w:r w:rsidRPr="005C7E69">
              <w:rPr>
                <w:rFonts w:ascii="Times New Roman" w:hAnsi="Times New Roman"/>
                <w:lang w:eastAsia="en-US"/>
              </w:rPr>
              <w:t xml:space="preserve">: Wnioskodawca wykazał innowacyjny charakter realizowanej operacji lub działań realizowanych w ramach operacji. Przez innowacyjność rozumie się </w:t>
            </w:r>
            <w:r w:rsidRPr="005C7E69">
              <w:rPr>
                <w:rFonts w:ascii="Times New Roman" w:hAnsi="Times New Roman"/>
                <w:i/>
                <w:lang w:eastAsia="en-US"/>
              </w:rPr>
              <w:t xml:space="preserve">zastosowanie lub wprowadzenie nowych lub ulepszonych produktów, procesów (technologii), metod organizacji lub marketingu poprzez praktyczne wykorzystanie lokalnych zasobów unikalnych </w:t>
            </w:r>
            <w:r w:rsidRPr="005C7E69">
              <w:rPr>
                <w:rFonts w:ascii="Times New Roman" w:hAnsi="Times New Roman"/>
                <w:i/>
                <w:lang w:eastAsia="en-US"/>
              </w:rPr>
              <w:br/>
              <w:t>i charakterystycznych na obszarze LSR (przyrodniczych, historycznych, kulturalnych czy społecznych). Innowacyjne może być ich nietypowe, niestandardowe wykorzystanie czy promocja</w:t>
            </w:r>
            <w:r w:rsidRPr="005C7E69">
              <w:rPr>
                <w:rFonts w:ascii="Times New Roman" w:hAnsi="Times New Roman"/>
                <w:lang w:eastAsia="en-US"/>
              </w:rPr>
              <w:t>. W przypadku nie stwierdzenia innowacyjnego charakteru operacji nie przyznaje się punktów.</w:t>
            </w:r>
          </w:p>
          <w:p w14:paraId="4D976B02"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bCs/>
                <w:lang w:eastAsia="en-US"/>
              </w:rPr>
              <w:t>Uzasadnienie kryterium:</w:t>
            </w:r>
            <w:r w:rsidRPr="005C7E69">
              <w:rPr>
                <w:rFonts w:ascii="Times New Roman" w:hAnsi="Times New Roman"/>
                <w:lang w:eastAsia="en-US"/>
              </w:rPr>
              <w:t xml:space="preserve"> Innowacyjność pozwala</w:t>
            </w:r>
            <w:r w:rsidRPr="005C7E69">
              <w:rPr>
                <w:rFonts w:ascii="Times New Roman" w:hAnsi="Times New Roman"/>
                <w:lang w:eastAsia="en-US"/>
              </w:rPr>
              <w:br/>
              <w:t xml:space="preserve">z jednej strony na rozwój nowych gałęzi gospodarki, wprowadzanie dotychczas niestosowanych rozwiązań. </w:t>
            </w:r>
            <w:r w:rsidRPr="005C7E69">
              <w:rPr>
                <w:rFonts w:ascii="Times New Roman" w:hAnsi="Times New Roman"/>
                <w:lang w:eastAsia="en-US"/>
              </w:rPr>
              <w:br/>
              <w:t xml:space="preserve">Z drugiej strony na wykorzystanie lokalnych zasobów, które na terenie LGD są niewykorzystywane </w:t>
            </w:r>
            <w:r w:rsidRPr="005C7E69">
              <w:rPr>
                <w:rFonts w:ascii="Times New Roman" w:hAnsi="Times New Roman"/>
                <w:lang w:eastAsia="en-US"/>
              </w:rPr>
              <w:br/>
              <w:t xml:space="preserve">w dostatecznym stopniu. Z diagnozy obszaru wynika ponadto niski wskaźnik innowacyjności w gospodarce </w:t>
            </w:r>
            <w:r w:rsidRPr="005C7E69">
              <w:rPr>
                <w:rFonts w:ascii="Times New Roman" w:hAnsi="Times New Roman"/>
                <w:lang w:eastAsia="en-US"/>
              </w:rPr>
              <w:br/>
              <w:t xml:space="preserve">(z wyjątkiem produkcji rolniczej). </w:t>
            </w:r>
          </w:p>
          <w:p w14:paraId="44F1068A"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lang w:eastAsia="en-US"/>
              </w:rPr>
              <w:t>Źródło weryfikacji</w:t>
            </w:r>
            <w:r w:rsidRPr="005C7E69">
              <w:rPr>
                <w:rFonts w:ascii="Times New Roman" w:hAnsi="Times New Roman"/>
                <w:lang w:eastAsia="en-US"/>
              </w:rPr>
              <w:t>: Wniosek o przyznanie pomocy</w:t>
            </w:r>
          </w:p>
        </w:tc>
        <w:tc>
          <w:tcPr>
            <w:tcW w:w="1319" w:type="pct"/>
          </w:tcPr>
          <w:p w14:paraId="6D94BBAA"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Operacja nie ma charakteru innowacyjnego – </w:t>
            </w:r>
            <w:r w:rsidRPr="005C7E69">
              <w:rPr>
                <w:rFonts w:ascii="Times New Roman" w:hAnsi="Times New Roman"/>
                <w:b/>
                <w:bCs/>
                <w:lang w:eastAsia="en-US"/>
              </w:rPr>
              <w:t>0 pkt.</w:t>
            </w:r>
          </w:p>
          <w:p w14:paraId="7DF0594C"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Operacja ma charakter innowacyjny - </w:t>
            </w:r>
            <w:r w:rsidRPr="005C7E69">
              <w:rPr>
                <w:rFonts w:ascii="Times New Roman" w:hAnsi="Times New Roman"/>
                <w:b/>
                <w:bCs/>
                <w:lang w:eastAsia="en-US"/>
              </w:rPr>
              <w:t>2 pkt.</w:t>
            </w:r>
          </w:p>
        </w:tc>
      </w:tr>
      <w:tr w:rsidR="005C7E69" w:rsidRPr="005C7E69" w14:paraId="2B7E1C3C" w14:textId="77777777" w:rsidTr="00B04821">
        <w:trPr>
          <w:jc w:val="center"/>
        </w:trPr>
        <w:tc>
          <w:tcPr>
            <w:tcW w:w="1056" w:type="pct"/>
          </w:tcPr>
          <w:p w14:paraId="4B27E0B1"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3A. Wkład własny wnioskodawcy – dotyczy tylko ZAKŁADANIA DZIAŁALNOŚCI GOSPODARCZYCH</w:t>
            </w:r>
          </w:p>
          <w:p w14:paraId="53E3B1AE"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0-5 pkt.</w:t>
            </w:r>
          </w:p>
        </w:tc>
        <w:tc>
          <w:tcPr>
            <w:tcW w:w="2625" w:type="pct"/>
          </w:tcPr>
          <w:p w14:paraId="61242FB5"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lang w:eastAsia="en-US"/>
              </w:rPr>
              <w:t>Opis kryterium:</w:t>
            </w:r>
            <w:r w:rsidRPr="005C7E69">
              <w:rPr>
                <w:rFonts w:ascii="Times New Roman" w:hAnsi="Times New Roman"/>
                <w:lang w:eastAsia="en-US"/>
              </w:rPr>
              <w:t xml:space="preserve"> Wnioskodawca w ramach kosztów całkowitych wykazał wkład własny w realizowaną operację (dotyczy tylko wkładu własnego finansowego, wykraczającego poza wysokość kosztów kwalifikowalnych, odpowiadających wysokości udzielanej premii). W przypadku nie stwierdzenia wkładu własnego w realizowaną operację nie przyznaje się punktów.</w:t>
            </w:r>
          </w:p>
          <w:p w14:paraId="4447283E"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lang w:eastAsia="en-US"/>
              </w:rPr>
              <w:t xml:space="preserve">Uzasadnienie kryterium: </w:t>
            </w:r>
            <w:r w:rsidRPr="005C7E69">
              <w:rPr>
                <w:rFonts w:ascii="Times New Roman" w:hAnsi="Times New Roman"/>
                <w:lang w:eastAsia="en-US"/>
              </w:rPr>
              <w:t xml:space="preserve">Aby pobudzić aktywność mieszkańców dotyczącą rozwoju przedsiębiorczości </w:t>
            </w:r>
          </w:p>
          <w:p w14:paraId="78DFA52B"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lang w:eastAsia="en-US"/>
              </w:rPr>
              <w:t xml:space="preserve">premiuje się operacje, w ramach, których wykazano wkład własny wnioskodawcy. Zaangażowanie środków własnych w realizowaną operację zwiększa pewność powodzenia działalności oraz podejmowanie przemyślanych decyzji o skorzystaniu ze wsparcia finansowego. </w:t>
            </w:r>
          </w:p>
          <w:p w14:paraId="36D049E0"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lang w:eastAsia="en-US"/>
              </w:rPr>
              <w:t>Źródło weryfikacji</w:t>
            </w:r>
            <w:r w:rsidRPr="005C7E69">
              <w:rPr>
                <w:rFonts w:ascii="Times New Roman" w:hAnsi="Times New Roman"/>
                <w:lang w:eastAsia="en-US"/>
              </w:rPr>
              <w:t>: Wniosek o przyznanie pomocy/oświadczenie wnioskodawcy</w:t>
            </w:r>
          </w:p>
        </w:tc>
        <w:tc>
          <w:tcPr>
            <w:tcW w:w="1319" w:type="pct"/>
          </w:tcPr>
          <w:p w14:paraId="6FAED589" w14:textId="77777777" w:rsidR="000D009A" w:rsidRPr="005C7E69" w:rsidRDefault="000D009A" w:rsidP="000D009A">
            <w:pPr>
              <w:spacing w:after="0" w:line="240" w:lineRule="auto"/>
              <w:rPr>
                <w:rFonts w:ascii="Times New Roman" w:hAnsi="Times New Roman"/>
                <w:b/>
                <w:bCs/>
                <w:lang w:eastAsia="en-US"/>
              </w:rPr>
            </w:pPr>
            <w:r w:rsidRPr="005C7E69">
              <w:rPr>
                <w:rFonts w:ascii="Times New Roman" w:hAnsi="Times New Roman"/>
                <w:lang w:eastAsia="en-US"/>
              </w:rPr>
              <w:t xml:space="preserve">Nie wykazano wkładu własnego finansowego – </w:t>
            </w:r>
            <w:r w:rsidRPr="005C7E69">
              <w:rPr>
                <w:rFonts w:ascii="Times New Roman" w:hAnsi="Times New Roman"/>
                <w:b/>
                <w:bCs/>
                <w:lang w:eastAsia="en-US"/>
              </w:rPr>
              <w:t>0 pkt.</w:t>
            </w:r>
          </w:p>
          <w:p w14:paraId="2142EDB2"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Wykazano wkład własny finansowy do 25 tyś zł włącznie– </w:t>
            </w:r>
            <w:r w:rsidRPr="005C7E69">
              <w:rPr>
                <w:rFonts w:ascii="Times New Roman" w:hAnsi="Times New Roman"/>
                <w:b/>
                <w:bCs/>
                <w:lang w:eastAsia="en-US"/>
              </w:rPr>
              <w:t>3 pkt.</w:t>
            </w:r>
          </w:p>
          <w:p w14:paraId="1FA58222"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Wykazano wkład własny finansowy powyżej 25 tyś zł– </w:t>
            </w:r>
            <w:r w:rsidRPr="005C7E69">
              <w:rPr>
                <w:rFonts w:ascii="Times New Roman" w:hAnsi="Times New Roman"/>
                <w:b/>
                <w:bCs/>
                <w:lang w:eastAsia="en-US"/>
              </w:rPr>
              <w:t>5 pkt.</w:t>
            </w:r>
          </w:p>
        </w:tc>
      </w:tr>
      <w:tr w:rsidR="005C7E69" w:rsidRPr="005C7E69" w14:paraId="1DB4DFA1" w14:textId="77777777" w:rsidTr="00B04821">
        <w:trPr>
          <w:jc w:val="center"/>
        </w:trPr>
        <w:tc>
          <w:tcPr>
            <w:tcW w:w="1056" w:type="pct"/>
          </w:tcPr>
          <w:p w14:paraId="200DE105"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3B. Wkład własny wnioskodawcy – dotyczy tylko ROZWOJU DZIAŁALNOŚCI GOSPODARCZYCH</w:t>
            </w:r>
          </w:p>
          <w:p w14:paraId="4F7E51A2"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0-5 pkt.</w:t>
            </w:r>
          </w:p>
        </w:tc>
        <w:tc>
          <w:tcPr>
            <w:tcW w:w="2625" w:type="pct"/>
          </w:tcPr>
          <w:p w14:paraId="3C0EA55E"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bCs/>
                <w:lang w:eastAsia="en-US"/>
              </w:rPr>
              <w:t>Opis kryterium:</w:t>
            </w:r>
            <w:r w:rsidRPr="005C7E69">
              <w:rPr>
                <w:rFonts w:ascii="Times New Roman" w:hAnsi="Times New Roman"/>
                <w:lang w:eastAsia="en-US"/>
              </w:rPr>
              <w:t xml:space="preserve"> Wnioskodawca wykazał wkład własny finansowy poza wymaganym minimum Programowym (30% kosztów kwalifikowalnych). Oceniana będzie wysokość zaangażowanych środków własnych. </w:t>
            </w:r>
            <w:r w:rsidRPr="005C7E69">
              <w:rPr>
                <w:rFonts w:ascii="Times New Roman" w:hAnsi="Times New Roman"/>
                <w:lang w:eastAsia="en-US"/>
              </w:rPr>
              <w:br/>
              <w:t>W przypadku stwierdzenia minimalnego wymaganego Programem wkładu własnego w realizowaną operację nie przyznaje się punktów.</w:t>
            </w:r>
          </w:p>
          <w:p w14:paraId="18EAE81C"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lang w:eastAsia="en-US"/>
              </w:rPr>
              <w:t xml:space="preserve">Uzasadnienie kryterium: </w:t>
            </w:r>
            <w:r w:rsidRPr="005C7E69">
              <w:rPr>
                <w:rFonts w:ascii="Times New Roman" w:hAnsi="Times New Roman"/>
                <w:lang w:eastAsia="en-US"/>
              </w:rPr>
              <w:t xml:space="preserve">W ramach SWOT wykazano wysokie bezrobocie i małą ilość miejsc pracy </w:t>
            </w:r>
            <w:r w:rsidRPr="005C7E69">
              <w:rPr>
                <w:rFonts w:ascii="Times New Roman" w:hAnsi="Times New Roman"/>
                <w:lang w:eastAsia="en-US"/>
              </w:rPr>
              <w:br/>
              <w:t xml:space="preserve">w gałęziach przemysłu poza branżą mleczarską. Aby pobudzić rozwój nowych branż przedsiębiorczości </w:t>
            </w:r>
            <w:r w:rsidRPr="005C7E69">
              <w:rPr>
                <w:rFonts w:ascii="Times New Roman" w:hAnsi="Times New Roman"/>
                <w:lang w:eastAsia="en-US"/>
              </w:rPr>
              <w:br/>
              <w:t xml:space="preserve">i wesprzeć większą ilość powstających miejsc pracy premiuje się wnioskodawców, którzy wykazują wkład własny finansowy powyżej minimalnego wymaganego Programem. </w:t>
            </w:r>
          </w:p>
          <w:p w14:paraId="06D72F4D"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lang w:eastAsia="en-US"/>
              </w:rPr>
              <w:t>Źródło weryfikacji</w:t>
            </w:r>
            <w:r w:rsidRPr="005C7E69">
              <w:rPr>
                <w:rFonts w:ascii="Times New Roman" w:hAnsi="Times New Roman"/>
                <w:lang w:eastAsia="en-US"/>
              </w:rPr>
              <w:t>: Wniosek o przyznanie pomocy/oświadczenie wnioskodawcy</w:t>
            </w:r>
          </w:p>
        </w:tc>
        <w:tc>
          <w:tcPr>
            <w:tcW w:w="1319" w:type="pct"/>
          </w:tcPr>
          <w:p w14:paraId="083E4823" w14:textId="77777777" w:rsidR="000D009A" w:rsidRPr="005C7E69" w:rsidRDefault="000D009A" w:rsidP="000D009A">
            <w:pPr>
              <w:spacing w:after="0" w:line="240" w:lineRule="auto"/>
              <w:rPr>
                <w:rFonts w:ascii="Times New Roman" w:hAnsi="Times New Roman"/>
                <w:b/>
                <w:bCs/>
                <w:lang w:eastAsia="en-US"/>
              </w:rPr>
            </w:pPr>
            <w:r w:rsidRPr="005C7E69">
              <w:rPr>
                <w:rFonts w:ascii="Times New Roman" w:hAnsi="Times New Roman"/>
                <w:lang w:eastAsia="en-US"/>
              </w:rPr>
              <w:t xml:space="preserve">Wnioskowana kwota pomocy stanowi 70% kosztów kwalifikowanych - </w:t>
            </w:r>
            <w:r w:rsidRPr="005C7E69">
              <w:rPr>
                <w:rFonts w:ascii="Times New Roman" w:hAnsi="Times New Roman"/>
                <w:b/>
                <w:bCs/>
                <w:lang w:eastAsia="en-US"/>
              </w:rPr>
              <w:t>0 pkt.</w:t>
            </w:r>
          </w:p>
          <w:p w14:paraId="58620BCE"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Wnioskowana kwota pomocy wynosi poniżej 70% do 60% kosztów kwalifikowanych włącznie - </w:t>
            </w:r>
            <w:r w:rsidRPr="005C7E69">
              <w:rPr>
                <w:rFonts w:ascii="Times New Roman" w:hAnsi="Times New Roman"/>
                <w:b/>
                <w:bCs/>
                <w:lang w:eastAsia="en-US"/>
              </w:rPr>
              <w:t>2 pkt.</w:t>
            </w:r>
          </w:p>
          <w:p w14:paraId="446BB44E" w14:textId="77777777" w:rsidR="000D009A" w:rsidRPr="005C7E69" w:rsidRDefault="000D009A" w:rsidP="000D009A">
            <w:pPr>
              <w:spacing w:after="0" w:line="240" w:lineRule="auto"/>
              <w:rPr>
                <w:rFonts w:ascii="Times New Roman" w:hAnsi="Times New Roman"/>
                <w:b/>
                <w:bCs/>
                <w:lang w:eastAsia="en-US"/>
              </w:rPr>
            </w:pPr>
            <w:r w:rsidRPr="005C7E69">
              <w:rPr>
                <w:rFonts w:ascii="Times New Roman" w:hAnsi="Times New Roman"/>
                <w:lang w:eastAsia="en-US"/>
              </w:rPr>
              <w:t xml:space="preserve">Wnioskowana kwota pomocy wynosi poniżej 60% do 50% kosztów kwalifikowanych włącznie - </w:t>
            </w:r>
            <w:r w:rsidRPr="005C7E69">
              <w:rPr>
                <w:rFonts w:ascii="Times New Roman" w:hAnsi="Times New Roman"/>
                <w:b/>
                <w:bCs/>
                <w:lang w:eastAsia="en-US"/>
              </w:rPr>
              <w:t>3 pkt.</w:t>
            </w:r>
          </w:p>
          <w:p w14:paraId="72F0DF56"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Wnioskowana kwota pomocy wynosi poniżej 50%  kosztów kwalifikowanych - </w:t>
            </w:r>
            <w:r w:rsidRPr="005C7E69">
              <w:rPr>
                <w:rFonts w:ascii="Times New Roman" w:hAnsi="Times New Roman"/>
                <w:b/>
                <w:bCs/>
                <w:lang w:eastAsia="en-US"/>
              </w:rPr>
              <w:t xml:space="preserve">5 pkt. </w:t>
            </w:r>
          </w:p>
        </w:tc>
      </w:tr>
      <w:tr w:rsidR="005C7E69" w:rsidRPr="005C7E69" w14:paraId="2503620A" w14:textId="77777777" w:rsidTr="00B04821">
        <w:trPr>
          <w:jc w:val="center"/>
        </w:trPr>
        <w:tc>
          <w:tcPr>
            <w:tcW w:w="1056" w:type="pct"/>
          </w:tcPr>
          <w:p w14:paraId="3EF3E0DB" w14:textId="6FAD2C02"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4. Ilość tworzonych miejsc pracy</w:t>
            </w:r>
            <w:r w:rsidR="008E48B0">
              <w:rPr>
                <w:rFonts w:ascii="Times New Roman" w:hAnsi="Times New Roman"/>
                <w:b/>
                <w:lang w:eastAsia="en-US"/>
              </w:rPr>
              <w:t>-</w:t>
            </w:r>
            <w:r w:rsidR="00314C35">
              <w:rPr>
                <w:rFonts w:ascii="Times New Roman" w:hAnsi="Times New Roman"/>
                <w:b/>
                <w:lang w:eastAsia="en-US"/>
              </w:rPr>
              <w:t xml:space="preserve">dotyczy </w:t>
            </w:r>
            <w:r w:rsidR="008E48B0" w:rsidRPr="00C9266D">
              <w:rPr>
                <w:rFonts w:ascii="Times New Roman" w:hAnsi="Times New Roman"/>
                <w:b/>
                <w:lang w:eastAsia="en-US"/>
              </w:rPr>
              <w:t xml:space="preserve"> ZAKŁADANIA I ROZWOJU DZIAŁALNOŚCI GOSPODARCZYCH</w:t>
            </w:r>
          </w:p>
          <w:p w14:paraId="2D060255"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0-5 pkt.</w:t>
            </w:r>
          </w:p>
        </w:tc>
        <w:tc>
          <w:tcPr>
            <w:tcW w:w="2625" w:type="pct"/>
          </w:tcPr>
          <w:p w14:paraId="5A944960" w14:textId="77777777" w:rsidR="000D009A" w:rsidRPr="00C9266D" w:rsidRDefault="000D009A" w:rsidP="000D009A">
            <w:pPr>
              <w:spacing w:after="0" w:line="240" w:lineRule="auto"/>
              <w:jc w:val="both"/>
              <w:rPr>
                <w:rFonts w:ascii="Times New Roman" w:hAnsi="Times New Roman"/>
                <w:lang w:eastAsia="en-US"/>
              </w:rPr>
            </w:pPr>
            <w:r w:rsidRPr="00C9266D">
              <w:rPr>
                <w:rFonts w:ascii="Times New Roman" w:hAnsi="Times New Roman"/>
                <w:b/>
                <w:bCs/>
                <w:lang w:eastAsia="en-US"/>
              </w:rPr>
              <w:t>Opis kryterium:</w:t>
            </w:r>
            <w:r w:rsidRPr="00C9266D">
              <w:rPr>
                <w:rFonts w:ascii="Times New Roman" w:hAnsi="Times New Roman"/>
                <w:lang w:eastAsia="en-US"/>
              </w:rPr>
              <w:t xml:space="preserve"> Wnioskodawca tworzy więcej miejsc pracy niż wymagane minimum Programowe (powyżej jednego stałego miejsca pracy w przeliczeniu na pełne średnioroczne etaty). Premiuje się wnioskodawców, którzy tworzą więcej niż wymagane Programem miejsca pracy w oparciu o umowę o pracę. </w:t>
            </w:r>
          </w:p>
          <w:p w14:paraId="05CFC132" w14:textId="77777777" w:rsidR="000D009A" w:rsidRPr="00C9266D" w:rsidRDefault="000D009A" w:rsidP="000D009A">
            <w:pPr>
              <w:spacing w:after="0" w:line="240" w:lineRule="auto"/>
              <w:jc w:val="both"/>
              <w:rPr>
                <w:rFonts w:ascii="Times New Roman" w:hAnsi="Times New Roman"/>
                <w:lang w:eastAsia="en-US"/>
              </w:rPr>
            </w:pPr>
            <w:r w:rsidRPr="00C9266D">
              <w:rPr>
                <w:rFonts w:ascii="Times New Roman" w:hAnsi="Times New Roman"/>
                <w:b/>
                <w:bCs/>
                <w:lang w:eastAsia="en-US"/>
              </w:rPr>
              <w:t>Uzasadnienie kryterium:</w:t>
            </w:r>
            <w:r w:rsidRPr="00C9266D">
              <w:rPr>
                <w:rFonts w:ascii="Times New Roman" w:hAnsi="Times New Roman"/>
                <w:lang w:eastAsia="en-US"/>
              </w:rPr>
              <w:t xml:space="preserve"> Potrzeba tworzenia nowych </w:t>
            </w:r>
            <w:r w:rsidRPr="00C9266D">
              <w:rPr>
                <w:rFonts w:ascii="Times New Roman" w:hAnsi="Times New Roman"/>
                <w:bCs/>
                <w:lang w:eastAsia="en-US"/>
              </w:rPr>
              <w:t>miejsc</w:t>
            </w:r>
            <w:r w:rsidRPr="00C9266D">
              <w:rPr>
                <w:rFonts w:ascii="Times New Roman" w:hAnsi="Times New Roman"/>
                <w:lang w:eastAsia="en-US"/>
              </w:rPr>
              <w:t xml:space="preserve"> pracy na obszarze LGD wynika z diagnozy obszaru i wysokiego wskaźnika osób bezrobotnych. Dlatego też premiuje się operacje, w ramach których utworzona będzie jak największa liczba stałych miejsc pracy. </w:t>
            </w:r>
          </w:p>
          <w:p w14:paraId="0E333C10" w14:textId="77777777" w:rsidR="000D009A" w:rsidRPr="00C9266D" w:rsidRDefault="000D009A" w:rsidP="000D009A">
            <w:pPr>
              <w:spacing w:after="0" w:line="240" w:lineRule="auto"/>
              <w:jc w:val="both"/>
              <w:rPr>
                <w:rFonts w:ascii="Times New Roman" w:hAnsi="Times New Roman"/>
                <w:b/>
                <w:bCs/>
                <w:lang w:eastAsia="en-US"/>
              </w:rPr>
            </w:pPr>
            <w:r w:rsidRPr="00C9266D">
              <w:rPr>
                <w:rFonts w:ascii="Times New Roman" w:hAnsi="Times New Roman"/>
                <w:b/>
                <w:lang w:eastAsia="en-US"/>
              </w:rPr>
              <w:t>Źródło weryfikacji</w:t>
            </w:r>
            <w:r w:rsidRPr="00C9266D">
              <w:rPr>
                <w:rFonts w:ascii="Times New Roman" w:hAnsi="Times New Roman"/>
                <w:lang w:eastAsia="en-US"/>
              </w:rPr>
              <w:t xml:space="preserve">: Wniosek o przyznanie pomocy </w:t>
            </w:r>
          </w:p>
        </w:tc>
        <w:tc>
          <w:tcPr>
            <w:tcW w:w="1319" w:type="pct"/>
          </w:tcPr>
          <w:p w14:paraId="5E93DB52" w14:textId="77777777" w:rsidR="000D009A" w:rsidRPr="00C9266D" w:rsidRDefault="000D009A" w:rsidP="000D009A">
            <w:pPr>
              <w:spacing w:after="0" w:line="240" w:lineRule="auto"/>
              <w:rPr>
                <w:rFonts w:ascii="Times New Roman" w:hAnsi="Times New Roman"/>
                <w:lang w:eastAsia="en-US"/>
              </w:rPr>
            </w:pPr>
            <w:r w:rsidRPr="00C9266D">
              <w:rPr>
                <w:rFonts w:ascii="Times New Roman" w:hAnsi="Times New Roman"/>
                <w:lang w:eastAsia="en-US"/>
              </w:rPr>
              <w:t>Wnioskodawca nie przewiduje dodatkowych miejsc pracy</w:t>
            </w:r>
            <w:r w:rsidRPr="00C9266D">
              <w:rPr>
                <w:rFonts w:ascii="Times New Roman" w:hAnsi="Times New Roman"/>
                <w:b/>
                <w:lang w:eastAsia="en-US"/>
              </w:rPr>
              <w:t>-0 pkt.</w:t>
            </w:r>
          </w:p>
          <w:p w14:paraId="6951CAC1" w14:textId="77777777" w:rsidR="000D009A" w:rsidRPr="00C9266D" w:rsidRDefault="000D009A" w:rsidP="000D009A">
            <w:pPr>
              <w:spacing w:after="0" w:line="240" w:lineRule="auto"/>
              <w:rPr>
                <w:rFonts w:ascii="Times New Roman" w:hAnsi="Times New Roman"/>
                <w:lang w:eastAsia="en-US"/>
              </w:rPr>
            </w:pPr>
            <w:r w:rsidRPr="00C9266D">
              <w:rPr>
                <w:rFonts w:ascii="Times New Roman" w:hAnsi="Times New Roman"/>
                <w:lang w:eastAsia="en-US"/>
              </w:rPr>
              <w:t xml:space="preserve">Wnioskodawca przewiduje utworzenie stałego miejsca pracy w przeliczeniu do 0,5 średniorocznego etatu </w:t>
            </w:r>
            <w:r w:rsidRPr="00C9266D">
              <w:rPr>
                <w:rFonts w:ascii="Times New Roman" w:hAnsi="Times New Roman"/>
                <w:b/>
                <w:lang w:eastAsia="en-US"/>
              </w:rPr>
              <w:t>- 2 pkt.</w:t>
            </w:r>
          </w:p>
          <w:p w14:paraId="01DC3285" w14:textId="77777777" w:rsidR="000D009A" w:rsidRPr="00C9266D" w:rsidRDefault="000D009A" w:rsidP="000D009A">
            <w:pPr>
              <w:spacing w:after="0" w:line="240" w:lineRule="auto"/>
              <w:rPr>
                <w:rFonts w:ascii="Times New Roman" w:hAnsi="Times New Roman"/>
                <w:lang w:eastAsia="en-US"/>
              </w:rPr>
            </w:pPr>
            <w:r w:rsidRPr="00C9266D">
              <w:rPr>
                <w:rFonts w:ascii="Times New Roman" w:hAnsi="Times New Roman"/>
                <w:lang w:eastAsia="en-US"/>
              </w:rPr>
              <w:t xml:space="preserve">Wnioskodawca przewiduje utworzenie stałego miejsca pracy w przeliczeniu na powyżej 0,5 do 1 średniorocznego etatu– </w:t>
            </w:r>
            <w:r w:rsidRPr="00C9266D">
              <w:rPr>
                <w:rFonts w:ascii="Times New Roman" w:hAnsi="Times New Roman"/>
                <w:b/>
                <w:lang w:eastAsia="en-US"/>
              </w:rPr>
              <w:t>4 pkt.</w:t>
            </w:r>
          </w:p>
          <w:p w14:paraId="778ADB13" w14:textId="77777777" w:rsidR="000D009A" w:rsidRPr="00C9266D" w:rsidRDefault="000D009A" w:rsidP="000D009A">
            <w:pPr>
              <w:spacing w:after="0" w:line="240" w:lineRule="auto"/>
              <w:rPr>
                <w:rFonts w:ascii="Times New Roman" w:hAnsi="Times New Roman"/>
                <w:lang w:eastAsia="en-US"/>
              </w:rPr>
            </w:pPr>
            <w:r w:rsidRPr="00C9266D">
              <w:rPr>
                <w:rFonts w:ascii="Times New Roman" w:hAnsi="Times New Roman"/>
                <w:lang w:eastAsia="en-US"/>
              </w:rPr>
              <w:t xml:space="preserve">Wnioskodawca przewiduje utworzenie stałego miejsca pracy w przeliczeniu na powyżej 1 etatu – </w:t>
            </w:r>
            <w:r w:rsidRPr="00C9266D">
              <w:rPr>
                <w:rFonts w:ascii="Times New Roman" w:hAnsi="Times New Roman"/>
                <w:b/>
                <w:lang w:eastAsia="en-US"/>
              </w:rPr>
              <w:t>5 pkt.</w:t>
            </w:r>
          </w:p>
        </w:tc>
      </w:tr>
      <w:tr w:rsidR="000D009A" w:rsidRPr="005C7E69" w14:paraId="1B228A74" w14:textId="77777777" w:rsidTr="00B04821">
        <w:trPr>
          <w:jc w:val="center"/>
        </w:trPr>
        <w:tc>
          <w:tcPr>
            <w:tcW w:w="1056" w:type="pct"/>
          </w:tcPr>
          <w:p w14:paraId="0DD4E70A"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5. Koszt utworzenia</w:t>
            </w:r>
            <w:r w:rsidRPr="005C7E69">
              <w:rPr>
                <w:rFonts w:ascii="Times New Roman" w:hAnsi="Times New Roman"/>
                <w:lang w:eastAsia="en-US"/>
              </w:rPr>
              <w:t xml:space="preserve"> </w:t>
            </w:r>
            <w:r w:rsidRPr="005C7E69">
              <w:rPr>
                <w:rFonts w:ascii="Times New Roman" w:hAnsi="Times New Roman"/>
                <w:b/>
                <w:lang w:eastAsia="en-US"/>
              </w:rPr>
              <w:t xml:space="preserve">jednego miejsca pracy- </w:t>
            </w:r>
          </w:p>
          <w:p w14:paraId="3BB01019"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dotyczy tylko ROZWOJU DZIAŁALNOŚCI GOSPODARCZYCH</w:t>
            </w:r>
          </w:p>
          <w:p w14:paraId="6C666206"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 xml:space="preserve">0-5 pkt. </w:t>
            </w:r>
          </w:p>
        </w:tc>
        <w:tc>
          <w:tcPr>
            <w:tcW w:w="2625" w:type="pct"/>
          </w:tcPr>
          <w:p w14:paraId="2ECB834E"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bCs/>
                <w:lang w:eastAsia="en-US"/>
              </w:rPr>
              <w:t>Opis kryterium:</w:t>
            </w:r>
            <w:r w:rsidRPr="005C7E69">
              <w:rPr>
                <w:rFonts w:ascii="Times New Roman" w:hAnsi="Times New Roman"/>
                <w:lang w:eastAsia="en-US"/>
              </w:rPr>
              <w:t xml:space="preserve"> Koszt utworzenia jednego miejsca pracy w ramach operacji. Koszt zostanie ustalony jako iloraz kosztu kwalifikowalnego operacji i liczby tworzonych stałych miejsc pracy w przeliczeniu na pełne etaty średnioroczne. Przy koszcie utworzenia jednego miejsca pracy powyżej 200 tys. zł nie przyznaje się punktów (co jest adekwatne do kosztu średniego miejsca pracy przy założeniach do wskaźników dotyczących danego przedsięwzięcia w LSR).</w:t>
            </w:r>
          </w:p>
          <w:p w14:paraId="50791C61"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bCs/>
                <w:lang w:eastAsia="en-US"/>
              </w:rPr>
              <w:t>Uzasadnienie kryterium:</w:t>
            </w:r>
            <w:r w:rsidRPr="005C7E69">
              <w:rPr>
                <w:rFonts w:ascii="Times New Roman" w:hAnsi="Times New Roman"/>
                <w:lang w:eastAsia="en-US"/>
              </w:rPr>
              <w:t xml:space="preserve"> Potrzeba tworzenia nowych </w:t>
            </w:r>
            <w:r w:rsidRPr="005C7E69">
              <w:rPr>
                <w:rFonts w:ascii="Times New Roman" w:hAnsi="Times New Roman"/>
                <w:bCs/>
                <w:lang w:eastAsia="en-US"/>
              </w:rPr>
              <w:t>miejsc</w:t>
            </w:r>
            <w:r w:rsidRPr="005C7E69">
              <w:rPr>
                <w:rFonts w:ascii="Times New Roman" w:hAnsi="Times New Roman"/>
                <w:lang w:eastAsia="en-US"/>
              </w:rPr>
              <w:t xml:space="preserve"> pracy na obszarze LGD wynika z diagnozy obszaru i wysokiego wskaźnika osób bezrobotnych. Aby umożliwić wysoką efektywność wsparcia w ramach LSR ważne jest zadbanie o to, aby koszt utworzenia jednego miejsca pracy był jak najniższy. Dlatego też premiuje się operacje, w ramach których utworzenie miejsc pracy odbywa się przy niższym nakładzie finansowym. </w:t>
            </w:r>
          </w:p>
          <w:p w14:paraId="5142954C"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lang w:eastAsia="en-US"/>
              </w:rPr>
              <w:t>Źródło weryfikacji</w:t>
            </w:r>
            <w:r w:rsidRPr="005C7E69">
              <w:rPr>
                <w:rFonts w:ascii="Times New Roman" w:hAnsi="Times New Roman"/>
                <w:lang w:eastAsia="en-US"/>
              </w:rPr>
              <w:t>: Wniosek o przyznanie pomocy</w:t>
            </w:r>
          </w:p>
        </w:tc>
        <w:tc>
          <w:tcPr>
            <w:tcW w:w="1319" w:type="pct"/>
          </w:tcPr>
          <w:p w14:paraId="02665935"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Koszt utworzenia jednego miejsca pracy wynosi powyżej 200 tys. zł – </w:t>
            </w:r>
            <w:r w:rsidRPr="005C7E69">
              <w:rPr>
                <w:rFonts w:ascii="Times New Roman" w:hAnsi="Times New Roman"/>
                <w:b/>
                <w:bCs/>
                <w:lang w:eastAsia="en-US"/>
              </w:rPr>
              <w:t>0 pkt</w:t>
            </w:r>
            <w:r w:rsidRPr="005C7E69">
              <w:rPr>
                <w:rFonts w:ascii="Times New Roman" w:hAnsi="Times New Roman"/>
                <w:lang w:eastAsia="en-US"/>
              </w:rPr>
              <w:t>.</w:t>
            </w:r>
          </w:p>
          <w:p w14:paraId="2B78FC81" w14:textId="77777777" w:rsidR="000D009A" w:rsidRPr="005C7E69" w:rsidRDefault="000D009A" w:rsidP="000D009A">
            <w:pPr>
              <w:spacing w:after="0" w:line="240" w:lineRule="auto"/>
              <w:rPr>
                <w:rFonts w:ascii="Times New Roman" w:hAnsi="Times New Roman"/>
                <w:b/>
                <w:bCs/>
                <w:lang w:eastAsia="en-US"/>
              </w:rPr>
            </w:pPr>
            <w:r w:rsidRPr="005C7E69">
              <w:rPr>
                <w:rFonts w:ascii="Times New Roman" w:hAnsi="Times New Roman"/>
                <w:lang w:eastAsia="en-US"/>
              </w:rPr>
              <w:t xml:space="preserve">Koszt utworzenia jednego miejsca pracy wynosi powyżej 150 tys. zł i do 200 tys. zł włącznie – </w:t>
            </w:r>
            <w:r w:rsidRPr="005C7E69">
              <w:rPr>
                <w:rFonts w:ascii="Times New Roman" w:hAnsi="Times New Roman"/>
                <w:b/>
                <w:bCs/>
                <w:lang w:eastAsia="en-US"/>
              </w:rPr>
              <w:t>2 pkt.</w:t>
            </w:r>
          </w:p>
          <w:p w14:paraId="5B7BA7D2" w14:textId="77777777" w:rsidR="000D009A" w:rsidRPr="005C7E69" w:rsidRDefault="000D009A" w:rsidP="000D009A">
            <w:pPr>
              <w:spacing w:after="0" w:line="240" w:lineRule="auto"/>
              <w:rPr>
                <w:rFonts w:ascii="Times New Roman" w:hAnsi="Times New Roman"/>
                <w:b/>
                <w:bCs/>
                <w:lang w:eastAsia="en-US"/>
              </w:rPr>
            </w:pPr>
            <w:r w:rsidRPr="005C7E69">
              <w:rPr>
                <w:rFonts w:ascii="Times New Roman" w:hAnsi="Times New Roman"/>
                <w:lang w:eastAsia="en-US"/>
              </w:rPr>
              <w:t xml:space="preserve">Koszt utworzenia jednego miejsca pracy wynosi powyżej100 tys. zł  do 150 tys. zł włącznie– </w:t>
            </w:r>
            <w:r w:rsidRPr="005C7E69">
              <w:rPr>
                <w:rFonts w:ascii="Times New Roman" w:hAnsi="Times New Roman"/>
                <w:b/>
                <w:bCs/>
                <w:lang w:eastAsia="en-US"/>
              </w:rPr>
              <w:t>3 pkt.</w:t>
            </w:r>
          </w:p>
          <w:p w14:paraId="31E214A8"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Koszt utworzenia jednego miejsca pracy wynosi 100 tys. zł i mniej – </w:t>
            </w:r>
            <w:r w:rsidRPr="005C7E69">
              <w:rPr>
                <w:rFonts w:ascii="Times New Roman" w:hAnsi="Times New Roman"/>
                <w:b/>
                <w:bCs/>
                <w:lang w:eastAsia="en-US"/>
              </w:rPr>
              <w:t>5 pkt.</w:t>
            </w:r>
          </w:p>
          <w:p w14:paraId="493F440D" w14:textId="77777777" w:rsidR="000D009A" w:rsidRPr="005C7E69" w:rsidRDefault="000D009A" w:rsidP="000D009A">
            <w:pPr>
              <w:spacing w:after="0" w:line="240" w:lineRule="auto"/>
              <w:rPr>
                <w:rFonts w:ascii="Times New Roman" w:hAnsi="Times New Roman"/>
                <w:lang w:eastAsia="en-US"/>
              </w:rPr>
            </w:pPr>
          </w:p>
        </w:tc>
      </w:tr>
    </w:tbl>
    <w:p w14:paraId="172654EB" w14:textId="77777777" w:rsidR="000D009A" w:rsidRPr="005C7E69" w:rsidRDefault="000D009A" w:rsidP="000D009A">
      <w:pPr>
        <w:spacing w:after="0" w:line="240" w:lineRule="auto"/>
        <w:rPr>
          <w:rFonts w:ascii="Times New Roman" w:hAnsi="Times New Roman"/>
          <w:lang w:eastAsia="en-US"/>
        </w:rPr>
      </w:pPr>
    </w:p>
    <w:tbl>
      <w:tblPr>
        <w:tblW w:w="51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5639"/>
        <w:gridCol w:w="30"/>
        <w:gridCol w:w="2799"/>
      </w:tblGrid>
      <w:tr w:rsidR="005C7E69" w:rsidRPr="005C7E69" w14:paraId="195139F8" w14:textId="77777777" w:rsidTr="00B04821">
        <w:trPr>
          <w:jc w:val="center"/>
        </w:trPr>
        <w:tc>
          <w:tcPr>
            <w:tcW w:w="1058" w:type="pct"/>
          </w:tcPr>
          <w:p w14:paraId="34946781"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Nazwa kryterium</w:t>
            </w:r>
          </w:p>
        </w:tc>
        <w:tc>
          <w:tcPr>
            <w:tcW w:w="2639" w:type="pct"/>
            <w:gridSpan w:val="2"/>
          </w:tcPr>
          <w:p w14:paraId="3C53992E"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Wyjaśnienie kryterium</w:t>
            </w:r>
          </w:p>
        </w:tc>
        <w:tc>
          <w:tcPr>
            <w:tcW w:w="1303" w:type="pct"/>
          </w:tcPr>
          <w:p w14:paraId="6E2840F7"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Punktacja</w:t>
            </w:r>
          </w:p>
        </w:tc>
      </w:tr>
      <w:tr w:rsidR="005C7E69" w:rsidRPr="005C7E69" w14:paraId="706AAA25" w14:textId="77777777" w:rsidTr="00B04821">
        <w:trPr>
          <w:jc w:val="center"/>
        </w:trPr>
        <w:tc>
          <w:tcPr>
            <w:tcW w:w="5000" w:type="pct"/>
            <w:gridSpan w:val="4"/>
            <w:shd w:val="clear" w:color="auto" w:fill="92D050"/>
          </w:tcPr>
          <w:p w14:paraId="5C29AAD8"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INFRASTRUKTURA SPOŁECZNA, KULTURALNA I REKREACYJNA</w:t>
            </w:r>
          </w:p>
          <w:p w14:paraId="458C12CF"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Przedsięwzięcie 1.3.3. Zachowanie dziedzictwa obszaru</w:t>
            </w:r>
          </w:p>
          <w:p w14:paraId="29BA7015" w14:textId="77777777" w:rsidR="000D009A" w:rsidRPr="005C7E69" w:rsidRDefault="000D009A" w:rsidP="000D009A">
            <w:pPr>
              <w:spacing w:after="0" w:line="240" w:lineRule="auto"/>
              <w:jc w:val="both"/>
              <w:rPr>
                <w:rFonts w:ascii="Times New Roman" w:hAnsi="Times New Roman"/>
                <w:b/>
                <w:lang w:eastAsia="en-US"/>
              </w:rPr>
            </w:pPr>
            <w:r w:rsidRPr="005C7E69">
              <w:rPr>
                <w:rFonts w:ascii="Times New Roman" w:hAnsi="Times New Roman"/>
                <w:b/>
                <w:lang w:eastAsia="en-US"/>
              </w:rPr>
              <w:t>Przedsięwzięcie 3.2.4. Rozwój małej infrastruktury pełniącej funkcje kulturalne, rekreacyjne</w:t>
            </w:r>
          </w:p>
        </w:tc>
      </w:tr>
      <w:tr w:rsidR="005C7E69" w:rsidRPr="005C7E69" w14:paraId="741229EA" w14:textId="77777777" w:rsidTr="00B04821">
        <w:trPr>
          <w:jc w:val="center"/>
        </w:trPr>
        <w:tc>
          <w:tcPr>
            <w:tcW w:w="1058" w:type="pct"/>
          </w:tcPr>
          <w:p w14:paraId="470E4973"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1.Projekt wpisuje się w cele przekrojowe PROW 2014-2020 dotyczące ochrony środowiska i przeciwdziałania zmianom klimatu</w:t>
            </w:r>
          </w:p>
          <w:p w14:paraId="0A248BEF"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0-2 pkt.</w:t>
            </w:r>
          </w:p>
        </w:tc>
        <w:tc>
          <w:tcPr>
            <w:tcW w:w="2625" w:type="pct"/>
          </w:tcPr>
          <w:p w14:paraId="37190A6B"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lang w:eastAsia="en-US"/>
              </w:rPr>
              <w:t>Opis kryterium:</w:t>
            </w:r>
            <w:r w:rsidRPr="005C7E69">
              <w:rPr>
                <w:rFonts w:ascii="Times New Roman" w:hAnsi="Times New Roman"/>
                <w:lang w:eastAsia="en-US"/>
              </w:rPr>
              <w:t xml:space="preserve"> Zgodność realizowanej operacji </w:t>
            </w:r>
            <w:r w:rsidRPr="005C7E69">
              <w:rPr>
                <w:rFonts w:ascii="Times New Roman" w:hAnsi="Times New Roman"/>
                <w:lang w:eastAsia="en-US"/>
              </w:rPr>
              <w:br/>
              <w:t xml:space="preserve">z celami przekrojowymi PROW 2014-2020: ochrona środowiska i/lub przeciwdziałanie zmianom klimatu. </w:t>
            </w:r>
            <w:r w:rsidRPr="005C7E69">
              <w:rPr>
                <w:rFonts w:ascii="Times New Roman" w:hAnsi="Times New Roman"/>
                <w:lang w:eastAsia="en-US"/>
              </w:rPr>
              <w:br/>
              <w:t xml:space="preserve">Za zgodność z poszczególnymi celami przekrojowymi, rozumianymi jako wszelkie działania wykazane </w:t>
            </w:r>
            <w:r w:rsidRPr="005C7E69">
              <w:rPr>
                <w:rFonts w:ascii="Times New Roman" w:hAnsi="Times New Roman"/>
                <w:lang w:eastAsia="en-US"/>
              </w:rPr>
              <w:br/>
              <w:t>w projekcie, które sprzyjają tym celom, operacja uzyskuje 1 punkt. W przypadku nie stwierdzenia zgodności z żadnym celem przekrojowym operacja nie uzyskuje punktów.</w:t>
            </w:r>
          </w:p>
          <w:p w14:paraId="56B1865C"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lang w:eastAsia="en-US"/>
              </w:rPr>
              <w:t>Uzasadnienie kryterium:</w:t>
            </w:r>
            <w:r w:rsidRPr="005C7E69">
              <w:rPr>
                <w:rFonts w:ascii="Times New Roman" w:hAnsi="Times New Roman"/>
                <w:lang w:eastAsia="en-US"/>
              </w:rPr>
              <w:t xml:space="preserve"> Kryterium zaczerpnięte </w:t>
            </w:r>
            <w:r w:rsidRPr="005C7E69">
              <w:rPr>
                <w:rFonts w:ascii="Times New Roman" w:hAnsi="Times New Roman"/>
                <w:lang w:eastAsia="en-US"/>
              </w:rPr>
              <w:br/>
              <w:t xml:space="preserve">z Programu. Lokalne Strategie Rozwoju realizują cele PROW 2014-2020 dlatego też operacje realizowane w ramach Strategii powinny przyczyniać się do realizacji celów PROW 2014-2020. </w:t>
            </w:r>
          </w:p>
          <w:p w14:paraId="737C48F1"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lang w:eastAsia="en-US"/>
              </w:rPr>
              <w:t>Źródło weryfikacji</w:t>
            </w:r>
            <w:r w:rsidRPr="005C7E69">
              <w:rPr>
                <w:rFonts w:ascii="Times New Roman" w:hAnsi="Times New Roman"/>
                <w:lang w:eastAsia="en-US"/>
              </w:rPr>
              <w:t>: Wniosek o przyznanie pomocy/ oświadczenie wnioskodawcy</w:t>
            </w:r>
          </w:p>
        </w:tc>
        <w:tc>
          <w:tcPr>
            <w:tcW w:w="1317" w:type="pct"/>
            <w:gridSpan w:val="2"/>
          </w:tcPr>
          <w:p w14:paraId="0207375F"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Projekt niezgodny z celem przekrojowym w zakresie ochrony środowiska i przeciwdziałania zmianom klimatu– </w:t>
            </w:r>
            <w:r w:rsidRPr="005C7E69">
              <w:rPr>
                <w:rFonts w:ascii="Times New Roman" w:hAnsi="Times New Roman"/>
                <w:b/>
                <w:bCs/>
                <w:lang w:eastAsia="en-US"/>
              </w:rPr>
              <w:t>0 pkt</w:t>
            </w:r>
          </w:p>
          <w:p w14:paraId="69E3E7B0"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Projekt zgodny z celem przekrojowym w zakresie ochrony środowiska – </w:t>
            </w:r>
            <w:r w:rsidRPr="005C7E69">
              <w:rPr>
                <w:rFonts w:ascii="Times New Roman" w:hAnsi="Times New Roman"/>
                <w:b/>
                <w:bCs/>
                <w:lang w:eastAsia="en-US"/>
              </w:rPr>
              <w:t>1 pkt</w:t>
            </w:r>
          </w:p>
          <w:p w14:paraId="673C4346"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Projekt zgodny z celem przekrojowym w zakresie przeciwdziałania zmianom klimatu – </w:t>
            </w:r>
            <w:r w:rsidRPr="005C7E69">
              <w:rPr>
                <w:rFonts w:ascii="Times New Roman" w:hAnsi="Times New Roman"/>
                <w:b/>
                <w:bCs/>
                <w:lang w:eastAsia="en-US"/>
              </w:rPr>
              <w:t>1 pkt</w:t>
            </w:r>
          </w:p>
          <w:p w14:paraId="0DEDBA56" w14:textId="77777777" w:rsidR="000D009A" w:rsidRPr="005C7E69" w:rsidRDefault="000D009A" w:rsidP="000D009A">
            <w:pPr>
              <w:spacing w:after="0" w:line="240" w:lineRule="auto"/>
              <w:rPr>
                <w:rFonts w:ascii="Times New Roman" w:hAnsi="Times New Roman"/>
                <w:lang w:eastAsia="en-US"/>
              </w:rPr>
            </w:pPr>
          </w:p>
        </w:tc>
      </w:tr>
      <w:tr w:rsidR="005C7E69" w:rsidRPr="005C7E69" w14:paraId="7427C01F" w14:textId="77777777" w:rsidTr="00B04821">
        <w:trPr>
          <w:jc w:val="center"/>
        </w:trPr>
        <w:tc>
          <w:tcPr>
            <w:tcW w:w="1058" w:type="pct"/>
          </w:tcPr>
          <w:p w14:paraId="77DEEA71"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2.Innowacyjność operacji</w:t>
            </w:r>
          </w:p>
          <w:p w14:paraId="3DD4FBBE"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0-2 pkt.</w:t>
            </w:r>
          </w:p>
        </w:tc>
        <w:tc>
          <w:tcPr>
            <w:tcW w:w="2625" w:type="pct"/>
          </w:tcPr>
          <w:p w14:paraId="2ECA8A41"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bCs/>
                <w:lang w:eastAsia="en-US"/>
              </w:rPr>
              <w:t>Opis kryterium</w:t>
            </w:r>
            <w:r w:rsidRPr="005C7E69">
              <w:rPr>
                <w:rFonts w:ascii="Times New Roman" w:hAnsi="Times New Roman"/>
                <w:lang w:eastAsia="en-US"/>
              </w:rPr>
              <w:t xml:space="preserve">: Innowacyjny charakter operacji lub działań realizowanych w ramach operacji. Przez innowacyjność rozumie się </w:t>
            </w:r>
            <w:r w:rsidRPr="005C7E69">
              <w:rPr>
                <w:rFonts w:ascii="Times New Roman" w:hAnsi="Times New Roman"/>
                <w:i/>
                <w:lang w:eastAsia="en-US"/>
              </w:rPr>
              <w:t>zastosowanie lub wprowadzenie nowych lub ulepszonych produktów, procesów (technologii), metod organizacji lub marketingu poprzez praktyczne wykorzystanie lokalnych zasobów unikalnych i charakterystycznych na obszarze LSR (przyrodniczych, historycznych, kulturalnych czy społecznych). Innowacyjne może być ich nietypowe, niestandardowe wykorzystanie czy promocja.</w:t>
            </w:r>
            <w:r w:rsidRPr="005C7E69">
              <w:rPr>
                <w:rFonts w:ascii="Times New Roman" w:hAnsi="Times New Roman"/>
                <w:lang w:eastAsia="en-US"/>
              </w:rPr>
              <w:t xml:space="preserve"> </w:t>
            </w:r>
            <w:r w:rsidRPr="005C7E69">
              <w:rPr>
                <w:rFonts w:ascii="Times New Roman" w:hAnsi="Times New Roman"/>
                <w:lang w:eastAsia="en-US"/>
              </w:rPr>
              <w:br/>
              <w:t>W przypadku nie stwierdzenia innowacyjnego charakteru operacji nie przyznaje się punktów.</w:t>
            </w:r>
          </w:p>
          <w:p w14:paraId="2B26BE79"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bCs/>
                <w:lang w:eastAsia="en-US"/>
              </w:rPr>
              <w:t>Uzasadnienie kryterium:</w:t>
            </w:r>
            <w:r w:rsidRPr="005C7E69">
              <w:rPr>
                <w:rFonts w:ascii="Times New Roman" w:hAnsi="Times New Roman"/>
                <w:lang w:eastAsia="en-US"/>
              </w:rPr>
              <w:t xml:space="preserve"> Innowacyjność pozwala </w:t>
            </w:r>
            <w:r w:rsidRPr="005C7E69">
              <w:rPr>
                <w:rFonts w:ascii="Times New Roman" w:hAnsi="Times New Roman"/>
                <w:lang w:eastAsia="en-US"/>
              </w:rPr>
              <w:br/>
              <w:t xml:space="preserve">z jednej strony na rozwój nowych gałęzi gospodarki, wprowadzanie dotychczas niestosowanych rozwiązań. </w:t>
            </w:r>
            <w:r w:rsidRPr="005C7E69">
              <w:rPr>
                <w:rFonts w:ascii="Times New Roman" w:hAnsi="Times New Roman"/>
                <w:lang w:eastAsia="en-US"/>
              </w:rPr>
              <w:br/>
              <w:t xml:space="preserve">Z drugiej strony na wykorzystanie lokalnych zasobów, które na terenie LGD są niewykorzystywane </w:t>
            </w:r>
            <w:r w:rsidRPr="005C7E69">
              <w:rPr>
                <w:rFonts w:ascii="Times New Roman" w:hAnsi="Times New Roman"/>
                <w:lang w:eastAsia="en-US"/>
              </w:rPr>
              <w:br/>
              <w:t>w dostatecznym stopniu. Z diagnozy obszaru wynika ponadto niski wskaźnik innowacyjności w gospodarce</w:t>
            </w:r>
            <w:r w:rsidRPr="005C7E69">
              <w:rPr>
                <w:rFonts w:ascii="Times New Roman" w:hAnsi="Times New Roman"/>
                <w:lang w:eastAsia="en-US"/>
              </w:rPr>
              <w:br/>
              <w:t xml:space="preserve"> (z wyjątkiem produkcji rolniczej). </w:t>
            </w:r>
          </w:p>
          <w:p w14:paraId="08660027"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lang w:eastAsia="en-US"/>
              </w:rPr>
              <w:t>Źródło weryfikacji</w:t>
            </w:r>
            <w:r w:rsidRPr="005C7E69">
              <w:rPr>
                <w:rFonts w:ascii="Times New Roman" w:hAnsi="Times New Roman"/>
                <w:lang w:eastAsia="en-US"/>
              </w:rPr>
              <w:t>: Wniosek o przyznanie pomocy</w:t>
            </w:r>
          </w:p>
        </w:tc>
        <w:tc>
          <w:tcPr>
            <w:tcW w:w="1317" w:type="pct"/>
            <w:gridSpan w:val="2"/>
          </w:tcPr>
          <w:p w14:paraId="4C2083A0"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Operacja nie ma charakteru innowacyjnego – </w:t>
            </w:r>
            <w:r w:rsidRPr="005C7E69">
              <w:rPr>
                <w:rFonts w:ascii="Times New Roman" w:hAnsi="Times New Roman"/>
                <w:b/>
                <w:bCs/>
                <w:lang w:eastAsia="en-US"/>
              </w:rPr>
              <w:t>0 pkt.</w:t>
            </w:r>
          </w:p>
          <w:p w14:paraId="16667874"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Operacja ma charakter innowacyjny -</w:t>
            </w:r>
            <w:r w:rsidRPr="005C7E69">
              <w:rPr>
                <w:rFonts w:ascii="Times New Roman" w:hAnsi="Times New Roman"/>
                <w:b/>
                <w:bCs/>
                <w:lang w:eastAsia="en-US"/>
              </w:rPr>
              <w:t xml:space="preserve"> 2 pkt.</w:t>
            </w:r>
          </w:p>
        </w:tc>
      </w:tr>
      <w:tr w:rsidR="000D009A" w:rsidRPr="005C7E69" w14:paraId="1D7120E7" w14:textId="77777777" w:rsidTr="00B04821">
        <w:trPr>
          <w:jc w:val="center"/>
        </w:trPr>
        <w:tc>
          <w:tcPr>
            <w:tcW w:w="1058" w:type="pct"/>
          </w:tcPr>
          <w:p w14:paraId="34025821" w14:textId="77777777" w:rsidR="000D009A" w:rsidRPr="005C7E69" w:rsidRDefault="000D009A" w:rsidP="000D009A">
            <w:pPr>
              <w:spacing w:after="0" w:line="240" w:lineRule="auto"/>
              <w:rPr>
                <w:rFonts w:ascii="Times New Roman" w:hAnsi="Times New Roman"/>
                <w:b/>
                <w:bCs/>
                <w:lang w:eastAsia="en-US"/>
              </w:rPr>
            </w:pPr>
            <w:r w:rsidRPr="005C7E69">
              <w:rPr>
                <w:rFonts w:ascii="Times New Roman" w:hAnsi="Times New Roman"/>
                <w:b/>
                <w:bCs/>
                <w:lang w:eastAsia="en-US"/>
              </w:rPr>
              <w:t xml:space="preserve">3.Komplementarność projektu </w:t>
            </w:r>
          </w:p>
          <w:p w14:paraId="58FBAEFF" w14:textId="77777777" w:rsidR="000D009A" w:rsidRPr="005C7E69" w:rsidRDefault="000D009A" w:rsidP="000D009A">
            <w:pPr>
              <w:spacing w:after="0" w:line="240" w:lineRule="auto"/>
              <w:rPr>
                <w:rFonts w:ascii="Times New Roman" w:hAnsi="Times New Roman"/>
                <w:b/>
                <w:bCs/>
                <w:lang w:eastAsia="en-US"/>
              </w:rPr>
            </w:pPr>
            <w:r w:rsidRPr="005C7E69">
              <w:rPr>
                <w:rFonts w:ascii="Times New Roman" w:hAnsi="Times New Roman"/>
                <w:b/>
                <w:bCs/>
                <w:lang w:eastAsia="en-US"/>
              </w:rPr>
              <w:t>0-3 pkt.</w:t>
            </w:r>
          </w:p>
        </w:tc>
        <w:tc>
          <w:tcPr>
            <w:tcW w:w="2625" w:type="pct"/>
          </w:tcPr>
          <w:p w14:paraId="4A7551A4"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bCs/>
                <w:lang w:eastAsia="en-US"/>
              </w:rPr>
              <w:t>Opis kryterium:</w:t>
            </w:r>
            <w:r w:rsidRPr="005C7E69">
              <w:rPr>
                <w:rFonts w:ascii="Times New Roman" w:hAnsi="Times New Roman"/>
                <w:lang w:eastAsia="en-US"/>
              </w:rPr>
              <w:t xml:space="preserve"> Komplementarność działań ujętych </w:t>
            </w:r>
            <w:r w:rsidRPr="005C7E69">
              <w:rPr>
                <w:rFonts w:ascii="Times New Roman" w:hAnsi="Times New Roman"/>
                <w:lang w:eastAsia="en-US"/>
              </w:rPr>
              <w:br/>
              <w:t xml:space="preserve">w projekcie z innymi działaniami w zakresie potrzeb społecznych na obszarze. W ramach kryterium ocenie podlega spójność projektu z innymi zadaniami zrealizowanymi, realizowanymi, lub planowanymi do realizacji odpowiadającymi na zdiagnozowane na obszarze potrzeby społeczne. </w:t>
            </w:r>
          </w:p>
          <w:p w14:paraId="11C9D4BA"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lang w:eastAsia="en-US"/>
              </w:rPr>
              <w:t>W przypadku nie wykazania komplementarności operacja nie otrzymuje punktów.</w:t>
            </w:r>
          </w:p>
          <w:p w14:paraId="06F29660"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bCs/>
                <w:lang w:eastAsia="en-US"/>
              </w:rPr>
              <w:t xml:space="preserve">Uzasadnienie kryterium: </w:t>
            </w:r>
            <w:r w:rsidRPr="005C7E69">
              <w:rPr>
                <w:rFonts w:ascii="Times New Roman" w:hAnsi="Times New Roman"/>
                <w:lang w:eastAsia="en-US"/>
              </w:rPr>
              <w:t xml:space="preserve">Z uwagi na zintegrowany charakter całej LSR należy premiować projekty spójne </w:t>
            </w:r>
            <w:r w:rsidRPr="005C7E69">
              <w:rPr>
                <w:rFonts w:ascii="Times New Roman" w:hAnsi="Times New Roman"/>
                <w:lang w:eastAsia="en-US"/>
              </w:rPr>
              <w:br/>
              <w:t xml:space="preserve">z już zrealizowanymi działaniami lub komplementarne </w:t>
            </w:r>
            <w:r w:rsidRPr="005C7E69">
              <w:rPr>
                <w:rFonts w:ascii="Times New Roman" w:hAnsi="Times New Roman"/>
                <w:lang w:eastAsia="en-US"/>
              </w:rPr>
              <w:br/>
              <w:t xml:space="preserve">z realizowanymi/planowanymi działaniami w oparciu </w:t>
            </w:r>
            <w:r w:rsidRPr="005C7E69">
              <w:rPr>
                <w:rFonts w:ascii="Times New Roman" w:hAnsi="Times New Roman"/>
                <w:lang w:eastAsia="en-US"/>
              </w:rPr>
              <w:br/>
              <w:t xml:space="preserve">o tworzoną infrastrukturę lub uzupełniającymi jej ofertę. Wzajemne uzupełnianie się działań stworzy spójną </w:t>
            </w:r>
            <w:r w:rsidRPr="005C7E69">
              <w:rPr>
                <w:rFonts w:ascii="Times New Roman" w:hAnsi="Times New Roman"/>
                <w:lang w:eastAsia="en-US"/>
              </w:rPr>
              <w:br/>
              <w:t xml:space="preserve">i kompleksową realizację zdiagnozowanych potrzeb społecznych w zakresie kultury, rekreacji, edukacji. </w:t>
            </w:r>
          </w:p>
          <w:p w14:paraId="237F9A32"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lang w:eastAsia="en-US"/>
              </w:rPr>
              <w:t>Źródło weryfikacji</w:t>
            </w:r>
            <w:r w:rsidRPr="005C7E69">
              <w:rPr>
                <w:rFonts w:ascii="Times New Roman" w:hAnsi="Times New Roman"/>
                <w:lang w:eastAsia="en-US"/>
              </w:rPr>
              <w:t>: Wniosek o przyznanie pomocy/ oświadczenie wnioskodawcy</w:t>
            </w:r>
          </w:p>
        </w:tc>
        <w:tc>
          <w:tcPr>
            <w:tcW w:w="1317" w:type="pct"/>
            <w:gridSpan w:val="2"/>
          </w:tcPr>
          <w:p w14:paraId="714B4847"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Wnioskodawca nie wykazał komplementarności – </w:t>
            </w:r>
            <w:r w:rsidRPr="005C7E69">
              <w:rPr>
                <w:rFonts w:ascii="Times New Roman" w:hAnsi="Times New Roman"/>
                <w:b/>
                <w:bCs/>
                <w:lang w:eastAsia="en-US"/>
              </w:rPr>
              <w:t>0 pkt.</w:t>
            </w:r>
          </w:p>
          <w:p w14:paraId="7020BD02"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Wnioskodawca wykazał komplementarność z 1 zadaniem – </w:t>
            </w:r>
            <w:r w:rsidRPr="005C7E69">
              <w:rPr>
                <w:rFonts w:ascii="Times New Roman" w:hAnsi="Times New Roman"/>
                <w:b/>
                <w:bCs/>
                <w:lang w:eastAsia="en-US"/>
              </w:rPr>
              <w:t>2 pkt.</w:t>
            </w:r>
          </w:p>
          <w:p w14:paraId="32FFE140"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Wnioskodawca wykazał komplementarność z więcej niż 1 zadaniem - </w:t>
            </w:r>
            <w:r w:rsidRPr="005C7E69">
              <w:rPr>
                <w:rFonts w:ascii="Times New Roman" w:hAnsi="Times New Roman"/>
                <w:b/>
                <w:bCs/>
                <w:lang w:eastAsia="en-US"/>
              </w:rPr>
              <w:t>3 pkt.</w:t>
            </w:r>
          </w:p>
        </w:tc>
      </w:tr>
    </w:tbl>
    <w:p w14:paraId="180810CB" w14:textId="77777777" w:rsidR="000D009A" w:rsidRPr="005C7E69" w:rsidRDefault="000D009A" w:rsidP="000D009A">
      <w:pPr>
        <w:spacing w:after="0" w:line="240" w:lineRule="auto"/>
        <w:rPr>
          <w:rFonts w:ascii="Times New Roman" w:hAnsi="Times New Roman"/>
          <w:lang w:eastAsia="en-US"/>
        </w:rPr>
      </w:pPr>
    </w:p>
    <w:tbl>
      <w:tblPr>
        <w:tblW w:w="51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5639"/>
        <w:gridCol w:w="30"/>
        <w:gridCol w:w="2791"/>
      </w:tblGrid>
      <w:tr w:rsidR="005C7E69" w:rsidRPr="005C7E69" w14:paraId="215084C4" w14:textId="77777777" w:rsidTr="00B04821">
        <w:trPr>
          <w:jc w:val="center"/>
        </w:trPr>
        <w:tc>
          <w:tcPr>
            <w:tcW w:w="1062" w:type="pct"/>
          </w:tcPr>
          <w:p w14:paraId="0878EB2E"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Nazwa kryterium</w:t>
            </w:r>
          </w:p>
        </w:tc>
        <w:tc>
          <w:tcPr>
            <w:tcW w:w="2639" w:type="pct"/>
            <w:gridSpan w:val="2"/>
          </w:tcPr>
          <w:p w14:paraId="21E2F65D"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Wyjaśnienie kryterium</w:t>
            </w:r>
          </w:p>
        </w:tc>
        <w:tc>
          <w:tcPr>
            <w:tcW w:w="1300" w:type="pct"/>
          </w:tcPr>
          <w:p w14:paraId="1B121F89"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Punktacja</w:t>
            </w:r>
          </w:p>
        </w:tc>
      </w:tr>
      <w:tr w:rsidR="005C7E69" w:rsidRPr="005C7E69" w14:paraId="003D2C7A" w14:textId="77777777" w:rsidTr="00B04821">
        <w:trPr>
          <w:jc w:val="center"/>
        </w:trPr>
        <w:tc>
          <w:tcPr>
            <w:tcW w:w="5000" w:type="pct"/>
            <w:gridSpan w:val="4"/>
            <w:shd w:val="clear" w:color="auto" w:fill="92D050"/>
          </w:tcPr>
          <w:p w14:paraId="29021D4F"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INFRASTRUKTURA DROGOWA</w:t>
            </w:r>
          </w:p>
          <w:p w14:paraId="512B2BD3"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Przedsięwzięcie 3.2.2 Budowa lub przebudowa dróg</w:t>
            </w:r>
          </w:p>
        </w:tc>
      </w:tr>
      <w:tr w:rsidR="005C7E69" w:rsidRPr="005C7E69" w14:paraId="1C49D3BD" w14:textId="77777777" w:rsidTr="00B04821">
        <w:trPr>
          <w:jc w:val="center"/>
        </w:trPr>
        <w:tc>
          <w:tcPr>
            <w:tcW w:w="1062" w:type="pct"/>
          </w:tcPr>
          <w:p w14:paraId="45DFEA3C" w14:textId="77777777" w:rsidR="000D009A" w:rsidRPr="005C7E69" w:rsidRDefault="000D009A" w:rsidP="000D009A">
            <w:pPr>
              <w:spacing w:after="0" w:line="240" w:lineRule="auto"/>
              <w:rPr>
                <w:rFonts w:ascii="Times New Roman" w:hAnsi="Times New Roman"/>
                <w:b/>
                <w:bCs/>
                <w:lang w:eastAsia="en-US"/>
              </w:rPr>
            </w:pPr>
            <w:r w:rsidRPr="005C7E69">
              <w:rPr>
                <w:rFonts w:ascii="Times New Roman" w:hAnsi="Times New Roman"/>
                <w:b/>
                <w:bCs/>
                <w:lang w:eastAsia="en-US"/>
              </w:rPr>
              <w:t>1.Projekt budowlany przewiduje rozwiązania zwiększające poprawę bezpieczeństwa</w:t>
            </w:r>
          </w:p>
          <w:p w14:paraId="3A29D631" w14:textId="77777777" w:rsidR="000D009A" w:rsidRPr="005C7E69" w:rsidRDefault="000D009A" w:rsidP="000D009A">
            <w:pPr>
              <w:spacing w:after="0" w:line="240" w:lineRule="auto"/>
              <w:rPr>
                <w:rFonts w:ascii="Times New Roman" w:hAnsi="Times New Roman"/>
                <w:b/>
                <w:bCs/>
                <w:lang w:eastAsia="en-US"/>
              </w:rPr>
            </w:pPr>
            <w:r w:rsidRPr="005C7E69">
              <w:rPr>
                <w:rFonts w:ascii="Times New Roman" w:hAnsi="Times New Roman"/>
                <w:b/>
                <w:bCs/>
                <w:lang w:eastAsia="en-US"/>
              </w:rPr>
              <w:t>0-5 pkt.</w:t>
            </w:r>
          </w:p>
          <w:p w14:paraId="720AE838" w14:textId="77777777" w:rsidR="000D009A" w:rsidRPr="005C7E69" w:rsidRDefault="000D009A" w:rsidP="000D009A">
            <w:pPr>
              <w:spacing w:after="0" w:line="240" w:lineRule="auto"/>
              <w:rPr>
                <w:rFonts w:ascii="Times New Roman" w:hAnsi="Times New Roman"/>
                <w:b/>
                <w:bCs/>
                <w:lang w:eastAsia="en-US"/>
              </w:rPr>
            </w:pPr>
          </w:p>
        </w:tc>
        <w:tc>
          <w:tcPr>
            <w:tcW w:w="2625" w:type="pct"/>
          </w:tcPr>
          <w:p w14:paraId="277BA50E"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bCs/>
                <w:lang w:eastAsia="en-US"/>
              </w:rPr>
              <w:t>Opis kryterium:</w:t>
            </w:r>
            <w:r w:rsidRPr="005C7E69">
              <w:rPr>
                <w:rFonts w:ascii="Times New Roman" w:hAnsi="Times New Roman"/>
                <w:lang w:eastAsia="en-US"/>
              </w:rPr>
              <w:t xml:space="preserve"> Wnioskodawca wykazał w projekcie budowlanym  rozwiązania projektowe zwiększające poprawę bezpieczeństwa. Oceniana będzie ilość zakładanych rozwiązań projektowych zwiększających poprawę bezpieczeństwa. W przypadku stwierdzenia braku takich rozwiązań nie przyznaje się punktów.</w:t>
            </w:r>
          </w:p>
          <w:p w14:paraId="4D77D58A"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lang w:eastAsia="en-US"/>
              </w:rPr>
              <w:t xml:space="preserve">Uzasadnienie kryterium: </w:t>
            </w:r>
            <w:r w:rsidRPr="005C7E69">
              <w:rPr>
                <w:rFonts w:ascii="Times New Roman" w:hAnsi="Times New Roman"/>
                <w:lang w:eastAsia="en-US"/>
              </w:rPr>
              <w:t xml:space="preserve">Aby przyczynić się do poprawy bezpieczeństwa na drogach lokalnych premiuje się  wnioskodawców, którzy wykazują rozwiązania poprawiające bezpieczeństwo na drogach lokalnych.  </w:t>
            </w:r>
            <w:r w:rsidRPr="005C7E69">
              <w:rPr>
                <w:rFonts w:ascii="Times New Roman" w:hAnsi="Times New Roman"/>
                <w:b/>
                <w:lang w:eastAsia="en-US"/>
              </w:rPr>
              <w:t>Źródło weryfikacji</w:t>
            </w:r>
            <w:r w:rsidRPr="005C7E69">
              <w:rPr>
                <w:rFonts w:ascii="Times New Roman" w:hAnsi="Times New Roman"/>
                <w:lang w:eastAsia="en-US"/>
              </w:rPr>
              <w:t>: Wniosek o przyznanie pomocy</w:t>
            </w:r>
          </w:p>
        </w:tc>
        <w:tc>
          <w:tcPr>
            <w:tcW w:w="1314" w:type="pct"/>
            <w:gridSpan w:val="2"/>
          </w:tcPr>
          <w:p w14:paraId="0947E59B"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lang w:eastAsia="en-US"/>
              </w:rPr>
              <w:t xml:space="preserve">Nie wykazano rozwiązań zwiększających poprawę bezpieczeństwa– </w:t>
            </w:r>
            <w:r w:rsidRPr="005C7E69">
              <w:rPr>
                <w:rFonts w:ascii="Times New Roman" w:hAnsi="Times New Roman"/>
                <w:b/>
                <w:lang w:eastAsia="en-US"/>
              </w:rPr>
              <w:t>0 pkt.</w:t>
            </w:r>
          </w:p>
          <w:p w14:paraId="26400FF3" w14:textId="77777777" w:rsidR="000D009A" w:rsidRPr="005C7E69" w:rsidRDefault="000D009A" w:rsidP="000D009A">
            <w:pPr>
              <w:spacing w:after="0" w:line="240" w:lineRule="auto"/>
              <w:rPr>
                <w:rFonts w:ascii="Times New Roman" w:hAnsi="Times New Roman"/>
                <w:b/>
                <w:lang w:eastAsia="en-US"/>
              </w:rPr>
            </w:pPr>
          </w:p>
          <w:p w14:paraId="02B0B04D"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lang w:eastAsia="en-US"/>
              </w:rPr>
              <w:t>Wykazano 1-2 rozwiązania zwiększające poprawę bezpieczeństwa–</w:t>
            </w:r>
            <w:r w:rsidRPr="005C7E69">
              <w:rPr>
                <w:rFonts w:ascii="Times New Roman" w:hAnsi="Times New Roman"/>
                <w:b/>
                <w:lang w:eastAsia="en-US"/>
              </w:rPr>
              <w:t>3 pkt.</w:t>
            </w:r>
          </w:p>
          <w:p w14:paraId="4F683757" w14:textId="77777777" w:rsidR="000D009A" w:rsidRPr="005C7E69" w:rsidRDefault="000D009A" w:rsidP="000D009A">
            <w:pPr>
              <w:spacing w:after="0" w:line="240" w:lineRule="auto"/>
              <w:rPr>
                <w:rFonts w:ascii="Times New Roman" w:hAnsi="Times New Roman"/>
                <w:b/>
                <w:lang w:eastAsia="en-US"/>
              </w:rPr>
            </w:pPr>
          </w:p>
          <w:p w14:paraId="6C1FD561"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Wykazano min. 3 rozwiązania zwiększające poprawę bezpieczeństwa–</w:t>
            </w:r>
            <w:r w:rsidRPr="005C7E69">
              <w:rPr>
                <w:rFonts w:ascii="Times New Roman" w:hAnsi="Times New Roman"/>
                <w:b/>
                <w:lang w:eastAsia="en-US"/>
              </w:rPr>
              <w:t>5 pkt.</w:t>
            </w:r>
          </w:p>
        </w:tc>
      </w:tr>
      <w:tr w:rsidR="000D009A" w:rsidRPr="005C7E69" w14:paraId="128DB1A3" w14:textId="77777777" w:rsidTr="00B04821">
        <w:trPr>
          <w:jc w:val="center"/>
        </w:trPr>
        <w:tc>
          <w:tcPr>
            <w:tcW w:w="1062" w:type="pct"/>
          </w:tcPr>
          <w:p w14:paraId="574CC9E8"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2.Wnioskodawca posiada doświadczenie w realizacji projektów o podobnym zakresie</w:t>
            </w:r>
          </w:p>
          <w:p w14:paraId="37EAB7BA"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0-3 pkt.</w:t>
            </w:r>
          </w:p>
        </w:tc>
        <w:tc>
          <w:tcPr>
            <w:tcW w:w="2625" w:type="pct"/>
          </w:tcPr>
          <w:p w14:paraId="42972A5E"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bCs/>
                <w:lang w:eastAsia="en-US"/>
              </w:rPr>
              <w:t>Opis kryterium:</w:t>
            </w:r>
            <w:r w:rsidRPr="005C7E69">
              <w:rPr>
                <w:rFonts w:ascii="Times New Roman" w:hAnsi="Times New Roman"/>
                <w:lang w:eastAsia="en-US"/>
              </w:rPr>
              <w:t xml:space="preserve"> Wnioskodawca wykazał doświadczenie podmiotowe lub osobowe w realizacji projektów polegających na realizacji projektów dot. budowy lub przebudowy dróg w ciągu ostatnich 5 –ciu lat.</w:t>
            </w:r>
          </w:p>
          <w:p w14:paraId="3C414326"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bCs/>
                <w:lang w:eastAsia="en-US"/>
              </w:rPr>
              <w:t>Uzasadnienie kryterium:</w:t>
            </w:r>
            <w:r w:rsidRPr="005C7E69">
              <w:rPr>
                <w:rFonts w:ascii="Times New Roman" w:hAnsi="Times New Roman"/>
                <w:lang w:eastAsia="en-US"/>
              </w:rPr>
              <w:t xml:space="preserve"> Z analizy SWOT obszaru wynika duża potrzeba poprawy stanu dróg lokalnych. Kryterium będzie spełnione, jeśli wnioskodawca wykazał doświadczenie w realizacji projektów polegających na realizacji projektów dot. budowy lub przebudowy dróg w ciągu ostatnich 5 –ciu lat.</w:t>
            </w:r>
          </w:p>
          <w:p w14:paraId="2EB9CAF8"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lang w:eastAsia="en-US"/>
              </w:rPr>
              <w:t xml:space="preserve"> Jeśli wnioskodawca spełnia zarówno warunek doświadczenia własnego, w partnerstwie lub osobowego punkty z kryterium sumują się. W przypadku braku doświadczenia podmiotowego, osobowego lub partnerskiego punktów nie przyznaje się. </w:t>
            </w:r>
          </w:p>
          <w:p w14:paraId="28AC4E7B"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lang w:eastAsia="en-US"/>
              </w:rPr>
              <w:t>Źródło weryfikacji</w:t>
            </w:r>
            <w:r w:rsidRPr="005C7E69">
              <w:rPr>
                <w:rFonts w:ascii="Times New Roman" w:hAnsi="Times New Roman"/>
                <w:lang w:eastAsia="en-US"/>
              </w:rPr>
              <w:t>: Wniosek o przyznanie pomocy/ oświadczenie wnioskodawcy</w:t>
            </w:r>
          </w:p>
        </w:tc>
        <w:tc>
          <w:tcPr>
            <w:tcW w:w="1314" w:type="pct"/>
            <w:gridSpan w:val="2"/>
          </w:tcPr>
          <w:p w14:paraId="754B9BF9" w14:textId="77777777" w:rsidR="000D009A" w:rsidRPr="005C7E69" w:rsidRDefault="000D009A" w:rsidP="000D009A">
            <w:pPr>
              <w:spacing w:after="0" w:line="240" w:lineRule="auto"/>
              <w:rPr>
                <w:rFonts w:ascii="Times New Roman" w:hAnsi="Times New Roman"/>
                <w:b/>
                <w:bCs/>
                <w:lang w:eastAsia="en-US"/>
              </w:rPr>
            </w:pPr>
            <w:r w:rsidRPr="005C7E69">
              <w:rPr>
                <w:rFonts w:ascii="Times New Roman" w:hAnsi="Times New Roman"/>
                <w:lang w:eastAsia="en-US"/>
              </w:rPr>
              <w:t xml:space="preserve">Wnioskodawca nie realizował samodzielnie projektu lub nie był partnerem projektu lub osoby wykazane w kadrze do realizacji przedmiotowego projektu nie uczestniczyły dotychczas w realizacji projektu – </w:t>
            </w:r>
            <w:r w:rsidRPr="005C7E69">
              <w:rPr>
                <w:rFonts w:ascii="Times New Roman" w:hAnsi="Times New Roman"/>
                <w:b/>
                <w:bCs/>
                <w:lang w:eastAsia="en-US"/>
              </w:rPr>
              <w:t>0 pkt.</w:t>
            </w:r>
          </w:p>
          <w:p w14:paraId="70AB90BF" w14:textId="77777777" w:rsidR="000D009A" w:rsidRPr="005C7E69" w:rsidRDefault="000D009A" w:rsidP="000D009A">
            <w:pPr>
              <w:spacing w:after="0" w:line="240" w:lineRule="auto"/>
              <w:rPr>
                <w:rFonts w:ascii="Times New Roman" w:hAnsi="Times New Roman"/>
                <w:b/>
                <w:bCs/>
                <w:lang w:eastAsia="en-US"/>
              </w:rPr>
            </w:pPr>
          </w:p>
          <w:p w14:paraId="00DCE1CE" w14:textId="77777777" w:rsidR="000D009A" w:rsidRPr="005C7E69" w:rsidRDefault="000D009A" w:rsidP="000D009A">
            <w:pPr>
              <w:spacing w:after="0" w:line="240" w:lineRule="auto"/>
              <w:rPr>
                <w:rFonts w:ascii="Times New Roman" w:hAnsi="Times New Roman"/>
                <w:b/>
                <w:bCs/>
                <w:lang w:eastAsia="en-US"/>
              </w:rPr>
            </w:pPr>
            <w:r w:rsidRPr="005C7E69">
              <w:rPr>
                <w:rFonts w:ascii="Times New Roman" w:hAnsi="Times New Roman"/>
                <w:lang w:eastAsia="en-US"/>
              </w:rPr>
              <w:t>Wnioskodawca zrealizował min. 2 projekty w przedmiotowym zakresie</w:t>
            </w:r>
            <w:r w:rsidRPr="005C7E69">
              <w:rPr>
                <w:rFonts w:ascii="Times New Roman" w:hAnsi="Times New Roman"/>
                <w:b/>
                <w:lang w:eastAsia="en-US"/>
              </w:rPr>
              <w:t xml:space="preserve"> – 2 pkt.</w:t>
            </w:r>
          </w:p>
          <w:p w14:paraId="34CF5D66" w14:textId="77777777" w:rsidR="000D009A" w:rsidRPr="005C7E69" w:rsidRDefault="000D009A" w:rsidP="000D009A">
            <w:pPr>
              <w:spacing w:after="0" w:line="240" w:lineRule="auto"/>
              <w:rPr>
                <w:rFonts w:ascii="Times New Roman" w:hAnsi="Times New Roman"/>
                <w:lang w:eastAsia="en-US"/>
              </w:rPr>
            </w:pPr>
          </w:p>
          <w:p w14:paraId="123EE96D"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Wnioskodawca zapewnił w kadrze projektu osobę/osoby, które realizowały min. 2 projekty w przedmiotowym zakresie – </w:t>
            </w:r>
            <w:r w:rsidRPr="005C7E69">
              <w:rPr>
                <w:rFonts w:ascii="Times New Roman" w:hAnsi="Times New Roman"/>
                <w:b/>
                <w:bCs/>
                <w:lang w:eastAsia="en-US"/>
              </w:rPr>
              <w:t>1 pkt.</w:t>
            </w:r>
          </w:p>
        </w:tc>
      </w:tr>
    </w:tbl>
    <w:p w14:paraId="60E46A6E" w14:textId="77777777" w:rsidR="000D009A" w:rsidRPr="005C7E69" w:rsidRDefault="000D009A" w:rsidP="000D009A">
      <w:pPr>
        <w:spacing w:after="0" w:line="240" w:lineRule="auto"/>
        <w:rPr>
          <w:rFonts w:ascii="Times New Roman" w:hAnsi="Times New Roman"/>
          <w:b/>
          <w:lang w:eastAsia="en-US"/>
        </w:rPr>
      </w:pPr>
    </w:p>
    <w:p w14:paraId="35D3E699" w14:textId="77777777" w:rsidR="000D009A" w:rsidRPr="005C7E69" w:rsidRDefault="000D009A" w:rsidP="000D009A">
      <w:pPr>
        <w:spacing w:after="0" w:line="240" w:lineRule="auto"/>
        <w:rPr>
          <w:rFonts w:ascii="Times New Roman" w:hAnsi="Times New Roman"/>
          <w:b/>
          <w:lang w:eastAsia="en-US"/>
        </w:rPr>
      </w:pPr>
    </w:p>
    <w:p w14:paraId="1D425BA4" w14:textId="77777777" w:rsidR="000D009A" w:rsidRPr="005C7E69" w:rsidRDefault="000D009A" w:rsidP="000D009A">
      <w:pPr>
        <w:spacing w:after="0" w:line="240" w:lineRule="auto"/>
        <w:rPr>
          <w:rFonts w:ascii="Times New Roman" w:hAnsi="Times New Roman"/>
          <w:b/>
          <w:bCs/>
          <w:lang w:eastAsia="en-US"/>
        </w:rPr>
      </w:pPr>
      <w:r w:rsidRPr="005C7E69">
        <w:rPr>
          <w:rFonts w:ascii="Times New Roman" w:hAnsi="Times New Roman"/>
          <w:b/>
          <w:lang w:eastAsia="en-US"/>
        </w:rPr>
        <w:t xml:space="preserve">Kryteria dla projektów finansowanych z </w:t>
      </w:r>
      <w:r w:rsidRPr="005C7E69">
        <w:rPr>
          <w:rFonts w:ascii="Times New Roman" w:hAnsi="Times New Roman"/>
          <w:b/>
          <w:bCs/>
          <w:lang w:eastAsia="en-US"/>
        </w:rPr>
        <w:t>Europejskiego Funduszu Społecznego</w:t>
      </w:r>
    </w:p>
    <w:tbl>
      <w:tblPr>
        <w:tblW w:w="51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5639"/>
        <w:gridCol w:w="2833"/>
      </w:tblGrid>
      <w:tr w:rsidR="005C7E69" w:rsidRPr="005C7E69" w14:paraId="5D80537F" w14:textId="77777777" w:rsidTr="00B04821">
        <w:trPr>
          <w:jc w:val="center"/>
        </w:trPr>
        <w:tc>
          <w:tcPr>
            <w:tcW w:w="1056" w:type="pct"/>
          </w:tcPr>
          <w:p w14:paraId="15C2772D"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Nazwa kryterium</w:t>
            </w:r>
          </w:p>
        </w:tc>
        <w:tc>
          <w:tcPr>
            <w:tcW w:w="2625" w:type="pct"/>
          </w:tcPr>
          <w:p w14:paraId="6062AF98"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Wyjaśnienie kryterium</w:t>
            </w:r>
          </w:p>
        </w:tc>
        <w:tc>
          <w:tcPr>
            <w:tcW w:w="1319" w:type="pct"/>
          </w:tcPr>
          <w:p w14:paraId="44F7478A"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Punktacja</w:t>
            </w:r>
          </w:p>
        </w:tc>
      </w:tr>
      <w:tr w:rsidR="005C7E69" w:rsidRPr="005C7E69" w14:paraId="10D293E3" w14:textId="77777777" w:rsidTr="00B04821">
        <w:trPr>
          <w:trHeight w:val="70"/>
          <w:jc w:val="center"/>
        </w:trPr>
        <w:tc>
          <w:tcPr>
            <w:tcW w:w="5000" w:type="pct"/>
            <w:gridSpan w:val="3"/>
            <w:shd w:val="clear" w:color="auto" w:fill="92D050"/>
          </w:tcPr>
          <w:p w14:paraId="1F100B3A"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BEZZWROTNE DOTACJE</w:t>
            </w:r>
          </w:p>
          <w:p w14:paraId="458B6C9D"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 xml:space="preserve">Przedsięwzięcie nr 2.2.1. </w:t>
            </w:r>
            <w:r w:rsidRPr="005C7E69">
              <w:rPr>
                <w:rFonts w:ascii="Times New Roman" w:hAnsi="Times New Roman"/>
                <w:b/>
                <w:bCs/>
                <w:lang w:eastAsia="en-US"/>
              </w:rPr>
              <w:t>Bezzwrotne dotacje dla osób znajdujących się w szczególnie trudnej sytuacji na rynku pracy</w:t>
            </w:r>
            <w:r w:rsidRPr="005C7E69">
              <w:rPr>
                <w:rFonts w:ascii="Times New Roman" w:hAnsi="Times New Roman"/>
                <w:b/>
                <w:lang w:eastAsia="en-US"/>
              </w:rPr>
              <w:t xml:space="preserve"> </w:t>
            </w:r>
          </w:p>
        </w:tc>
      </w:tr>
      <w:tr w:rsidR="005C7E69" w:rsidRPr="005C7E69" w14:paraId="63C6D527" w14:textId="77777777" w:rsidTr="00B04821">
        <w:trPr>
          <w:jc w:val="center"/>
        </w:trPr>
        <w:tc>
          <w:tcPr>
            <w:tcW w:w="1056" w:type="pct"/>
          </w:tcPr>
          <w:p w14:paraId="79801E90"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 xml:space="preserve">1.Wnioskodawca jest organizacją pozarządową i/lub projekt realizowany jest w partnerstwie z organizacją pozarządową </w:t>
            </w:r>
          </w:p>
          <w:p w14:paraId="432175DF"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0-6 pkt.</w:t>
            </w:r>
          </w:p>
        </w:tc>
        <w:tc>
          <w:tcPr>
            <w:tcW w:w="2625" w:type="pct"/>
          </w:tcPr>
          <w:p w14:paraId="75B3B3B7" w14:textId="77777777" w:rsidR="000D009A" w:rsidRPr="005C7E69" w:rsidRDefault="000D009A" w:rsidP="000D009A">
            <w:pPr>
              <w:spacing w:after="0" w:line="240" w:lineRule="auto"/>
              <w:jc w:val="both"/>
              <w:rPr>
                <w:rFonts w:ascii="Times New Roman" w:hAnsi="Times New Roman"/>
                <w:bCs/>
                <w:lang w:eastAsia="en-US"/>
              </w:rPr>
            </w:pPr>
            <w:r w:rsidRPr="005C7E69">
              <w:rPr>
                <w:rFonts w:ascii="Times New Roman" w:hAnsi="Times New Roman"/>
                <w:b/>
                <w:bCs/>
                <w:lang w:eastAsia="en-US"/>
              </w:rPr>
              <w:t>Opis kryterium:</w:t>
            </w:r>
            <w:r w:rsidRPr="005C7E69">
              <w:rPr>
                <w:rFonts w:ascii="Times New Roman" w:hAnsi="Times New Roman"/>
                <w:lang w:eastAsia="en-US"/>
              </w:rPr>
              <w:t xml:space="preserve"> </w:t>
            </w:r>
            <w:r w:rsidRPr="005C7E69">
              <w:rPr>
                <w:rFonts w:ascii="Times New Roman" w:hAnsi="Times New Roman"/>
                <w:bCs/>
                <w:lang w:eastAsia="en-US"/>
              </w:rPr>
              <w:t xml:space="preserve">Wnioskodawca jest organizacją pozarządową i/lub projekt realizowany jest </w:t>
            </w:r>
            <w:r w:rsidRPr="005C7E69">
              <w:rPr>
                <w:rFonts w:ascii="Times New Roman" w:hAnsi="Times New Roman"/>
                <w:bCs/>
                <w:lang w:eastAsia="en-US"/>
              </w:rPr>
              <w:br/>
              <w:t>w partnerstwie z organizacją pozarządową.</w:t>
            </w:r>
            <w:r w:rsidRPr="005C7E69">
              <w:rPr>
                <w:rFonts w:ascii="Times New Roman" w:hAnsi="Times New Roman"/>
                <w:lang w:eastAsia="en-US"/>
              </w:rPr>
              <w:t xml:space="preserve"> W pierwszej kolejności premiuje się organizacje pozarządowe, które zdecydują się na realizację zadania na rzecz społeczności lokalnej. Ponadto premiowane będą projekty partnerskie z organizacją pozarządową, przez co rozumie się wszelkie sposoby (formalne i nieformalne) włączenia tychże podmiotów w proces realizacji projektu. </w:t>
            </w:r>
            <w:r w:rsidRPr="005C7E69">
              <w:rPr>
                <w:rFonts w:ascii="Times New Roman" w:hAnsi="Times New Roman"/>
                <w:lang w:eastAsia="en-US"/>
              </w:rPr>
              <w:br/>
            </w:r>
            <w:r w:rsidRPr="005C7E69">
              <w:rPr>
                <w:rFonts w:ascii="Times New Roman" w:hAnsi="Times New Roman"/>
                <w:bCs/>
                <w:lang w:eastAsia="en-US"/>
              </w:rPr>
              <w:t xml:space="preserve">W przypadku niespełnienia kryterium punkty nie zostaną przyznane. W przypadku, kiedy wnioskodawca jest organizacją pozarządową i realizuje projekt </w:t>
            </w:r>
            <w:r w:rsidRPr="005C7E69">
              <w:rPr>
                <w:rFonts w:ascii="Times New Roman" w:hAnsi="Times New Roman"/>
                <w:bCs/>
                <w:lang w:eastAsia="en-US"/>
              </w:rPr>
              <w:br/>
              <w:t xml:space="preserve">w partnerstwie z inną organizacją pozarządową punkty sumują się. </w:t>
            </w:r>
          </w:p>
          <w:p w14:paraId="0A026D2B" w14:textId="77777777" w:rsidR="000D009A" w:rsidRPr="005C7E69" w:rsidRDefault="000D009A" w:rsidP="000D009A">
            <w:pPr>
              <w:spacing w:after="0" w:line="240" w:lineRule="auto"/>
              <w:jc w:val="both"/>
              <w:rPr>
                <w:rFonts w:ascii="Times New Roman" w:hAnsi="Times New Roman"/>
                <w:bCs/>
                <w:lang w:eastAsia="en-US"/>
              </w:rPr>
            </w:pPr>
            <w:r w:rsidRPr="005C7E69">
              <w:rPr>
                <w:rFonts w:ascii="Times New Roman" w:hAnsi="Times New Roman"/>
                <w:b/>
                <w:lang w:eastAsia="en-US"/>
              </w:rPr>
              <w:t>Uzasadnienie kryterium</w:t>
            </w:r>
            <w:r w:rsidRPr="005C7E69">
              <w:rPr>
                <w:rFonts w:ascii="Times New Roman" w:hAnsi="Times New Roman"/>
                <w:bCs/>
                <w:lang w:eastAsia="en-US"/>
              </w:rPr>
              <w:t>: Z diagnozy obszaru wynika,</w:t>
            </w:r>
            <w:r w:rsidRPr="005C7E69">
              <w:rPr>
                <w:rFonts w:ascii="Times New Roman" w:hAnsi="Times New Roman"/>
                <w:bCs/>
                <w:lang w:eastAsia="en-US"/>
              </w:rPr>
              <w:br/>
              <w:t xml:space="preserve"> iż na terenie LGD istnieje duży potencjał lokalnych liderów i organizacji pozarządowych, który jednocześnie nie jest odpowiednio wykorzystany dlatego też należy włączać trzeci sektor w działania społeczne. Dodatkowo zastosowanie kryterium przyczyni się do osiągnięcia obligatoryjnego wskaźnika Programu dotyczącego </w:t>
            </w:r>
            <w:r w:rsidRPr="005C7E69">
              <w:rPr>
                <w:rFonts w:ascii="Times New Roman" w:hAnsi="Times New Roman"/>
                <w:bCs/>
                <w:i/>
                <w:lang w:eastAsia="en-US"/>
              </w:rPr>
              <w:t>udziału projektów w pełni lub częściowo realizowanych przez partnerów społecznych lub organizacje pozarządowe w ramach realizacji LSR</w:t>
            </w:r>
            <w:r w:rsidRPr="005C7E69">
              <w:rPr>
                <w:rFonts w:ascii="Times New Roman" w:hAnsi="Times New Roman"/>
                <w:bCs/>
                <w:lang w:eastAsia="en-US"/>
              </w:rPr>
              <w:t>.</w:t>
            </w:r>
          </w:p>
          <w:p w14:paraId="1A22BD80" w14:textId="2EDAF718"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lang w:eastAsia="en-US"/>
              </w:rPr>
              <w:t>Źródło weryfikacji</w:t>
            </w:r>
            <w:r w:rsidR="00967EE9">
              <w:rPr>
                <w:rFonts w:ascii="Times New Roman" w:hAnsi="Times New Roman"/>
                <w:lang w:eastAsia="en-US"/>
              </w:rPr>
              <w:t xml:space="preserve">: </w:t>
            </w:r>
            <w:r w:rsidR="00D40B65" w:rsidRPr="00EA3399">
              <w:rPr>
                <w:rFonts w:ascii="Times New Roman" w:hAnsi="Times New Roman"/>
                <w:lang w:eastAsia="en-US"/>
              </w:rPr>
              <w:t xml:space="preserve">Wniosek o </w:t>
            </w:r>
            <w:r w:rsidR="00EA3399" w:rsidRPr="00EA3399">
              <w:rPr>
                <w:rFonts w:ascii="Times New Roman" w:hAnsi="Times New Roman"/>
                <w:lang w:eastAsia="en-US"/>
              </w:rPr>
              <w:t>przyznanie pomocy</w:t>
            </w:r>
            <w:r w:rsidR="00EA3399">
              <w:rPr>
                <w:rFonts w:ascii="Times New Roman" w:hAnsi="Times New Roman"/>
                <w:color w:val="FF0000"/>
                <w:lang w:eastAsia="en-US"/>
              </w:rPr>
              <w:t>.</w:t>
            </w:r>
          </w:p>
        </w:tc>
        <w:tc>
          <w:tcPr>
            <w:tcW w:w="1319" w:type="pct"/>
          </w:tcPr>
          <w:p w14:paraId="41CC97CA" w14:textId="77777777" w:rsidR="000D009A" w:rsidRPr="005C7E69" w:rsidRDefault="000D009A" w:rsidP="000D009A">
            <w:pPr>
              <w:spacing w:after="0" w:line="240" w:lineRule="auto"/>
              <w:rPr>
                <w:rFonts w:ascii="Times New Roman" w:hAnsi="Times New Roman"/>
                <w:bCs/>
                <w:lang w:eastAsia="en-US"/>
              </w:rPr>
            </w:pPr>
            <w:r w:rsidRPr="005C7E69">
              <w:rPr>
                <w:rFonts w:ascii="Times New Roman" w:hAnsi="Times New Roman"/>
                <w:lang w:eastAsia="en-US"/>
              </w:rPr>
              <w:t xml:space="preserve">Wnioskodawca nie jest organizacją pozarządową ani </w:t>
            </w:r>
            <w:r w:rsidRPr="005C7E69">
              <w:rPr>
                <w:rFonts w:ascii="Times New Roman" w:hAnsi="Times New Roman"/>
                <w:bCs/>
                <w:lang w:eastAsia="en-US"/>
              </w:rPr>
              <w:t xml:space="preserve">projekt nie jest realizowany w partnerstwie z organizacją pozarządową </w:t>
            </w:r>
            <w:r w:rsidRPr="005C7E69">
              <w:rPr>
                <w:rFonts w:ascii="Times New Roman" w:hAnsi="Times New Roman"/>
                <w:b/>
                <w:lang w:eastAsia="en-US"/>
              </w:rPr>
              <w:t>– 0 pkt</w:t>
            </w:r>
            <w:r w:rsidRPr="005C7E69">
              <w:rPr>
                <w:rFonts w:ascii="Times New Roman" w:hAnsi="Times New Roman"/>
                <w:bCs/>
                <w:lang w:eastAsia="en-US"/>
              </w:rPr>
              <w:t>.</w:t>
            </w:r>
          </w:p>
          <w:p w14:paraId="60E7F460"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bCs/>
                <w:lang w:eastAsia="en-US"/>
              </w:rPr>
              <w:t>Projekt jest realizowany w partnerstwie z organizacją pozarządową</w:t>
            </w:r>
            <w:r w:rsidRPr="005C7E69">
              <w:rPr>
                <w:rFonts w:ascii="Times New Roman" w:hAnsi="Times New Roman"/>
                <w:lang w:eastAsia="en-US"/>
              </w:rPr>
              <w:t xml:space="preserve"> </w:t>
            </w:r>
            <w:r w:rsidRPr="005C7E69">
              <w:rPr>
                <w:rFonts w:ascii="Times New Roman" w:hAnsi="Times New Roman"/>
                <w:b/>
                <w:bCs/>
                <w:lang w:eastAsia="en-US"/>
              </w:rPr>
              <w:t>– 2 pkt.</w:t>
            </w:r>
          </w:p>
          <w:p w14:paraId="3D96F877"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Wnioskodawca jest organizacją pozarządową – </w:t>
            </w:r>
            <w:r w:rsidRPr="005C7E69">
              <w:rPr>
                <w:rFonts w:ascii="Times New Roman" w:hAnsi="Times New Roman"/>
                <w:b/>
                <w:bCs/>
                <w:lang w:eastAsia="en-US"/>
              </w:rPr>
              <w:t>4 pkt.</w:t>
            </w:r>
          </w:p>
        </w:tc>
      </w:tr>
      <w:tr w:rsidR="005C7E69" w:rsidRPr="005C7E69" w14:paraId="03DA46C2" w14:textId="77777777" w:rsidTr="00B04821">
        <w:trPr>
          <w:jc w:val="center"/>
        </w:trPr>
        <w:tc>
          <w:tcPr>
            <w:tcW w:w="1056" w:type="pct"/>
          </w:tcPr>
          <w:p w14:paraId="5DEC36E5"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2.Wnioskodawca posiada doświadczenie w realizacji projektów o podobnym zakresie</w:t>
            </w:r>
          </w:p>
          <w:p w14:paraId="4A02E773"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0-6 pkt.</w:t>
            </w:r>
          </w:p>
        </w:tc>
        <w:tc>
          <w:tcPr>
            <w:tcW w:w="2625" w:type="pct"/>
          </w:tcPr>
          <w:p w14:paraId="6C761512"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bCs/>
                <w:lang w:eastAsia="en-US"/>
              </w:rPr>
              <w:t>Opis kryterium:</w:t>
            </w:r>
            <w:r w:rsidRPr="005C7E69">
              <w:rPr>
                <w:rFonts w:ascii="Times New Roman" w:hAnsi="Times New Roman"/>
                <w:lang w:eastAsia="en-US"/>
              </w:rPr>
              <w:t xml:space="preserve"> Wnioskodawca wykazał doświadczenie podmiotowe lub osobowe w realizacji projektów </w:t>
            </w:r>
            <w:r w:rsidRPr="005C7E69">
              <w:rPr>
                <w:rFonts w:ascii="Times New Roman" w:hAnsi="Times New Roman"/>
                <w:lang w:eastAsia="en-US"/>
              </w:rPr>
              <w:br/>
              <w:t>o charakterze regrantingu, w szczególności w obrębie wsparcia przedsiębiorczości w obecnej lub poprzedniej perspektywie finansowej (2007-2013 lub 2014-2020).</w:t>
            </w:r>
          </w:p>
          <w:p w14:paraId="09133BC5"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bCs/>
                <w:lang w:eastAsia="en-US"/>
              </w:rPr>
              <w:t>Uzasadnienie kryterium:</w:t>
            </w:r>
            <w:r w:rsidRPr="005C7E69">
              <w:rPr>
                <w:rFonts w:ascii="Times New Roman" w:hAnsi="Times New Roman"/>
                <w:lang w:eastAsia="en-US"/>
              </w:rPr>
              <w:t xml:space="preserve"> Z analizy SWOT obszaru wynika duża potrzeba i zainteresowanie wsparciem osób bezrobotnych bezzwrotną pomocą finansową, </w:t>
            </w:r>
            <w:r w:rsidRPr="005C7E69">
              <w:rPr>
                <w:rFonts w:ascii="Times New Roman" w:hAnsi="Times New Roman"/>
                <w:lang w:eastAsia="en-US"/>
              </w:rPr>
              <w:br/>
              <w:t xml:space="preserve">a jednocześnie niska efektywność udzielanego dotychczas wsparcia w danym zakresie. Kryterium zagwarantuje poprawną i możliwie najbardziej efektywną pomoc, poprzez realizację zadania przez podmiot doświadczony w zakresie bezzwrotnych dotacji. Kryterium będzie spełnione, jeśli wnioskodawca realizował projekt samodzielnie i/lub był partnerem </w:t>
            </w:r>
            <w:r w:rsidRPr="005C7E69">
              <w:rPr>
                <w:rFonts w:ascii="Times New Roman" w:hAnsi="Times New Roman"/>
                <w:lang w:eastAsia="en-US"/>
              </w:rPr>
              <w:br/>
              <w:t xml:space="preserve">w takim projekcie i/lub kadra wnioskodawcy uczestniczyła w realizacji takiego projektu. Jeśli wnioskodawca spełnia zarówno warunek doświadczenia własnego, w partnerstwie lub osobowego punkty </w:t>
            </w:r>
            <w:r w:rsidRPr="005C7E69">
              <w:rPr>
                <w:rFonts w:ascii="Times New Roman" w:hAnsi="Times New Roman"/>
                <w:lang w:eastAsia="en-US"/>
              </w:rPr>
              <w:br/>
              <w:t xml:space="preserve">z kryterium sumują się. W przypadku braku doświadczenia podmiotowego, osobowego lub partnerskiego punktów nie przyznaje się. </w:t>
            </w:r>
          </w:p>
          <w:p w14:paraId="41E89B28" w14:textId="1A459019"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lang w:eastAsia="en-US"/>
              </w:rPr>
              <w:t>Źródło weryfikacji</w:t>
            </w:r>
            <w:r w:rsidR="00045D75">
              <w:rPr>
                <w:rFonts w:ascii="Times New Roman" w:hAnsi="Times New Roman"/>
                <w:lang w:eastAsia="en-US"/>
              </w:rPr>
              <w:t xml:space="preserve">: </w:t>
            </w:r>
            <w:r w:rsidR="00EA3399" w:rsidRPr="00EA3399">
              <w:rPr>
                <w:rFonts w:ascii="Times New Roman" w:hAnsi="Times New Roman"/>
                <w:lang w:eastAsia="en-US"/>
              </w:rPr>
              <w:t>Wniosek o przyznanie pomocy</w:t>
            </w:r>
            <w:r w:rsidRPr="005C7E69">
              <w:rPr>
                <w:rFonts w:ascii="Times New Roman" w:hAnsi="Times New Roman"/>
                <w:lang w:eastAsia="en-US"/>
              </w:rPr>
              <w:t>/ oświadczenie wnioskodawcy</w:t>
            </w:r>
          </w:p>
        </w:tc>
        <w:tc>
          <w:tcPr>
            <w:tcW w:w="1319" w:type="pct"/>
          </w:tcPr>
          <w:p w14:paraId="139515EA"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Wnioskodawca nie realizował samodzielnie projektu lub nie był partnerem projektu lub osoby wykazane w kadrze do realizacji przedmiotowego projektu nie uczestniczyły dotychczas w realizacji projektu– </w:t>
            </w:r>
            <w:r w:rsidRPr="005C7E69">
              <w:rPr>
                <w:rFonts w:ascii="Times New Roman" w:hAnsi="Times New Roman"/>
                <w:b/>
                <w:bCs/>
                <w:lang w:eastAsia="en-US"/>
              </w:rPr>
              <w:t>0 pkt.</w:t>
            </w:r>
          </w:p>
          <w:p w14:paraId="59767751"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Wnioskodawca zrealizował min. 1 projekt w przedmiotowym zakresie – </w:t>
            </w:r>
            <w:r w:rsidRPr="005C7E69">
              <w:rPr>
                <w:rFonts w:ascii="Times New Roman" w:hAnsi="Times New Roman"/>
                <w:b/>
                <w:bCs/>
                <w:lang w:eastAsia="en-US"/>
              </w:rPr>
              <w:t>2 pkt.</w:t>
            </w:r>
          </w:p>
          <w:p w14:paraId="30CC38F1"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Wnioskodawca pełniąc funkcję partnera zrealizował min. 1 projekt w przedmiotowym zakresie - </w:t>
            </w:r>
            <w:r w:rsidRPr="005C7E69">
              <w:rPr>
                <w:rFonts w:ascii="Times New Roman" w:hAnsi="Times New Roman"/>
                <w:b/>
                <w:bCs/>
                <w:lang w:eastAsia="en-US"/>
              </w:rPr>
              <w:t>2 pkt.</w:t>
            </w:r>
          </w:p>
          <w:p w14:paraId="25B13937" w14:textId="77777777" w:rsidR="000D009A" w:rsidRPr="005C7E69" w:rsidRDefault="000D009A" w:rsidP="000D009A">
            <w:pPr>
              <w:spacing w:after="0" w:line="240" w:lineRule="auto"/>
              <w:rPr>
                <w:rFonts w:ascii="Times New Roman" w:hAnsi="Times New Roman"/>
                <w:b/>
                <w:bCs/>
                <w:lang w:eastAsia="en-US"/>
              </w:rPr>
            </w:pPr>
            <w:r w:rsidRPr="005C7E69">
              <w:rPr>
                <w:rFonts w:ascii="Times New Roman" w:hAnsi="Times New Roman"/>
                <w:lang w:eastAsia="en-US"/>
              </w:rPr>
              <w:t xml:space="preserve">Wnioskodawca zapewnił w kadrze projektu osobę/osoby, które realizowały min. 1 projekt w zakresie bezzwrotnych dotacji - </w:t>
            </w:r>
            <w:r w:rsidRPr="005C7E69">
              <w:rPr>
                <w:rFonts w:ascii="Times New Roman" w:hAnsi="Times New Roman"/>
                <w:b/>
                <w:bCs/>
                <w:lang w:eastAsia="en-US"/>
              </w:rPr>
              <w:t>2 pkt.</w:t>
            </w:r>
          </w:p>
          <w:p w14:paraId="1AECA748" w14:textId="77777777" w:rsidR="000D009A" w:rsidRPr="005C7E69" w:rsidRDefault="000D009A" w:rsidP="000D009A">
            <w:pPr>
              <w:spacing w:after="0" w:line="240" w:lineRule="auto"/>
              <w:rPr>
                <w:rFonts w:ascii="Times New Roman" w:hAnsi="Times New Roman"/>
                <w:lang w:eastAsia="en-US"/>
              </w:rPr>
            </w:pPr>
          </w:p>
        </w:tc>
      </w:tr>
      <w:tr w:rsidR="005C7E69" w:rsidRPr="005C7E69" w14:paraId="6CB9DD08" w14:textId="77777777" w:rsidTr="00B04821">
        <w:trPr>
          <w:jc w:val="center"/>
        </w:trPr>
        <w:tc>
          <w:tcPr>
            <w:tcW w:w="1056" w:type="pct"/>
          </w:tcPr>
          <w:p w14:paraId="67D92C88"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3.Siedziba wnioskodawcy lub biuro projektu znajduje się na obszarze objętym realizacją Lokalnej Strategii Rozwoju</w:t>
            </w:r>
          </w:p>
          <w:p w14:paraId="118E561E"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0-4 pkt.</w:t>
            </w:r>
          </w:p>
        </w:tc>
        <w:tc>
          <w:tcPr>
            <w:tcW w:w="2625" w:type="pct"/>
          </w:tcPr>
          <w:p w14:paraId="1C8A8847"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bCs/>
                <w:lang w:eastAsia="en-US"/>
              </w:rPr>
              <w:t xml:space="preserve">Opis kryterium: </w:t>
            </w:r>
            <w:r w:rsidRPr="005C7E69">
              <w:rPr>
                <w:rFonts w:ascii="Times New Roman" w:hAnsi="Times New Roman"/>
                <w:lang w:eastAsia="en-US"/>
              </w:rPr>
              <w:t>Wnioskodawca posiada siedzibę lub biuro na terenie objętym LSR. W przypadku podmiotu, który nie ma siedziby lub nie wykaże biura projektu na terenie LGD nie przyznaje się punktów.</w:t>
            </w:r>
          </w:p>
          <w:p w14:paraId="099ADB4C"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bCs/>
                <w:lang w:eastAsia="en-US"/>
              </w:rPr>
              <w:t>Uzasadnienie kryterium:</w:t>
            </w:r>
            <w:r w:rsidRPr="005C7E69">
              <w:rPr>
                <w:rFonts w:ascii="Times New Roman" w:hAnsi="Times New Roman"/>
                <w:lang w:eastAsia="en-US"/>
              </w:rPr>
              <w:t xml:space="preserve"> Realizator projektu dostępny w biurze na obszarze LGD lepiej pozna oczekiwania</w:t>
            </w:r>
            <w:r w:rsidRPr="005C7E69">
              <w:rPr>
                <w:rFonts w:ascii="Times New Roman" w:hAnsi="Times New Roman"/>
                <w:lang w:eastAsia="en-US"/>
              </w:rPr>
              <w:br/>
              <w:t xml:space="preserve"> i wykaże większą elastyczność w dostosowaniu się do potrzeb beneficjentów ostatecznych np. godzin pracy biura. Przede wszystkim usprawni to kontakty z biurem projektu, a jednocześnie zagwarantuje uczestnikom stały dostęp do realizatorów projektu, eliminując tym samym wskazaną w analizie SWOT zagrożenia w postaci niskiej efektywności wsparcia w postaci start-up-ów. </w:t>
            </w:r>
          </w:p>
          <w:p w14:paraId="14DB9B60" w14:textId="4C99BDC2"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lang w:eastAsia="en-US"/>
              </w:rPr>
              <w:t>Źródło weryfikacji</w:t>
            </w:r>
            <w:r w:rsidR="00045D75">
              <w:rPr>
                <w:rFonts w:ascii="Times New Roman" w:hAnsi="Times New Roman"/>
                <w:lang w:eastAsia="en-US"/>
              </w:rPr>
              <w:t xml:space="preserve">: </w:t>
            </w:r>
            <w:r w:rsidR="00EA3399" w:rsidRPr="00EA3399">
              <w:rPr>
                <w:rFonts w:ascii="Times New Roman" w:hAnsi="Times New Roman"/>
                <w:lang w:eastAsia="en-US"/>
              </w:rPr>
              <w:t>Wniosek o przyznanie pomocy</w:t>
            </w:r>
            <w:r w:rsidRPr="005C7E69">
              <w:rPr>
                <w:rFonts w:ascii="Times New Roman" w:hAnsi="Times New Roman"/>
                <w:lang w:eastAsia="en-US"/>
              </w:rPr>
              <w:t>/ oświadczenie wnioskodawcy</w:t>
            </w:r>
          </w:p>
        </w:tc>
        <w:tc>
          <w:tcPr>
            <w:tcW w:w="1319" w:type="pct"/>
          </w:tcPr>
          <w:p w14:paraId="47E45E28" w14:textId="77777777" w:rsidR="000D009A" w:rsidRPr="005C7E69" w:rsidRDefault="000D009A" w:rsidP="000D009A">
            <w:pPr>
              <w:spacing w:after="0" w:line="240" w:lineRule="auto"/>
              <w:rPr>
                <w:rFonts w:ascii="Times New Roman" w:hAnsi="Times New Roman"/>
                <w:b/>
                <w:bCs/>
                <w:lang w:eastAsia="en-US"/>
              </w:rPr>
            </w:pPr>
            <w:r w:rsidRPr="005C7E69">
              <w:rPr>
                <w:rFonts w:ascii="Times New Roman" w:hAnsi="Times New Roman"/>
                <w:lang w:eastAsia="en-US"/>
              </w:rPr>
              <w:t xml:space="preserve">Wnioskodawca nie posiada siedziby lub biura projektu na obszarze objętym LSR – </w:t>
            </w:r>
            <w:r w:rsidRPr="005C7E69">
              <w:rPr>
                <w:rFonts w:ascii="Times New Roman" w:hAnsi="Times New Roman"/>
                <w:b/>
                <w:bCs/>
                <w:lang w:eastAsia="en-US"/>
              </w:rPr>
              <w:t>0 pkt.</w:t>
            </w:r>
          </w:p>
          <w:p w14:paraId="1EFD0BC9"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Wnioskodawca posiada siedzibę lub biuro projektu na obszarze objętym LSR – </w:t>
            </w:r>
            <w:r w:rsidRPr="005C7E69">
              <w:rPr>
                <w:rFonts w:ascii="Times New Roman" w:hAnsi="Times New Roman"/>
                <w:b/>
                <w:bCs/>
                <w:lang w:eastAsia="en-US"/>
              </w:rPr>
              <w:t>4 pkt.</w:t>
            </w:r>
          </w:p>
        </w:tc>
      </w:tr>
      <w:tr w:rsidR="000D009A" w:rsidRPr="005C7E69" w14:paraId="08599F64" w14:textId="77777777" w:rsidTr="00B04821">
        <w:trPr>
          <w:jc w:val="center"/>
        </w:trPr>
        <w:tc>
          <w:tcPr>
            <w:tcW w:w="1056" w:type="pct"/>
          </w:tcPr>
          <w:p w14:paraId="316172E5"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4.Trwałość i efektywność zatrudnieniowa projektu</w:t>
            </w:r>
          </w:p>
          <w:p w14:paraId="02817FC1"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0-6 pkt.</w:t>
            </w:r>
          </w:p>
        </w:tc>
        <w:tc>
          <w:tcPr>
            <w:tcW w:w="2625" w:type="pct"/>
          </w:tcPr>
          <w:p w14:paraId="3D0ECA4F" w14:textId="77777777" w:rsidR="000D009A" w:rsidRPr="005C7E69" w:rsidRDefault="000D009A" w:rsidP="000D009A">
            <w:pPr>
              <w:autoSpaceDE w:val="0"/>
              <w:autoSpaceDN w:val="0"/>
              <w:adjustRightInd w:val="0"/>
              <w:spacing w:after="0" w:line="240" w:lineRule="auto"/>
              <w:jc w:val="both"/>
              <w:rPr>
                <w:rFonts w:ascii="Times New Roman" w:hAnsi="Times New Roman"/>
                <w:bCs/>
                <w:lang w:eastAsia="en-US"/>
              </w:rPr>
            </w:pPr>
            <w:r w:rsidRPr="005C7E69">
              <w:rPr>
                <w:rFonts w:ascii="Times New Roman" w:hAnsi="Times New Roman"/>
                <w:b/>
                <w:lang w:eastAsia="en-US"/>
              </w:rPr>
              <w:t xml:space="preserve">Opis kryterium: </w:t>
            </w:r>
            <w:r w:rsidRPr="005C7E69">
              <w:rPr>
                <w:rFonts w:ascii="Times New Roman" w:hAnsi="Times New Roman"/>
                <w:bCs/>
                <w:lang w:eastAsia="en-US"/>
              </w:rPr>
              <w:t>Projektodawca przewidział w projekcie wskaźnik rezultatu długofalowego, uwzględniający liczbę osób pracujących, łącznie z</w:t>
            </w:r>
          </w:p>
          <w:p w14:paraId="7B73FF35" w14:textId="77777777" w:rsidR="000D009A" w:rsidRPr="005C7E69" w:rsidRDefault="000D009A" w:rsidP="000D009A">
            <w:pPr>
              <w:autoSpaceDE w:val="0"/>
              <w:autoSpaceDN w:val="0"/>
              <w:adjustRightInd w:val="0"/>
              <w:spacing w:after="0" w:line="240" w:lineRule="auto"/>
              <w:jc w:val="both"/>
              <w:rPr>
                <w:rFonts w:ascii="Times New Roman" w:hAnsi="Times New Roman"/>
                <w:bCs/>
                <w:lang w:eastAsia="en-US"/>
              </w:rPr>
            </w:pPr>
            <w:r w:rsidRPr="005C7E69">
              <w:rPr>
                <w:rFonts w:ascii="Times New Roman" w:hAnsi="Times New Roman"/>
                <w:bCs/>
                <w:lang w:eastAsia="en-US"/>
              </w:rPr>
              <w:t xml:space="preserve">prowadzącymi działalność na własny rachunek, sześć miesięcy po opuszczeniu Programu. </w:t>
            </w:r>
          </w:p>
          <w:p w14:paraId="2C12822D" w14:textId="77777777" w:rsidR="000D009A" w:rsidRPr="005C7E69" w:rsidRDefault="000D009A" w:rsidP="000D009A">
            <w:pPr>
              <w:autoSpaceDE w:val="0"/>
              <w:autoSpaceDN w:val="0"/>
              <w:adjustRightInd w:val="0"/>
              <w:spacing w:after="0" w:line="240" w:lineRule="auto"/>
              <w:jc w:val="both"/>
              <w:rPr>
                <w:rFonts w:ascii="Times New Roman" w:hAnsi="Times New Roman"/>
                <w:bCs/>
                <w:lang w:eastAsia="en-US"/>
              </w:rPr>
            </w:pPr>
            <w:r w:rsidRPr="005C7E69">
              <w:rPr>
                <w:rFonts w:ascii="Times New Roman" w:hAnsi="Times New Roman"/>
                <w:b/>
                <w:lang w:eastAsia="en-US"/>
              </w:rPr>
              <w:t xml:space="preserve">Uzasadnienie kryterium: </w:t>
            </w:r>
            <w:r w:rsidRPr="005C7E69">
              <w:rPr>
                <w:rFonts w:ascii="Times New Roman" w:hAnsi="Times New Roman"/>
                <w:lang w:eastAsia="en-US"/>
              </w:rPr>
              <w:t>Zgodnie z diagnozą problem ubóstwa i wykluczenia społecznego jest istotny i dotyczy głównie znacznego bezrobocia w tej grupie. Dotychczasowe podejmowane działania wykazywały się często niską trwałością.</w:t>
            </w:r>
            <w:r w:rsidRPr="005C7E69">
              <w:rPr>
                <w:rFonts w:ascii="Times New Roman" w:hAnsi="Times New Roman"/>
                <w:b/>
                <w:lang w:eastAsia="en-US"/>
              </w:rPr>
              <w:t xml:space="preserve"> </w:t>
            </w:r>
            <w:r w:rsidRPr="005C7E69">
              <w:rPr>
                <w:rFonts w:ascii="Times New Roman" w:hAnsi="Times New Roman"/>
                <w:lang w:eastAsia="en-US"/>
              </w:rPr>
              <w:t>Dlatego n</w:t>
            </w:r>
            <w:r w:rsidRPr="005C7E69">
              <w:rPr>
                <w:rFonts w:ascii="Times New Roman" w:hAnsi="Times New Roman"/>
                <w:bCs/>
                <w:lang w:eastAsia="en-US"/>
              </w:rPr>
              <w:t xml:space="preserve">ależy zadbać </w:t>
            </w:r>
            <w:r w:rsidRPr="005C7E69">
              <w:rPr>
                <w:rFonts w:ascii="Times New Roman" w:hAnsi="Times New Roman"/>
                <w:bCs/>
                <w:lang w:eastAsia="en-US"/>
              </w:rPr>
              <w:br/>
              <w:t xml:space="preserve">o zapewnienie realizacji celów Programu, a jednoczenie </w:t>
            </w:r>
            <w:r w:rsidRPr="005C7E69">
              <w:rPr>
                <w:rFonts w:ascii="Times New Roman" w:hAnsi="Times New Roman"/>
                <w:bCs/>
                <w:lang w:eastAsia="en-US"/>
              </w:rPr>
              <w:br/>
              <w:t xml:space="preserve">o efektywne wydatkowanie środków. Ważne jest zadbanie o najwyższy i trwały stopień włączenia społecznego. Premiowanie projektów gwarantujących trwałość podjętych działań przyczyni się do utrzymania tworzonych miejsc pracy, a także niwelowania negatywnych skutków bezrobocia. </w:t>
            </w:r>
          </w:p>
          <w:p w14:paraId="5D18BDCE" w14:textId="28D1966B" w:rsidR="000D009A" w:rsidRPr="005C7E69" w:rsidRDefault="000D009A" w:rsidP="000D009A">
            <w:pPr>
              <w:autoSpaceDE w:val="0"/>
              <w:autoSpaceDN w:val="0"/>
              <w:adjustRightInd w:val="0"/>
              <w:spacing w:after="0" w:line="240" w:lineRule="auto"/>
              <w:jc w:val="both"/>
              <w:rPr>
                <w:rFonts w:ascii="Times New Roman" w:hAnsi="Times New Roman"/>
                <w:bCs/>
                <w:lang w:eastAsia="en-US"/>
              </w:rPr>
            </w:pPr>
            <w:r w:rsidRPr="005C7E69">
              <w:rPr>
                <w:rFonts w:ascii="Times New Roman" w:hAnsi="Times New Roman"/>
                <w:b/>
                <w:lang w:eastAsia="en-US"/>
              </w:rPr>
              <w:t>Źródło weryfikacji</w:t>
            </w:r>
            <w:r w:rsidRPr="005C7E69">
              <w:rPr>
                <w:rFonts w:ascii="Times New Roman" w:hAnsi="Times New Roman"/>
                <w:lang w:eastAsia="en-US"/>
              </w:rPr>
              <w:t>:</w:t>
            </w:r>
            <w:r w:rsidR="00045D75">
              <w:rPr>
                <w:rFonts w:ascii="Times New Roman" w:hAnsi="Times New Roman"/>
                <w:lang w:eastAsia="en-US"/>
              </w:rPr>
              <w:t xml:space="preserve"> </w:t>
            </w:r>
            <w:r w:rsidR="00EA3399" w:rsidRPr="00EA3399">
              <w:rPr>
                <w:rFonts w:ascii="Times New Roman" w:hAnsi="Times New Roman"/>
                <w:lang w:eastAsia="en-US"/>
              </w:rPr>
              <w:t>Wniosek o przyznanie pomocy.</w:t>
            </w:r>
          </w:p>
        </w:tc>
        <w:tc>
          <w:tcPr>
            <w:tcW w:w="1319" w:type="pct"/>
          </w:tcPr>
          <w:p w14:paraId="1936704A"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Projekt nie uwzględnia osób pracujących min. 6 miesięcy po opuszczeniu Programu – </w:t>
            </w:r>
            <w:r w:rsidRPr="005C7E69">
              <w:rPr>
                <w:rFonts w:ascii="Times New Roman" w:hAnsi="Times New Roman"/>
                <w:b/>
                <w:lang w:eastAsia="en-US"/>
              </w:rPr>
              <w:t>0 pkt.</w:t>
            </w:r>
          </w:p>
          <w:p w14:paraId="587E824D"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Projekt uwzględnia min. 35 % osób objętych wsparciem, pracujących min. 6 miesięcy po opuszczeniu Programu – </w:t>
            </w:r>
            <w:r w:rsidRPr="005C7E69">
              <w:rPr>
                <w:rFonts w:ascii="Times New Roman" w:hAnsi="Times New Roman"/>
                <w:b/>
                <w:lang w:eastAsia="en-US"/>
              </w:rPr>
              <w:t>6 pkt.</w:t>
            </w:r>
          </w:p>
        </w:tc>
      </w:tr>
    </w:tbl>
    <w:p w14:paraId="71446384" w14:textId="77777777" w:rsidR="000D009A" w:rsidRPr="005C7E69" w:rsidRDefault="000D009A" w:rsidP="000D009A">
      <w:pPr>
        <w:spacing w:after="0" w:line="240" w:lineRule="auto"/>
        <w:rPr>
          <w:rFonts w:ascii="Times New Roman" w:hAnsi="Times New Roman"/>
          <w:lang w:eastAsia="en-US"/>
        </w:rPr>
      </w:pPr>
    </w:p>
    <w:tbl>
      <w:tblPr>
        <w:tblW w:w="51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5719"/>
        <w:gridCol w:w="2836"/>
      </w:tblGrid>
      <w:tr w:rsidR="005C7E69" w:rsidRPr="005C7E69" w14:paraId="48881F62" w14:textId="77777777" w:rsidTr="00B04821">
        <w:trPr>
          <w:jc w:val="center"/>
        </w:trPr>
        <w:tc>
          <w:tcPr>
            <w:tcW w:w="1030" w:type="pct"/>
          </w:tcPr>
          <w:p w14:paraId="67AAB4E3"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Nazwa kryterium</w:t>
            </w:r>
          </w:p>
        </w:tc>
        <w:tc>
          <w:tcPr>
            <w:tcW w:w="2654" w:type="pct"/>
          </w:tcPr>
          <w:p w14:paraId="1AEA6513"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Wyjaśnienie kryterium</w:t>
            </w:r>
          </w:p>
        </w:tc>
        <w:tc>
          <w:tcPr>
            <w:tcW w:w="1315" w:type="pct"/>
          </w:tcPr>
          <w:p w14:paraId="2D344001"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Punktacja</w:t>
            </w:r>
          </w:p>
        </w:tc>
      </w:tr>
      <w:tr w:rsidR="005C7E69" w:rsidRPr="005C7E69" w14:paraId="6949E3CD" w14:textId="77777777" w:rsidTr="00B04821">
        <w:trPr>
          <w:jc w:val="center"/>
        </w:trPr>
        <w:tc>
          <w:tcPr>
            <w:tcW w:w="5000" w:type="pct"/>
            <w:gridSpan w:val="3"/>
            <w:shd w:val="clear" w:color="auto" w:fill="92D050"/>
          </w:tcPr>
          <w:p w14:paraId="2928D535"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EDUKACJA PRZEDSZKOLNA</w:t>
            </w:r>
          </w:p>
          <w:p w14:paraId="1E882D98"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Przedsięwzięcie nr 1.1.1. Wzbogacenie oferty edukacyjnej placówek wychowania przedszkolnego</w:t>
            </w:r>
          </w:p>
        </w:tc>
      </w:tr>
      <w:tr w:rsidR="005C7E69" w:rsidRPr="005C7E69" w14:paraId="0A9B1CCF" w14:textId="77777777" w:rsidTr="00B04821">
        <w:trPr>
          <w:jc w:val="center"/>
        </w:trPr>
        <w:tc>
          <w:tcPr>
            <w:tcW w:w="1030" w:type="pct"/>
          </w:tcPr>
          <w:p w14:paraId="52B52988"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 xml:space="preserve">1.Wnioskodawca jest organizacją pozarządową i/lub projekt realizowany jest w partnerstwie z organizacją pozarządową </w:t>
            </w:r>
          </w:p>
          <w:p w14:paraId="0B071C21"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0-6 pkt.</w:t>
            </w:r>
          </w:p>
        </w:tc>
        <w:tc>
          <w:tcPr>
            <w:tcW w:w="2654" w:type="pct"/>
          </w:tcPr>
          <w:p w14:paraId="2ACEC9AC" w14:textId="77777777" w:rsidR="000D009A" w:rsidRPr="005C7E69" w:rsidRDefault="000D009A" w:rsidP="000D009A">
            <w:pPr>
              <w:spacing w:after="0" w:line="240" w:lineRule="auto"/>
              <w:jc w:val="both"/>
              <w:rPr>
                <w:rFonts w:ascii="Times New Roman" w:hAnsi="Times New Roman"/>
                <w:bCs/>
                <w:lang w:eastAsia="en-US"/>
              </w:rPr>
            </w:pPr>
            <w:r w:rsidRPr="005C7E69">
              <w:rPr>
                <w:rFonts w:ascii="Times New Roman" w:hAnsi="Times New Roman"/>
                <w:b/>
                <w:bCs/>
                <w:lang w:eastAsia="en-US"/>
              </w:rPr>
              <w:t>Opis kryterium:</w:t>
            </w:r>
            <w:r w:rsidRPr="005C7E69">
              <w:rPr>
                <w:rFonts w:ascii="Times New Roman" w:hAnsi="Times New Roman"/>
                <w:lang w:eastAsia="en-US"/>
              </w:rPr>
              <w:t xml:space="preserve"> </w:t>
            </w:r>
            <w:r w:rsidRPr="005C7E69">
              <w:rPr>
                <w:rFonts w:ascii="Times New Roman" w:hAnsi="Times New Roman"/>
                <w:bCs/>
                <w:lang w:eastAsia="en-US"/>
              </w:rPr>
              <w:t>Wnioskodawca jest organizacją pozarządową i/lub projekt realizowany jest w partnerstwie z organizacją pozarządową.</w:t>
            </w:r>
            <w:r w:rsidRPr="005C7E69">
              <w:rPr>
                <w:rFonts w:ascii="Times New Roman" w:hAnsi="Times New Roman"/>
                <w:lang w:eastAsia="en-US"/>
              </w:rPr>
              <w:t xml:space="preserve"> W pierwszej kolejności premiuje się organizacje pozarządowe, które zdecydują się na realizację zadania na rzecz społeczności lokalnej. Ponadto premiowane będą projekty partnerskie </w:t>
            </w:r>
            <w:r w:rsidRPr="005C7E69">
              <w:rPr>
                <w:rFonts w:ascii="Times New Roman" w:hAnsi="Times New Roman"/>
                <w:lang w:eastAsia="en-US"/>
              </w:rPr>
              <w:br/>
              <w:t xml:space="preserve">z organizacją pozarządową, przez co rozumie się wszelkie formy (formalne i nieformalne) włączenia tychże podmiotów w proces realizacji projektu. </w:t>
            </w:r>
            <w:r w:rsidRPr="005C7E69">
              <w:rPr>
                <w:rFonts w:ascii="Times New Roman" w:hAnsi="Times New Roman"/>
                <w:bCs/>
                <w:lang w:eastAsia="en-US"/>
              </w:rPr>
              <w:t xml:space="preserve">W przypadku niespełnienia kryterium punkty nie zostaną przyznane. </w:t>
            </w:r>
            <w:r w:rsidRPr="005C7E69">
              <w:rPr>
                <w:rFonts w:ascii="Times New Roman" w:hAnsi="Times New Roman"/>
                <w:bCs/>
                <w:lang w:eastAsia="en-US"/>
              </w:rPr>
              <w:br/>
              <w:t xml:space="preserve">W przypadku, kiedy wnioskodawca jest organizacją pozarządową i realizuje projekt w partnerstwie z inną organizacją pozarządową punkty sumują się. </w:t>
            </w:r>
          </w:p>
          <w:p w14:paraId="5A1BA15A" w14:textId="77777777" w:rsidR="000D009A" w:rsidRPr="005C7E69" w:rsidRDefault="000D009A" w:rsidP="000D009A">
            <w:pPr>
              <w:spacing w:after="0" w:line="240" w:lineRule="auto"/>
              <w:jc w:val="both"/>
              <w:rPr>
                <w:rFonts w:ascii="Times New Roman" w:hAnsi="Times New Roman"/>
                <w:bCs/>
                <w:lang w:eastAsia="en-US"/>
              </w:rPr>
            </w:pPr>
            <w:r w:rsidRPr="005C7E69">
              <w:rPr>
                <w:rFonts w:ascii="Times New Roman" w:hAnsi="Times New Roman"/>
                <w:b/>
                <w:lang w:eastAsia="en-US"/>
              </w:rPr>
              <w:t>Uzasadnienie kryterium</w:t>
            </w:r>
            <w:r w:rsidRPr="005C7E69">
              <w:rPr>
                <w:rFonts w:ascii="Times New Roman" w:hAnsi="Times New Roman"/>
                <w:bCs/>
                <w:lang w:eastAsia="en-US"/>
              </w:rPr>
              <w:t xml:space="preserve">: Z diagnozy obszaru wynika, </w:t>
            </w:r>
            <w:r w:rsidRPr="005C7E69">
              <w:rPr>
                <w:rFonts w:ascii="Times New Roman" w:hAnsi="Times New Roman"/>
                <w:bCs/>
                <w:lang w:eastAsia="en-US"/>
              </w:rPr>
              <w:br/>
              <w:t>iż na terenie LGD istnieje duży potencjał lokalnych liderów</w:t>
            </w:r>
            <w:r w:rsidRPr="005C7E69">
              <w:rPr>
                <w:rFonts w:ascii="Times New Roman" w:hAnsi="Times New Roman"/>
                <w:bCs/>
                <w:lang w:eastAsia="en-US"/>
              </w:rPr>
              <w:br/>
              <w:t xml:space="preserve"> i organizacji pozarządowych, który jednocześnie nie jest odpowiednio wykorzystany dlatego też należy włączać trzeci sektor w działania społeczne. Dodatkowo zastosowanie kryterium przyczyni się do osiągnięcia obligatoryjnego wskaźnika Programu dotyczącego udziału projektów w pełni lub częściowo realizowanych przez partnerów społecznych lub organizacje pozarządowe </w:t>
            </w:r>
            <w:r w:rsidRPr="005C7E69">
              <w:rPr>
                <w:rFonts w:ascii="Times New Roman" w:hAnsi="Times New Roman"/>
                <w:bCs/>
                <w:lang w:eastAsia="en-US"/>
              </w:rPr>
              <w:br/>
              <w:t>w ramach realizacji LSR.</w:t>
            </w:r>
          </w:p>
          <w:p w14:paraId="7109D9AD" w14:textId="6F9BE201"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lang w:eastAsia="en-US"/>
              </w:rPr>
              <w:t>Źródło weryfikacji</w:t>
            </w:r>
            <w:r w:rsidR="00124F19">
              <w:rPr>
                <w:rFonts w:ascii="Times New Roman" w:hAnsi="Times New Roman"/>
                <w:lang w:eastAsia="en-US"/>
              </w:rPr>
              <w:t xml:space="preserve">: </w:t>
            </w:r>
            <w:r w:rsidR="00EA3399" w:rsidRPr="00EA3399">
              <w:rPr>
                <w:rFonts w:ascii="Times New Roman" w:hAnsi="Times New Roman"/>
                <w:lang w:eastAsia="en-US"/>
              </w:rPr>
              <w:t>Wniosek o przyznanie pomocy</w:t>
            </w:r>
            <w:r w:rsidR="00124F19" w:rsidRPr="00EA3399">
              <w:rPr>
                <w:rFonts w:ascii="Times New Roman" w:hAnsi="Times New Roman"/>
                <w:lang w:eastAsia="en-US"/>
              </w:rPr>
              <w:t>.</w:t>
            </w:r>
          </w:p>
        </w:tc>
        <w:tc>
          <w:tcPr>
            <w:tcW w:w="1315" w:type="pct"/>
          </w:tcPr>
          <w:p w14:paraId="21F0B5D7" w14:textId="77777777" w:rsidR="000D009A" w:rsidRPr="005C7E69" w:rsidRDefault="000D009A" w:rsidP="000D009A">
            <w:pPr>
              <w:spacing w:after="0" w:line="240" w:lineRule="auto"/>
              <w:rPr>
                <w:rFonts w:ascii="Times New Roman" w:hAnsi="Times New Roman"/>
                <w:bCs/>
                <w:lang w:eastAsia="en-US"/>
              </w:rPr>
            </w:pPr>
            <w:r w:rsidRPr="005C7E69">
              <w:rPr>
                <w:rFonts w:ascii="Times New Roman" w:hAnsi="Times New Roman"/>
                <w:lang w:eastAsia="en-US"/>
              </w:rPr>
              <w:t xml:space="preserve">Wnioskodawca nie jest organizacją pozarządową ani </w:t>
            </w:r>
            <w:r w:rsidRPr="005C7E69">
              <w:rPr>
                <w:rFonts w:ascii="Times New Roman" w:hAnsi="Times New Roman"/>
                <w:bCs/>
                <w:lang w:eastAsia="en-US"/>
              </w:rPr>
              <w:t xml:space="preserve">projekt nie jest realizowany w partnerstwie z organizacją pozarządową </w:t>
            </w:r>
            <w:r w:rsidRPr="005C7E69">
              <w:rPr>
                <w:rFonts w:ascii="Times New Roman" w:hAnsi="Times New Roman"/>
                <w:b/>
                <w:lang w:eastAsia="en-US"/>
              </w:rPr>
              <w:t>– 0 pkt</w:t>
            </w:r>
            <w:r w:rsidRPr="005C7E69">
              <w:rPr>
                <w:rFonts w:ascii="Times New Roman" w:hAnsi="Times New Roman"/>
                <w:bCs/>
                <w:lang w:eastAsia="en-US"/>
              </w:rPr>
              <w:t>.</w:t>
            </w:r>
          </w:p>
          <w:p w14:paraId="2A7CB37A"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bCs/>
                <w:lang w:eastAsia="en-US"/>
              </w:rPr>
              <w:t>Projekt jest realizowany w partnerstwie z organizacją pozarządową</w:t>
            </w:r>
            <w:r w:rsidRPr="005C7E69">
              <w:rPr>
                <w:rFonts w:ascii="Times New Roman" w:hAnsi="Times New Roman"/>
                <w:lang w:eastAsia="en-US"/>
              </w:rPr>
              <w:t xml:space="preserve"> </w:t>
            </w:r>
            <w:r w:rsidRPr="005C7E69">
              <w:rPr>
                <w:rFonts w:ascii="Times New Roman" w:hAnsi="Times New Roman"/>
                <w:b/>
                <w:bCs/>
                <w:lang w:eastAsia="en-US"/>
              </w:rPr>
              <w:t>– 2 pkt.</w:t>
            </w:r>
          </w:p>
          <w:p w14:paraId="0CFE15E8"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Wnioskodawca jest organizacją pozarządową – </w:t>
            </w:r>
            <w:r w:rsidRPr="005C7E69">
              <w:rPr>
                <w:rFonts w:ascii="Times New Roman" w:hAnsi="Times New Roman"/>
                <w:b/>
                <w:bCs/>
                <w:lang w:eastAsia="en-US"/>
              </w:rPr>
              <w:t>4 pkt.</w:t>
            </w:r>
          </w:p>
        </w:tc>
      </w:tr>
      <w:tr w:rsidR="005C7E69" w:rsidRPr="005C7E69" w14:paraId="51D47D3A" w14:textId="77777777" w:rsidTr="00B04821">
        <w:trPr>
          <w:jc w:val="center"/>
        </w:trPr>
        <w:tc>
          <w:tcPr>
            <w:tcW w:w="1030" w:type="pct"/>
          </w:tcPr>
          <w:p w14:paraId="7BACD529" w14:textId="77777777" w:rsidR="000D009A" w:rsidRPr="005C7E69" w:rsidRDefault="000D009A" w:rsidP="000D009A">
            <w:pPr>
              <w:spacing w:after="0" w:line="240" w:lineRule="auto"/>
              <w:rPr>
                <w:rFonts w:ascii="Times New Roman" w:hAnsi="Times New Roman"/>
                <w:b/>
                <w:bCs/>
                <w:lang w:eastAsia="en-US"/>
              </w:rPr>
            </w:pPr>
            <w:r w:rsidRPr="005C7E69">
              <w:rPr>
                <w:rFonts w:ascii="Times New Roman" w:hAnsi="Times New Roman"/>
                <w:b/>
                <w:bCs/>
                <w:lang w:eastAsia="en-US"/>
              </w:rPr>
              <w:t>2.Efektywność wskaźnikowa produktu</w:t>
            </w:r>
          </w:p>
          <w:p w14:paraId="307A8D4B" w14:textId="77777777" w:rsidR="000D009A" w:rsidRPr="005C7E69" w:rsidRDefault="000D009A" w:rsidP="000D009A">
            <w:pPr>
              <w:spacing w:after="0" w:line="240" w:lineRule="auto"/>
              <w:rPr>
                <w:rFonts w:ascii="Times New Roman" w:hAnsi="Times New Roman"/>
                <w:b/>
                <w:bCs/>
                <w:lang w:eastAsia="en-US"/>
              </w:rPr>
            </w:pPr>
            <w:r w:rsidRPr="005C7E69">
              <w:rPr>
                <w:rFonts w:ascii="Times New Roman" w:hAnsi="Times New Roman"/>
                <w:b/>
                <w:bCs/>
                <w:lang w:eastAsia="en-US"/>
              </w:rPr>
              <w:t>0-4 pkt.</w:t>
            </w:r>
          </w:p>
        </w:tc>
        <w:tc>
          <w:tcPr>
            <w:tcW w:w="2654" w:type="pct"/>
          </w:tcPr>
          <w:p w14:paraId="688B3269" w14:textId="77777777" w:rsidR="000D009A" w:rsidRPr="005C7E69" w:rsidRDefault="000D009A" w:rsidP="000D009A">
            <w:pPr>
              <w:spacing w:after="0" w:line="240" w:lineRule="auto"/>
              <w:jc w:val="both"/>
              <w:rPr>
                <w:rFonts w:ascii="Times New Roman" w:hAnsi="Times New Roman"/>
                <w:i/>
                <w:iCs/>
                <w:lang w:eastAsia="en-US"/>
              </w:rPr>
            </w:pPr>
            <w:r w:rsidRPr="005C7E69">
              <w:rPr>
                <w:rFonts w:ascii="Times New Roman" w:hAnsi="Times New Roman"/>
                <w:b/>
                <w:bCs/>
                <w:lang w:eastAsia="en-US"/>
              </w:rPr>
              <w:t>Opis kryterium:</w:t>
            </w:r>
            <w:r w:rsidRPr="005C7E69">
              <w:rPr>
                <w:rFonts w:ascii="Times New Roman" w:hAnsi="Times New Roman"/>
                <w:lang w:eastAsia="en-US"/>
              </w:rPr>
              <w:t xml:space="preserve"> Stopień osiągnięcia głównego wskaźnika produktu dla przedsięwzięcia: </w:t>
            </w:r>
            <w:r w:rsidRPr="005C7E69">
              <w:rPr>
                <w:rFonts w:ascii="Times New Roman" w:hAnsi="Times New Roman"/>
                <w:i/>
                <w:iCs/>
                <w:lang w:eastAsia="en-US"/>
              </w:rPr>
              <w:t>Liczba dzieci objętych w ramach programu dodatkowymi zajęciami zwiększającymi ich szanse edukacyjne w edukacji przedszkolnej.</w:t>
            </w:r>
            <w:r w:rsidRPr="005C7E69">
              <w:rPr>
                <w:rFonts w:ascii="Times New Roman" w:hAnsi="Times New Roman"/>
                <w:bCs/>
                <w:lang w:eastAsia="en-US"/>
              </w:rPr>
              <w:t xml:space="preserve"> Premiuje się projekty, które realizują wskaźnik produktu w jak najwyższym stopniu. Realizacja do 5% wskaźnika powoduje, że nie przyznaje się punktów. </w:t>
            </w:r>
          </w:p>
          <w:p w14:paraId="3F19E0E1" w14:textId="77777777" w:rsidR="000D009A" w:rsidRPr="005C7E69" w:rsidRDefault="000D009A" w:rsidP="000D009A">
            <w:pPr>
              <w:spacing w:after="0" w:line="240" w:lineRule="auto"/>
              <w:jc w:val="both"/>
              <w:rPr>
                <w:rFonts w:ascii="Times New Roman" w:hAnsi="Times New Roman"/>
                <w:bCs/>
                <w:lang w:eastAsia="en-US"/>
              </w:rPr>
            </w:pPr>
            <w:r w:rsidRPr="005C7E69">
              <w:rPr>
                <w:rFonts w:ascii="Times New Roman" w:hAnsi="Times New Roman"/>
                <w:b/>
                <w:bCs/>
                <w:lang w:eastAsia="en-US"/>
              </w:rPr>
              <w:t>Uzasadnienie kryterium:</w:t>
            </w:r>
            <w:r w:rsidRPr="005C7E69">
              <w:rPr>
                <w:rFonts w:ascii="Times New Roman" w:hAnsi="Times New Roman"/>
                <w:lang w:eastAsia="en-US"/>
              </w:rPr>
              <w:t xml:space="preserve"> Aby</w:t>
            </w:r>
            <w:r w:rsidRPr="005C7E69">
              <w:rPr>
                <w:rFonts w:ascii="Times New Roman" w:hAnsi="Times New Roman"/>
                <w:bCs/>
                <w:lang w:eastAsia="en-US"/>
              </w:rPr>
              <w:t xml:space="preserve"> </w:t>
            </w:r>
            <w:r w:rsidRPr="005C7E69">
              <w:rPr>
                <w:rFonts w:ascii="Times New Roman" w:hAnsi="Times New Roman"/>
                <w:lang w:eastAsia="en-US"/>
              </w:rPr>
              <w:t xml:space="preserve">zapewnić odpowiednią jakość kształcenia dzieci, która zgodnie z diagnozą jest niewystarczająca, należy zadbać o organizację dodatkowych zajęć przedszkolnych. Pożądane są projekty obejmujące możliwie największą grupę dzieci. </w:t>
            </w:r>
          </w:p>
          <w:p w14:paraId="5ED4DF71" w14:textId="34C68F4A" w:rsidR="000D009A" w:rsidRPr="005C7E69" w:rsidRDefault="000D009A" w:rsidP="000D009A">
            <w:pPr>
              <w:spacing w:after="0" w:line="240" w:lineRule="auto"/>
              <w:jc w:val="both"/>
              <w:rPr>
                <w:rFonts w:ascii="Times New Roman" w:hAnsi="Times New Roman"/>
                <w:bCs/>
                <w:lang w:eastAsia="en-US"/>
              </w:rPr>
            </w:pPr>
            <w:r w:rsidRPr="005C7E69">
              <w:rPr>
                <w:rFonts w:ascii="Times New Roman" w:hAnsi="Times New Roman"/>
                <w:b/>
                <w:lang w:eastAsia="en-US"/>
              </w:rPr>
              <w:t>Źródło weryfikacji</w:t>
            </w:r>
            <w:r w:rsidR="00124F19">
              <w:rPr>
                <w:rFonts w:ascii="Times New Roman" w:hAnsi="Times New Roman"/>
                <w:lang w:eastAsia="en-US"/>
              </w:rPr>
              <w:t xml:space="preserve">: </w:t>
            </w:r>
            <w:r w:rsidR="00EA3399" w:rsidRPr="00EA3399">
              <w:rPr>
                <w:rFonts w:ascii="Times New Roman" w:hAnsi="Times New Roman"/>
                <w:lang w:eastAsia="en-US"/>
              </w:rPr>
              <w:t>Wniosek o przyznanie pomocy.</w:t>
            </w:r>
          </w:p>
        </w:tc>
        <w:tc>
          <w:tcPr>
            <w:tcW w:w="1315" w:type="pct"/>
          </w:tcPr>
          <w:p w14:paraId="278CEBBC"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Działania projektu osiągają do 5% włącznie wskaźnika – </w:t>
            </w:r>
            <w:r w:rsidRPr="005C7E69">
              <w:rPr>
                <w:rFonts w:ascii="Times New Roman" w:hAnsi="Times New Roman"/>
                <w:b/>
                <w:bCs/>
                <w:lang w:eastAsia="en-US"/>
              </w:rPr>
              <w:t>0 pkt.</w:t>
            </w:r>
          </w:p>
          <w:p w14:paraId="643C6489"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Działania projektu osiągają powyżej 5% do 10% włącznie wskaźnika – </w:t>
            </w:r>
            <w:r w:rsidRPr="005C7E69">
              <w:rPr>
                <w:rFonts w:ascii="Times New Roman" w:hAnsi="Times New Roman"/>
                <w:b/>
                <w:bCs/>
                <w:lang w:eastAsia="en-US"/>
              </w:rPr>
              <w:t>2 pkt.</w:t>
            </w:r>
          </w:p>
          <w:p w14:paraId="7BE9C26B"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Działania projektu osiągają powyżej 10% wskaźnika – </w:t>
            </w:r>
            <w:r w:rsidRPr="005C7E69">
              <w:rPr>
                <w:rFonts w:ascii="Times New Roman" w:hAnsi="Times New Roman"/>
                <w:b/>
                <w:bCs/>
                <w:lang w:eastAsia="en-US"/>
              </w:rPr>
              <w:t xml:space="preserve">4 pkt. </w:t>
            </w:r>
          </w:p>
        </w:tc>
      </w:tr>
      <w:tr w:rsidR="000D009A" w:rsidRPr="005C7E69" w14:paraId="70A5E410" w14:textId="77777777" w:rsidTr="00B04821">
        <w:trPr>
          <w:jc w:val="center"/>
        </w:trPr>
        <w:tc>
          <w:tcPr>
            <w:tcW w:w="1030" w:type="pct"/>
          </w:tcPr>
          <w:p w14:paraId="5FD50BBC"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3. Wykorzystanie nowoczesnych narzędzi pracy</w:t>
            </w:r>
          </w:p>
          <w:p w14:paraId="0B301A32"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0-3 pkt.</w:t>
            </w:r>
          </w:p>
        </w:tc>
        <w:tc>
          <w:tcPr>
            <w:tcW w:w="2654" w:type="pct"/>
          </w:tcPr>
          <w:p w14:paraId="4F699D0C"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bCs/>
                <w:lang w:eastAsia="en-US"/>
              </w:rPr>
              <w:t>Opis kryterium:</w:t>
            </w:r>
            <w:r w:rsidRPr="005C7E69">
              <w:rPr>
                <w:rFonts w:ascii="Times New Roman" w:hAnsi="Times New Roman"/>
                <w:lang w:eastAsia="en-US"/>
              </w:rPr>
              <w:t xml:space="preserve"> Ujęcie w operacji innowacyjnych narzędzi pracy z przedszkolakiem. Kryterium premiuje placówki systemu oświaty, które zostaną doposażone </w:t>
            </w:r>
            <w:r w:rsidRPr="005C7E69">
              <w:rPr>
                <w:rFonts w:ascii="Times New Roman" w:hAnsi="Times New Roman"/>
                <w:lang w:eastAsia="en-US"/>
              </w:rPr>
              <w:br/>
              <w:t>w ramach programu lub zastosują nowe sposoby pracy. Dotyczy to zarówno materiałów dydaktycznych, wyposażenia sal, metod nauki, sposobów przekazywania wiedzy, itp. W przypadku niestwierdzenia wykorzystywania innowacyjnych narzędzi kryterium uznaje się za niespełnione.</w:t>
            </w:r>
          </w:p>
          <w:p w14:paraId="21BAA7A2"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bCs/>
                <w:lang w:eastAsia="en-US"/>
              </w:rPr>
              <w:t>Uzasadnienie kryterium:</w:t>
            </w:r>
            <w:r w:rsidRPr="005C7E69">
              <w:rPr>
                <w:rFonts w:ascii="Times New Roman" w:hAnsi="Times New Roman"/>
                <w:lang w:eastAsia="en-US"/>
              </w:rPr>
              <w:t xml:space="preserve"> Z uwagi na wskazanie </w:t>
            </w:r>
            <w:r w:rsidRPr="005C7E69">
              <w:rPr>
                <w:rFonts w:ascii="Times New Roman" w:hAnsi="Times New Roman"/>
                <w:lang w:eastAsia="en-US"/>
              </w:rPr>
              <w:br/>
              <w:t xml:space="preserve">w diagnozie  niedostatecznej oferty przedszkolnej,  wykorzystywanie  nowych narzędzi i metod pracy </w:t>
            </w:r>
            <w:r w:rsidRPr="005C7E69">
              <w:rPr>
                <w:rFonts w:ascii="Times New Roman" w:hAnsi="Times New Roman"/>
                <w:lang w:eastAsia="en-US"/>
              </w:rPr>
              <w:br/>
              <w:t xml:space="preserve">z dziećmi, staje się konieczne. </w:t>
            </w:r>
          </w:p>
          <w:p w14:paraId="10BDB644" w14:textId="34A153AC"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lang w:eastAsia="en-US"/>
              </w:rPr>
              <w:t>Źródło weryfikacji</w:t>
            </w:r>
            <w:r w:rsidRPr="005C7E69">
              <w:rPr>
                <w:rFonts w:ascii="Times New Roman" w:hAnsi="Times New Roman"/>
                <w:lang w:eastAsia="en-US"/>
              </w:rPr>
              <w:t xml:space="preserve">: </w:t>
            </w:r>
            <w:r w:rsidRPr="00EA3399">
              <w:rPr>
                <w:rFonts w:ascii="Times New Roman" w:hAnsi="Times New Roman"/>
                <w:lang w:eastAsia="en-US"/>
              </w:rPr>
              <w:t>Wn</w:t>
            </w:r>
            <w:r w:rsidR="00EA3399" w:rsidRPr="00EA3399">
              <w:rPr>
                <w:rFonts w:ascii="Times New Roman" w:hAnsi="Times New Roman"/>
                <w:lang w:eastAsia="en-US"/>
              </w:rPr>
              <w:t>iosek o przyznanie pomocy</w:t>
            </w:r>
            <w:r w:rsidR="00124F19" w:rsidRPr="00EA3399">
              <w:rPr>
                <w:rFonts w:ascii="Times New Roman" w:hAnsi="Times New Roman"/>
                <w:lang w:eastAsia="en-US"/>
              </w:rPr>
              <w:t>.</w:t>
            </w:r>
          </w:p>
        </w:tc>
        <w:tc>
          <w:tcPr>
            <w:tcW w:w="1315" w:type="pct"/>
          </w:tcPr>
          <w:p w14:paraId="5905FBF5"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Projekt nie przewiduje wykorzystania nowoczesnych narzędzi pracy z przedszkolakiem – </w:t>
            </w:r>
            <w:r w:rsidRPr="005C7E69">
              <w:rPr>
                <w:rFonts w:ascii="Times New Roman" w:hAnsi="Times New Roman"/>
                <w:b/>
                <w:bCs/>
                <w:lang w:eastAsia="en-US"/>
              </w:rPr>
              <w:t>0 pkt.</w:t>
            </w:r>
          </w:p>
          <w:p w14:paraId="559FDB1E"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Projekt przewiduje wykorzystanie innowacyjnych narzędzie pracy z przedszkolakiem – </w:t>
            </w:r>
            <w:r w:rsidRPr="005C7E69">
              <w:rPr>
                <w:rFonts w:ascii="Times New Roman" w:hAnsi="Times New Roman"/>
                <w:b/>
                <w:bCs/>
                <w:lang w:eastAsia="en-US"/>
              </w:rPr>
              <w:t>3 pkt.</w:t>
            </w:r>
          </w:p>
        </w:tc>
      </w:tr>
    </w:tbl>
    <w:p w14:paraId="272B35AC" w14:textId="77777777" w:rsidR="000D009A" w:rsidRPr="005C7E69" w:rsidRDefault="000D009A" w:rsidP="000D009A">
      <w:pPr>
        <w:spacing w:after="0" w:line="240" w:lineRule="auto"/>
        <w:rPr>
          <w:rFonts w:ascii="Times New Roman" w:hAnsi="Times New Roman"/>
          <w:lang w:eastAsia="en-US"/>
        </w:rPr>
      </w:pPr>
    </w:p>
    <w:tbl>
      <w:tblPr>
        <w:tblW w:w="51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5639"/>
        <w:gridCol w:w="2833"/>
      </w:tblGrid>
      <w:tr w:rsidR="005C7E69" w:rsidRPr="005C7E69" w14:paraId="2451CCC4" w14:textId="77777777" w:rsidTr="00B04821">
        <w:trPr>
          <w:jc w:val="center"/>
        </w:trPr>
        <w:tc>
          <w:tcPr>
            <w:tcW w:w="1056" w:type="pct"/>
          </w:tcPr>
          <w:p w14:paraId="3FB6C4B3"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Nazwa kryterium</w:t>
            </w:r>
          </w:p>
        </w:tc>
        <w:tc>
          <w:tcPr>
            <w:tcW w:w="2625" w:type="pct"/>
          </w:tcPr>
          <w:p w14:paraId="61A4F03A"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Wyjaśnienie kryterium</w:t>
            </w:r>
          </w:p>
        </w:tc>
        <w:tc>
          <w:tcPr>
            <w:tcW w:w="1319" w:type="pct"/>
          </w:tcPr>
          <w:p w14:paraId="0FA0BBD0"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Punktacja</w:t>
            </w:r>
          </w:p>
        </w:tc>
      </w:tr>
      <w:tr w:rsidR="005C7E69" w:rsidRPr="005C7E69" w14:paraId="06EABE5A" w14:textId="77777777" w:rsidTr="00B04821">
        <w:trPr>
          <w:jc w:val="center"/>
        </w:trPr>
        <w:tc>
          <w:tcPr>
            <w:tcW w:w="5000" w:type="pct"/>
            <w:gridSpan w:val="3"/>
            <w:shd w:val="clear" w:color="auto" w:fill="92D050"/>
          </w:tcPr>
          <w:p w14:paraId="71294980" w14:textId="77777777" w:rsidR="000D009A" w:rsidRPr="005C7E69" w:rsidRDefault="000D009A" w:rsidP="000D009A">
            <w:pPr>
              <w:shd w:val="clear" w:color="auto" w:fill="92D050"/>
              <w:spacing w:after="0" w:line="240" w:lineRule="auto"/>
              <w:rPr>
                <w:rFonts w:ascii="Times New Roman" w:hAnsi="Times New Roman"/>
                <w:b/>
                <w:lang w:eastAsia="en-US"/>
              </w:rPr>
            </w:pPr>
            <w:r w:rsidRPr="005C7E69">
              <w:rPr>
                <w:rFonts w:ascii="Times New Roman" w:hAnsi="Times New Roman"/>
                <w:b/>
                <w:lang w:eastAsia="en-US"/>
              </w:rPr>
              <w:t>EDUKACJA W SZKOŁACH KSZTAŁCENIA OGÓLNEGO</w:t>
            </w:r>
          </w:p>
          <w:p w14:paraId="57F5AC95" w14:textId="77777777" w:rsidR="000D009A" w:rsidRPr="005C7E69" w:rsidRDefault="000D009A" w:rsidP="000D009A">
            <w:pPr>
              <w:shd w:val="clear" w:color="auto" w:fill="92D050"/>
              <w:spacing w:after="0" w:line="240" w:lineRule="auto"/>
              <w:rPr>
                <w:rFonts w:ascii="Times New Roman" w:hAnsi="Times New Roman"/>
                <w:b/>
                <w:lang w:eastAsia="en-US"/>
              </w:rPr>
            </w:pPr>
            <w:r w:rsidRPr="005C7E69">
              <w:rPr>
                <w:rFonts w:ascii="Times New Roman" w:hAnsi="Times New Roman"/>
                <w:b/>
                <w:lang w:eastAsia="en-US"/>
              </w:rPr>
              <w:t xml:space="preserve">Przedsięwzięcie nr </w:t>
            </w:r>
            <w:r w:rsidRPr="005C7E69">
              <w:rPr>
                <w:rFonts w:ascii="Times New Roman" w:hAnsi="Times New Roman"/>
                <w:b/>
                <w:bCs/>
                <w:lang w:eastAsia="en-US"/>
              </w:rPr>
              <w:t xml:space="preserve">1.1.2 </w:t>
            </w:r>
            <w:r w:rsidRPr="005C7E69">
              <w:rPr>
                <w:rFonts w:ascii="Times New Roman" w:hAnsi="Times New Roman"/>
                <w:b/>
                <w:lang w:eastAsia="en-US"/>
              </w:rPr>
              <w:t>Podniesienie jakości oferty edukacyjnej małych szkół kształcenia ogólnego</w:t>
            </w:r>
          </w:p>
        </w:tc>
      </w:tr>
      <w:tr w:rsidR="005C7E69" w:rsidRPr="005C7E69" w14:paraId="54716804" w14:textId="77777777" w:rsidTr="00B04821">
        <w:trPr>
          <w:jc w:val="center"/>
        </w:trPr>
        <w:tc>
          <w:tcPr>
            <w:tcW w:w="1056" w:type="pct"/>
          </w:tcPr>
          <w:p w14:paraId="76953D96"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 xml:space="preserve">1.Wnioskodawca jest organizacją pozarządową i/lub projekt realizowany jest w partnerstwie z organizacją pozarządową </w:t>
            </w:r>
          </w:p>
          <w:p w14:paraId="56689ADA"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0-6 pkt.</w:t>
            </w:r>
          </w:p>
        </w:tc>
        <w:tc>
          <w:tcPr>
            <w:tcW w:w="2625" w:type="pct"/>
          </w:tcPr>
          <w:p w14:paraId="060984AD" w14:textId="77777777" w:rsidR="000D009A" w:rsidRPr="005C7E69" w:rsidRDefault="000D009A" w:rsidP="000D009A">
            <w:pPr>
              <w:spacing w:after="0" w:line="240" w:lineRule="auto"/>
              <w:jc w:val="both"/>
              <w:rPr>
                <w:rFonts w:ascii="Times New Roman" w:hAnsi="Times New Roman"/>
                <w:bCs/>
                <w:lang w:eastAsia="en-US"/>
              </w:rPr>
            </w:pPr>
            <w:r w:rsidRPr="005C7E69">
              <w:rPr>
                <w:rFonts w:ascii="Times New Roman" w:hAnsi="Times New Roman"/>
                <w:b/>
                <w:bCs/>
                <w:lang w:eastAsia="en-US"/>
              </w:rPr>
              <w:t>Opis kryterium:</w:t>
            </w:r>
            <w:r w:rsidRPr="005C7E69">
              <w:rPr>
                <w:rFonts w:ascii="Times New Roman" w:hAnsi="Times New Roman"/>
                <w:lang w:eastAsia="en-US"/>
              </w:rPr>
              <w:t xml:space="preserve"> </w:t>
            </w:r>
            <w:r w:rsidRPr="005C7E69">
              <w:rPr>
                <w:rFonts w:ascii="Times New Roman" w:hAnsi="Times New Roman"/>
                <w:bCs/>
                <w:lang w:eastAsia="en-US"/>
              </w:rPr>
              <w:t xml:space="preserve">Wnioskodawca jest organizacją pozarządową i/lub projekt realizowany jest </w:t>
            </w:r>
            <w:r w:rsidRPr="005C7E69">
              <w:rPr>
                <w:rFonts w:ascii="Times New Roman" w:hAnsi="Times New Roman"/>
                <w:bCs/>
                <w:lang w:eastAsia="en-US"/>
              </w:rPr>
              <w:br/>
              <w:t>w partnerstwie z organizacją pozarządową.</w:t>
            </w:r>
            <w:r w:rsidRPr="005C7E69">
              <w:rPr>
                <w:rFonts w:ascii="Times New Roman" w:hAnsi="Times New Roman"/>
                <w:lang w:eastAsia="en-US"/>
              </w:rPr>
              <w:t xml:space="preserve"> W pierwszej kolejności premiuje się organizacje pozarządowe, które zdecydują się na realizację zadania na rzecz społeczności lokalnej. Ponadto premiowane będą projekty partnerskie z organizacją pozarządową, przez co rozumie się wszelkie formy (formalne i nieformalne) włączenia tychże podmiotów w proces realizacji projektu. </w:t>
            </w:r>
            <w:r w:rsidRPr="005C7E69">
              <w:rPr>
                <w:rFonts w:ascii="Times New Roman" w:hAnsi="Times New Roman"/>
                <w:lang w:eastAsia="en-US"/>
              </w:rPr>
              <w:br/>
            </w:r>
            <w:r w:rsidRPr="005C7E69">
              <w:rPr>
                <w:rFonts w:ascii="Times New Roman" w:hAnsi="Times New Roman"/>
                <w:bCs/>
                <w:lang w:eastAsia="en-US"/>
              </w:rPr>
              <w:t xml:space="preserve">W przypadku niespełnienia kryterium punkty nie zostaną przyznane. W przypadku, kiedy wnioskodawca jest organizacją pozarządową i realizuje projekt </w:t>
            </w:r>
            <w:r w:rsidRPr="005C7E69">
              <w:rPr>
                <w:rFonts w:ascii="Times New Roman" w:hAnsi="Times New Roman"/>
                <w:bCs/>
                <w:lang w:eastAsia="en-US"/>
              </w:rPr>
              <w:br/>
              <w:t xml:space="preserve">w partnerstwie z inną organizacją pozarządową punkty sumują się. </w:t>
            </w:r>
          </w:p>
          <w:p w14:paraId="36338E68" w14:textId="77777777" w:rsidR="000D009A" w:rsidRPr="005C7E69" w:rsidRDefault="000D009A" w:rsidP="000D009A">
            <w:pPr>
              <w:spacing w:after="0" w:line="240" w:lineRule="auto"/>
              <w:jc w:val="both"/>
              <w:rPr>
                <w:rFonts w:ascii="Times New Roman" w:hAnsi="Times New Roman"/>
                <w:bCs/>
                <w:lang w:eastAsia="en-US"/>
              </w:rPr>
            </w:pPr>
            <w:r w:rsidRPr="005C7E69">
              <w:rPr>
                <w:rFonts w:ascii="Times New Roman" w:hAnsi="Times New Roman"/>
                <w:b/>
                <w:lang w:eastAsia="en-US"/>
              </w:rPr>
              <w:t>Uzasadnienie kryterium</w:t>
            </w:r>
            <w:r w:rsidRPr="005C7E69">
              <w:rPr>
                <w:rFonts w:ascii="Times New Roman" w:hAnsi="Times New Roman"/>
                <w:bCs/>
                <w:lang w:eastAsia="en-US"/>
              </w:rPr>
              <w:t xml:space="preserve">: Z diagnozy obszaru wynika, </w:t>
            </w:r>
            <w:r w:rsidRPr="005C7E69">
              <w:rPr>
                <w:rFonts w:ascii="Times New Roman" w:hAnsi="Times New Roman"/>
                <w:bCs/>
                <w:lang w:eastAsia="en-US"/>
              </w:rPr>
              <w:br/>
              <w:t>iż na terenie LGD istnieje duży potencjał lokalnych liderów i  organizacji pozarządowych, który jednocześnie nie jest odpowiednio wykorzystany dlatego też należy włączać trzeci sektor w działania społeczne. Dodatkowo zastosowanie kryterium przyczyni się do osiągnięcia obligatoryjnego wskaźnika Programu dotyczącego udziału projektów w pełni lub częściowo realizowanych przez partnerów społecznych lub organizacje pozarządowe w ramach realizacji LSR.</w:t>
            </w:r>
          </w:p>
          <w:p w14:paraId="72EAF00A" w14:textId="0A0F982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lang w:eastAsia="en-US"/>
              </w:rPr>
              <w:t>Źródło weryfikacji</w:t>
            </w:r>
            <w:r w:rsidR="00124F19">
              <w:rPr>
                <w:rFonts w:ascii="Times New Roman" w:hAnsi="Times New Roman"/>
                <w:lang w:eastAsia="en-US"/>
              </w:rPr>
              <w:t xml:space="preserve">: </w:t>
            </w:r>
            <w:r w:rsidR="00EA3399" w:rsidRPr="00EA3399">
              <w:rPr>
                <w:rFonts w:ascii="Times New Roman" w:hAnsi="Times New Roman"/>
                <w:lang w:eastAsia="en-US"/>
              </w:rPr>
              <w:t>Wniosek o przyznanie pomocy</w:t>
            </w:r>
            <w:r w:rsidR="00124F19" w:rsidRPr="00EA3399">
              <w:rPr>
                <w:rFonts w:ascii="Times New Roman" w:hAnsi="Times New Roman"/>
                <w:lang w:eastAsia="en-US"/>
              </w:rPr>
              <w:t>.</w:t>
            </w:r>
          </w:p>
        </w:tc>
        <w:tc>
          <w:tcPr>
            <w:tcW w:w="1319" w:type="pct"/>
          </w:tcPr>
          <w:p w14:paraId="3A079BAE" w14:textId="77777777" w:rsidR="000D009A" w:rsidRPr="005C7E69" w:rsidRDefault="000D009A" w:rsidP="000D009A">
            <w:pPr>
              <w:spacing w:after="0" w:line="240" w:lineRule="auto"/>
              <w:rPr>
                <w:rFonts w:ascii="Times New Roman" w:hAnsi="Times New Roman"/>
                <w:bCs/>
                <w:lang w:eastAsia="en-US"/>
              </w:rPr>
            </w:pPr>
            <w:r w:rsidRPr="005C7E69">
              <w:rPr>
                <w:rFonts w:ascii="Times New Roman" w:hAnsi="Times New Roman"/>
                <w:lang w:eastAsia="en-US"/>
              </w:rPr>
              <w:t xml:space="preserve">Wnioskodawca nie jest organizacją pozarządową ani </w:t>
            </w:r>
            <w:r w:rsidRPr="005C7E69">
              <w:rPr>
                <w:rFonts w:ascii="Times New Roman" w:hAnsi="Times New Roman"/>
                <w:bCs/>
                <w:lang w:eastAsia="en-US"/>
              </w:rPr>
              <w:t xml:space="preserve">projekt nie jest realizowany w partnerstwie z organizacją pozarządową </w:t>
            </w:r>
            <w:r w:rsidRPr="005C7E69">
              <w:rPr>
                <w:rFonts w:ascii="Times New Roman" w:hAnsi="Times New Roman"/>
                <w:b/>
                <w:lang w:eastAsia="en-US"/>
              </w:rPr>
              <w:t>– 0 pkt</w:t>
            </w:r>
            <w:r w:rsidRPr="005C7E69">
              <w:rPr>
                <w:rFonts w:ascii="Times New Roman" w:hAnsi="Times New Roman"/>
                <w:bCs/>
                <w:lang w:eastAsia="en-US"/>
              </w:rPr>
              <w:t>.</w:t>
            </w:r>
          </w:p>
          <w:p w14:paraId="50EC395A"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bCs/>
                <w:lang w:eastAsia="en-US"/>
              </w:rPr>
              <w:t>Projekt jest realizowany w partnerstwie z organizacją pozarządową</w:t>
            </w:r>
            <w:r w:rsidRPr="005C7E69">
              <w:rPr>
                <w:rFonts w:ascii="Times New Roman" w:hAnsi="Times New Roman"/>
                <w:lang w:eastAsia="en-US"/>
              </w:rPr>
              <w:t xml:space="preserve"> </w:t>
            </w:r>
            <w:r w:rsidRPr="005C7E69">
              <w:rPr>
                <w:rFonts w:ascii="Times New Roman" w:hAnsi="Times New Roman"/>
                <w:b/>
                <w:bCs/>
                <w:lang w:eastAsia="en-US"/>
              </w:rPr>
              <w:t>– 2 pkt.</w:t>
            </w:r>
          </w:p>
          <w:p w14:paraId="1161150E"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Wnioskodawca jest organizacją pozarządową – </w:t>
            </w:r>
            <w:r w:rsidRPr="005C7E69">
              <w:rPr>
                <w:rFonts w:ascii="Times New Roman" w:hAnsi="Times New Roman"/>
                <w:b/>
                <w:bCs/>
                <w:lang w:eastAsia="en-US"/>
              </w:rPr>
              <w:t>4 pkt.</w:t>
            </w:r>
          </w:p>
        </w:tc>
      </w:tr>
      <w:tr w:rsidR="005C7E69" w:rsidRPr="005C7E69" w14:paraId="216A02D6" w14:textId="77777777" w:rsidTr="00B04821">
        <w:trPr>
          <w:jc w:val="center"/>
        </w:trPr>
        <w:tc>
          <w:tcPr>
            <w:tcW w:w="1056" w:type="pct"/>
          </w:tcPr>
          <w:p w14:paraId="1DB0488F" w14:textId="77777777" w:rsidR="000D009A" w:rsidRPr="005C7E69" w:rsidRDefault="000D009A" w:rsidP="000D009A">
            <w:pPr>
              <w:spacing w:after="0" w:line="240" w:lineRule="auto"/>
              <w:rPr>
                <w:rFonts w:ascii="Times New Roman" w:hAnsi="Times New Roman"/>
                <w:b/>
                <w:bCs/>
                <w:lang w:eastAsia="en-US"/>
              </w:rPr>
            </w:pPr>
            <w:r w:rsidRPr="005C7E69">
              <w:rPr>
                <w:rFonts w:ascii="Times New Roman" w:hAnsi="Times New Roman"/>
                <w:b/>
                <w:bCs/>
                <w:lang w:eastAsia="en-US"/>
              </w:rPr>
              <w:t>2.Efektywność wskaźnikowa produktu</w:t>
            </w:r>
          </w:p>
          <w:p w14:paraId="0EDC4708" w14:textId="77777777" w:rsidR="000D009A" w:rsidRPr="005C7E69" w:rsidRDefault="000D009A" w:rsidP="000D009A">
            <w:pPr>
              <w:spacing w:after="0" w:line="240" w:lineRule="auto"/>
              <w:rPr>
                <w:rFonts w:ascii="Times New Roman" w:hAnsi="Times New Roman"/>
                <w:b/>
                <w:bCs/>
                <w:lang w:eastAsia="en-US"/>
              </w:rPr>
            </w:pPr>
            <w:r w:rsidRPr="005C7E69">
              <w:rPr>
                <w:rFonts w:ascii="Times New Roman" w:hAnsi="Times New Roman"/>
                <w:b/>
                <w:bCs/>
                <w:lang w:eastAsia="en-US"/>
              </w:rPr>
              <w:t>0-5 pkt.</w:t>
            </w:r>
          </w:p>
        </w:tc>
        <w:tc>
          <w:tcPr>
            <w:tcW w:w="2625" w:type="pct"/>
          </w:tcPr>
          <w:p w14:paraId="339DB069"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bCs/>
                <w:lang w:eastAsia="en-US"/>
              </w:rPr>
              <w:t>Opis kryterium:</w:t>
            </w:r>
            <w:r w:rsidRPr="005C7E69">
              <w:rPr>
                <w:rFonts w:ascii="Times New Roman" w:hAnsi="Times New Roman"/>
                <w:lang w:eastAsia="en-US"/>
              </w:rPr>
              <w:t xml:space="preserve"> Stopień osiągnięcia głównego wskaźnika produktu dla przedsięwzięcia: </w:t>
            </w:r>
            <w:r w:rsidRPr="005C7E69">
              <w:rPr>
                <w:rFonts w:ascii="Times New Roman" w:hAnsi="Times New Roman"/>
                <w:i/>
                <w:iCs/>
                <w:lang w:eastAsia="en-US"/>
              </w:rPr>
              <w:t>Liczba uczniów objętych wsparciem w zakresie rozwijania kompetencji kluczowych w programie.</w:t>
            </w:r>
          </w:p>
          <w:p w14:paraId="43856FF4" w14:textId="77777777" w:rsidR="000D009A" w:rsidRPr="005C7E69" w:rsidRDefault="000D009A" w:rsidP="000D009A">
            <w:pPr>
              <w:spacing w:after="0" w:line="240" w:lineRule="auto"/>
              <w:jc w:val="both"/>
              <w:rPr>
                <w:rFonts w:ascii="Times New Roman" w:hAnsi="Times New Roman"/>
                <w:bCs/>
                <w:lang w:eastAsia="en-US"/>
              </w:rPr>
            </w:pPr>
            <w:r w:rsidRPr="005C7E69">
              <w:rPr>
                <w:rFonts w:ascii="Times New Roman" w:hAnsi="Times New Roman"/>
                <w:b/>
                <w:bCs/>
                <w:lang w:eastAsia="en-US"/>
              </w:rPr>
              <w:t>Uzasadnienie kryterium:</w:t>
            </w:r>
            <w:r w:rsidRPr="005C7E69">
              <w:rPr>
                <w:rFonts w:ascii="Times New Roman" w:hAnsi="Times New Roman"/>
                <w:lang w:eastAsia="en-US"/>
              </w:rPr>
              <w:t xml:space="preserve"> Aby niwelować zdiagnozowany problem jakim jest utrudniony udział </w:t>
            </w:r>
            <w:r w:rsidRPr="005C7E69">
              <w:rPr>
                <w:rFonts w:ascii="Times New Roman" w:hAnsi="Times New Roman"/>
                <w:bCs/>
                <w:lang w:eastAsia="en-US"/>
              </w:rPr>
              <w:t xml:space="preserve">osób defaworyzowanych w dalszym życiu (m.in. ze względu na dostęp do rynku pracy) koniecznym jest wsparcie projektów przyczyniających się w jak największym stopniu do realizacji celu szczegółowego. Kryterium pozwoli na realizację w pierwszej kolejności projektów najbardziej efektywnych pod kątem objęcia wsparciem osób młodych (wykazanych jako grupa defaworyzowana). </w:t>
            </w:r>
          </w:p>
          <w:p w14:paraId="7124CC3D" w14:textId="02D5044C" w:rsidR="000D009A" w:rsidRPr="005C7E69" w:rsidRDefault="000D009A" w:rsidP="00EA3399">
            <w:pPr>
              <w:spacing w:after="0" w:line="240" w:lineRule="auto"/>
              <w:jc w:val="both"/>
              <w:rPr>
                <w:rFonts w:ascii="Times New Roman" w:hAnsi="Times New Roman"/>
                <w:lang w:eastAsia="en-US"/>
              </w:rPr>
            </w:pPr>
            <w:r w:rsidRPr="005C7E69">
              <w:rPr>
                <w:rFonts w:ascii="Times New Roman" w:hAnsi="Times New Roman"/>
                <w:b/>
                <w:lang w:eastAsia="en-US"/>
              </w:rPr>
              <w:t>Źródło weryfikacji</w:t>
            </w:r>
            <w:r w:rsidR="00124F19">
              <w:rPr>
                <w:rFonts w:ascii="Times New Roman" w:hAnsi="Times New Roman"/>
                <w:lang w:eastAsia="en-US"/>
              </w:rPr>
              <w:t xml:space="preserve">: </w:t>
            </w:r>
            <w:r w:rsidR="00124F19" w:rsidRPr="00EA3399">
              <w:rPr>
                <w:rFonts w:ascii="Times New Roman" w:hAnsi="Times New Roman"/>
                <w:lang w:eastAsia="en-US"/>
              </w:rPr>
              <w:t>Wniosek o</w:t>
            </w:r>
            <w:r w:rsidR="00EA3399" w:rsidRPr="00EA3399">
              <w:rPr>
                <w:rFonts w:ascii="Times New Roman" w:hAnsi="Times New Roman"/>
                <w:lang w:eastAsia="en-US"/>
              </w:rPr>
              <w:t xml:space="preserve"> przyznanie pomocy</w:t>
            </w:r>
            <w:r w:rsidR="00124F19" w:rsidRPr="00EA3399">
              <w:rPr>
                <w:rFonts w:ascii="Times New Roman" w:hAnsi="Times New Roman"/>
                <w:lang w:eastAsia="en-US"/>
              </w:rPr>
              <w:t>.</w:t>
            </w:r>
          </w:p>
        </w:tc>
        <w:tc>
          <w:tcPr>
            <w:tcW w:w="1319" w:type="pct"/>
          </w:tcPr>
          <w:p w14:paraId="2BBC2FE1" w14:textId="77777777" w:rsidR="000D009A" w:rsidRPr="005C7E69" w:rsidRDefault="000D009A" w:rsidP="000D009A">
            <w:pPr>
              <w:spacing w:after="0" w:line="240" w:lineRule="auto"/>
              <w:rPr>
                <w:rFonts w:ascii="Times New Roman" w:hAnsi="Times New Roman"/>
                <w:b/>
                <w:bCs/>
                <w:lang w:eastAsia="en-US"/>
              </w:rPr>
            </w:pPr>
            <w:r w:rsidRPr="005C7E69">
              <w:rPr>
                <w:rFonts w:ascii="Times New Roman" w:hAnsi="Times New Roman"/>
                <w:lang w:eastAsia="en-US"/>
              </w:rPr>
              <w:t xml:space="preserve">Działania projektu osiągają do 3% włącznie wskaźnika – </w:t>
            </w:r>
            <w:r w:rsidRPr="005C7E69">
              <w:rPr>
                <w:rFonts w:ascii="Times New Roman" w:hAnsi="Times New Roman"/>
                <w:b/>
                <w:bCs/>
                <w:lang w:eastAsia="en-US"/>
              </w:rPr>
              <w:t>0 pkt.</w:t>
            </w:r>
          </w:p>
          <w:p w14:paraId="6D859DFB" w14:textId="77777777" w:rsidR="000D009A" w:rsidRPr="005C7E69" w:rsidRDefault="000D009A" w:rsidP="000D009A">
            <w:pPr>
              <w:spacing w:after="0" w:line="240" w:lineRule="auto"/>
              <w:rPr>
                <w:rFonts w:ascii="Times New Roman" w:hAnsi="Times New Roman"/>
                <w:b/>
                <w:bCs/>
                <w:lang w:eastAsia="en-US"/>
              </w:rPr>
            </w:pPr>
            <w:r w:rsidRPr="005C7E69">
              <w:rPr>
                <w:rFonts w:ascii="Times New Roman" w:hAnsi="Times New Roman"/>
                <w:lang w:eastAsia="en-US"/>
              </w:rPr>
              <w:t>Działania projektu osiągają p</w:t>
            </w:r>
            <w:r w:rsidRPr="005C7E69">
              <w:rPr>
                <w:rFonts w:ascii="Times New Roman" w:hAnsi="Times New Roman"/>
                <w:bCs/>
                <w:lang w:eastAsia="en-US"/>
              </w:rPr>
              <w:t>owyżej 3% do 5%</w:t>
            </w:r>
            <w:r w:rsidRPr="005C7E69">
              <w:rPr>
                <w:rFonts w:ascii="Times New Roman" w:hAnsi="Times New Roman"/>
                <w:b/>
                <w:bCs/>
                <w:lang w:eastAsia="en-US"/>
              </w:rPr>
              <w:t xml:space="preserve"> </w:t>
            </w:r>
            <w:r w:rsidRPr="005C7E69">
              <w:rPr>
                <w:rFonts w:ascii="Times New Roman" w:hAnsi="Times New Roman"/>
                <w:bCs/>
                <w:lang w:eastAsia="en-US"/>
              </w:rPr>
              <w:t>włącznie</w:t>
            </w:r>
            <w:r w:rsidRPr="005C7E69">
              <w:rPr>
                <w:rFonts w:ascii="Times New Roman" w:hAnsi="Times New Roman"/>
                <w:b/>
                <w:bCs/>
                <w:lang w:eastAsia="en-US"/>
              </w:rPr>
              <w:t xml:space="preserve"> </w:t>
            </w:r>
            <w:r w:rsidRPr="005C7E69">
              <w:rPr>
                <w:rFonts w:ascii="Times New Roman" w:hAnsi="Times New Roman"/>
                <w:bCs/>
                <w:lang w:eastAsia="en-US"/>
              </w:rPr>
              <w:t>wskaźnika</w:t>
            </w:r>
            <w:r w:rsidRPr="005C7E69">
              <w:rPr>
                <w:rFonts w:ascii="Times New Roman" w:hAnsi="Times New Roman"/>
                <w:b/>
                <w:bCs/>
                <w:lang w:eastAsia="en-US"/>
              </w:rPr>
              <w:t>- 1 pkt.</w:t>
            </w:r>
          </w:p>
          <w:p w14:paraId="3A0A9ED2" w14:textId="77777777" w:rsidR="000D009A" w:rsidRPr="005C7E69" w:rsidRDefault="000D009A" w:rsidP="000D009A">
            <w:pPr>
              <w:spacing w:after="0" w:line="240" w:lineRule="auto"/>
              <w:rPr>
                <w:rFonts w:ascii="Times New Roman" w:hAnsi="Times New Roman"/>
                <w:b/>
                <w:bCs/>
                <w:lang w:eastAsia="en-US"/>
              </w:rPr>
            </w:pPr>
            <w:r w:rsidRPr="005C7E69">
              <w:rPr>
                <w:rFonts w:ascii="Times New Roman" w:hAnsi="Times New Roman"/>
                <w:lang w:eastAsia="en-US"/>
              </w:rPr>
              <w:t>Działania projektu osiągają p</w:t>
            </w:r>
            <w:r w:rsidRPr="005C7E69">
              <w:rPr>
                <w:rFonts w:ascii="Times New Roman" w:hAnsi="Times New Roman"/>
                <w:bCs/>
                <w:lang w:eastAsia="en-US"/>
              </w:rPr>
              <w:t>owyżej 5% do 7%</w:t>
            </w:r>
            <w:r w:rsidRPr="005C7E69">
              <w:rPr>
                <w:rFonts w:ascii="Times New Roman" w:hAnsi="Times New Roman"/>
                <w:b/>
                <w:bCs/>
                <w:lang w:eastAsia="en-US"/>
              </w:rPr>
              <w:t xml:space="preserve"> </w:t>
            </w:r>
            <w:r w:rsidRPr="005C7E69">
              <w:rPr>
                <w:rFonts w:ascii="Times New Roman" w:hAnsi="Times New Roman"/>
                <w:bCs/>
                <w:lang w:eastAsia="en-US"/>
              </w:rPr>
              <w:t>włącznie</w:t>
            </w:r>
            <w:r w:rsidRPr="005C7E69">
              <w:rPr>
                <w:rFonts w:ascii="Times New Roman" w:hAnsi="Times New Roman"/>
                <w:b/>
                <w:bCs/>
                <w:lang w:eastAsia="en-US"/>
              </w:rPr>
              <w:t xml:space="preserve"> </w:t>
            </w:r>
            <w:r w:rsidRPr="005C7E69">
              <w:rPr>
                <w:rFonts w:ascii="Times New Roman" w:hAnsi="Times New Roman"/>
                <w:bCs/>
                <w:lang w:eastAsia="en-US"/>
              </w:rPr>
              <w:t>wskaźnika</w:t>
            </w:r>
            <w:r w:rsidRPr="005C7E69">
              <w:rPr>
                <w:rFonts w:ascii="Times New Roman" w:hAnsi="Times New Roman"/>
                <w:b/>
                <w:bCs/>
                <w:lang w:eastAsia="en-US"/>
              </w:rPr>
              <w:t>- 2 pkt.</w:t>
            </w:r>
          </w:p>
          <w:p w14:paraId="447BA2D9"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Działania projektu osiągają powyżej 7% do 10% włącznie wskaźnika – </w:t>
            </w:r>
            <w:r w:rsidRPr="005C7E69">
              <w:rPr>
                <w:rFonts w:ascii="Times New Roman" w:hAnsi="Times New Roman"/>
                <w:b/>
                <w:bCs/>
                <w:lang w:eastAsia="en-US"/>
              </w:rPr>
              <w:t>4 pkt.</w:t>
            </w:r>
          </w:p>
          <w:p w14:paraId="56234063"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Działania projektu osiągają powyżej 10% wskaźnika – </w:t>
            </w:r>
            <w:r w:rsidRPr="005C7E69">
              <w:rPr>
                <w:rFonts w:ascii="Times New Roman" w:hAnsi="Times New Roman"/>
                <w:b/>
                <w:bCs/>
                <w:lang w:eastAsia="en-US"/>
              </w:rPr>
              <w:t xml:space="preserve">5 pkt. </w:t>
            </w:r>
          </w:p>
        </w:tc>
      </w:tr>
      <w:tr w:rsidR="000D009A" w:rsidRPr="005C7E69" w14:paraId="1930A889" w14:textId="77777777" w:rsidTr="00B04821">
        <w:trPr>
          <w:jc w:val="center"/>
        </w:trPr>
        <w:tc>
          <w:tcPr>
            <w:tcW w:w="1056" w:type="pct"/>
          </w:tcPr>
          <w:p w14:paraId="7AFBA2A8"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3.Wykorzystanie nowoczesnych narzędzi pracy</w:t>
            </w:r>
          </w:p>
          <w:p w14:paraId="229BFBD9"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0-4 pkt.</w:t>
            </w:r>
          </w:p>
        </w:tc>
        <w:tc>
          <w:tcPr>
            <w:tcW w:w="2625" w:type="pct"/>
          </w:tcPr>
          <w:p w14:paraId="55196E33"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bCs/>
                <w:lang w:eastAsia="en-US"/>
              </w:rPr>
              <w:t>Opis kryterium:</w:t>
            </w:r>
            <w:r w:rsidRPr="005C7E69">
              <w:rPr>
                <w:rFonts w:ascii="Times New Roman" w:hAnsi="Times New Roman"/>
                <w:lang w:eastAsia="en-US"/>
              </w:rPr>
              <w:t xml:space="preserve"> Ujęcie w operacji innowacyjnych narzędzi pracy z uczniami. Kryterium premiuje szkoły lub placówki systemu oświaty, które zostaną doposażone w ramach programu lub zastosują nowe sposoby pracy </w:t>
            </w:r>
            <w:r w:rsidRPr="005C7E69">
              <w:rPr>
                <w:rFonts w:ascii="Times New Roman" w:hAnsi="Times New Roman"/>
                <w:lang w:eastAsia="en-US"/>
              </w:rPr>
              <w:br/>
              <w:t>z uczniem. Dotyczy to zarówno materiałów dydaktycznych, wyposażenia sal, metod nauki, sposobów przekazywania wiedzy, itp. W przypadku niestwierdzenia wykorzystywania innowacyjnych narzędzi kryterium uznaje się za niespełnione.</w:t>
            </w:r>
          </w:p>
          <w:p w14:paraId="4BA58779"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bCs/>
                <w:lang w:eastAsia="en-US"/>
              </w:rPr>
              <w:t>Uzasadnienie kryterium:</w:t>
            </w:r>
            <w:r w:rsidRPr="005C7E69">
              <w:rPr>
                <w:rFonts w:ascii="Times New Roman" w:hAnsi="Times New Roman"/>
                <w:lang w:eastAsia="en-US"/>
              </w:rPr>
              <w:t xml:space="preserve"> Z uwagi na wskazanie </w:t>
            </w:r>
            <w:r w:rsidRPr="005C7E69">
              <w:rPr>
                <w:rFonts w:ascii="Times New Roman" w:hAnsi="Times New Roman"/>
                <w:lang w:eastAsia="en-US"/>
              </w:rPr>
              <w:br/>
              <w:t xml:space="preserve">w diagnozie  niedostatecznie atrakcyjnej oferty zajęć pozalekcyjnych, wykorzystywanie  nowych narzędzi </w:t>
            </w:r>
            <w:r w:rsidRPr="005C7E69">
              <w:rPr>
                <w:rFonts w:ascii="Times New Roman" w:hAnsi="Times New Roman"/>
                <w:lang w:eastAsia="en-US"/>
              </w:rPr>
              <w:br/>
              <w:t xml:space="preserve">i metod pracy, staje się konieczne. </w:t>
            </w:r>
          </w:p>
          <w:p w14:paraId="284B0AD8" w14:textId="2DAC929D"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lang w:eastAsia="en-US"/>
              </w:rPr>
              <w:t>Źródło weryfikacji</w:t>
            </w:r>
            <w:r w:rsidR="00124F19">
              <w:rPr>
                <w:rFonts w:ascii="Times New Roman" w:hAnsi="Times New Roman"/>
                <w:lang w:eastAsia="en-US"/>
              </w:rPr>
              <w:t xml:space="preserve">: </w:t>
            </w:r>
            <w:r w:rsidR="00EA3399" w:rsidRPr="00EA3399">
              <w:rPr>
                <w:rFonts w:ascii="Times New Roman" w:hAnsi="Times New Roman"/>
                <w:lang w:eastAsia="en-US"/>
              </w:rPr>
              <w:t>Wniosek o przyznanie pomocy</w:t>
            </w:r>
            <w:r w:rsidR="00EA3399">
              <w:rPr>
                <w:rFonts w:ascii="Times New Roman" w:hAnsi="Times New Roman"/>
                <w:color w:val="FF0000"/>
                <w:lang w:eastAsia="en-US"/>
              </w:rPr>
              <w:t>.</w:t>
            </w:r>
          </w:p>
        </w:tc>
        <w:tc>
          <w:tcPr>
            <w:tcW w:w="1319" w:type="pct"/>
          </w:tcPr>
          <w:p w14:paraId="61EBCACC"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Projekt nie przewiduje wykorzystania nowoczesnych narzędzi pracy z uczniem – </w:t>
            </w:r>
            <w:r w:rsidRPr="005C7E69">
              <w:rPr>
                <w:rFonts w:ascii="Times New Roman" w:hAnsi="Times New Roman"/>
                <w:b/>
                <w:bCs/>
                <w:lang w:eastAsia="en-US"/>
              </w:rPr>
              <w:t>0 pkt.</w:t>
            </w:r>
          </w:p>
          <w:p w14:paraId="2DCFD525"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Projekt przewiduje wykorzystanie innowacyjnych narzędzi pracy z uczniem – </w:t>
            </w:r>
            <w:r w:rsidRPr="005C7E69">
              <w:rPr>
                <w:rFonts w:ascii="Times New Roman" w:hAnsi="Times New Roman"/>
                <w:b/>
                <w:bCs/>
                <w:lang w:eastAsia="en-US"/>
              </w:rPr>
              <w:t>4 pkt.</w:t>
            </w:r>
          </w:p>
        </w:tc>
      </w:tr>
    </w:tbl>
    <w:p w14:paraId="7ABE5D2B" w14:textId="77777777" w:rsidR="000D009A" w:rsidRPr="005C7E69" w:rsidRDefault="000D009A" w:rsidP="000D009A">
      <w:pPr>
        <w:spacing w:after="0" w:line="240" w:lineRule="auto"/>
        <w:rPr>
          <w:rFonts w:ascii="Times New Roman" w:hAnsi="Times New Roman"/>
          <w:lang w:eastAsia="en-US"/>
        </w:rPr>
      </w:pPr>
    </w:p>
    <w:tbl>
      <w:tblPr>
        <w:tblW w:w="51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5719"/>
        <w:gridCol w:w="2836"/>
      </w:tblGrid>
      <w:tr w:rsidR="005C7E69" w:rsidRPr="005C7E69" w14:paraId="477D83AD" w14:textId="77777777" w:rsidTr="00B04821">
        <w:trPr>
          <w:jc w:val="center"/>
        </w:trPr>
        <w:tc>
          <w:tcPr>
            <w:tcW w:w="1030" w:type="pct"/>
          </w:tcPr>
          <w:p w14:paraId="74092CCF"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Nazwa kryterium</w:t>
            </w:r>
          </w:p>
        </w:tc>
        <w:tc>
          <w:tcPr>
            <w:tcW w:w="2654" w:type="pct"/>
          </w:tcPr>
          <w:p w14:paraId="1F08FA83"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Wyjaśnienie kryterium</w:t>
            </w:r>
          </w:p>
        </w:tc>
        <w:tc>
          <w:tcPr>
            <w:tcW w:w="1316" w:type="pct"/>
          </w:tcPr>
          <w:p w14:paraId="367F2A10"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Punktacja</w:t>
            </w:r>
          </w:p>
        </w:tc>
      </w:tr>
      <w:tr w:rsidR="005C7E69" w:rsidRPr="005C7E69" w14:paraId="604C1000" w14:textId="77777777" w:rsidTr="00B04821">
        <w:trPr>
          <w:jc w:val="center"/>
        </w:trPr>
        <w:tc>
          <w:tcPr>
            <w:tcW w:w="5000" w:type="pct"/>
            <w:gridSpan w:val="3"/>
            <w:shd w:val="clear" w:color="auto" w:fill="92D050"/>
          </w:tcPr>
          <w:p w14:paraId="353151D9"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WŁĄCZENIE SPOŁECZNE</w:t>
            </w:r>
          </w:p>
          <w:p w14:paraId="401DCF0B"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Przedsięwzięcie nr 1.2.1. Wsparcie osób znajdujących się w najtrudniejszej sytuacji społeczno-gospodarczej</w:t>
            </w:r>
          </w:p>
          <w:p w14:paraId="529CB156"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Przedsięwzięcie 1.2.2 Wsparcie osób biernych zawodowo</w:t>
            </w:r>
          </w:p>
        </w:tc>
      </w:tr>
      <w:tr w:rsidR="005C7E69" w:rsidRPr="005C7E69" w14:paraId="3DEF5E11" w14:textId="77777777" w:rsidTr="00B04821">
        <w:trPr>
          <w:jc w:val="center"/>
        </w:trPr>
        <w:tc>
          <w:tcPr>
            <w:tcW w:w="1030" w:type="pct"/>
          </w:tcPr>
          <w:p w14:paraId="610EAF15"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1. Realizacja projektu przez partnerstwo</w:t>
            </w:r>
          </w:p>
          <w:p w14:paraId="0B5FA5BA"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0-5 pkt.</w:t>
            </w:r>
          </w:p>
        </w:tc>
        <w:tc>
          <w:tcPr>
            <w:tcW w:w="2654" w:type="pct"/>
          </w:tcPr>
          <w:p w14:paraId="6F659607"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bCs/>
                <w:lang w:eastAsia="en-US"/>
              </w:rPr>
              <w:t>Opis kryterium:</w:t>
            </w:r>
            <w:r w:rsidRPr="005C7E69">
              <w:rPr>
                <w:rFonts w:ascii="Times New Roman" w:hAnsi="Times New Roman"/>
                <w:lang w:eastAsia="en-US"/>
              </w:rPr>
              <w:t xml:space="preserve"> Projekt realizowany jest w partnerstwie społeczno-publicznym (rozumianym jako partnerstwo organizacji pozarządowych i ośrodków pomocy społecznej). Preferuje się wnioski składane w partnerstwie społeczno- publicznym. W przypadku braku wskazania takiego kryterium punktów nie przyznaje się.</w:t>
            </w:r>
          </w:p>
          <w:p w14:paraId="273972FF"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bCs/>
                <w:lang w:eastAsia="en-US"/>
              </w:rPr>
              <w:t>Uzasadnienie kryterium:</w:t>
            </w:r>
            <w:r w:rsidRPr="005C7E69">
              <w:rPr>
                <w:rFonts w:ascii="Times New Roman" w:hAnsi="Times New Roman"/>
                <w:lang w:eastAsia="en-US"/>
              </w:rPr>
              <w:t xml:space="preserve">  Z analizy SWOT obszaru wynika, iż dobrze jest rozwinięty system pomocy społecznej co świadczy o dużej aktywności ośrodków pomocy społecznej i ich dużym doświadczeniu w pomocy osobom z grup defaworyzowanych. Ponadto wskazano także potencjał lokalnych liderów i organizacji pozarządowych. Kryterium zapewni kompleksowość wsparcia ponieważ działania realizowane będą przez dwa uzupełniające się podmioty. Z drugiej strony zagwarantuje realizację projektu przez podmioty wykazujące się doświadczeniem w świadczeniu pomocy społecznej na rzecz osób z grup zagrożonych ubóstwem lub wykluczeniem społecznym znajdujących się w lokalnych społecznościach, bliskim lokalnym NGO.</w:t>
            </w:r>
          </w:p>
          <w:p w14:paraId="61FD5C34" w14:textId="0C64794A"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lang w:eastAsia="en-US"/>
              </w:rPr>
              <w:t>Źródło weryfikacji</w:t>
            </w:r>
            <w:r w:rsidRPr="005C7E69">
              <w:rPr>
                <w:rFonts w:ascii="Times New Roman" w:hAnsi="Times New Roman"/>
                <w:lang w:eastAsia="en-US"/>
              </w:rPr>
              <w:t xml:space="preserve">: </w:t>
            </w:r>
            <w:r w:rsidRPr="00EA3399">
              <w:rPr>
                <w:rFonts w:ascii="Times New Roman" w:hAnsi="Times New Roman"/>
                <w:lang w:eastAsia="en-US"/>
              </w:rPr>
              <w:t>W</w:t>
            </w:r>
            <w:r w:rsidR="00EA3399" w:rsidRPr="00EA3399">
              <w:rPr>
                <w:rFonts w:ascii="Times New Roman" w:hAnsi="Times New Roman"/>
                <w:lang w:eastAsia="en-US"/>
              </w:rPr>
              <w:t>niosek o przyznanie pomocy</w:t>
            </w:r>
            <w:r w:rsidR="00124F19">
              <w:rPr>
                <w:rFonts w:ascii="Times New Roman" w:hAnsi="Times New Roman"/>
                <w:lang w:eastAsia="en-US"/>
              </w:rPr>
              <w:t>/</w:t>
            </w:r>
            <w:r w:rsidRPr="005C7E69">
              <w:rPr>
                <w:rFonts w:ascii="Times New Roman" w:hAnsi="Times New Roman"/>
                <w:lang w:eastAsia="en-US"/>
              </w:rPr>
              <w:t>umowa partnerstwa</w:t>
            </w:r>
          </w:p>
        </w:tc>
        <w:tc>
          <w:tcPr>
            <w:tcW w:w="1316" w:type="pct"/>
          </w:tcPr>
          <w:p w14:paraId="4FC7203D"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Projekt nie jest realizowany w partnerstwie społeczno-publicznym – </w:t>
            </w:r>
            <w:r w:rsidRPr="005C7E69">
              <w:rPr>
                <w:rFonts w:ascii="Times New Roman" w:hAnsi="Times New Roman"/>
                <w:b/>
                <w:bCs/>
                <w:lang w:eastAsia="en-US"/>
              </w:rPr>
              <w:t>0 pkt.</w:t>
            </w:r>
          </w:p>
          <w:p w14:paraId="252CACD6"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Projekt jest realizowany w partnerstwie społeczno-publicznym – </w:t>
            </w:r>
            <w:r w:rsidRPr="005C7E69">
              <w:rPr>
                <w:rFonts w:ascii="Times New Roman" w:hAnsi="Times New Roman"/>
                <w:b/>
                <w:bCs/>
                <w:lang w:eastAsia="en-US"/>
              </w:rPr>
              <w:t>5 pkt.</w:t>
            </w:r>
          </w:p>
        </w:tc>
      </w:tr>
      <w:tr w:rsidR="005C7E69" w:rsidRPr="005C7E69" w14:paraId="46FE0AB3" w14:textId="77777777" w:rsidTr="00B04821">
        <w:trPr>
          <w:jc w:val="center"/>
        </w:trPr>
        <w:tc>
          <w:tcPr>
            <w:tcW w:w="1030" w:type="pct"/>
          </w:tcPr>
          <w:p w14:paraId="22F8813A" w14:textId="77777777" w:rsidR="000D009A" w:rsidRPr="005C7E69" w:rsidRDefault="000D009A" w:rsidP="000D009A">
            <w:pPr>
              <w:spacing w:after="0" w:line="240" w:lineRule="auto"/>
              <w:rPr>
                <w:rFonts w:ascii="Times New Roman" w:hAnsi="Times New Roman"/>
                <w:b/>
                <w:bCs/>
                <w:lang w:eastAsia="en-US"/>
              </w:rPr>
            </w:pPr>
            <w:r w:rsidRPr="005C7E69">
              <w:rPr>
                <w:rFonts w:ascii="Times New Roman" w:hAnsi="Times New Roman"/>
                <w:b/>
                <w:bCs/>
                <w:lang w:eastAsia="en-US"/>
              </w:rPr>
              <w:t xml:space="preserve">2. Realizacja wskaźnika produktu </w:t>
            </w:r>
          </w:p>
          <w:p w14:paraId="328259C0" w14:textId="77777777" w:rsidR="000D009A" w:rsidRPr="005C7E69" w:rsidRDefault="000D009A" w:rsidP="000D009A">
            <w:pPr>
              <w:spacing w:after="0" w:line="240" w:lineRule="auto"/>
              <w:rPr>
                <w:rFonts w:ascii="Times New Roman" w:hAnsi="Times New Roman"/>
                <w:b/>
                <w:bCs/>
                <w:lang w:eastAsia="en-US"/>
              </w:rPr>
            </w:pPr>
            <w:r w:rsidRPr="005C7E69">
              <w:rPr>
                <w:rFonts w:ascii="Times New Roman" w:hAnsi="Times New Roman"/>
                <w:b/>
                <w:bCs/>
                <w:lang w:eastAsia="en-US"/>
              </w:rPr>
              <w:t>0-4 pkt.</w:t>
            </w:r>
          </w:p>
        </w:tc>
        <w:tc>
          <w:tcPr>
            <w:tcW w:w="2654" w:type="pct"/>
          </w:tcPr>
          <w:p w14:paraId="4DB9DFC2"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bCs/>
                <w:lang w:eastAsia="en-US"/>
              </w:rPr>
              <w:t>Opis kryterium</w:t>
            </w:r>
            <w:r w:rsidRPr="005C7E69">
              <w:rPr>
                <w:rFonts w:ascii="Times New Roman" w:hAnsi="Times New Roman"/>
                <w:lang w:eastAsia="en-US"/>
              </w:rPr>
              <w:t xml:space="preserve">: Wnioskodawca realizuje równolegle dwa wskaźniki produktu przypisane w LSR do danego przedsięwzięcia: </w:t>
            </w:r>
            <w:r w:rsidRPr="005C7E69">
              <w:rPr>
                <w:rFonts w:ascii="Times New Roman" w:hAnsi="Times New Roman"/>
                <w:i/>
                <w:iCs/>
                <w:lang w:eastAsia="en-US"/>
              </w:rPr>
              <w:t>Liczba osób zagrożonych ubóstwem lub wykluczeniem społecznym objętych wsparciem w programie</w:t>
            </w:r>
            <w:r w:rsidRPr="005C7E69">
              <w:rPr>
                <w:rFonts w:ascii="Times New Roman" w:hAnsi="Times New Roman"/>
                <w:lang w:eastAsia="en-US"/>
              </w:rPr>
              <w:t xml:space="preserve"> oraz wskaźnik</w:t>
            </w:r>
            <w:r w:rsidRPr="005C7E69">
              <w:rPr>
                <w:rFonts w:ascii="Times New Roman" w:hAnsi="Times New Roman"/>
                <w:i/>
                <w:iCs/>
                <w:lang w:eastAsia="en-US"/>
              </w:rPr>
              <w:t>: Liczba osób z niepełnosprawnościami objętych wsparciem w programie.</w:t>
            </w:r>
            <w:r w:rsidRPr="005C7E69">
              <w:rPr>
                <w:rFonts w:ascii="Times New Roman" w:hAnsi="Times New Roman"/>
                <w:lang w:eastAsia="en-US"/>
              </w:rPr>
              <w:t xml:space="preserve"> Premiuje się operacje realizujące oba wskaźniki. </w:t>
            </w:r>
            <w:r w:rsidRPr="005C7E69">
              <w:rPr>
                <w:rFonts w:ascii="Times New Roman" w:hAnsi="Times New Roman"/>
                <w:lang w:eastAsia="en-US"/>
              </w:rPr>
              <w:br/>
              <w:t>W przypadku realizacji działań, które nie przyczyniają się do osiągnięcia wskaźnika obu produktów nie przyznaje się punktów.</w:t>
            </w:r>
          </w:p>
          <w:p w14:paraId="6EC9FA7A"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bCs/>
                <w:lang w:eastAsia="en-US"/>
              </w:rPr>
              <w:t>Uzasadnienie kryterium:</w:t>
            </w:r>
            <w:r w:rsidRPr="005C7E69">
              <w:rPr>
                <w:rFonts w:ascii="Times New Roman" w:hAnsi="Times New Roman"/>
                <w:lang w:eastAsia="en-US"/>
              </w:rPr>
              <w:t xml:space="preserve"> Znacznym problemem dostrzeżonym przez LGD na etapie diagnozy jest problem ubóstwa i wykluczenia społecznego, w tym trudna sytuacja wśród osób niepełnosprawnych. Niezbędnym jest, zatem podjęcie kroków mających na celu kompleksowe włączenie społeczne osób objętych pomocą społeczną, wsparcie na rzecz rodzin, w tym rodzin dysfunkcyjnych, przy uwzględnieniu osób niepełnosprawnych. </w:t>
            </w:r>
          </w:p>
          <w:p w14:paraId="559B14D4" w14:textId="2B269042" w:rsidR="000D009A" w:rsidRPr="005C7E69" w:rsidRDefault="000D009A" w:rsidP="00124F19">
            <w:pPr>
              <w:spacing w:after="0" w:line="240" w:lineRule="auto"/>
              <w:jc w:val="both"/>
              <w:rPr>
                <w:rFonts w:ascii="Times New Roman" w:hAnsi="Times New Roman"/>
                <w:lang w:eastAsia="en-US"/>
              </w:rPr>
            </w:pPr>
            <w:r w:rsidRPr="005C7E69">
              <w:rPr>
                <w:rFonts w:ascii="Times New Roman" w:hAnsi="Times New Roman"/>
                <w:b/>
                <w:lang w:eastAsia="en-US"/>
              </w:rPr>
              <w:t>Źródło weryfikacji</w:t>
            </w:r>
            <w:r w:rsidRPr="005C7E69">
              <w:rPr>
                <w:rFonts w:ascii="Times New Roman" w:hAnsi="Times New Roman"/>
                <w:lang w:eastAsia="en-US"/>
              </w:rPr>
              <w:t xml:space="preserve">: </w:t>
            </w:r>
            <w:r w:rsidRPr="00EA3399">
              <w:rPr>
                <w:rFonts w:ascii="Times New Roman" w:hAnsi="Times New Roman"/>
                <w:lang w:eastAsia="en-US"/>
              </w:rPr>
              <w:t xml:space="preserve">Wniosek o </w:t>
            </w:r>
            <w:r w:rsidR="00EA3399" w:rsidRPr="00EA3399">
              <w:rPr>
                <w:rFonts w:ascii="Times New Roman" w:hAnsi="Times New Roman"/>
                <w:lang w:eastAsia="en-US"/>
              </w:rPr>
              <w:t>przyznanie pomocy</w:t>
            </w:r>
            <w:r w:rsidR="00124F19">
              <w:rPr>
                <w:rFonts w:ascii="Times New Roman" w:hAnsi="Times New Roman"/>
                <w:lang w:eastAsia="en-US"/>
              </w:rPr>
              <w:t>.</w:t>
            </w:r>
          </w:p>
        </w:tc>
        <w:tc>
          <w:tcPr>
            <w:tcW w:w="1316" w:type="pct"/>
          </w:tcPr>
          <w:p w14:paraId="397AE242"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Działania projektowe realizują jeden wskaźnik: </w:t>
            </w:r>
            <w:r w:rsidRPr="005C7E69">
              <w:rPr>
                <w:rFonts w:ascii="Times New Roman" w:hAnsi="Times New Roman"/>
                <w:i/>
                <w:iCs/>
                <w:lang w:eastAsia="en-US"/>
              </w:rPr>
              <w:t xml:space="preserve">Liczba osób zagrożonych ubóstwem lub wykluczeniem społecznym objętych wsparciem w programie </w:t>
            </w:r>
            <w:r w:rsidRPr="005C7E69">
              <w:rPr>
                <w:rFonts w:ascii="Times New Roman" w:hAnsi="Times New Roman"/>
                <w:lang w:eastAsia="en-US"/>
              </w:rPr>
              <w:t>lub wskaźnik:</w:t>
            </w:r>
            <w:r w:rsidRPr="005C7E69">
              <w:rPr>
                <w:rFonts w:ascii="Times New Roman" w:hAnsi="Times New Roman"/>
                <w:i/>
                <w:iCs/>
                <w:lang w:eastAsia="en-US"/>
              </w:rPr>
              <w:t xml:space="preserve"> Liczba osób z niepełnosprawnościami objętych wsparciem w programie – </w:t>
            </w:r>
            <w:r w:rsidRPr="005C7E69">
              <w:rPr>
                <w:rFonts w:ascii="Times New Roman" w:hAnsi="Times New Roman"/>
                <w:b/>
                <w:bCs/>
                <w:lang w:eastAsia="en-US"/>
              </w:rPr>
              <w:t>0 pkt.</w:t>
            </w:r>
          </w:p>
          <w:p w14:paraId="3A46BE44"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Działania projektowe realizują wskaźnik: </w:t>
            </w:r>
            <w:r w:rsidRPr="005C7E69">
              <w:rPr>
                <w:rFonts w:ascii="Times New Roman" w:hAnsi="Times New Roman"/>
                <w:i/>
                <w:iCs/>
                <w:lang w:eastAsia="en-US"/>
              </w:rPr>
              <w:t>Liczba osób zagrożonych ubóstwem lub wykluczeniem społecznym objętych wsparciem w programie</w:t>
            </w:r>
            <w:r w:rsidRPr="005C7E69">
              <w:rPr>
                <w:rFonts w:ascii="Times New Roman" w:hAnsi="Times New Roman"/>
                <w:lang w:eastAsia="en-US"/>
              </w:rPr>
              <w:t xml:space="preserve"> oraz wskaźnik</w:t>
            </w:r>
            <w:r w:rsidRPr="005C7E69">
              <w:rPr>
                <w:rFonts w:ascii="Times New Roman" w:hAnsi="Times New Roman"/>
                <w:i/>
                <w:iCs/>
                <w:lang w:eastAsia="en-US"/>
              </w:rPr>
              <w:t xml:space="preserve">: Liczba osób z niepełnosprawnościami objętych wsparciem w programie – </w:t>
            </w:r>
            <w:r w:rsidRPr="005C7E69">
              <w:rPr>
                <w:rFonts w:ascii="Times New Roman" w:hAnsi="Times New Roman"/>
                <w:b/>
                <w:bCs/>
                <w:lang w:eastAsia="en-US"/>
              </w:rPr>
              <w:t>4 pkt.</w:t>
            </w:r>
          </w:p>
        </w:tc>
      </w:tr>
      <w:tr w:rsidR="005C7E69" w:rsidRPr="005C7E69" w14:paraId="3D9BBDCE" w14:textId="77777777" w:rsidTr="00B04821">
        <w:trPr>
          <w:jc w:val="center"/>
        </w:trPr>
        <w:tc>
          <w:tcPr>
            <w:tcW w:w="1030" w:type="pct"/>
            <w:vMerge w:val="restart"/>
          </w:tcPr>
          <w:p w14:paraId="1AED4042" w14:textId="77777777" w:rsidR="000D009A" w:rsidRPr="005C7E69" w:rsidRDefault="000D009A" w:rsidP="000D009A">
            <w:pPr>
              <w:spacing w:after="0" w:line="240" w:lineRule="auto"/>
              <w:rPr>
                <w:rFonts w:ascii="Times New Roman" w:hAnsi="Times New Roman"/>
                <w:b/>
                <w:bCs/>
                <w:lang w:eastAsia="en-US"/>
              </w:rPr>
            </w:pPr>
            <w:r w:rsidRPr="005C7E69">
              <w:rPr>
                <w:rFonts w:ascii="Times New Roman" w:hAnsi="Times New Roman"/>
                <w:b/>
                <w:bCs/>
                <w:lang w:eastAsia="en-US"/>
              </w:rPr>
              <w:t>3. Efektywność wskaźnikowa rezultatu</w:t>
            </w:r>
          </w:p>
          <w:p w14:paraId="1AC6E58B" w14:textId="77777777" w:rsidR="000D009A" w:rsidRPr="005C7E69" w:rsidRDefault="000D009A" w:rsidP="000D009A">
            <w:pPr>
              <w:spacing w:after="0" w:line="240" w:lineRule="auto"/>
              <w:rPr>
                <w:rFonts w:ascii="Times New Roman" w:hAnsi="Times New Roman"/>
                <w:b/>
                <w:bCs/>
                <w:lang w:eastAsia="en-US"/>
              </w:rPr>
            </w:pPr>
            <w:r w:rsidRPr="005C7E69">
              <w:rPr>
                <w:rFonts w:ascii="Times New Roman" w:hAnsi="Times New Roman"/>
                <w:b/>
                <w:bCs/>
                <w:lang w:eastAsia="en-US"/>
              </w:rPr>
              <w:t>0-25 pkt.</w:t>
            </w:r>
          </w:p>
        </w:tc>
        <w:tc>
          <w:tcPr>
            <w:tcW w:w="2654" w:type="pct"/>
          </w:tcPr>
          <w:p w14:paraId="5B60B67F"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bCs/>
                <w:lang w:eastAsia="en-US"/>
              </w:rPr>
              <w:t>Opis kryterium:</w:t>
            </w:r>
            <w:r w:rsidRPr="005C7E69">
              <w:rPr>
                <w:rFonts w:ascii="Times New Roman" w:hAnsi="Times New Roman"/>
                <w:lang w:eastAsia="en-US"/>
              </w:rPr>
              <w:t xml:space="preserve"> Stopień osiągnięcia wskaźnika rezultatu przypisanego do danego przedsięwzięcia w LSR.</w:t>
            </w:r>
            <w:r w:rsidRPr="005C7E69">
              <w:rPr>
                <w:rFonts w:ascii="Times New Roman" w:hAnsi="Times New Roman"/>
                <w:bCs/>
                <w:lang w:eastAsia="en-US"/>
              </w:rPr>
              <w:t xml:space="preserve"> Premiowane są projekty, które realizują wyższą wartość wskaźników rezultatu adekwatnych do zaplanowanych w projekcie działań, spójnych z wspieranymi w ramach LSR. Jeśli projekt realizuje więcej niż jeden wskaźnik rezultatu </w:t>
            </w:r>
            <w:r w:rsidRPr="005C7E69">
              <w:rPr>
                <w:rFonts w:ascii="Times New Roman" w:hAnsi="Times New Roman"/>
                <w:lang w:eastAsia="en-US"/>
              </w:rPr>
              <w:t>punkty z kryterium sumują się.</w:t>
            </w:r>
          </w:p>
          <w:p w14:paraId="28461E66" w14:textId="77777777" w:rsidR="000D009A" w:rsidRPr="005C7E69" w:rsidRDefault="000D009A" w:rsidP="000D009A">
            <w:pPr>
              <w:spacing w:after="0" w:line="240" w:lineRule="auto"/>
              <w:jc w:val="both"/>
              <w:rPr>
                <w:rFonts w:ascii="Times New Roman" w:hAnsi="Times New Roman"/>
                <w:b/>
                <w:lang w:eastAsia="en-US"/>
              </w:rPr>
            </w:pPr>
            <w:r w:rsidRPr="005C7E69">
              <w:rPr>
                <w:rFonts w:ascii="Times New Roman" w:hAnsi="Times New Roman"/>
                <w:b/>
                <w:bCs/>
                <w:lang w:eastAsia="en-US"/>
              </w:rPr>
              <w:t>Uzasadnienie kryterium:</w:t>
            </w:r>
            <w:r w:rsidRPr="005C7E69">
              <w:rPr>
                <w:rFonts w:ascii="Times New Roman" w:hAnsi="Times New Roman"/>
                <w:lang w:eastAsia="en-US"/>
              </w:rPr>
              <w:t xml:space="preserve"> Aby niwelować wskazany </w:t>
            </w:r>
            <w:r w:rsidRPr="005C7E69">
              <w:rPr>
                <w:rFonts w:ascii="Times New Roman" w:hAnsi="Times New Roman"/>
                <w:lang w:eastAsia="en-US"/>
              </w:rPr>
              <w:br/>
              <w:t xml:space="preserve">w diagnozie problem jakim jest niewielki udział </w:t>
            </w:r>
            <w:r w:rsidRPr="005C7E69">
              <w:rPr>
                <w:rFonts w:ascii="Times New Roman" w:hAnsi="Times New Roman"/>
                <w:bCs/>
                <w:lang w:eastAsia="en-US"/>
              </w:rPr>
              <w:t xml:space="preserve">osób defaworyzowanych w życiu społeczności LGD i bierną postawę tych osób koniecznym jest wsparcie projektów przyczyniających się w jak największym stopniu do realizacji celu szczegółowego. Kryterium pozwoli na realizację w pierwszej kolejności projektów najbardziej efektywnych pod kątem objęcia wsparciem osób zagrożonych ubóstwem lub wykluczeniem społecznym. </w:t>
            </w:r>
          </w:p>
          <w:p w14:paraId="2508F6FD" w14:textId="192B5E19" w:rsidR="000D009A" w:rsidRPr="005C7E69" w:rsidRDefault="000D009A" w:rsidP="00124F19">
            <w:pPr>
              <w:spacing w:after="0" w:line="240" w:lineRule="auto"/>
              <w:jc w:val="both"/>
              <w:rPr>
                <w:rFonts w:ascii="Times New Roman" w:hAnsi="Times New Roman"/>
                <w:lang w:eastAsia="en-US"/>
              </w:rPr>
            </w:pPr>
            <w:r w:rsidRPr="005C7E69">
              <w:rPr>
                <w:rFonts w:ascii="Times New Roman" w:hAnsi="Times New Roman"/>
                <w:b/>
                <w:lang w:eastAsia="en-US"/>
              </w:rPr>
              <w:t>Źródło weryfikacji</w:t>
            </w:r>
            <w:r w:rsidRPr="005C7E69">
              <w:rPr>
                <w:rFonts w:ascii="Times New Roman" w:hAnsi="Times New Roman"/>
                <w:lang w:eastAsia="en-US"/>
              </w:rPr>
              <w:t xml:space="preserve">: </w:t>
            </w:r>
            <w:r w:rsidRPr="00EA3399">
              <w:rPr>
                <w:rFonts w:ascii="Times New Roman" w:hAnsi="Times New Roman"/>
                <w:lang w:eastAsia="en-US"/>
              </w:rPr>
              <w:t xml:space="preserve">Wniosek o </w:t>
            </w:r>
            <w:r w:rsidR="00EA3399" w:rsidRPr="00EA3399">
              <w:rPr>
                <w:rFonts w:ascii="Times New Roman" w:hAnsi="Times New Roman"/>
                <w:lang w:eastAsia="en-US"/>
              </w:rPr>
              <w:t>przyznanie pomocy</w:t>
            </w:r>
            <w:r w:rsidR="00124F19" w:rsidRPr="00EA3399">
              <w:rPr>
                <w:rFonts w:ascii="Times New Roman" w:hAnsi="Times New Roman"/>
                <w:lang w:eastAsia="en-US"/>
              </w:rPr>
              <w:t>.</w:t>
            </w:r>
          </w:p>
        </w:tc>
        <w:tc>
          <w:tcPr>
            <w:tcW w:w="1316" w:type="pct"/>
          </w:tcPr>
          <w:p w14:paraId="63F809C5" w14:textId="77777777" w:rsidR="000D009A" w:rsidRPr="005C7E69" w:rsidRDefault="000D009A" w:rsidP="000D009A">
            <w:pPr>
              <w:spacing w:after="0" w:line="240" w:lineRule="auto"/>
              <w:jc w:val="both"/>
              <w:rPr>
                <w:rFonts w:ascii="Times New Roman" w:hAnsi="Times New Roman"/>
                <w:lang w:eastAsia="en-US"/>
              </w:rPr>
            </w:pPr>
          </w:p>
        </w:tc>
      </w:tr>
      <w:tr w:rsidR="005C7E69" w:rsidRPr="005C7E69" w14:paraId="3132BEDF" w14:textId="77777777" w:rsidTr="00B04821">
        <w:trPr>
          <w:jc w:val="center"/>
        </w:trPr>
        <w:tc>
          <w:tcPr>
            <w:tcW w:w="1030" w:type="pct"/>
            <w:vMerge/>
          </w:tcPr>
          <w:p w14:paraId="1ACD6F9D" w14:textId="77777777" w:rsidR="000D009A" w:rsidRPr="005C7E69" w:rsidRDefault="000D009A" w:rsidP="000D009A">
            <w:pPr>
              <w:spacing w:after="0" w:line="240" w:lineRule="auto"/>
              <w:jc w:val="both"/>
              <w:rPr>
                <w:rFonts w:ascii="Times New Roman" w:hAnsi="Times New Roman"/>
                <w:b/>
                <w:bCs/>
                <w:lang w:eastAsia="en-US"/>
              </w:rPr>
            </w:pPr>
          </w:p>
        </w:tc>
        <w:tc>
          <w:tcPr>
            <w:tcW w:w="2654" w:type="pct"/>
            <w:vAlign w:val="center"/>
          </w:tcPr>
          <w:p w14:paraId="563FA377" w14:textId="77777777" w:rsidR="000D009A" w:rsidRPr="005C7E69" w:rsidRDefault="000D009A" w:rsidP="000D009A">
            <w:pPr>
              <w:spacing w:after="0" w:line="240" w:lineRule="auto"/>
              <w:jc w:val="both"/>
              <w:rPr>
                <w:rFonts w:ascii="Times New Roman" w:hAnsi="Times New Roman"/>
                <w:b/>
                <w:bCs/>
                <w:lang w:eastAsia="en-US"/>
              </w:rPr>
            </w:pPr>
            <w:r w:rsidRPr="005C7E69">
              <w:rPr>
                <w:rFonts w:ascii="Times New Roman" w:hAnsi="Times New Roman"/>
                <w:lang w:eastAsia="en-US"/>
              </w:rPr>
              <w:t xml:space="preserve">3a. Liczba osób zagrożonych ubóstwem lub wykluczeniem społecznym, poszukujących pracy, uczestniczących w kształceniu lub szkoleniu, zdobywających kwalifikacje, pracujących (łącznie </w:t>
            </w:r>
            <w:r w:rsidRPr="005C7E69">
              <w:rPr>
                <w:rFonts w:ascii="Times New Roman" w:hAnsi="Times New Roman"/>
                <w:lang w:eastAsia="en-US"/>
              </w:rPr>
              <w:br/>
              <w:t>z prowadzącymi działalność na własny rachunek) po opuszczeniu programu</w:t>
            </w:r>
          </w:p>
        </w:tc>
        <w:tc>
          <w:tcPr>
            <w:tcW w:w="1316" w:type="pct"/>
          </w:tcPr>
          <w:p w14:paraId="626EE65E"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Działania projektu osiągają do 1 % włącznie wskaźnika – </w:t>
            </w:r>
            <w:r w:rsidRPr="005C7E69">
              <w:rPr>
                <w:rFonts w:ascii="Times New Roman" w:hAnsi="Times New Roman"/>
                <w:b/>
                <w:bCs/>
                <w:lang w:eastAsia="en-US"/>
              </w:rPr>
              <w:t>0 pkt</w:t>
            </w:r>
            <w:r w:rsidRPr="005C7E69">
              <w:rPr>
                <w:rFonts w:ascii="Times New Roman" w:hAnsi="Times New Roman"/>
                <w:lang w:eastAsia="en-US"/>
              </w:rPr>
              <w:t xml:space="preserve">, </w:t>
            </w:r>
          </w:p>
          <w:p w14:paraId="538891B1"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Działania projektu osiągają powyżej 1% do 5% włącznie wskaźnika - </w:t>
            </w:r>
            <w:r w:rsidRPr="005C7E69">
              <w:rPr>
                <w:rFonts w:ascii="Times New Roman" w:hAnsi="Times New Roman"/>
                <w:b/>
                <w:bCs/>
                <w:lang w:eastAsia="en-US"/>
              </w:rPr>
              <w:t>1 pkt.</w:t>
            </w:r>
          </w:p>
          <w:p w14:paraId="394A2292"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Działania projektu osiągają powyżej 5% do 10% włącznie wskaźnika - </w:t>
            </w:r>
            <w:r w:rsidRPr="005C7E69">
              <w:rPr>
                <w:rFonts w:ascii="Times New Roman" w:hAnsi="Times New Roman"/>
                <w:b/>
                <w:bCs/>
                <w:lang w:eastAsia="en-US"/>
              </w:rPr>
              <w:t>2 pkt.</w:t>
            </w:r>
            <w:r w:rsidRPr="005C7E69">
              <w:rPr>
                <w:rFonts w:ascii="Times New Roman" w:hAnsi="Times New Roman"/>
                <w:lang w:eastAsia="en-US"/>
              </w:rPr>
              <w:t xml:space="preserve"> </w:t>
            </w:r>
          </w:p>
          <w:p w14:paraId="6C1D0AC3"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Działania projektu osiągają powyżej 10% wskaźnika – </w:t>
            </w:r>
            <w:r w:rsidRPr="005C7E69">
              <w:rPr>
                <w:rFonts w:ascii="Times New Roman" w:hAnsi="Times New Roman"/>
                <w:b/>
                <w:bCs/>
                <w:lang w:eastAsia="en-US"/>
              </w:rPr>
              <w:t>4 pkt.</w:t>
            </w:r>
          </w:p>
        </w:tc>
      </w:tr>
      <w:tr w:rsidR="005C7E69" w:rsidRPr="005C7E69" w14:paraId="22A7DD09" w14:textId="77777777" w:rsidTr="00B04821">
        <w:trPr>
          <w:jc w:val="center"/>
        </w:trPr>
        <w:tc>
          <w:tcPr>
            <w:tcW w:w="1030" w:type="pct"/>
            <w:vMerge/>
          </w:tcPr>
          <w:p w14:paraId="02D13760" w14:textId="77777777" w:rsidR="000D009A" w:rsidRPr="005C7E69" w:rsidRDefault="000D009A" w:rsidP="000D009A">
            <w:pPr>
              <w:spacing w:after="0" w:line="240" w:lineRule="auto"/>
              <w:jc w:val="both"/>
              <w:rPr>
                <w:rFonts w:ascii="Times New Roman" w:hAnsi="Times New Roman"/>
                <w:b/>
                <w:bCs/>
                <w:lang w:eastAsia="en-US"/>
              </w:rPr>
            </w:pPr>
          </w:p>
        </w:tc>
        <w:tc>
          <w:tcPr>
            <w:tcW w:w="2654" w:type="pct"/>
            <w:vAlign w:val="center"/>
          </w:tcPr>
          <w:p w14:paraId="2F46007E" w14:textId="77777777" w:rsidR="000D009A" w:rsidRPr="005C7E69" w:rsidRDefault="000D009A" w:rsidP="000D009A">
            <w:pPr>
              <w:spacing w:after="0" w:line="240" w:lineRule="auto"/>
              <w:jc w:val="both"/>
              <w:rPr>
                <w:rFonts w:ascii="Times New Roman" w:hAnsi="Times New Roman"/>
                <w:b/>
                <w:bCs/>
                <w:lang w:eastAsia="en-US"/>
              </w:rPr>
            </w:pPr>
            <w:r w:rsidRPr="005C7E69">
              <w:rPr>
                <w:rFonts w:ascii="Times New Roman" w:hAnsi="Times New Roman"/>
                <w:lang w:eastAsia="en-US"/>
              </w:rPr>
              <w:t>3b. Liczba osób zagrożonych ubóstwem lub wykluczeniem społecznym, które uzyskały kwalifikacje po opuszczeniu programu</w:t>
            </w:r>
          </w:p>
        </w:tc>
        <w:tc>
          <w:tcPr>
            <w:tcW w:w="1316" w:type="pct"/>
          </w:tcPr>
          <w:p w14:paraId="2B8DB878"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Działania projektu osiągają do 2% włącznie wskaźnika - </w:t>
            </w:r>
            <w:r w:rsidRPr="005C7E69">
              <w:rPr>
                <w:rFonts w:ascii="Times New Roman" w:hAnsi="Times New Roman"/>
                <w:b/>
                <w:bCs/>
                <w:lang w:eastAsia="en-US"/>
              </w:rPr>
              <w:t>0 pkt</w:t>
            </w:r>
            <w:r w:rsidRPr="005C7E69">
              <w:rPr>
                <w:rFonts w:ascii="Times New Roman" w:hAnsi="Times New Roman"/>
                <w:lang w:eastAsia="en-US"/>
              </w:rPr>
              <w:t xml:space="preserve">. Działania projektu osiągają powyżej 2% do 10% włącznie wskaźnika - </w:t>
            </w:r>
            <w:r w:rsidRPr="005C7E69">
              <w:rPr>
                <w:rFonts w:ascii="Times New Roman" w:hAnsi="Times New Roman"/>
                <w:b/>
                <w:bCs/>
                <w:lang w:eastAsia="en-US"/>
              </w:rPr>
              <w:t>3 pkt.</w:t>
            </w:r>
          </w:p>
          <w:p w14:paraId="76EAA423"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Działania projektu osiągają powyżej 10% wskaźnika - </w:t>
            </w:r>
            <w:r w:rsidRPr="005C7E69">
              <w:rPr>
                <w:rFonts w:ascii="Times New Roman" w:hAnsi="Times New Roman"/>
                <w:b/>
                <w:bCs/>
                <w:lang w:eastAsia="en-US"/>
              </w:rPr>
              <w:t>5 pkt.</w:t>
            </w:r>
          </w:p>
        </w:tc>
      </w:tr>
      <w:tr w:rsidR="005C7E69" w:rsidRPr="005C7E69" w14:paraId="1FB8B0C3" w14:textId="77777777" w:rsidTr="00B04821">
        <w:trPr>
          <w:jc w:val="center"/>
        </w:trPr>
        <w:tc>
          <w:tcPr>
            <w:tcW w:w="1030" w:type="pct"/>
            <w:vMerge/>
          </w:tcPr>
          <w:p w14:paraId="1CD761BC" w14:textId="77777777" w:rsidR="000D009A" w:rsidRPr="005C7E69" w:rsidRDefault="000D009A" w:rsidP="000D009A">
            <w:pPr>
              <w:spacing w:after="0" w:line="240" w:lineRule="auto"/>
              <w:jc w:val="both"/>
              <w:rPr>
                <w:rFonts w:ascii="Times New Roman" w:hAnsi="Times New Roman"/>
                <w:b/>
                <w:bCs/>
                <w:lang w:eastAsia="en-US"/>
              </w:rPr>
            </w:pPr>
          </w:p>
        </w:tc>
        <w:tc>
          <w:tcPr>
            <w:tcW w:w="2654" w:type="pct"/>
            <w:vAlign w:val="center"/>
          </w:tcPr>
          <w:p w14:paraId="0DCD3D5F" w14:textId="77777777" w:rsidR="000D009A" w:rsidRPr="005C7E69" w:rsidRDefault="000D009A" w:rsidP="000D009A">
            <w:pPr>
              <w:spacing w:after="0" w:line="240" w:lineRule="auto"/>
              <w:jc w:val="both"/>
              <w:rPr>
                <w:rFonts w:ascii="Times New Roman" w:hAnsi="Times New Roman"/>
                <w:b/>
                <w:bCs/>
                <w:lang w:eastAsia="en-US"/>
              </w:rPr>
            </w:pPr>
            <w:r w:rsidRPr="005C7E69">
              <w:rPr>
                <w:rFonts w:ascii="Times New Roman" w:hAnsi="Times New Roman"/>
                <w:lang w:eastAsia="en-US"/>
              </w:rPr>
              <w:t>3c. Liczba osób zagrożonych ubóstwem lub wykluczeniem społecznym, poszukujących pracy po opuszczeniu programu</w:t>
            </w:r>
          </w:p>
        </w:tc>
        <w:tc>
          <w:tcPr>
            <w:tcW w:w="1316" w:type="pct"/>
          </w:tcPr>
          <w:p w14:paraId="15B81159"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Działania projektu osiągają do 1 % włącznie wskaźnika - </w:t>
            </w:r>
            <w:r w:rsidRPr="005C7E69">
              <w:rPr>
                <w:rFonts w:ascii="Times New Roman" w:hAnsi="Times New Roman"/>
                <w:b/>
                <w:bCs/>
                <w:lang w:eastAsia="en-US"/>
              </w:rPr>
              <w:t>0 pkt.</w:t>
            </w:r>
          </w:p>
          <w:p w14:paraId="517E40C6"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Działania projektu osiągają powyżej 1% do 10% włącznie wskaźnika - </w:t>
            </w:r>
            <w:r w:rsidRPr="005C7E69">
              <w:rPr>
                <w:rFonts w:ascii="Times New Roman" w:hAnsi="Times New Roman"/>
                <w:b/>
                <w:bCs/>
                <w:lang w:eastAsia="en-US"/>
              </w:rPr>
              <w:t>3 pkt</w:t>
            </w:r>
            <w:r w:rsidRPr="005C7E69">
              <w:rPr>
                <w:rFonts w:ascii="Times New Roman" w:hAnsi="Times New Roman"/>
                <w:lang w:eastAsia="en-US"/>
              </w:rPr>
              <w:t>.</w:t>
            </w:r>
          </w:p>
          <w:p w14:paraId="7387C3AB"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Działania projektu osiągają powyżej 10% do 20% włącznie wskaźnika – </w:t>
            </w:r>
            <w:r w:rsidRPr="005C7E69">
              <w:rPr>
                <w:rFonts w:ascii="Times New Roman" w:hAnsi="Times New Roman"/>
                <w:b/>
                <w:bCs/>
                <w:lang w:eastAsia="en-US"/>
              </w:rPr>
              <w:t>5 pkt.</w:t>
            </w:r>
          </w:p>
          <w:p w14:paraId="3A6A6BDC"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Działania projektu osiągają powyżej 20% wskaźnika – </w:t>
            </w:r>
            <w:r w:rsidRPr="005C7E69">
              <w:rPr>
                <w:rFonts w:ascii="Times New Roman" w:hAnsi="Times New Roman"/>
                <w:b/>
                <w:bCs/>
                <w:lang w:eastAsia="en-US"/>
              </w:rPr>
              <w:t>8 pkt.</w:t>
            </w:r>
          </w:p>
        </w:tc>
      </w:tr>
      <w:tr w:rsidR="005C7E69" w:rsidRPr="005C7E69" w14:paraId="0F22DA68" w14:textId="77777777" w:rsidTr="00B04821">
        <w:trPr>
          <w:jc w:val="center"/>
        </w:trPr>
        <w:tc>
          <w:tcPr>
            <w:tcW w:w="1030" w:type="pct"/>
            <w:vMerge/>
          </w:tcPr>
          <w:p w14:paraId="0B61FA84" w14:textId="77777777" w:rsidR="000D009A" w:rsidRPr="005C7E69" w:rsidRDefault="000D009A" w:rsidP="000D009A">
            <w:pPr>
              <w:spacing w:after="0" w:line="240" w:lineRule="auto"/>
              <w:jc w:val="both"/>
              <w:rPr>
                <w:rFonts w:ascii="Times New Roman" w:hAnsi="Times New Roman"/>
                <w:b/>
                <w:bCs/>
                <w:lang w:eastAsia="en-US"/>
              </w:rPr>
            </w:pPr>
          </w:p>
        </w:tc>
        <w:tc>
          <w:tcPr>
            <w:tcW w:w="2654" w:type="pct"/>
            <w:vAlign w:val="center"/>
          </w:tcPr>
          <w:p w14:paraId="48D44CFB"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lang w:eastAsia="en-US"/>
              </w:rPr>
              <w:t>3d. Liczba osób zagrożonych ubóstwem lub wykluczeniem społecznym, pracujących po opuszczeniu programu (łącznie z pracującymi na własny rachunek)</w:t>
            </w:r>
          </w:p>
        </w:tc>
        <w:tc>
          <w:tcPr>
            <w:tcW w:w="1316" w:type="pct"/>
          </w:tcPr>
          <w:p w14:paraId="139A0769"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Działania projektu osiągają do 5% włącznie wskaźnika – 0 pkt.</w:t>
            </w:r>
          </w:p>
          <w:p w14:paraId="171B12E6"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Działania projektu osiągają powyżej 5% do 10% włącznie wskaźnika – </w:t>
            </w:r>
            <w:r w:rsidRPr="005C7E69">
              <w:rPr>
                <w:rFonts w:ascii="Times New Roman" w:hAnsi="Times New Roman"/>
                <w:b/>
                <w:bCs/>
                <w:lang w:eastAsia="en-US"/>
              </w:rPr>
              <w:t>3 pkt.</w:t>
            </w:r>
          </w:p>
          <w:p w14:paraId="04B0CD89"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Działania projektu osiągają powyżej 10% do 20% włącznie wskaźnika – </w:t>
            </w:r>
            <w:r w:rsidRPr="005C7E69">
              <w:rPr>
                <w:rFonts w:ascii="Times New Roman" w:hAnsi="Times New Roman"/>
                <w:b/>
                <w:bCs/>
                <w:lang w:eastAsia="en-US"/>
              </w:rPr>
              <w:t>5 pkt.</w:t>
            </w:r>
          </w:p>
          <w:p w14:paraId="0DC9BB4B"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Działania projektu osiągają powyżej 20% wskaźnika – </w:t>
            </w:r>
            <w:r w:rsidRPr="005C7E69">
              <w:rPr>
                <w:rFonts w:ascii="Times New Roman" w:hAnsi="Times New Roman"/>
                <w:b/>
                <w:bCs/>
                <w:lang w:eastAsia="en-US"/>
              </w:rPr>
              <w:t>8 pkt.</w:t>
            </w:r>
          </w:p>
        </w:tc>
      </w:tr>
      <w:tr w:rsidR="000D009A" w:rsidRPr="005C7E69" w14:paraId="4A459669" w14:textId="77777777" w:rsidTr="00B04821">
        <w:trPr>
          <w:jc w:val="center"/>
        </w:trPr>
        <w:tc>
          <w:tcPr>
            <w:tcW w:w="1030" w:type="pct"/>
          </w:tcPr>
          <w:p w14:paraId="47217710"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4.Trwałość i efektywność zatrudnieniowa projektu</w:t>
            </w:r>
          </w:p>
          <w:p w14:paraId="69E16BE3"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0-6 pkt.</w:t>
            </w:r>
          </w:p>
        </w:tc>
        <w:tc>
          <w:tcPr>
            <w:tcW w:w="2654" w:type="pct"/>
          </w:tcPr>
          <w:p w14:paraId="07F4E3D2" w14:textId="77777777" w:rsidR="000D009A" w:rsidRPr="005C7E69" w:rsidRDefault="000D009A" w:rsidP="000D009A">
            <w:pPr>
              <w:autoSpaceDE w:val="0"/>
              <w:autoSpaceDN w:val="0"/>
              <w:adjustRightInd w:val="0"/>
              <w:spacing w:after="0" w:line="240" w:lineRule="auto"/>
              <w:jc w:val="both"/>
              <w:rPr>
                <w:rFonts w:ascii="Times New Roman" w:hAnsi="Times New Roman"/>
                <w:bCs/>
                <w:lang w:eastAsia="en-US"/>
              </w:rPr>
            </w:pPr>
            <w:r w:rsidRPr="005C7E69">
              <w:rPr>
                <w:rFonts w:ascii="Times New Roman" w:hAnsi="Times New Roman"/>
                <w:b/>
                <w:lang w:eastAsia="en-US"/>
              </w:rPr>
              <w:t xml:space="preserve">Opis kryterium: </w:t>
            </w:r>
            <w:r w:rsidRPr="005C7E69">
              <w:rPr>
                <w:rFonts w:ascii="Times New Roman" w:hAnsi="Times New Roman"/>
                <w:bCs/>
                <w:lang w:eastAsia="en-US"/>
              </w:rPr>
              <w:t xml:space="preserve">Projektodawca przewidział w projekcie wskaźnik rezultatu długofalowego, uwzględniający </w:t>
            </w:r>
            <w:r w:rsidRPr="005C7E69">
              <w:rPr>
                <w:rFonts w:ascii="Times New Roman" w:hAnsi="Times New Roman"/>
                <w:bCs/>
                <w:i/>
                <w:lang w:eastAsia="en-US"/>
              </w:rPr>
              <w:t>liczbę osób pracujących, łącznie z prowadzącymi działalność na własny rachunek, sześć miesięcy po opuszczeniu Programu</w:t>
            </w:r>
            <w:r w:rsidRPr="005C7E69">
              <w:rPr>
                <w:rFonts w:ascii="Times New Roman" w:hAnsi="Times New Roman"/>
                <w:bCs/>
                <w:lang w:eastAsia="en-US"/>
              </w:rPr>
              <w:t xml:space="preserve">. </w:t>
            </w:r>
          </w:p>
          <w:p w14:paraId="58D4A888" w14:textId="77777777" w:rsidR="000D009A" w:rsidRPr="005C7E69" w:rsidRDefault="000D009A" w:rsidP="000D009A">
            <w:pPr>
              <w:autoSpaceDE w:val="0"/>
              <w:autoSpaceDN w:val="0"/>
              <w:adjustRightInd w:val="0"/>
              <w:spacing w:after="0" w:line="240" w:lineRule="auto"/>
              <w:jc w:val="both"/>
              <w:rPr>
                <w:rFonts w:ascii="Times New Roman" w:hAnsi="Times New Roman"/>
                <w:bCs/>
                <w:lang w:eastAsia="en-US"/>
              </w:rPr>
            </w:pPr>
            <w:r w:rsidRPr="005C7E69">
              <w:rPr>
                <w:rFonts w:ascii="Times New Roman" w:hAnsi="Times New Roman"/>
                <w:b/>
                <w:lang w:eastAsia="en-US"/>
              </w:rPr>
              <w:t xml:space="preserve">Uzasadnienie kryterium: </w:t>
            </w:r>
            <w:r w:rsidRPr="005C7E69">
              <w:rPr>
                <w:rFonts w:ascii="Times New Roman" w:hAnsi="Times New Roman"/>
                <w:lang w:eastAsia="en-US"/>
              </w:rPr>
              <w:t>Zgodnie z diagnozą problem ubóstwa i wykluczenia społecznego jest istotny i dotyczy głównie znacznego bezrobocia w tej grupie. Dotychczasowe podejmowane działania wykazywały się często niską trwałością.</w:t>
            </w:r>
            <w:r w:rsidRPr="005C7E69">
              <w:rPr>
                <w:rFonts w:ascii="Times New Roman" w:hAnsi="Times New Roman"/>
                <w:b/>
                <w:lang w:eastAsia="en-US"/>
              </w:rPr>
              <w:t xml:space="preserve"> </w:t>
            </w:r>
            <w:r w:rsidRPr="005C7E69">
              <w:rPr>
                <w:rFonts w:ascii="Times New Roman" w:hAnsi="Times New Roman"/>
                <w:lang w:eastAsia="en-US"/>
              </w:rPr>
              <w:t>Dlatego n</w:t>
            </w:r>
            <w:r w:rsidRPr="005C7E69">
              <w:rPr>
                <w:rFonts w:ascii="Times New Roman" w:hAnsi="Times New Roman"/>
                <w:bCs/>
                <w:lang w:eastAsia="en-US"/>
              </w:rPr>
              <w:t xml:space="preserve">ależy zadbać </w:t>
            </w:r>
            <w:r w:rsidRPr="005C7E69">
              <w:rPr>
                <w:rFonts w:ascii="Times New Roman" w:hAnsi="Times New Roman"/>
                <w:bCs/>
                <w:lang w:eastAsia="en-US"/>
              </w:rPr>
              <w:br/>
              <w:t xml:space="preserve">o zapewnienie realizacji celów Programu, a jednoczenie </w:t>
            </w:r>
            <w:r w:rsidRPr="005C7E69">
              <w:rPr>
                <w:rFonts w:ascii="Times New Roman" w:hAnsi="Times New Roman"/>
                <w:bCs/>
                <w:lang w:eastAsia="en-US"/>
              </w:rPr>
              <w:br/>
              <w:t xml:space="preserve">o efektywne wydatkowanie środków. Ważne jest zadbanie o najwyższy i trwały stopień włączenia społecznego. Premiowanie projektów gwarantujących trwałość podjętych działań przyczyni się do utrzymania tworzonych miejsc pracy, a także niwelowania negatywnych skutków bezrobocia. </w:t>
            </w:r>
          </w:p>
          <w:p w14:paraId="715260EA" w14:textId="4963AFAB" w:rsidR="000D009A" w:rsidRPr="005C7E69" w:rsidRDefault="000D009A" w:rsidP="00124F19">
            <w:pPr>
              <w:autoSpaceDE w:val="0"/>
              <w:autoSpaceDN w:val="0"/>
              <w:adjustRightInd w:val="0"/>
              <w:spacing w:after="0" w:line="240" w:lineRule="auto"/>
              <w:jc w:val="both"/>
              <w:rPr>
                <w:rFonts w:ascii="Times New Roman" w:hAnsi="Times New Roman"/>
                <w:bCs/>
                <w:lang w:eastAsia="en-US"/>
              </w:rPr>
            </w:pPr>
            <w:r w:rsidRPr="005C7E69">
              <w:rPr>
                <w:rFonts w:ascii="Times New Roman" w:hAnsi="Times New Roman"/>
                <w:b/>
                <w:lang w:eastAsia="en-US"/>
              </w:rPr>
              <w:t>Źródło weryfikacji</w:t>
            </w:r>
            <w:r w:rsidRPr="005C7E69">
              <w:rPr>
                <w:rFonts w:ascii="Times New Roman" w:hAnsi="Times New Roman"/>
                <w:lang w:eastAsia="en-US"/>
              </w:rPr>
              <w:t xml:space="preserve">: </w:t>
            </w:r>
            <w:r w:rsidRPr="00EA3399">
              <w:rPr>
                <w:rFonts w:ascii="Times New Roman" w:hAnsi="Times New Roman"/>
                <w:lang w:eastAsia="en-US"/>
              </w:rPr>
              <w:t xml:space="preserve">Wniosek o </w:t>
            </w:r>
            <w:r w:rsidR="00EA3399" w:rsidRPr="00EA3399">
              <w:rPr>
                <w:rFonts w:ascii="Times New Roman" w:hAnsi="Times New Roman"/>
                <w:lang w:eastAsia="en-US"/>
              </w:rPr>
              <w:t>przyznanie pomocy</w:t>
            </w:r>
            <w:r w:rsidR="00124F19" w:rsidRPr="00EA3399">
              <w:rPr>
                <w:rFonts w:ascii="Times New Roman" w:hAnsi="Times New Roman"/>
                <w:lang w:eastAsia="en-US"/>
              </w:rPr>
              <w:t>.</w:t>
            </w:r>
          </w:p>
        </w:tc>
        <w:tc>
          <w:tcPr>
            <w:tcW w:w="1316" w:type="pct"/>
          </w:tcPr>
          <w:p w14:paraId="005CE65A"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lang w:eastAsia="en-US"/>
              </w:rPr>
              <w:t xml:space="preserve">Projekt nie uwzględnia osób pracujących min. 6 miesięcy po opuszczeniu Programu – </w:t>
            </w:r>
            <w:r w:rsidRPr="005C7E69">
              <w:rPr>
                <w:rFonts w:ascii="Times New Roman" w:hAnsi="Times New Roman"/>
                <w:b/>
                <w:lang w:eastAsia="en-US"/>
              </w:rPr>
              <w:t>0 pkt.</w:t>
            </w:r>
          </w:p>
          <w:p w14:paraId="06FDA932"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lang w:eastAsia="en-US"/>
              </w:rPr>
              <w:t xml:space="preserve">Projekt uwzględnia powyżej 0% i poniżej 35% osób pracujących min. 6 miesięcy po opuszczeniu Programu – </w:t>
            </w:r>
            <w:r w:rsidRPr="005C7E69">
              <w:rPr>
                <w:rFonts w:ascii="Times New Roman" w:hAnsi="Times New Roman"/>
                <w:b/>
                <w:lang w:eastAsia="en-US"/>
              </w:rPr>
              <w:t>2 pkt.</w:t>
            </w:r>
          </w:p>
          <w:p w14:paraId="4C5093DE"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Projekt uwzględnia min. 35 % osób objętych wsparciem, pracujących min. 6 miesięcy po opuszczeniu Programu – </w:t>
            </w:r>
            <w:r w:rsidRPr="005C7E69">
              <w:rPr>
                <w:rFonts w:ascii="Times New Roman" w:hAnsi="Times New Roman"/>
                <w:b/>
                <w:lang w:eastAsia="en-US"/>
              </w:rPr>
              <w:t>6 pkt.</w:t>
            </w:r>
          </w:p>
        </w:tc>
      </w:tr>
    </w:tbl>
    <w:p w14:paraId="6AA824D7" w14:textId="77777777" w:rsidR="000D009A" w:rsidRPr="005C7E69" w:rsidRDefault="000D009A" w:rsidP="000D009A">
      <w:pPr>
        <w:spacing w:after="0" w:line="240" w:lineRule="auto"/>
        <w:rPr>
          <w:rFonts w:ascii="Times New Roman" w:hAnsi="Times New Roman"/>
          <w:lang w:eastAsia="en-US"/>
        </w:rPr>
      </w:pPr>
    </w:p>
    <w:p w14:paraId="4F9A3F1F" w14:textId="77777777" w:rsidR="000D009A" w:rsidRPr="005C7E69" w:rsidRDefault="000D009A" w:rsidP="000D009A">
      <w:pPr>
        <w:spacing w:after="0" w:line="240" w:lineRule="auto"/>
        <w:rPr>
          <w:rFonts w:ascii="Times New Roman" w:hAnsi="Times New Roman"/>
          <w:b/>
          <w:bCs/>
          <w:lang w:eastAsia="en-US"/>
        </w:rPr>
      </w:pPr>
      <w:r w:rsidRPr="005C7E69">
        <w:rPr>
          <w:rFonts w:ascii="Times New Roman" w:hAnsi="Times New Roman"/>
          <w:b/>
          <w:lang w:eastAsia="en-US"/>
        </w:rPr>
        <w:t xml:space="preserve">Kryteria dla projektów finansowanych z </w:t>
      </w:r>
      <w:r w:rsidRPr="005C7E69">
        <w:rPr>
          <w:rFonts w:ascii="Times New Roman" w:hAnsi="Times New Roman"/>
          <w:b/>
          <w:bCs/>
          <w:lang w:eastAsia="en-US"/>
        </w:rPr>
        <w:t>Europejskiego Funduszu Rozwoju Regionalnego</w:t>
      </w:r>
    </w:p>
    <w:tbl>
      <w:tblPr>
        <w:tblW w:w="51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5504"/>
        <w:gridCol w:w="2829"/>
      </w:tblGrid>
      <w:tr w:rsidR="005C7E69" w:rsidRPr="005C7E69" w14:paraId="44744D88" w14:textId="77777777" w:rsidTr="00B04821">
        <w:trPr>
          <w:jc w:val="center"/>
        </w:trPr>
        <w:tc>
          <w:tcPr>
            <w:tcW w:w="5000" w:type="pct"/>
            <w:gridSpan w:val="3"/>
            <w:shd w:val="clear" w:color="auto" w:fill="92D050"/>
          </w:tcPr>
          <w:p w14:paraId="6B745B21" w14:textId="77777777" w:rsidR="000D009A" w:rsidRPr="005C7E69" w:rsidRDefault="000D009A" w:rsidP="000D009A">
            <w:pPr>
              <w:spacing w:after="0" w:line="240" w:lineRule="auto"/>
              <w:rPr>
                <w:rFonts w:ascii="Times New Roman" w:hAnsi="Times New Roman"/>
                <w:b/>
                <w:bCs/>
                <w:lang w:eastAsia="en-US"/>
              </w:rPr>
            </w:pPr>
            <w:r w:rsidRPr="005C7E69">
              <w:rPr>
                <w:rFonts w:ascii="Times New Roman" w:hAnsi="Times New Roman"/>
                <w:b/>
                <w:bCs/>
                <w:lang w:eastAsia="en-US"/>
              </w:rPr>
              <w:t>ODNAWIALNE ŹRÓDŁA ENERGII</w:t>
            </w:r>
          </w:p>
          <w:p w14:paraId="69D8FD24"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Przedsięwzięcie nr 3.1.1. Modernizacja infrastruktury technicznej służącej mieszkańcom LGD</w:t>
            </w:r>
          </w:p>
        </w:tc>
      </w:tr>
      <w:tr w:rsidR="005C7E69" w:rsidRPr="005C7E69" w14:paraId="378DC49E" w14:textId="77777777" w:rsidTr="00B04821">
        <w:trPr>
          <w:jc w:val="center"/>
        </w:trPr>
        <w:tc>
          <w:tcPr>
            <w:tcW w:w="1121" w:type="pct"/>
          </w:tcPr>
          <w:p w14:paraId="3CCF331F" w14:textId="77777777" w:rsidR="000D009A" w:rsidRPr="005C7E69" w:rsidRDefault="000D009A" w:rsidP="000D009A">
            <w:pPr>
              <w:spacing w:after="0" w:line="240" w:lineRule="auto"/>
              <w:rPr>
                <w:rFonts w:ascii="Times New Roman" w:hAnsi="Times New Roman"/>
                <w:b/>
                <w:bCs/>
                <w:lang w:eastAsia="en-US"/>
              </w:rPr>
            </w:pPr>
            <w:r w:rsidRPr="005C7E69">
              <w:rPr>
                <w:rFonts w:ascii="Times New Roman" w:hAnsi="Times New Roman"/>
                <w:b/>
                <w:bCs/>
                <w:lang w:eastAsia="en-US"/>
              </w:rPr>
              <w:t>1.Efektywność kosztowa urządzeń</w:t>
            </w:r>
          </w:p>
          <w:p w14:paraId="73E9087F" w14:textId="77777777" w:rsidR="000D009A" w:rsidRPr="005C7E69" w:rsidRDefault="000D009A" w:rsidP="000D009A">
            <w:pPr>
              <w:spacing w:after="0" w:line="240" w:lineRule="auto"/>
              <w:rPr>
                <w:rFonts w:ascii="Times New Roman" w:hAnsi="Times New Roman"/>
                <w:b/>
                <w:bCs/>
                <w:lang w:eastAsia="en-US"/>
              </w:rPr>
            </w:pPr>
            <w:r w:rsidRPr="005C7E69">
              <w:rPr>
                <w:rFonts w:ascii="Times New Roman" w:hAnsi="Times New Roman"/>
                <w:b/>
                <w:bCs/>
                <w:lang w:eastAsia="en-US"/>
              </w:rPr>
              <w:t>0-5 pkt.</w:t>
            </w:r>
          </w:p>
        </w:tc>
        <w:tc>
          <w:tcPr>
            <w:tcW w:w="2562" w:type="pct"/>
          </w:tcPr>
          <w:p w14:paraId="4DF7E0FA" w14:textId="77777777" w:rsidR="000D009A" w:rsidRPr="00C9266D" w:rsidRDefault="000D009A" w:rsidP="000D009A">
            <w:pPr>
              <w:spacing w:after="0" w:line="240" w:lineRule="auto"/>
              <w:jc w:val="both"/>
              <w:rPr>
                <w:rFonts w:ascii="Times New Roman" w:hAnsi="Times New Roman"/>
                <w:b/>
                <w:bCs/>
                <w:lang w:eastAsia="en-US"/>
              </w:rPr>
            </w:pPr>
            <w:r w:rsidRPr="00C9266D">
              <w:rPr>
                <w:rFonts w:ascii="Times New Roman" w:hAnsi="Times New Roman"/>
                <w:b/>
                <w:bCs/>
                <w:lang w:eastAsia="en-US"/>
              </w:rPr>
              <w:t xml:space="preserve">Opis kryterium: </w:t>
            </w:r>
            <w:r w:rsidRPr="00C9266D">
              <w:rPr>
                <w:rFonts w:ascii="Times New Roman" w:hAnsi="Times New Roman"/>
                <w:lang w:eastAsia="en-US"/>
              </w:rPr>
              <w:t>Efektywność kosztowa urządzeń produkujących energię pochodzącą ze źródeł odnawialnych. Efektywność ustalona zostanie jako iloraz wnioskowanej kwoty (w zł) i wysokości wskaźnika rezultatu tj. ilości produkowanej energii</w:t>
            </w:r>
            <w:r w:rsidRPr="00C9266D">
              <w:rPr>
                <w:rFonts w:ascii="Times New Roman" w:hAnsi="Times New Roman"/>
                <w:lang w:eastAsia="en-US"/>
              </w:rPr>
              <w:br/>
              <w:t xml:space="preserve"> z zakupionych mocy wytwórczych (w kW). Wartość  zaokrąglana według reguł matematycznych do pełnych tysięcy zł. Przy efektywności kosztowej powyżej 10000 zł/kW nie przyznaje się punktów.</w:t>
            </w:r>
          </w:p>
          <w:p w14:paraId="397EC5F1" w14:textId="77777777" w:rsidR="000D009A" w:rsidRPr="00C9266D" w:rsidRDefault="000D009A" w:rsidP="000D009A">
            <w:pPr>
              <w:spacing w:after="0" w:line="240" w:lineRule="auto"/>
              <w:jc w:val="both"/>
              <w:rPr>
                <w:rFonts w:ascii="Times New Roman" w:hAnsi="Times New Roman"/>
                <w:lang w:eastAsia="en-US"/>
              </w:rPr>
            </w:pPr>
            <w:r w:rsidRPr="00C9266D">
              <w:rPr>
                <w:rFonts w:ascii="Times New Roman" w:hAnsi="Times New Roman"/>
                <w:b/>
                <w:bCs/>
                <w:lang w:eastAsia="en-US"/>
              </w:rPr>
              <w:t xml:space="preserve">Uzasadnienie kryterium: </w:t>
            </w:r>
            <w:r w:rsidRPr="00C9266D">
              <w:rPr>
                <w:rFonts w:ascii="Times New Roman" w:hAnsi="Times New Roman"/>
                <w:lang w:eastAsia="en-US"/>
              </w:rPr>
              <w:t xml:space="preserve">Potrzeba inwestowania </w:t>
            </w:r>
            <w:r w:rsidRPr="00C9266D">
              <w:rPr>
                <w:rFonts w:ascii="Times New Roman" w:hAnsi="Times New Roman"/>
                <w:lang w:eastAsia="en-US"/>
              </w:rPr>
              <w:br/>
              <w:t xml:space="preserve">w energetykę opartą na odnawialnych źródłach energii wynika z dbałości o stan środowiska i ograniczone zasoby naturalne, a także wykorzystanie wskazanego w analizie SWOT trendu. Poza tym w trosce o racjonalne wydatkowanie środków kryterium premiuje operacje najefektywniejsze kosztowo. </w:t>
            </w:r>
          </w:p>
          <w:p w14:paraId="4F7C7056" w14:textId="77777777" w:rsidR="000D009A" w:rsidRPr="00C9266D" w:rsidRDefault="000D009A" w:rsidP="000D009A">
            <w:pPr>
              <w:spacing w:after="0" w:line="240" w:lineRule="auto"/>
              <w:jc w:val="both"/>
              <w:rPr>
                <w:rFonts w:ascii="Times New Roman" w:hAnsi="Times New Roman"/>
                <w:lang w:eastAsia="en-US"/>
              </w:rPr>
            </w:pPr>
            <w:r w:rsidRPr="00C9266D">
              <w:rPr>
                <w:rFonts w:ascii="Times New Roman" w:hAnsi="Times New Roman"/>
                <w:b/>
                <w:lang w:eastAsia="en-US"/>
              </w:rPr>
              <w:t>Źródło weryfikacji</w:t>
            </w:r>
            <w:r w:rsidRPr="00C9266D">
              <w:rPr>
                <w:rFonts w:ascii="Times New Roman" w:hAnsi="Times New Roman"/>
                <w:lang w:eastAsia="en-US"/>
              </w:rPr>
              <w:t>: Wniosek o przyznanie pomocy</w:t>
            </w:r>
          </w:p>
        </w:tc>
        <w:tc>
          <w:tcPr>
            <w:tcW w:w="1318" w:type="pct"/>
          </w:tcPr>
          <w:p w14:paraId="73EE7F83" w14:textId="77777777" w:rsidR="000D009A" w:rsidRPr="00C9266D" w:rsidRDefault="000D009A" w:rsidP="000D009A">
            <w:pPr>
              <w:spacing w:after="0" w:line="240" w:lineRule="auto"/>
              <w:rPr>
                <w:rFonts w:ascii="Times New Roman" w:hAnsi="Times New Roman"/>
                <w:lang w:eastAsia="en-US"/>
              </w:rPr>
            </w:pPr>
            <w:r w:rsidRPr="00C9266D">
              <w:rPr>
                <w:rFonts w:ascii="Times New Roman" w:hAnsi="Times New Roman"/>
                <w:lang w:eastAsia="en-US"/>
              </w:rPr>
              <w:t xml:space="preserve">Efektywność kosztowa urządzeń powyżej 10000 zł/kW – </w:t>
            </w:r>
            <w:r w:rsidRPr="00C9266D">
              <w:rPr>
                <w:rFonts w:ascii="Times New Roman" w:hAnsi="Times New Roman"/>
                <w:b/>
                <w:bCs/>
                <w:lang w:eastAsia="en-US"/>
              </w:rPr>
              <w:t>0 pkt.</w:t>
            </w:r>
          </w:p>
          <w:p w14:paraId="1F9EB07D" w14:textId="77777777" w:rsidR="000D009A" w:rsidRPr="00C9266D" w:rsidRDefault="000D009A" w:rsidP="000D009A">
            <w:pPr>
              <w:spacing w:after="0" w:line="240" w:lineRule="auto"/>
              <w:rPr>
                <w:rFonts w:ascii="Times New Roman" w:hAnsi="Times New Roman"/>
                <w:b/>
                <w:bCs/>
                <w:lang w:eastAsia="en-US"/>
              </w:rPr>
            </w:pPr>
            <w:r w:rsidRPr="00C9266D">
              <w:rPr>
                <w:rFonts w:ascii="Times New Roman" w:hAnsi="Times New Roman"/>
                <w:lang w:eastAsia="en-US"/>
              </w:rPr>
              <w:t xml:space="preserve">Efektywność kosztowa urządzeń od 10000 zł/kW włącznie do 7000,00 zł/kW – </w:t>
            </w:r>
            <w:r w:rsidRPr="00C9266D">
              <w:rPr>
                <w:rFonts w:ascii="Times New Roman" w:hAnsi="Times New Roman"/>
                <w:b/>
                <w:bCs/>
                <w:lang w:eastAsia="en-US"/>
              </w:rPr>
              <w:t>2 pkt.</w:t>
            </w:r>
          </w:p>
          <w:p w14:paraId="25E57478" w14:textId="77777777" w:rsidR="000D009A" w:rsidRPr="00C9266D" w:rsidRDefault="000D009A" w:rsidP="000D009A">
            <w:pPr>
              <w:spacing w:after="0" w:line="240" w:lineRule="auto"/>
              <w:rPr>
                <w:rFonts w:ascii="Times New Roman" w:hAnsi="Times New Roman"/>
                <w:b/>
                <w:bCs/>
                <w:lang w:eastAsia="en-US"/>
              </w:rPr>
            </w:pPr>
            <w:r w:rsidRPr="00C9266D">
              <w:rPr>
                <w:rFonts w:ascii="Times New Roman" w:hAnsi="Times New Roman"/>
                <w:lang w:eastAsia="en-US"/>
              </w:rPr>
              <w:t>Efektywność kosztowa urządzeń po</w:t>
            </w:r>
            <w:r w:rsidR="00DF4365" w:rsidRPr="00C9266D">
              <w:rPr>
                <w:rFonts w:ascii="Times New Roman" w:hAnsi="Times New Roman"/>
                <w:lang w:eastAsia="en-US"/>
              </w:rPr>
              <w:t>niżej</w:t>
            </w:r>
            <w:r w:rsidRPr="00C9266D">
              <w:rPr>
                <w:rFonts w:ascii="Times New Roman" w:hAnsi="Times New Roman"/>
                <w:lang w:eastAsia="en-US"/>
              </w:rPr>
              <w:t xml:space="preserve"> 7000 zł/kW włącznie do 3000 zł/kW – </w:t>
            </w:r>
            <w:r w:rsidRPr="00C9266D">
              <w:rPr>
                <w:rFonts w:ascii="Times New Roman" w:hAnsi="Times New Roman"/>
                <w:b/>
                <w:bCs/>
                <w:lang w:eastAsia="en-US"/>
              </w:rPr>
              <w:t>3 pkt.</w:t>
            </w:r>
          </w:p>
          <w:p w14:paraId="6EB1D6E3" w14:textId="77777777" w:rsidR="000D009A" w:rsidRPr="00C9266D" w:rsidRDefault="000D009A" w:rsidP="000D009A">
            <w:pPr>
              <w:spacing w:after="0" w:line="240" w:lineRule="auto"/>
              <w:rPr>
                <w:rFonts w:ascii="Times New Roman" w:hAnsi="Times New Roman"/>
                <w:lang w:eastAsia="en-US"/>
              </w:rPr>
            </w:pPr>
            <w:r w:rsidRPr="00C9266D">
              <w:rPr>
                <w:rFonts w:ascii="Times New Roman" w:hAnsi="Times New Roman"/>
                <w:lang w:eastAsia="en-US"/>
              </w:rPr>
              <w:t xml:space="preserve">Efektywność kosztowa urządzeń poniżej 3000 zł/kW - </w:t>
            </w:r>
            <w:r w:rsidRPr="00C9266D">
              <w:rPr>
                <w:rFonts w:ascii="Times New Roman" w:hAnsi="Times New Roman"/>
                <w:b/>
                <w:bCs/>
                <w:lang w:eastAsia="en-US"/>
              </w:rPr>
              <w:t>5 pkt.</w:t>
            </w:r>
          </w:p>
        </w:tc>
      </w:tr>
      <w:tr w:rsidR="000D009A" w:rsidRPr="005C7E69" w14:paraId="659F26E9" w14:textId="77777777" w:rsidTr="00B04821">
        <w:trPr>
          <w:jc w:val="center"/>
        </w:trPr>
        <w:tc>
          <w:tcPr>
            <w:tcW w:w="1121" w:type="pct"/>
          </w:tcPr>
          <w:p w14:paraId="54BCA881" w14:textId="77777777" w:rsidR="000D009A" w:rsidRPr="005C7E69" w:rsidRDefault="000D009A" w:rsidP="000D009A">
            <w:pPr>
              <w:spacing w:after="0" w:line="240" w:lineRule="auto"/>
              <w:rPr>
                <w:rFonts w:ascii="Times New Roman" w:hAnsi="Times New Roman"/>
                <w:b/>
                <w:bCs/>
                <w:lang w:eastAsia="en-US"/>
              </w:rPr>
            </w:pPr>
            <w:r w:rsidRPr="005C7E69">
              <w:rPr>
                <w:rFonts w:ascii="Times New Roman" w:hAnsi="Times New Roman"/>
                <w:b/>
                <w:bCs/>
                <w:lang w:eastAsia="en-US"/>
              </w:rPr>
              <w:t>2.Wkład własny wnioskodawcy</w:t>
            </w:r>
          </w:p>
          <w:p w14:paraId="64994529" w14:textId="77777777" w:rsidR="000D009A" w:rsidRPr="005C7E69" w:rsidRDefault="000D009A" w:rsidP="000D009A">
            <w:pPr>
              <w:spacing w:after="0" w:line="240" w:lineRule="auto"/>
              <w:rPr>
                <w:rFonts w:ascii="Times New Roman" w:hAnsi="Times New Roman"/>
                <w:b/>
                <w:bCs/>
                <w:lang w:eastAsia="en-US"/>
              </w:rPr>
            </w:pPr>
            <w:r w:rsidRPr="005C7E69">
              <w:rPr>
                <w:rFonts w:ascii="Times New Roman" w:hAnsi="Times New Roman"/>
                <w:b/>
                <w:bCs/>
                <w:lang w:eastAsia="en-US"/>
              </w:rPr>
              <w:t>0-5 pkt.</w:t>
            </w:r>
          </w:p>
          <w:p w14:paraId="66FF301A" w14:textId="77777777" w:rsidR="000D009A" w:rsidRPr="005C7E69" w:rsidRDefault="000D009A" w:rsidP="000D009A">
            <w:pPr>
              <w:spacing w:after="0" w:line="240" w:lineRule="auto"/>
              <w:rPr>
                <w:rFonts w:ascii="Times New Roman" w:hAnsi="Times New Roman"/>
                <w:b/>
                <w:bCs/>
                <w:lang w:eastAsia="en-US"/>
              </w:rPr>
            </w:pPr>
          </w:p>
        </w:tc>
        <w:tc>
          <w:tcPr>
            <w:tcW w:w="2562" w:type="pct"/>
          </w:tcPr>
          <w:p w14:paraId="66E53919"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bCs/>
                <w:lang w:eastAsia="en-US"/>
              </w:rPr>
              <w:t>Opis kryterium:</w:t>
            </w:r>
            <w:r w:rsidRPr="005C7E69">
              <w:rPr>
                <w:rFonts w:ascii="Times New Roman" w:hAnsi="Times New Roman"/>
                <w:lang w:eastAsia="en-US"/>
              </w:rPr>
              <w:t xml:space="preserve"> Wnioskodawca wykazał wkład własny finansowy w realizowaną operację. Oceniana będzie wysokość zaangażowanych środków własnych. W przypadku stwierdzenia minimalnego wymaganego Programem wkładu własnego w realizowaną operację nie przyznaje się punktów.</w:t>
            </w:r>
          </w:p>
          <w:p w14:paraId="02CC6441"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lang w:eastAsia="en-US"/>
              </w:rPr>
              <w:t xml:space="preserve">Uzasadnienie kryterium: </w:t>
            </w:r>
            <w:r w:rsidRPr="005C7E69">
              <w:rPr>
                <w:rFonts w:ascii="Times New Roman" w:hAnsi="Times New Roman"/>
                <w:lang w:eastAsia="en-US"/>
              </w:rPr>
              <w:t xml:space="preserve">Aby zachęcić do większej aktywności podmioty wnioskujące i wesprzeć większą liczbę podmiotów premiuje się wnioskodawców, którzy wykazują wkład własny finansowy powyżej minimalnego wymaganego wkładu w Programie. </w:t>
            </w:r>
          </w:p>
          <w:p w14:paraId="762EC1DD"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lang w:eastAsia="en-US"/>
              </w:rPr>
              <w:t>Źródło weryfikacji</w:t>
            </w:r>
            <w:r w:rsidRPr="005C7E69">
              <w:rPr>
                <w:rFonts w:ascii="Times New Roman" w:hAnsi="Times New Roman"/>
                <w:lang w:eastAsia="en-US"/>
              </w:rPr>
              <w:t>: Wniosek o przyznanie pomocy</w:t>
            </w:r>
          </w:p>
        </w:tc>
        <w:tc>
          <w:tcPr>
            <w:tcW w:w="1318" w:type="pct"/>
          </w:tcPr>
          <w:p w14:paraId="7AD03A96"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lang w:eastAsia="en-US"/>
              </w:rPr>
              <w:t xml:space="preserve">Wykazano minimalny wkład własny finansowy wymagany Programem – </w:t>
            </w:r>
            <w:r w:rsidRPr="005C7E69">
              <w:rPr>
                <w:rFonts w:ascii="Times New Roman" w:hAnsi="Times New Roman"/>
                <w:b/>
                <w:lang w:eastAsia="en-US"/>
              </w:rPr>
              <w:t>0 pkt.</w:t>
            </w:r>
          </w:p>
          <w:p w14:paraId="216494A4"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Wykazano wkład własny finansowy wyższy od minimalnego wymaganego Programem o minimum 5% - </w:t>
            </w:r>
            <w:r w:rsidRPr="005C7E69">
              <w:rPr>
                <w:rFonts w:ascii="Times New Roman" w:hAnsi="Times New Roman"/>
                <w:b/>
                <w:lang w:eastAsia="en-US"/>
              </w:rPr>
              <w:t>2 pkt.</w:t>
            </w:r>
          </w:p>
          <w:p w14:paraId="2AA70CB4"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Wykazano wkład własny finansowy wyższy od minimalnego wymaganego Programem o minimum 10% - </w:t>
            </w:r>
            <w:r w:rsidRPr="005C7E69">
              <w:rPr>
                <w:rFonts w:ascii="Times New Roman" w:hAnsi="Times New Roman"/>
                <w:b/>
                <w:lang w:eastAsia="en-US"/>
              </w:rPr>
              <w:t>5 pkt.</w:t>
            </w:r>
          </w:p>
        </w:tc>
      </w:tr>
    </w:tbl>
    <w:p w14:paraId="25A4AA76" w14:textId="77777777" w:rsidR="000D009A" w:rsidRPr="005C7E69" w:rsidRDefault="000D009A" w:rsidP="000D009A">
      <w:pPr>
        <w:spacing w:after="0" w:line="240" w:lineRule="auto"/>
        <w:rPr>
          <w:rFonts w:ascii="Times New Roman" w:hAnsi="Times New Roman"/>
          <w:lang w:eastAsia="en-US"/>
        </w:rPr>
      </w:pPr>
    </w:p>
    <w:tbl>
      <w:tblPr>
        <w:tblW w:w="51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3"/>
        <w:gridCol w:w="5497"/>
        <w:gridCol w:w="2831"/>
      </w:tblGrid>
      <w:tr w:rsidR="005C7E69" w:rsidRPr="005C7E69" w14:paraId="092D0004" w14:textId="77777777" w:rsidTr="00B04821">
        <w:trPr>
          <w:jc w:val="center"/>
        </w:trPr>
        <w:tc>
          <w:tcPr>
            <w:tcW w:w="1123" w:type="pct"/>
          </w:tcPr>
          <w:p w14:paraId="392C4756"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Nazwa kryterium</w:t>
            </w:r>
          </w:p>
        </w:tc>
        <w:tc>
          <w:tcPr>
            <w:tcW w:w="2559" w:type="pct"/>
          </w:tcPr>
          <w:p w14:paraId="72B9793E"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Wyjaśnienie kryterium</w:t>
            </w:r>
          </w:p>
        </w:tc>
        <w:tc>
          <w:tcPr>
            <w:tcW w:w="1319" w:type="pct"/>
          </w:tcPr>
          <w:p w14:paraId="506D38E8"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Punktacja</w:t>
            </w:r>
          </w:p>
        </w:tc>
      </w:tr>
      <w:tr w:rsidR="005C7E69" w:rsidRPr="005C7E69" w14:paraId="21FE55AA" w14:textId="77777777" w:rsidTr="00B04821">
        <w:trPr>
          <w:jc w:val="center"/>
        </w:trPr>
        <w:tc>
          <w:tcPr>
            <w:tcW w:w="5000" w:type="pct"/>
            <w:gridSpan w:val="3"/>
            <w:shd w:val="clear" w:color="auto" w:fill="92D050"/>
          </w:tcPr>
          <w:p w14:paraId="1E6643DD" w14:textId="77777777" w:rsidR="000D009A" w:rsidRPr="005C7E69" w:rsidRDefault="000D009A" w:rsidP="000D009A">
            <w:pPr>
              <w:spacing w:after="0" w:line="240" w:lineRule="auto"/>
              <w:rPr>
                <w:rFonts w:ascii="Times New Roman" w:hAnsi="Times New Roman"/>
                <w:b/>
                <w:bCs/>
                <w:lang w:eastAsia="en-US"/>
              </w:rPr>
            </w:pPr>
            <w:r w:rsidRPr="005C7E69">
              <w:rPr>
                <w:rFonts w:ascii="Times New Roman" w:hAnsi="Times New Roman"/>
                <w:b/>
                <w:bCs/>
                <w:lang w:eastAsia="en-US"/>
              </w:rPr>
              <w:t>ROZWÓJ INFRASTRUKTURY SŁUŻĄCEJ SPOŁECZNOŚCI LOKALNEJ</w:t>
            </w:r>
          </w:p>
          <w:p w14:paraId="544647C8"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Przedsięwzięcie nr 3.2.1. Rewitalizacja obiektów, terenów i przestrzeni użyteczności publicznej.</w:t>
            </w:r>
          </w:p>
          <w:p w14:paraId="273C9CF9" w14:textId="77777777" w:rsidR="000D009A" w:rsidRPr="005C7E69" w:rsidRDefault="000D009A" w:rsidP="000D009A">
            <w:pPr>
              <w:spacing w:after="0" w:line="240" w:lineRule="auto"/>
              <w:jc w:val="both"/>
              <w:rPr>
                <w:rFonts w:ascii="Times New Roman" w:hAnsi="Times New Roman"/>
                <w:b/>
                <w:lang w:eastAsia="en-US"/>
              </w:rPr>
            </w:pPr>
            <w:r w:rsidRPr="005C7E69">
              <w:rPr>
                <w:rFonts w:ascii="Times New Roman" w:hAnsi="Times New Roman"/>
                <w:b/>
                <w:lang w:eastAsia="en-US"/>
              </w:rPr>
              <w:t xml:space="preserve">Przedsięwzięcie nr 3.2.5. Inwestycje w obiekty działające w sferze dziedzictwa kulturowego zmierzające do zwiększenia ich dostępności dla mieszkańców </w:t>
            </w:r>
          </w:p>
          <w:p w14:paraId="5B5EC3B6" w14:textId="77777777" w:rsidR="000D009A" w:rsidRPr="005C7E69" w:rsidRDefault="000D009A" w:rsidP="000D009A">
            <w:pPr>
              <w:spacing w:after="0" w:line="240" w:lineRule="auto"/>
              <w:jc w:val="both"/>
              <w:rPr>
                <w:rFonts w:ascii="Times New Roman" w:hAnsi="Times New Roman"/>
                <w:b/>
                <w:lang w:eastAsia="en-US"/>
              </w:rPr>
            </w:pPr>
            <w:r w:rsidRPr="005C7E69">
              <w:rPr>
                <w:rFonts w:ascii="Times New Roman" w:hAnsi="Times New Roman"/>
                <w:b/>
                <w:lang w:eastAsia="en-US"/>
              </w:rPr>
              <w:t>Przedsięwzięcie nr 1.1.3. Infrastruktura związana z opieką przedszkolną</w:t>
            </w:r>
          </w:p>
          <w:p w14:paraId="5D87135A" w14:textId="77777777" w:rsidR="000D009A" w:rsidRPr="005C7E69" w:rsidRDefault="000D009A" w:rsidP="000D009A">
            <w:pPr>
              <w:spacing w:after="0" w:line="240" w:lineRule="auto"/>
              <w:jc w:val="both"/>
              <w:rPr>
                <w:rFonts w:ascii="Times New Roman" w:hAnsi="Times New Roman"/>
                <w:b/>
                <w:lang w:eastAsia="en-US"/>
              </w:rPr>
            </w:pPr>
            <w:r w:rsidRPr="005C7E69">
              <w:rPr>
                <w:rFonts w:ascii="Times New Roman" w:hAnsi="Times New Roman"/>
                <w:b/>
                <w:lang w:eastAsia="en-US"/>
              </w:rPr>
              <w:t>Przedsięwzięcie nr 3.2.3 Inwestycje lokalne w infrastrukturę społeczną</w:t>
            </w:r>
          </w:p>
        </w:tc>
      </w:tr>
      <w:tr w:rsidR="005C7E69" w:rsidRPr="005C7E69" w14:paraId="69418701" w14:textId="77777777" w:rsidTr="00B04821">
        <w:trPr>
          <w:jc w:val="center"/>
        </w:trPr>
        <w:tc>
          <w:tcPr>
            <w:tcW w:w="1123" w:type="pct"/>
          </w:tcPr>
          <w:p w14:paraId="352918CD"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1.Wnioskodawca jest organizacją pozarządową i/lub projekt realizowany jest w partnerstwie z organizacją pozarządową</w:t>
            </w:r>
          </w:p>
          <w:p w14:paraId="04A9333D"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b/>
                <w:lang w:eastAsia="en-US"/>
              </w:rPr>
              <w:t>0-6 pkt.</w:t>
            </w:r>
          </w:p>
          <w:p w14:paraId="6A1F5891" w14:textId="77777777" w:rsidR="000D009A" w:rsidRPr="005C7E69" w:rsidRDefault="000D009A" w:rsidP="000D009A">
            <w:pPr>
              <w:spacing w:after="0" w:line="240" w:lineRule="auto"/>
              <w:rPr>
                <w:rFonts w:ascii="Times New Roman" w:hAnsi="Times New Roman"/>
                <w:b/>
                <w:lang w:eastAsia="en-US"/>
              </w:rPr>
            </w:pPr>
          </w:p>
        </w:tc>
        <w:tc>
          <w:tcPr>
            <w:tcW w:w="2559" w:type="pct"/>
          </w:tcPr>
          <w:p w14:paraId="4F958F5D" w14:textId="77777777" w:rsidR="000D009A" w:rsidRPr="005C7E69" w:rsidRDefault="000D009A" w:rsidP="000D009A">
            <w:pPr>
              <w:spacing w:after="0" w:line="240" w:lineRule="auto"/>
              <w:jc w:val="both"/>
              <w:rPr>
                <w:rFonts w:ascii="Times New Roman" w:hAnsi="Times New Roman"/>
                <w:bCs/>
                <w:lang w:eastAsia="en-US"/>
              </w:rPr>
            </w:pPr>
            <w:r w:rsidRPr="005C7E69">
              <w:rPr>
                <w:rFonts w:ascii="Times New Roman" w:hAnsi="Times New Roman"/>
                <w:b/>
                <w:bCs/>
                <w:lang w:eastAsia="en-US"/>
              </w:rPr>
              <w:t>Opis kryterium:</w:t>
            </w:r>
            <w:r w:rsidRPr="005C7E69">
              <w:rPr>
                <w:rFonts w:ascii="Times New Roman" w:hAnsi="Times New Roman"/>
                <w:lang w:eastAsia="en-US"/>
              </w:rPr>
              <w:t xml:space="preserve"> </w:t>
            </w:r>
            <w:r w:rsidRPr="005C7E69">
              <w:rPr>
                <w:rFonts w:ascii="Times New Roman" w:hAnsi="Times New Roman"/>
                <w:bCs/>
                <w:lang w:eastAsia="en-US"/>
              </w:rPr>
              <w:t xml:space="preserve">Wnioskodawca jest organizacją pozarządową i/lub projekt realizowany jest </w:t>
            </w:r>
            <w:r w:rsidRPr="005C7E69">
              <w:rPr>
                <w:rFonts w:ascii="Times New Roman" w:hAnsi="Times New Roman"/>
                <w:bCs/>
                <w:lang w:eastAsia="en-US"/>
              </w:rPr>
              <w:br/>
              <w:t>w partnerstwie z organizacją pozarządową.</w:t>
            </w:r>
            <w:r w:rsidRPr="005C7E69">
              <w:rPr>
                <w:rFonts w:ascii="Times New Roman" w:hAnsi="Times New Roman"/>
                <w:lang w:eastAsia="en-US"/>
              </w:rPr>
              <w:t xml:space="preserve"> W pierwszej kolejności premiuje się organizacje pozarządowe, które zdecydują się na realizację zadania na rzecz społeczności lokalnej. Ponadto premiowane będą projekty partnerskie z organizacją pozarządową, przez co rozumie się wszelkie sposoby (formalne </w:t>
            </w:r>
            <w:r w:rsidRPr="005C7E69">
              <w:rPr>
                <w:rFonts w:ascii="Times New Roman" w:hAnsi="Times New Roman"/>
                <w:lang w:eastAsia="en-US"/>
              </w:rPr>
              <w:br/>
              <w:t xml:space="preserve">i nieformalne) włączenia tychże podmiotów w proces realizacji projektu. </w:t>
            </w:r>
            <w:r w:rsidRPr="005C7E69">
              <w:rPr>
                <w:rFonts w:ascii="Times New Roman" w:hAnsi="Times New Roman"/>
                <w:bCs/>
                <w:lang w:eastAsia="en-US"/>
              </w:rPr>
              <w:t xml:space="preserve">W przypadku niespełnienia kryterium punkty nie zostaną przyznane. W przypadku, kiedy wnioskodawca jest organizacją pozarządową </w:t>
            </w:r>
            <w:r w:rsidRPr="005C7E69">
              <w:rPr>
                <w:rFonts w:ascii="Times New Roman" w:hAnsi="Times New Roman"/>
                <w:bCs/>
                <w:lang w:eastAsia="en-US"/>
              </w:rPr>
              <w:br/>
              <w:t xml:space="preserve">i realizuje projekt w partnerstwie z inną organizacją pozarządową punkty sumują się. </w:t>
            </w:r>
          </w:p>
          <w:p w14:paraId="37A9B0B6" w14:textId="77777777" w:rsidR="000D009A" w:rsidRPr="005C7E69" w:rsidRDefault="000D009A" w:rsidP="000D009A">
            <w:pPr>
              <w:spacing w:after="0" w:line="240" w:lineRule="auto"/>
              <w:jc w:val="both"/>
              <w:rPr>
                <w:rFonts w:ascii="Times New Roman" w:hAnsi="Times New Roman"/>
                <w:bCs/>
                <w:lang w:eastAsia="en-US"/>
              </w:rPr>
            </w:pPr>
            <w:r w:rsidRPr="005C7E69">
              <w:rPr>
                <w:rFonts w:ascii="Times New Roman" w:hAnsi="Times New Roman"/>
                <w:b/>
                <w:lang w:eastAsia="en-US"/>
              </w:rPr>
              <w:t>Uzasadnienie kryterium</w:t>
            </w:r>
            <w:r w:rsidRPr="005C7E69">
              <w:rPr>
                <w:rFonts w:ascii="Times New Roman" w:hAnsi="Times New Roman"/>
                <w:bCs/>
                <w:lang w:eastAsia="en-US"/>
              </w:rPr>
              <w:t>: Z diagnozy obszaru wynika, iż na terenie LGD istnieje duży potencjał lokalnych liderów i organizacji pozarządowych, który jednocześnie nie jest odpowiednio wykorzystany dlatego też należy włączać trzeci sektor w działania społeczne. Dodatkowo zastosowanie kryterium przyczyni się do osiągnięcia obligatoryjnego wskaźnika Programu dotyczącego udziału projektów w pełni lub częściowo realizowanych przez partnerów społecznych lub organizacje pozarządowe w ramach realizacji LSR.</w:t>
            </w:r>
          </w:p>
          <w:p w14:paraId="03ED0C5D"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lang w:eastAsia="en-US"/>
              </w:rPr>
              <w:t>Źródło weryfikacji</w:t>
            </w:r>
            <w:r w:rsidRPr="005C7E69">
              <w:rPr>
                <w:rFonts w:ascii="Times New Roman" w:hAnsi="Times New Roman"/>
                <w:lang w:eastAsia="en-US"/>
              </w:rPr>
              <w:t>: Wniosek o przyznanie pomocy</w:t>
            </w:r>
          </w:p>
        </w:tc>
        <w:tc>
          <w:tcPr>
            <w:tcW w:w="1319" w:type="pct"/>
          </w:tcPr>
          <w:p w14:paraId="380001E2" w14:textId="77777777" w:rsidR="000D009A" w:rsidRPr="005C7E69" w:rsidRDefault="000D009A" w:rsidP="000D009A">
            <w:pPr>
              <w:spacing w:after="0" w:line="240" w:lineRule="auto"/>
              <w:rPr>
                <w:rFonts w:ascii="Times New Roman" w:hAnsi="Times New Roman"/>
                <w:bCs/>
                <w:lang w:eastAsia="en-US"/>
              </w:rPr>
            </w:pPr>
            <w:r w:rsidRPr="005C7E69">
              <w:rPr>
                <w:rFonts w:ascii="Times New Roman" w:hAnsi="Times New Roman"/>
                <w:lang w:eastAsia="en-US"/>
              </w:rPr>
              <w:t xml:space="preserve">Wnioskodawca nie jest organizacją pozarządową ani </w:t>
            </w:r>
            <w:r w:rsidRPr="005C7E69">
              <w:rPr>
                <w:rFonts w:ascii="Times New Roman" w:hAnsi="Times New Roman"/>
                <w:bCs/>
                <w:lang w:eastAsia="en-US"/>
              </w:rPr>
              <w:t xml:space="preserve">projekt nie jest realizowany w partnerstwie z organizacją pozarządową – </w:t>
            </w:r>
            <w:r w:rsidRPr="005C7E69">
              <w:rPr>
                <w:rFonts w:ascii="Times New Roman" w:hAnsi="Times New Roman"/>
                <w:b/>
                <w:lang w:eastAsia="en-US"/>
              </w:rPr>
              <w:t>0 pkt.</w:t>
            </w:r>
          </w:p>
          <w:p w14:paraId="73551A7C"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bCs/>
                <w:lang w:eastAsia="en-US"/>
              </w:rPr>
              <w:t>Projekt jest realizowany w partnerstwie z organizacją pozarządową</w:t>
            </w:r>
            <w:r w:rsidRPr="005C7E69">
              <w:rPr>
                <w:rFonts w:ascii="Times New Roman" w:hAnsi="Times New Roman"/>
                <w:lang w:eastAsia="en-US"/>
              </w:rPr>
              <w:t xml:space="preserve"> – </w:t>
            </w:r>
            <w:r w:rsidRPr="005C7E69">
              <w:rPr>
                <w:rFonts w:ascii="Times New Roman" w:hAnsi="Times New Roman"/>
                <w:b/>
                <w:bCs/>
                <w:lang w:eastAsia="en-US"/>
              </w:rPr>
              <w:t>2 pkt.</w:t>
            </w:r>
          </w:p>
          <w:p w14:paraId="22E5E9A8"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Wnioskodawca jest organizacją pozarządową – </w:t>
            </w:r>
            <w:r w:rsidRPr="005C7E69">
              <w:rPr>
                <w:rFonts w:ascii="Times New Roman" w:hAnsi="Times New Roman"/>
                <w:b/>
                <w:bCs/>
                <w:lang w:eastAsia="en-US"/>
              </w:rPr>
              <w:t>4 pkt.</w:t>
            </w:r>
          </w:p>
        </w:tc>
      </w:tr>
      <w:tr w:rsidR="005C7E69" w:rsidRPr="005C7E69" w14:paraId="1E448608" w14:textId="77777777" w:rsidTr="00B04821">
        <w:trPr>
          <w:jc w:val="center"/>
        </w:trPr>
        <w:tc>
          <w:tcPr>
            <w:tcW w:w="1123" w:type="pct"/>
          </w:tcPr>
          <w:p w14:paraId="11E51B51" w14:textId="77777777" w:rsidR="000D009A" w:rsidRPr="005C7E69" w:rsidRDefault="000D009A" w:rsidP="000D009A">
            <w:pPr>
              <w:spacing w:after="0" w:line="240" w:lineRule="auto"/>
              <w:rPr>
                <w:rFonts w:ascii="Times New Roman" w:hAnsi="Times New Roman"/>
                <w:b/>
                <w:bCs/>
                <w:lang w:eastAsia="en-US"/>
              </w:rPr>
            </w:pPr>
            <w:r w:rsidRPr="005C7E69">
              <w:rPr>
                <w:rFonts w:ascii="Times New Roman" w:hAnsi="Times New Roman"/>
                <w:b/>
                <w:bCs/>
                <w:lang w:eastAsia="en-US"/>
              </w:rPr>
              <w:t>2.Wkład własny wnioskodawcy</w:t>
            </w:r>
          </w:p>
          <w:p w14:paraId="1D559FC3" w14:textId="77777777" w:rsidR="000D009A" w:rsidRPr="005C7E69" w:rsidRDefault="000D009A" w:rsidP="000D009A">
            <w:pPr>
              <w:spacing w:after="0" w:line="240" w:lineRule="auto"/>
              <w:rPr>
                <w:rFonts w:ascii="Times New Roman" w:hAnsi="Times New Roman"/>
                <w:b/>
                <w:bCs/>
                <w:lang w:eastAsia="en-US"/>
              </w:rPr>
            </w:pPr>
            <w:r w:rsidRPr="005C7E69">
              <w:rPr>
                <w:rFonts w:ascii="Times New Roman" w:hAnsi="Times New Roman"/>
                <w:b/>
                <w:bCs/>
                <w:lang w:eastAsia="en-US"/>
              </w:rPr>
              <w:t>0-5 pkt.</w:t>
            </w:r>
          </w:p>
        </w:tc>
        <w:tc>
          <w:tcPr>
            <w:tcW w:w="2559" w:type="pct"/>
          </w:tcPr>
          <w:p w14:paraId="78DEAB31"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bCs/>
                <w:lang w:eastAsia="en-US"/>
              </w:rPr>
              <w:t>Opis kryterium:</w:t>
            </w:r>
            <w:r w:rsidRPr="005C7E69">
              <w:rPr>
                <w:rFonts w:ascii="Times New Roman" w:hAnsi="Times New Roman"/>
                <w:lang w:eastAsia="en-US"/>
              </w:rPr>
              <w:t xml:space="preserve"> Wnioskodawca wykazał wkład własny finansowy  w realizowaną operację wyższy niż wymagany w programie. Oceniana będzie wysokość zaangażowanych środków własnych. W przypadku stwierdzenia minimalnego wymaganego Programem wkładu własnego w realizowaną operację nie przyznaje się punktów.</w:t>
            </w:r>
          </w:p>
          <w:p w14:paraId="115A6F37"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lang w:eastAsia="en-US"/>
              </w:rPr>
              <w:t xml:space="preserve">Uzasadnienie kryterium: </w:t>
            </w:r>
            <w:r w:rsidRPr="005C7E69">
              <w:rPr>
                <w:rFonts w:ascii="Times New Roman" w:hAnsi="Times New Roman"/>
                <w:lang w:eastAsia="en-US"/>
              </w:rPr>
              <w:t>Aby zachęcić do większej aktywności podmioty wnioskujące i wesprzeć większą liczbę podmiotów, tym samym w wyższym stopniu zniwelować zdiagnozowany problem braków infrastrukturalnych, premiuje się wnioskodawców, którzy wykazują wkład własny finansowy powyżej minimalnego wymaganego wkładu w Programie.</w:t>
            </w:r>
          </w:p>
          <w:p w14:paraId="5569408F"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lang w:eastAsia="en-US"/>
              </w:rPr>
              <w:t>Źródło weryfikacji</w:t>
            </w:r>
            <w:r w:rsidRPr="005C7E69">
              <w:rPr>
                <w:rFonts w:ascii="Times New Roman" w:hAnsi="Times New Roman"/>
                <w:lang w:eastAsia="en-US"/>
              </w:rPr>
              <w:t>: Wniosek o przyznanie pomocy</w:t>
            </w:r>
          </w:p>
        </w:tc>
        <w:tc>
          <w:tcPr>
            <w:tcW w:w="1319" w:type="pct"/>
          </w:tcPr>
          <w:p w14:paraId="41DE94E7" w14:textId="77777777" w:rsidR="000D009A" w:rsidRPr="005C7E69" w:rsidRDefault="000D009A" w:rsidP="000D009A">
            <w:pPr>
              <w:spacing w:after="0" w:line="240" w:lineRule="auto"/>
              <w:rPr>
                <w:rFonts w:ascii="Times New Roman" w:hAnsi="Times New Roman"/>
                <w:b/>
                <w:lang w:eastAsia="en-US"/>
              </w:rPr>
            </w:pPr>
            <w:r w:rsidRPr="005C7E69">
              <w:rPr>
                <w:rFonts w:ascii="Times New Roman" w:hAnsi="Times New Roman"/>
                <w:lang w:eastAsia="en-US"/>
              </w:rPr>
              <w:t xml:space="preserve">Wykazano minimalny wkład własny finansowy wymagany Programem – </w:t>
            </w:r>
            <w:r w:rsidRPr="005C7E69">
              <w:rPr>
                <w:rFonts w:ascii="Times New Roman" w:hAnsi="Times New Roman"/>
                <w:b/>
                <w:lang w:eastAsia="en-US"/>
              </w:rPr>
              <w:t>0 pkt.</w:t>
            </w:r>
          </w:p>
          <w:p w14:paraId="13032B6D"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Wykazano wkład własny finansowy wyższy od minimalnego wymaganego Programem o minimum 5% - </w:t>
            </w:r>
            <w:r w:rsidRPr="005C7E69">
              <w:rPr>
                <w:rFonts w:ascii="Times New Roman" w:hAnsi="Times New Roman"/>
                <w:b/>
                <w:lang w:eastAsia="en-US"/>
              </w:rPr>
              <w:t>2 pkt.</w:t>
            </w:r>
          </w:p>
          <w:p w14:paraId="7BA5AF57"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Wykazano wkład własny finansowy wyższy od minimalnego wymaganego Programem o minimum 10% - </w:t>
            </w:r>
            <w:r w:rsidRPr="005C7E69">
              <w:rPr>
                <w:rFonts w:ascii="Times New Roman" w:hAnsi="Times New Roman"/>
                <w:b/>
                <w:lang w:eastAsia="en-US"/>
              </w:rPr>
              <w:t>5 pkt.</w:t>
            </w:r>
          </w:p>
        </w:tc>
      </w:tr>
      <w:tr w:rsidR="000D009A" w:rsidRPr="005C7E69" w14:paraId="16CE7CFD" w14:textId="77777777" w:rsidTr="00B04821">
        <w:trPr>
          <w:jc w:val="center"/>
        </w:trPr>
        <w:tc>
          <w:tcPr>
            <w:tcW w:w="1123" w:type="pct"/>
          </w:tcPr>
          <w:p w14:paraId="45D6AA43" w14:textId="77777777" w:rsidR="000D009A" w:rsidRPr="005C7E69" w:rsidRDefault="000D009A" w:rsidP="000D009A">
            <w:pPr>
              <w:spacing w:after="0" w:line="240" w:lineRule="auto"/>
              <w:rPr>
                <w:rFonts w:ascii="Times New Roman" w:hAnsi="Times New Roman"/>
                <w:b/>
                <w:bCs/>
                <w:lang w:eastAsia="en-US"/>
              </w:rPr>
            </w:pPr>
            <w:r w:rsidRPr="005C7E69">
              <w:rPr>
                <w:rFonts w:ascii="Times New Roman" w:hAnsi="Times New Roman"/>
                <w:b/>
                <w:bCs/>
                <w:lang w:eastAsia="en-US"/>
              </w:rPr>
              <w:t xml:space="preserve">3.Komplementarność projektu </w:t>
            </w:r>
          </w:p>
          <w:p w14:paraId="574E9F82" w14:textId="77777777" w:rsidR="000D009A" w:rsidRPr="005C7E69" w:rsidRDefault="000D009A" w:rsidP="000D009A">
            <w:pPr>
              <w:spacing w:after="0" w:line="240" w:lineRule="auto"/>
              <w:rPr>
                <w:rFonts w:ascii="Times New Roman" w:hAnsi="Times New Roman"/>
                <w:b/>
                <w:bCs/>
                <w:lang w:eastAsia="en-US"/>
              </w:rPr>
            </w:pPr>
            <w:r w:rsidRPr="005C7E69">
              <w:rPr>
                <w:rFonts w:ascii="Times New Roman" w:hAnsi="Times New Roman"/>
                <w:b/>
                <w:bCs/>
                <w:lang w:eastAsia="en-US"/>
              </w:rPr>
              <w:t>0-3 pkt.</w:t>
            </w:r>
          </w:p>
        </w:tc>
        <w:tc>
          <w:tcPr>
            <w:tcW w:w="2559" w:type="pct"/>
          </w:tcPr>
          <w:p w14:paraId="7E4A2FE4"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bCs/>
                <w:lang w:eastAsia="en-US"/>
              </w:rPr>
              <w:t>Opis kryterium:</w:t>
            </w:r>
            <w:r w:rsidRPr="005C7E69">
              <w:rPr>
                <w:rFonts w:ascii="Times New Roman" w:hAnsi="Times New Roman"/>
                <w:lang w:eastAsia="en-US"/>
              </w:rPr>
              <w:t xml:space="preserve"> Komplementarność działań ujętych </w:t>
            </w:r>
            <w:r w:rsidRPr="005C7E69">
              <w:rPr>
                <w:rFonts w:ascii="Times New Roman" w:hAnsi="Times New Roman"/>
                <w:lang w:eastAsia="en-US"/>
              </w:rPr>
              <w:br/>
              <w:t>w projekcie z innymi działaniami w zakresie potrzeb społecznych na obszarze. W ramach kryterium ocenie podlega spójność projektu z innymi zadaniami zrealizowanymi, realizowanymi lub planowanymi do realizacji odpowiadające na zdiagnozowane na obszarze potrzeby społeczne. W przypadku nie wykazania komplementarności operacja nie otrzymuje punktów.</w:t>
            </w:r>
          </w:p>
          <w:p w14:paraId="7F1C2CB8"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bCs/>
                <w:lang w:eastAsia="en-US"/>
              </w:rPr>
              <w:t xml:space="preserve">Uzasadnienie kryterium: </w:t>
            </w:r>
            <w:r w:rsidRPr="005C7E69">
              <w:rPr>
                <w:rFonts w:ascii="Times New Roman" w:hAnsi="Times New Roman"/>
                <w:lang w:eastAsia="en-US"/>
              </w:rPr>
              <w:t xml:space="preserve">Z uwagi na zintegrowany charakter całej LSR należy premiować projekty spójne </w:t>
            </w:r>
            <w:r w:rsidRPr="005C7E69">
              <w:rPr>
                <w:rFonts w:ascii="Times New Roman" w:hAnsi="Times New Roman"/>
                <w:lang w:eastAsia="en-US"/>
              </w:rPr>
              <w:br/>
              <w:t xml:space="preserve">z już zrealizowanymi działaniami lub komplementarne z realizowanymi/planowanymi do realizacji działaniami w oparciu o tworzona infrastrukturę lub uzupełniającymi jej ofertę. Wzajemne uzupełnianie się działań stworzy spójną i kompleksową realizację zdiagnozowanych potrzeb społecznych w zakresie kultury, rekreacji, edukacji. </w:t>
            </w:r>
          </w:p>
          <w:p w14:paraId="76EC8873" w14:textId="77777777" w:rsidR="000D009A" w:rsidRPr="005C7E69" w:rsidRDefault="000D009A" w:rsidP="000D009A">
            <w:pPr>
              <w:spacing w:after="0" w:line="240" w:lineRule="auto"/>
              <w:jc w:val="both"/>
              <w:rPr>
                <w:rFonts w:ascii="Times New Roman" w:hAnsi="Times New Roman"/>
                <w:lang w:eastAsia="en-US"/>
              </w:rPr>
            </w:pPr>
            <w:r w:rsidRPr="005C7E69">
              <w:rPr>
                <w:rFonts w:ascii="Times New Roman" w:hAnsi="Times New Roman"/>
                <w:b/>
                <w:lang w:eastAsia="en-US"/>
              </w:rPr>
              <w:t>Źródło weryfikacji</w:t>
            </w:r>
            <w:r w:rsidRPr="005C7E69">
              <w:rPr>
                <w:rFonts w:ascii="Times New Roman" w:hAnsi="Times New Roman"/>
                <w:lang w:eastAsia="en-US"/>
              </w:rPr>
              <w:t>: Wniosek o przyznanie pomocy/ oświadczenie wnioskodawcy</w:t>
            </w:r>
          </w:p>
        </w:tc>
        <w:tc>
          <w:tcPr>
            <w:tcW w:w="1319" w:type="pct"/>
          </w:tcPr>
          <w:p w14:paraId="6B3B9C7C"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Wnioskodawca nie wykazał komplementarności – </w:t>
            </w:r>
            <w:r w:rsidRPr="005C7E69">
              <w:rPr>
                <w:rFonts w:ascii="Times New Roman" w:hAnsi="Times New Roman"/>
                <w:b/>
                <w:bCs/>
                <w:lang w:eastAsia="en-US"/>
              </w:rPr>
              <w:t>0 pkt.</w:t>
            </w:r>
          </w:p>
          <w:p w14:paraId="68EF32DC"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Wnioskodawca wykazał komplementarność z 1 zadaniem </w:t>
            </w:r>
            <w:r w:rsidRPr="005C7E69">
              <w:rPr>
                <w:rFonts w:ascii="Times New Roman" w:hAnsi="Times New Roman"/>
                <w:b/>
                <w:bCs/>
                <w:lang w:eastAsia="en-US"/>
              </w:rPr>
              <w:t>– 2 pkt.</w:t>
            </w:r>
          </w:p>
          <w:p w14:paraId="3B7F1ED4" w14:textId="77777777" w:rsidR="000D009A" w:rsidRPr="005C7E69" w:rsidRDefault="000D009A" w:rsidP="000D009A">
            <w:pPr>
              <w:spacing w:after="0" w:line="240" w:lineRule="auto"/>
              <w:rPr>
                <w:rFonts w:ascii="Times New Roman" w:hAnsi="Times New Roman"/>
                <w:lang w:eastAsia="en-US"/>
              </w:rPr>
            </w:pPr>
            <w:r w:rsidRPr="005C7E69">
              <w:rPr>
                <w:rFonts w:ascii="Times New Roman" w:hAnsi="Times New Roman"/>
                <w:lang w:eastAsia="en-US"/>
              </w:rPr>
              <w:t xml:space="preserve">Wnioskodawca wykazał komplementarność z więcej niż 1zadaniem - </w:t>
            </w:r>
            <w:r w:rsidRPr="005C7E69">
              <w:rPr>
                <w:rFonts w:ascii="Times New Roman" w:hAnsi="Times New Roman"/>
                <w:b/>
                <w:bCs/>
                <w:lang w:eastAsia="en-US"/>
              </w:rPr>
              <w:t>3 pkt.</w:t>
            </w:r>
          </w:p>
        </w:tc>
      </w:tr>
    </w:tbl>
    <w:p w14:paraId="0A9DC4D0" w14:textId="77777777" w:rsidR="000D009A" w:rsidRPr="005C7E69" w:rsidRDefault="000D009A" w:rsidP="000D009A">
      <w:pPr>
        <w:tabs>
          <w:tab w:val="left" w:pos="709"/>
        </w:tabs>
        <w:spacing w:after="0" w:line="240" w:lineRule="auto"/>
        <w:jc w:val="both"/>
        <w:rPr>
          <w:rFonts w:ascii="Times New Roman" w:hAnsi="Times New Roman"/>
          <w:b/>
        </w:rPr>
      </w:pPr>
    </w:p>
    <w:p w14:paraId="61941D4D" w14:textId="77777777" w:rsidR="000D009A" w:rsidRPr="005C7E69" w:rsidRDefault="000D009A" w:rsidP="000D009A">
      <w:pPr>
        <w:tabs>
          <w:tab w:val="left" w:pos="709"/>
        </w:tabs>
        <w:spacing w:after="0" w:line="240" w:lineRule="auto"/>
        <w:jc w:val="both"/>
        <w:rPr>
          <w:rFonts w:ascii="Times New Roman" w:hAnsi="Times New Roman"/>
          <w:b/>
        </w:rPr>
      </w:pPr>
    </w:p>
    <w:p w14:paraId="0A350697" w14:textId="77777777" w:rsidR="000D009A" w:rsidRPr="005C7E69" w:rsidRDefault="000D009A" w:rsidP="000D009A">
      <w:pPr>
        <w:tabs>
          <w:tab w:val="left" w:pos="709"/>
        </w:tabs>
        <w:spacing w:after="0" w:line="240" w:lineRule="auto"/>
        <w:jc w:val="both"/>
        <w:rPr>
          <w:rFonts w:ascii="Times New Roman" w:hAnsi="Times New Roman"/>
          <w:b/>
        </w:rPr>
      </w:pPr>
    </w:p>
    <w:p w14:paraId="2F4A8CBF" w14:textId="77777777" w:rsidR="000D009A" w:rsidRPr="005C7E69" w:rsidRDefault="000D009A" w:rsidP="000D009A">
      <w:pPr>
        <w:tabs>
          <w:tab w:val="left" w:pos="709"/>
        </w:tabs>
        <w:spacing w:after="0"/>
        <w:rPr>
          <w:rFonts w:ascii="Times New Roman" w:hAnsi="Times New Roman"/>
          <w:b/>
        </w:rPr>
      </w:pPr>
    </w:p>
    <w:p w14:paraId="5A065693" w14:textId="77777777" w:rsidR="004D0932" w:rsidRPr="005C7E69" w:rsidRDefault="004D0932" w:rsidP="000D009A">
      <w:pPr>
        <w:tabs>
          <w:tab w:val="left" w:pos="709"/>
        </w:tabs>
        <w:spacing w:after="0"/>
        <w:rPr>
          <w:rFonts w:ascii="Times New Roman" w:hAnsi="Times New Roman"/>
          <w:b/>
        </w:rPr>
      </w:pPr>
    </w:p>
    <w:p w14:paraId="4034216A" w14:textId="77777777" w:rsidR="004D0932" w:rsidRPr="005C7E69" w:rsidRDefault="004D0932" w:rsidP="000D009A">
      <w:pPr>
        <w:tabs>
          <w:tab w:val="left" w:pos="709"/>
        </w:tabs>
        <w:spacing w:after="0"/>
        <w:rPr>
          <w:rFonts w:ascii="Times New Roman" w:hAnsi="Times New Roman"/>
          <w:b/>
        </w:rPr>
      </w:pPr>
    </w:p>
    <w:p w14:paraId="2AF2BB72" w14:textId="77777777" w:rsidR="004D0932" w:rsidRPr="005C7E69" w:rsidRDefault="004D0932" w:rsidP="000D009A">
      <w:pPr>
        <w:tabs>
          <w:tab w:val="left" w:pos="709"/>
        </w:tabs>
        <w:spacing w:after="0"/>
        <w:rPr>
          <w:rFonts w:ascii="Times New Roman" w:hAnsi="Times New Roman"/>
          <w:b/>
        </w:rPr>
      </w:pPr>
    </w:p>
    <w:p w14:paraId="3D0DD962" w14:textId="77777777" w:rsidR="004D0932" w:rsidRPr="005C7E69" w:rsidRDefault="004D0932" w:rsidP="000D009A">
      <w:pPr>
        <w:tabs>
          <w:tab w:val="left" w:pos="709"/>
        </w:tabs>
        <w:spacing w:after="0"/>
        <w:rPr>
          <w:rFonts w:ascii="Times New Roman" w:hAnsi="Times New Roman"/>
          <w:b/>
        </w:rPr>
      </w:pPr>
    </w:p>
    <w:p w14:paraId="57595DB1" w14:textId="77777777" w:rsidR="004D0932" w:rsidRPr="005C7E69" w:rsidRDefault="004D0932" w:rsidP="000D009A">
      <w:pPr>
        <w:tabs>
          <w:tab w:val="left" w:pos="709"/>
        </w:tabs>
        <w:spacing w:after="0"/>
        <w:rPr>
          <w:rFonts w:ascii="Times New Roman" w:hAnsi="Times New Roman"/>
          <w:b/>
        </w:rPr>
      </w:pPr>
    </w:p>
    <w:p w14:paraId="1A6C2805" w14:textId="77777777" w:rsidR="004D0932" w:rsidRPr="005C7E69" w:rsidRDefault="004D0932" w:rsidP="000D009A">
      <w:pPr>
        <w:tabs>
          <w:tab w:val="left" w:pos="709"/>
        </w:tabs>
        <w:spacing w:after="0"/>
        <w:rPr>
          <w:rFonts w:ascii="Times New Roman" w:hAnsi="Times New Roman"/>
          <w:b/>
        </w:rPr>
      </w:pPr>
    </w:p>
    <w:p w14:paraId="4247FDB1" w14:textId="77777777" w:rsidR="004D0932" w:rsidRPr="005C7E69" w:rsidRDefault="004D0932" w:rsidP="000D009A">
      <w:pPr>
        <w:tabs>
          <w:tab w:val="left" w:pos="709"/>
        </w:tabs>
        <w:spacing w:after="0"/>
        <w:rPr>
          <w:rFonts w:ascii="Times New Roman" w:hAnsi="Times New Roman"/>
          <w:b/>
        </w:rPr>
      </w:pPr>
    </w:p>
    <w:p w14:paraId="5EDC39C7" w14:textId="77777777" w:rsidR="004D0932" w:rsidRPr="005C7E69" w:rsidRDefault="004D0932" w:rsidP="000D009A">
      <w:pPr>
        <w:tabs>
          <w:tab w:val="left" w:pos="709"/>
        </w:tabs>
        <w:spacing w:after="0"/>
        <w:rPr>
          <w:rFonts w:ascii="Times New Roman" w:hAnsi="Times New Roman"/>
          <w:b/>
        </w:rPr>
      </w:pPr>
    </w:p>
    <w:p w14:paraId="41A17643" w14:textId="77777777" w:rsidR="004D0932" w:rsidRPr="005C7E69" w:rsidRDefault="004D0932" w:rsidP="000D009A">
      <w:pPr>
        <w:tabs>
          <w:tab w:val="left" w:pos="709"/>
        </w:tabs>
        <w:spacing w:after="0"/>
        <w:rPr>
          <w:rFonts w:ascii="Times New Roman" w:hAnsi="Times New Roman"/>
          <w:b/>
        </w:rPr>
      </w:pPr>
    </w:p>
    <w:p w14:paraId="6A42C28D" w14:textId="77777777" w:rsidR="004D0932" w:rsidRPr="005C7E69" w:rsidRDefault="004D0932" w:rsidP="000D009A">
      <w:pPr>
        <w:tabs>
          <w:tab w:val="left" w:pos="709"/>
        </w:tabs>
        <w:spacing w:after="0"/>
        <w:rPr>
          <w:rFonts w:ascii="Times New Roman" w:hAnsi="Times New Roman"/>
          <w:b/>
        </w:rPr>
      </w:pPr>
    </w:p>
    <w:p w14:paraId="1E2E8FBD" w14:textId="77777777" w:rsidR="004D0932" w:rsidRPr="005C7E69" w:rsidRDefault="004D0932" w:rsidP="000D009A">
      <w:pPr>
        <w:tabs>
          <w:tab w:val="left" w:pos="709"/>
        </w:tabs>
        <w:spacing w:after="0"/>
        <w:rPr>
          <w:rFonts w:ascii="Times New Roman" w:hAnsi="Times New Roman"/>
          <w:b/>
        </w:rPr>
      </w:pPr>
    </w:p>
    <w:p w14:paraId="7B4D0A71" w14:textId="77777777" w:rsidR="004D0932" w:rsidRPr="005C7E69" w:rsidRDefault="004D0932" w:rsidP="000D009A">
      <w:pPr>
        <w:tabs>
          <w:tab w:val="left" w:pos="709"/>
        </w:tabs>
        <w:spacing w:after="0"/>
        <w:rPr>
          <w:rFonts w:ascii="Times New Roman" w:hAnsi="Times New Roman"/>
          <w:b/>
        </w:rPr>
      </w:pPr>
    </w:p>
    <w:p w14:paraId="55968783" w14:textId="77777777" w:rsidR="004D0932" w:rsidRPr="005C7E69" w:rsidRDefault="004D0932" w:rsidP="000D009A">
      <w:pPr>
        <w:tabs>
          <w:tab w:val="left" w:pos="709"/>
        </w:tabs>
        <w:spacing w:after="0"/>
        <w:rPr>
          <w:rFonts w:ascii="Times New Roman" w:hAnsi="Times New Roman"/>
          <w:b/>
        </w:rPr>
      </w:pPr>
    </w:p>
    <w:p w14:paraId="0AD98D2D" w14:textId="77777777" w:rsidR="004D0932" w:rsidRPr="005C7E69" w:rsidRDefault="004D0932" w:rsidP="000D009A">
      <w:pPr>
        <w:tabs>
          <w:tab w:val="left" w:pos="709"/>
        </w:tabs>
        <w:spacing w:after="0"/>
        <w:rPr>
          <w:rFonts w:ascii="Times New Roman" w:hAnsi="Times New Roman"/>
          <w:b/>
        </w:rPr>
      </w:pPr>
    </w:p>
    <w:p w14:paraId="5709AFFE" w14:textId="77777777" w:rsidR="004D0932" w:rsidRPr="005C7E69" w:rsidRDefault="004D0932" w:rsidP="000D009A">
      <w:pPr>
        <w:tabs>
          <w:tab w:val="left" w:pos="709"/>
        </w:tabs>
        <w:spacing w:after="0"/>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7"/>
      </w:tblGrid>
      <w:tr w:rsidR="005C7E69" w:rsidRPr="005C7E69" w14:paraId="1AF0FE00" w14:textId="77777777" w:rsidTr="00B04821">
        <w:tc>
          <w:tcPr>
            <w:tcW w:w="9777" w:type="dxa"/>
            <w:shd w:val="clear" w:color="auto" w:fill="92D050"/>
          </w:tcPr>
          <w:p w14:paraId="29B18967" w14:textId="77777777" w:rsidR="000D009A" w:rsidRPr="005C7E69" w:rsidRDefault="000D009A" w:rsidP="000D009A">
            <w:pPr>
              <w:tabs>
                <w:tab w:val="left" w:pos="709"/>
                <w:tab w:val="left" w:pos="3620"/>
                <w:tab w:val="center" w:pos="4716"/>
              </w:tabs>
              <w:spacing w:after="0"/>
              <w:jc w:val="center"/>
              <w:rPr>
                <w:rFonts w:ascii="Times New Roman" w:hAnsi="Times New Roman"/>
                <w:b/>
                <w:bCs/>
              </w:rPr>
            </w:pPr>
            <w:r w:rsidRPr="005C7E69">
              <w:rPr>
                <w:rFonts w:ascii="Times New Roman" w:hAnsi="Times New Roman"/>
                <w:b/>
              </w:rPr>
              <w:t>C. Procedura oceny wniosków i wyboru operacji oraz ustalania kwot wsparcia</w:t>
            </w:r>
          </w:p>
        </w:tc>
      </w:tr>
    </w:tbl>
    <w:p w14:paraId="2A4D07B7" w14:textId="77777777" w:rsidR="000D009A" w:rsidRPr="005C7E69" w:rsidRDefault="000D009A" w:rsidP="000D009A">
      <w:pPr>
        <w:tabs>
          <w:tab w:val="left" w:pos="709"/>
        </w:tabs>
        <w:spacing w:after="0"/>
        <w:rPr>
          <w:rFonts w:ascii="Times New Roman" w:hAnsi="Times New Roman"/>
          <w:b/>
        </w:rPr>
      </w:pPr>
    </w:p>
    <w:p w14:paraId="682DB66B" w14:textId="77777777" w:rsidR="000D009A" w:rsidRPr="005C7E69" w:rsidRDefault="000D009A" w:rsidP="000D009A">
      <w:pPr>
        <w:tabs>
          <w:tab w:val="left" w:pos="709"/>
        </w:tabs>
        <w:spacing w:after="0" w:line="240" w:lineRule="auto"/>
        <w:jc w:val="both"/>
        <w:rPr>
          <w:rFonts w:ascii="Times New Roman" w:hAnsi="Times New Roman"/>
          <w:b/>
        </w:rPr>
      </w:pPr>
    </w:p>
    <w:p w14:paraId="3CBC16E4" w14:textId="77777777" w:rsidR="000D009A" w:rsidRPr="005C7E69" w:rsidRDefault="000D009A" w:rsidP="000D009A">
      <w:pPr>
        <w:tabs>
          <w:tab w:val="left" w:pos="709"/>
        </w:tabs>
        <w:spacing w:after="0" w:line="240" w:lineRule="auto"/>
        <w:jc w:val="center"/>
        <w:rPr>
          <w:rFonts w:ascii="Times New Roman" w:hAnsi="Times New Roman"/>
          <w:b/>
        </w:rPr>
      </w:pPr>
      <w:r w:rsidRPr="005C7E69">
        <w:rPr>
          <w:rFonts w:ascii="Times New Roman" w:hAnsi="Times New Roman"/>
          <w:b/>
        </w:rPr>
        <w:t>§ 1. Zasady ogólne</w:t>
      </w:r>
    </w:p>
    <w:p w14:paraId="16C6F183" w14:textId="77777777" w:rsidR="000D009A" w:rsidRPr="007576F6" w:rsidRDefault="000D009A" w:rsidP="000D009A">
      <w:pPr>
        <w:spacing w:after="0"/>
        <w:jc w:val="both"/>
        <w:rPr>
          <w:rFonts w:ascii="Times New Roman" w:hAnsi="Times New Roman"/>
        </w:rPr>
      </w:pPr>
      <w:r w:rsidRPr="005C7E69">
        <w:rPr>
          <w:rFonts w:ascii="Times New Roman" w:hAnsi="Times New Roman"/>
        </w:rPr>
        <w:t>1</w:t>
      </w:r>
      <w:r w:rsidRPr="007576F6">
        <w:rPr>
          <w:rFonts w:ascii="Times New Roman" w:hAnsi="Times New Roman"/>
        </w:rPr>
        <w:t>. Niniejsza procedura określa zasady i tryb pracy LGD, w tym pracy biura LGD i Rady dotyczący naboru wniosków, oceny i wyboru operacji oraz ustalania kwot wsparcia.</w:t>
      </w:r>
    </w:p>
    <w:p w14:paraId="692BE968" w14:textId="77777777" w:rsidR="000D009A" w:rsidRPr="007576F6" w:rsidRDefault="000D009A" w:rsidP="000D009A">
      <w:pPr>
        <w:spacing w:after="0"/>
        <w:jc w:val="both"/>
        <w:rPr>
          <w:rFonts w:ascii="Times New Roman" w:hAnsi="Times New Roman"/>
        </w:rPr>
      </w:pPr>
      <w:r w:rsidRPr="007576F6">
        <w:rPr>
          <w:rFonts w:ascii="Times New Roman" w:hAnsi="Times New Roman"/>
        </w:rPr>
        <w:t xml:space="preserve">2. Ocena zgodności i wyboru operacji przebiega w następujący sposób: </w:t>
      </w:r>
    </w:p>
    <w:p w14:paraId="54A62B2C" w14:textId="77777777" w:rsidR="000D009A" w:rsidRPr="007576F6" w:rsidRDefault="000D009A" w:rsidP="000D009A">
      <w:pPr>
        <w:spacing w:after="0"/>
        <w:jc w:val="both"/>
        <w:rPr>
          <w:rFonts w:ascii="Times New Roman" w:hAnsi="Times New Roman"/>
        </w:rPr>
      </w:pPr>
    </w:p>
    <w:p w14:paraId="05D32283" w14:textId="77777777" w:rsidR="000D009A" w:rsidRPr="007576F6" w:rsidRDefault="000D009A" w:rsidP="000D009A">
      <w:pPr>
        <w:spacing w:after="0"/>
        <w:jc w:val="both"/>
        <w:rPr>
          <w:rFonts w:ascii="Times New Roman" w:hAnsi="Times New Roman"/>
        </w:rPr>
      </w:pPr>
      <w:r w:rsidRPr="007576F6">
        <w:rPr>
          <w:rFonts w:ascii="Times New Roman" w:hAnsi="Times New Roman"/>
        </w:rPr>
        <w:t>A. Wstępna weryfikacja wniosków (Załącznik Karta oceny wniosku i wyboru operacji. CZĘŚĆ A: WERYFIKACJA WSTĘPNA WNIOSKU), zgodnie z ogłoszeniem.</w:t>
      </w:r>
    </w:p>
    <w:p w14:paraId="0FDFA1CE" w14:textId="77777777" w:rsidR="000D009A" w:rsidRPr="007576F6" w:rsidRDefault="000D009A" w:rsidP="000D009A">
      <w:pPr>
        <w:spacing w:after="0"/>
        <w:jc w:val="both"/>
        <w:rPr>
          <w:rFonts w:ascii="Times New Roman" w:hAnsi="Times New Roman"/>
        </w:rPr>
      </w:pPr>
      <w:r w:rsidRPr="007576F6">
        <w:rPr>
          <w:rFonts w:ascii="Times New Roman" w:hAnsi="Times New Roman"/>
        </w:rPr>
        <w:t>B. Ocena zgodności operacji z LSR, w tym z właściwym Programem (PROW lub RPOWP) (Załącznik Karta oceny wniosku i wyboru operacji. CZĘŚĆ B: OCENA ZGODNOŚCI OPERACJI Z LSR, W TYM Z PROGRAMEM).</w:t>
      </w:r>
    </w:p>
    <w:p w14:paraId="114F27BE" w14:textId="77777777" w:rsidR="000D009A" w:rsidRPr="007576F6" w:rsidRDefault="000D009A" w:rsidP="000D009A">
      <w:pPr>
        <w:spacing w:after="0"/>
        <w:ind w:left="-709" w:firstLine="709"/>
        <w:jc w:val="both"/>
        <w:rPr>
          <w:rFonts w:ascii="Times New Roman" w:hAnsi="Times New Roman"/>
        </w:rPr>
      </w:pPr>
      <w:r w:rsidRPr="007576F6">
        <w:rPr>
          <w:rFonts w:ascii="Times New Roman" w:hAnsi="Times New Roman"/>
        </w:rPr>
        <w:t xml:space="preserve">C. Ocena operacji wg lokalnych kryteriów wyboru przyjętych przez LGD (Załącznik Karta oceny      </w:t>
      </w:r>
    </w:p>
    <w:p w14:paraId="35907B0B" w14:textId="22D6F3B5" w:rsidR="000D009A" w:rsidRPr="007576F6" w:rsidRDefault="000D009A" w:rsidP="00E21E07">
      <w:pPr>
        <w:spacing w:after="0"/>
        <w:jc w:val="both"/>
        <w:rPr>
          <w:rFonts w:ascii="Times New Roman" w:hAnsi="Times New Roman"/>
        </w:rPr>
      </w:pPr>
      <w:r w:rsidRPr="007576F6">
        <w:rPr>
          <w:rFonts w:ascii="Times New Roman" w:hAnsi="Times New Roman"/>
        </w:rPr>
        <w:t>wniosku i wyboru operacji. CZĘŚĆ C: OCENA OP</w:t>
      </w:r>
      <w:r w:rsidR="00E21E07" w:rsidRPr="007576F6">
        <w:rPr>
          <w:rFonts w:ascii="Times New Roman" w:hAnsi="Times New Roman"/>
        </w:rPr>
        <w:t xml:space="preserve">ERACJI WG LOKALNYCH KRYTERIÓW </w:t>
      </w:r>
      <w:r w:rsidRPr="007576F6">
        <w:rPr>
          <w:rFonts w:ascii="Times New Roman" w:hAnsi="Times New Roman"/>
        </w:rPr>
        <w:t>WYBORU)</w:t>
      </w:r>
      <w:r w:rsidR="00E21E07" w:rsidRPr="007576F6">
        <w:rPr>
          <w:rFonts w:ascii="Times New Roman" w:hAnsi="Times New Roman"/>
        </w:rPr>
        <w:t>.</w:t>
      </w:r>
    </w:p>
    <w:p w14:paraId="02CD2A45" w14:textId="77777777" w:rsidR="000D009A" w:rsidRPr="007576F6" w:rsidRDefault="000D009A" w:rsidP="00E21E07">
      <w:pPr>
        <w:widowControl w:val="0"/>
        <w:autoSpaceDE w:val="0"/>
        <w:autoSpaceDN w:val="0"/>
        <w:adjustRightInd w:val="0"/>
        <w:spacing w:after="0" w:line="276" w:lineRule="auto"/>
        <w:rPr>
          <w:rFonts w:ascii="Times New Roman" w:hAnsi="Times New Roman"/>
        </w:rPr>
      </w:pPr>
      <w:r w:rsidRPr="007576F6">
        <w:rPr>
          <w:rFonts w:ascii="Times New Roman" w:hAnsi="Times New Roman"/>
        </w:rPr>
        <w:t>3. Weryfikacja wstępna wniosku i ocena zgodności operacji z LSR i Programem (część A i B) dokonywana jest przez Biuro LGD i jest materiałem pomocniczym do podjęcia uchwały przez Radę w zakresie oceny zgodności (część A i B).</w:t>
      </w:r>
    </w:p>
    <w:p w14:paraId="13DB414E" w14:textId="77777777" w:rsidR="000D009A" w:rsidRPr="007576F6" w:rsidRDefault="000D009A" w:rsidP="000D009A">
      <w:pPr>
        <w:widowControl w:val="0"/>
        <w:autoSpaceDE w:val="0"/>
        <w:autoSpaceDN w:val="0"/>
        <w:adjustRightInd w:val="0"/>
        <w:spacing w:after="200" w:line="276" w:lineRule="auto"/>
        <w:rPr>
          <w:rFonts w:ascii="Times New Roman" w:hAnsi="Times New Roman"/>
        </w:rPr>
      </w:pPr>
      <w:r w:rsidRPr="007576F6">
        <w:rPr>
          <w:rFonts w:ascii="Times New Roman" w:hAnsi="Times New Roman"/>
        </w:rPr>
        <w:t>4. Oceny i wyboru operacji wg lokalnych kryteriów wyboru (część C) dokonuje Rada spośród operacji, które zostały pozytywnie ocenione w ramach oceny zgodności (część A i B).</w:t>
      </w:r>
    </w:p>
    <w:p w14:paraId="5D651591" w14:textId="77777777" w:rsidR="000D009A" w:rsidRPr="005C7E69" w:rsidRDefault="000D009A" w:rsidP="000D009A">
      <w:pPr>
        <w:widowControl w:val="0"/>
        <w:autoSpaceDE w:val="0"/>
        <w:autoSpaceDN w:val="0"/>
        <w:adjustRightInd w:val="0"/>
        <w:spacing w:after="200" w:line="276" w:lineRule="auto"/>
        <w:ind w:left="285"/>
        <w:rPr>
          <w:rFonts w:ascii="Times New Roman" w:hAnsi="Times New Roman"/>
        </w:rPr>
      </w:pPr>
    </w:p>
    <w:p w14:paraId="09F9506B" w14:textId="77777777" w:rsidR="000D009A" w:rsidRPr="005C7E69" w:rsidRDefault="000D009A" w:rsidP="000D009A">
      <w:pPr>
        <w:widowControl w:val="0"/>
        <w:autoSpaceDE w:val="0"/>
        <w:autoSpaceDN w:val="0"/>
        <w:adjustRightInd w:val="0"/>
        <w:spacing w:after="0" w:line="276" w:lineRule="auto"/>
        <w:ind w:left="285"/>
        <w:jc w:val="center"/>
        <w:rPr>
          <w:rFonts w:ascii="Times New Roman" w:hAnsi="Times New Roman"/>
          <w:b/>
        </w:rPr>
      </w:pPr>
      <w:r w:rsidRPr="005C7E69">
        <w:rPr>
          <w:rFonts w:ascii="Times New Roman" w:hAnsi="Times New Roman"/>
          <w:b/>
        </w:rPr>
        <w:t>§ 2. Zasady przeprowadzania naboru wniosków o przyznanie pomocy w ramach LSR</w:t>
      </w:r>
    </w:p>
    <w:p w14:paraId="3C8ECC33" w14:textId="77777777" w:rsidR="000D009A" w:rsidRPr="005C7E69" w:rsidRDefault="000D009A" w:rsidP="000D009A">
      <w:pPr>
        <w:spacing w:after="0" w:line="276" w:lineRule="auto"/>
        <w:ind w:left="406"/>
        <w:jc w:val="both"/>
        <w:rPr>
          <w:rFonts w:ascii="Times New Roman" w:hAnsi="Times New Roman"/>
          <w:strike/>
        </w:rPr>
      </w:pPr>
    </w:p>
    <w:p w14:paraId="4D3C8443" w14:textId="77777777" w:rsidR="000D009A" w:rsidRPr="007576F6" w:rsidRDefault="000D009A" w:rsidP="00FD211A">
      <w:pPr>
        <w:numPr>
          <w:ilvl w:val="0"/>
          <w:numId w:val="6"/>
        </w:numPr>
        <w:spacing w:after="0" w:line="276" w:lineRule="auto"/>
        <w:ind w:left="406" w:hanging="406"/>
        <w:jc w:val="both"/>
        <w:rPr>
          <w:rFonts w:ascii="Times New Roman" w:hAnsi="Times New Roman"/>
        </w:rPr>
      </w:pPr>
      <w:r w:rsidRPr="007576F6">
        <w:rPr>
          <w:rFonts w:ascii="Times New Roman" w:hAnsi="Times New Roman"/>
        </w:rPr>
        <w:t xml:space="preserve">Wniosek o przyznanie pomocy jest składany w wersji elektronicznej, za pomocą aplikacji określonej dla Programu (PROW lub RPOWP) wraz z w wersją papierową i elektroniczną do LGD, zgodnie z art. 20 ust.1 ustawy o RLKS w terminie i formie wskazanej w ogłoszeniu, o którym mowa w art. 19 ustawy o RLKS. </w:t>
      </w:r>
    </w:p>
    <w:p w14:paraId="25AADFF9" w14:textId="77777777" w:rsidR="000D009A" w:rsidRPr="007576F6" w:rsidRDefault="000D009A" w:rsidP="00FD211A">
      <w:pPr>
        <w:numPr>
          <w:ilvl w:val="0"/>
          <w:numId w:val="6"/>
        </w:numPr>
        <w:spacing w:after="0" w:line="276" w:lineRule="auto"/>
        <w:ind w:left="406" w:hanging="406"/>
        <w:jc w:val="both"/>
        <w:rPr>
          <w:rFonts w:ascii="Times New Roman" w:hAnsi="Times New Roman"/>
        </w:rPr>
      </w:pPr>
      <w:r w:rsidRPr="007576F6">
        <w:rPr>
          <w:rFonts w:ascii="Times New Roman" w:hAnsi="Times New Roman"/>
          <w:b/>
        </w:rPr>
        <w:t>Złożenie wniosku o przyznanie pomocy w ramach PROW:</w:t>
      </w:r>
    </w:p>
    <w:p w14:paraId="275F20EF" w14:textId="45A99FA7" w:rsidR="000D009A" w:rsidRPr="007576F6" w:rsidRDefault="000D009A" w:rsidP="000D009A">
      <w:pPr>
        <w:spacing w:after="0" w:line="276" w:lineRule="auto"/>
        <w:ind w:left="709" w:hanging="303"/>
        <w:jc w:val="both"/>
        <w:rPr>
          <w:rFonts w:ascii="Times New Roman" w:hAnsi="Times New Roman"/>
        </w:rPr>
      </w:pPr>
      <w:r w:rsidRPr="007576F6">
        <w:rPr>
          <w:rFonts w:ascii="Times New Roman" w:hAnsi="Times New Roman"/>
        </w:rPr>
        <w:t>a) złożenie wniosku następuje bezpośrednio do LGD</w:t>
      </w:r>
      <w:r w:rsidR="00C16C35" w:rsidRPr="007576F6">
        <w:rPr>
          <w:rFonts w:ascii="Times New Roman" w:hAnsi="Times New Roman"/>
        </w:rPr>
        <w:t xml:space="preserve"> w terminie określonym przez LGD w ogłoszeniu o naborze wniosków</w:t>
      </w:r>
      <w:r w:rsidRPr="007576F6">
        <w:rPr>
          <w:rFonts w:ascii="Times New Roman" w:hAnsi="Times New Roman"/>
        </w:rPr>
        <w:t>, przy czym bezpo</w:t>
      </w:r>
      <w:r w:rsidR="00E21E07" w:rsidRPr="007576F6">
        <w:rPr>
          <w:rFonts w:ascii="Times New Roman" w:hAnsi="Times New Roman"/>
        </w:rPr>
        <w:t xml:space="preserve">średnio oznacza osobiście albo </w:t>
      </w:r>
      <w:r w:rsidRPr="007576F6">
        <w:rPr>
          <w:rFonts w:ascii="Times New Roman" w:hAnsi="Times New Roman"/>
        </w:rPr>
        <w:t>przez pełnomocnika lub przez osobę upoważnioną.</w:t>
      </w:r>
    </w:p>
    <w:p w14:paraId="077F43A0" w14:textId="77777777" w:rsidR="000D009A" w:rsidRPr="007576F6" w:rsidRDefault="000D009A" w:rsidP="000D009A">
      <w:pPr>
        <w:spacing w:after="0" w:line="276" w:lineRule="auto"/>
        <w:ind w:left="709" w:hanging="303"/>
        <w:jc w:val="both"/>
        <w:rPr>
          <w:rFonts w:ascii="Times New Roman" w:hAnsi="Times New Roman"/>
        </w:rPr>
      </w:pPr>
      <w:r w:rsidRPr="007576F6">
        <w:rPr>
          <w:rFonts w:ascii="Times New Roman" w:hAnsi="Times New Roman"/>
        </w:rPr>
        <w:t>b) wniosek wraz z załącznikami w wersji papierowej (trwale spięty), wypełniony elektronicznie i wydrukowany lub wypełniony odręcznie (w sposób czytelny np. pismem drukowanym) oraz w wersji elektronicznej na płytach CD/DVD składa się w dwóch egzemplarzach.</w:t>
      </w:r>
    </w:p>
    <w:p w14:paraId="3851F996" w14:textId="77777777" w:rsidR="000D009A" w:rsidRPr="007576F6" w:rsidRDefault="000D009A" w:rsidP="000D009A">
      <w:pPr>
        <w:spacing w:after="0" w:line="276" w:lineRule="auto"/>
        <w:ind w:left="709" w:hanging="303"/>
        <w:jc w:val="both"/>
        <w:rPr>
          <w:rFonts w:ascii="Times New Roman" w:hAnsi="Times New Roman"/>
        </w:rPr>
      </w:pPr>
      <w:r w:rsidRPr="007576F6">
        <w:rPr>
          <w:rFonts w:ascii="Times New Roman" w:hAnsi="Times New Roman"/>
        </w:rPr>
        <w:t>c) złożenie wniosku potwierdzane jest na kopii pierwszej strony wniosku. Potwierdzenie zawiera datę i godzinę złożenia wniosku, liczbę złożonych wraz z wnioskiem załączników oraz jest opatrzone pieczęcią LGD i podpisane przez osobę przyjmującą w LGD wniosek.</w:t>
      </w:r>
    </w:p>
    <w:p w14:paraId="3BE0CCA1" w14:textId="175EAC80" w:rsidR="000D009A" w:rsidRPr="007576F6" w:rsidRDefault="000D009A" w:rsidP="000D009A">
      <w:pPr>
        <w:spacing w:after="0" w:line="276" w:lineRule="auto"/>
        <w:ind w:left="406"/>
        <w:jc w:val="both"/>
        <w:rPr>
          <w:rFonts w:ascii="Times New Roman" w:hAnsi="Times New Roman"/>
        </w:rPr>
      </w:pPr>
      <w:r w:rsidRPr="007576F6">
        <w:rPr>
          <w:rFonts w:ascii="Times New Roman" w:hAnsi="Times New Roman"/>
        </w:rPr>
        <w:t xml:space="preserve">d) dodatkowo wnioskodawca zobowiązany jest dołączyć oświadczenie o zgodności wersji elektronicznej z </w:t>
      </w:r>
      <w:r w:rsidR="00E21E07" w:rsidRPr="007576F6">
        <w:rPr>
          <w:rFonts w:ascii="Times New Roman" w:hAnsi="Times New Roman"/>
        </w:rPr>
        <w:t xml:space="preserve">     </w:t>
      </w:r>
      <w:r w:rsidRPr="007576F6">
        <w:rPr>
          <w:rFonts w:ascii="Times New Roman" w:hAnsi="Times New Roman"/>
        </w:rPr>
        <w:t>wersją papierową.</w:t>
      </w:r>
    </w:p>
    <w:p w14:paraId="3A170DDC" w14:textId="77777777" w:rsidR="000D009A" w:rsidRPr="007576F6" w:rsidRDefault="000D009A" w:rsidP="00FD211A">
      <w:pPr>
        <w:numPr>
          <w:ilvl w:val="0"/>
          <w:numId w:val="6"/>
        </w:numPr>
        <w:spacing w:after="0" w:line="276" w:lineRule="auto"/>
        <w:ind w:left="406" w:hanging="406"/>
        <w:jc w:val="both"/>
        <w:rPr>
          <w:rFonts w:ascii="Times New Roman" w:hAnsi="Times New Roman"/>
        </w:rPr>
      </w:pPr>
      <w:r w:rsidRPr="007576F6">
        <w:rPr>
          <w:rFonts w:ascii="Times New Roman" w:hAnsi="Times New Roman"/>
          <w:b/>
        </w:rPr>
        <w:t>Złożenie wniosku o dofinansowanie w ramach RPOWP:</w:t>
      </w:r>
    </w:p>
    <w:p w14:paraId="217B94CE" w14:textId="3F7425F0" w:rsidR="000D009A" w:rsidRPr="007576F6" w:rsidRDefault="000D009A" w:rsidP="000D009A">
      <w:pPr>
        <w:spacing w:after="0" w:line="276" w:lineRule="auto"/>
        <w:ind w:left="709" w:hanging="283"/>
        <w:jc w:val="both"/>
        <w:rPr>
          <w:rFonts w:ascii="Times New Roman" w:hAnsi="Times New Roman"/>
        </w:rPr>
      </w:pPr>
      <w:r w:rsidRPr="007576F6">
        <w:rPr>
          <w:rFonts w:ascii="Times New Roman" w:hAnsi="Times New Roman"/>
          <w:b/>
        </w:rPr>
        <w:t xml:space="preserve">a) </w:t>
      </w:r>
      <w:r w:rsidRPr="007576F6">
        <w:rPr>
          <w:rFonts w:ascii="Times New Roman" w:hAnsi="Times New Roman"/>
        </w:rPr>
        <w:t>wnioski o dofinansowanie operacji realizowanej przez podmioty inne niż LGD będą składane w wersji elektronicznej (XML) za pomocą aplikacji Generator Wniosków Aplikacyjnych na lata 2014-2020 (GWA2014 EFRR lub GWA2014 EFS) w terminie określonym przez LGD w ogłoszeniu o naborze wniosków. Wnioskodawca ma obowiązek złożyć również do LGD 2 egzemplarze w wersji papierowej</w:t>
      </w:r>
      <w:r w:rsidRPr="0034152F">
        <w:rPr>
          <w:rFonts w:ascii="Times New Roman" w:hAnsi="Times New Roman"/>
          <w:color w:val="538135" w:themeColor="accent6" w:themeShade="BF"/>
        </w:rPr>
        <w:t xml:space="preserve"> </w:t>
      </w:r>
      <w:r w:rsidRPr="007576F6">
        <w:rPr>
          <w:rFonts w:ascii="Times New Roman" w:hAnsi="Times New Roman"/>
        </w:rPr>
        <w:t>wniosków o dofinansowanie oraz w wersji elektronicznej (wersja pdf.</w:t>
      </w:r>
      <w:r w:rsidR="00CD333A" w:rsidRPr="007576F6">
        <w:rPr>
          <w:rFonts w:ascii="Times New Roman" w:hAnsi="Times New Roman"/>
        </w:rPr>
        <w:t xml:space="preserve"> i </w:t>
      </w:r>
      <w:r w:rsidR="00CD333A" w:rsidRPr="00C9266D">
        <w:rPr>
          <w:rFonts w:ascii="Times New Roman" w:hAnsi="Times New Roman"/>
        </w:rPr>
        <w:t>XML</w:t>
      </w:r>
      <w:r w:rsidRPr="007576F6">
        <w:rPr>
          <w:rFonts w:ascii="Times New Roman" w:hAnsi="Times New Roman"/>
        </w:rPr>
        <w:t xml:space="preserve">) na płytach CD/DVD wraz z </w:t>
      </w:r>
      <w:r w:rsidRPr="00C9266D">
        <w:rPr>
          <w:rFonts w:ascii="Times New Roman" w:hAnsi="Times New Roman"/>
        </w:rPr>
        <w:t>załącznikami</w:t>
      </w:r>
      <w:r w:rsidR="00124F19" w:rsidRPr="00C9266D">
        <w:rPr>
          <w:rFonts w:ascii="Times New Roman" w:hAnsi="Times New Roman"/>
        </w:rPr>
        <w:t xml:space="preserve"> (jeśli dotyczy)</w:t>
      </w:r>
      <w:r w:rsidRPr="007576F6">
        <w:rPr>
          <w:rFonts w:ascii="Times New Roman" w:hAnsi="Times New Roman"/>
        </w:rPr>
        <w:t xml:space="preserve"> oraz potwierdzeniem przesłania do IZ RPOWP elektronicznej wersji wniosku w terminie wskazanym w ogłoszeniu o naborze.</w:t>
      </w:r>
    </w:p>
    <w:p w14:paraId="1D085B2F" w14:textId="752D0D9C" w:rsidR="000D009A" w:rsidRPr="007576F6" w:rsidRDefault="000D009A" w:rsidP="000D009A">
      <w:pPr>
        <w:spacing w:after="0" w:line="276" w:lineRule="auto"/>
        <w:ind w:left="709" w:hanging="283"/>
        <w:jc w:val="both"/>
        <w:rPr>
          <w:rFonts w:ascii="Times New Roman" w:hAnsi="Times New Roman"/>
          <w:b/>
        </w:rPr>
      </w:pPr>
      <w:r w:rsidRPr="007576F6">
        <w:rPr>
          <w:rFonts w:ascii="Times New Roman" w:hAnsi="Times New Roman"/>
        </w:rPr>
        <w:t>b)</w:t>
      </w:r>
      <w:r w:rsidRPr="0034152F">
        <w:rPr>
          <w:rFonts w:ascii="Times New Roman" w:hAnsi="Times New Roman"/>
          <w:color w:val="538135" w:themeColor="accent6" w:themeShade="BF"/>
        </w:rPr>
        <w:t xml:space="preserve"> </w:t>
      </w:r>
      <w:r w:rsidRPr="007576F6">
        <w:rPr>
          <w:rFonts w:ascii="Times New Roman" w:hAnsi="Times New Roman"/>
        </w:rPr>
        <w:t>suma kontrolna wskazana n</w:t>
      </w:r>
      <w:r w:rsidR="0034152F" w:rsidRPr="007576F6">
        <w:rPr>
          <w:rFonts w:ascii="Times New Roman" w:hAnsi="Times New Roman"/>
        </w:rPr>
        <w:t>a Potwierdzeniu przesłanym do IZ</w:t>
      </w:r>
      <w:r w:rsidRPr="007576F6">
        <w:rPr>
          <w:rFonts w:ascii="Times New Roman" w:hAnsi="Times New Roman"/>
        </w:rPr>
        <w:t xml:space="preserve"> RPOWP elektronicznej wersji wniosku o dofinansowanie oraz wersji papierowej wniosku o dofinansowanie powinna być zgodna.</w:t>
      </w:r>
    </w:p>
    <w:p w14:paraId="649EE454" w14:textId="5DDA0B72" w:rsidR="000D009A" w:rsidRPr="007576F6" w:rsidRDefault="000D009A" w:rsidP="000D009A">
      <w:pPr>
        <w:spacing w:after="0" w:line="276" w:lineRule="auto"/>
        <w:ind w:left="709" w:hanging="303"/>
        <w:jc w:val="both"/>
        <w:rPr>
          <w:rFonts w:ascii="Times New Roman" w:hAnsi="Times New Roman"/>
        </w:rPr>
      </w:pPr>
      <w:r w:rsidRPr="007576F6">
        <w:rPr>
          <w:rFonts w:ascii="Times New Roman" w:hAnsi="Times New Roman"/>
        </w:rPr>
        <w:t>c) złożenie wniosku potwierdzane jest na pierwszej stronie wniosku. Potwierdzenie zawiera datę i godzinę złożenia wniosku, liczbę złożonych wraz z wnioskiem załączników oraz jest opatrzone pieczęcią LGD i podpisane przez osobę przyjmującą w LGD wniosek</w:t>
      </w:r>
    </w:p>
    <w:p w14:paraId="3EAA4494" w14:textId="77777777" w:rsidR="000D009A" w:rsidRPr="007576F6" w:rsidRDefault="000D009A" w:rsidP="00FD211A">
      <w:pPr>
        <w:numPr>
          <w:ilvl w:val="0"/>
          <w:numId w:val="6"/>
        </w:numPr>
        <w:spacing w:after="0" w:line="276" w:lineRule="auto"/>
        <w:ind w:left="406" w:hanging="406"/>
        <w:jc w:val="both"/>
        <w:rPr>
          <w:rFonts w:ascii="Times New Roman" w:hAnsi="Times New Roman"/>
        </w:rPr>
      </w:pPr>
      <w:r w:rsidRPr="007576F6">
        <w:rPr>
          <w:rFonts w:ascii="Times New Roman" w:hAnsi="Times New Roman"/>
        </w:rPr>
        <w:t>Wnioski, które wpłyną po terminie nie podlegają ocenie. Ocenie nie podlegają również wnioski w sytuacji gdy:</w:t>
      </w:r>
    </w:p>
    <w:p w14:paraId="2515C858" w14:textId="77777777" w:rsidR="000D009A" w:rsidRPr="007576F6" w:rsidRDefault="000D009A" w:rsidP="000D009A">
      <w:pPr>
        <w:spacing w:after="0" w:line="276" w:lineRule="auto"/>
        <w:ind w:left="406"/>
        <w:jc w:val="both"/>
        <w:rPr>
          <w:rFonts w:ascii="Times New Roman" w:hAnsi="Times New Roman"/>
        </w:rPr>
      </w:pPr>
      <w:r w:rsidRPr="007576F6">
        <w:rPr>
          <w:rFonts w:ascii="Times New Roman" w:hAnsi="Times New Roman"/>
        </w:rPr>
        <w:t>a) dotyczy EFS/EFRR:</w:t>
      </w:r>
    </w:p>
    <w:p w14:paraId="4FB3A4FF" w14:textId="77777777" w:rsidR="000D009A" w:rsidRPr="007576F6" w:rsidRDefault="000D009A" w:rsidP="000D009A">
      <w:pPr>
        <w:spacing w:after="0" w:line="276" w:lineRule="auto"/>
        <w:ind w:left="689"/>
        <w:jc w:val="both"/>
        <w:rPr>
          <w:rFonts w:ascii="Times New Roman" w:hAnsi="Times New Roman"/>
        </w:rPr>
      </w:pPr>
      <w:r w:rsidRPr="007576F6">
        <w:rPr>
          <w:rFonts w:ascii="Times New Roman" w:hAnsi="Times New Roman"/>
        </w:rPr>
        <w:t>- wnioski złożono tylko w wersji elektronicznej (XML) za pomocą systemu GWA2014 w terminie określonym w ogłoszeniu o naborze, a brakuje 2 egzemplarzy w wersji papierowej wniosku o udzielenie wsparcia wraz z załącznikami;</w:t>
      </w:r>
    </w:p>
    <w:p w14:paraId="39CD99FD" w14:textId="0CE55E84" w:rsidR="000D009A" w:rsidRPr="007576F6" w:rsidRDefault="000D009A" w:rsidP="000D009A">
      <w:pPr>
        <w:spacing w:after="0" w:line="276" w:lineRule="auto"/>
        <w:ind w:left="689"/>
        <w:jc w:val="both"/>
        <w:rPr>
          <w:rFonts w:ascii="Times New Roman" w:hAnsi="Times New Roman"/>
        </w:rPr>
      </w:pPr>
      <w:r w:rsidRPr="007576F6">
        <w:rPr>
          <w:rFonts w:ascii="Times New Roman" w:hAnsi="Times New Roman"/>
        </w:rPr>
        <w:t>-</w:t>
      </w:r>
      <w:r w:rsidR="00192847" w:rsidRPr="007576F6">
        <w:rPr>
          <w:rFonts w:ascii="Times New Roman" w:hAnsi="Times New Roman"/>
        </w:rPr>
        <w:t xml:space="preserve"> </w:t>
      </w:r>
      <w:r w:rsidRPr="007576F6">
        <w:rPr>
          <w:rFonts w:ascii="Times New Roman" w:hAnsi="Times New Roman"/>
        </w:rPr>
        <w:t>wnioski złożone w wersji elektronicznej (XML) za pomocą GWA2014 w terminie określonym w ogłoszeniu o naborze, a 2 egzemplarze w wersji papierowej wniosku o udzielenie wsparcia wraz z załącznikami</w:t>
      </w:r>
      <w:r w:rsidR="00F31865" w:rsidRPr="007576F6">
        <w:rPr>
          <w:rFonts w:ascii="Times New Roman" w:hAnsi="Times New Roman"/>
        </w:rPr>
        <w:t xml:space="preserve"> </w:t>
      </w:r>
      <w:r w:rsidR="00F31865" w:rsidRPr="00C9266D">
        <w:rPr>
          <w:rFonts w:ascii="Times New Roman" w:hAnsi="Times New Roman"/>
        </w:rPr>
        <w:t>(jeśli dotyczy)</w:t>
      </w:r>
      <w:r w:rsidRPr="007576F6">
        <w:rPr>
          <w:rFonts w:ascii="Times New Roman" w:hAnsi="Times New Roman"/>
        </w:rPr>
        <w:t xml:space="preserve"> oraz Potwierdzeniem przesłania do IZ RPOWP elektronicznej wersji wniosku po terminie na złożenie wersji papierowych wniosków określonym w ogłoszeniu;</w:t>
      </w:r>
    </w:p>
    <w:p w14:paraId="1F99401A" w14:textId="5667B4D6" w:rsidR="000D009A" w:rsidRPr="007576F6" w:rsidRDefault="000D009A" w:rsidP="000D009A">
      <w:pPr>
        <w:spacing w:after="0" w:line="276" w:lineRule="auto"/>
        <w:ind w:left="689"/>
        <w:jc w:val="both"/>
        <w:rPr>
          <w:rFonts w:ascii="Times New Roman" w:hAnsi="Times New Roman"/>
        </w:rPr>
      </w:pPr>
      <w:r w:rsidRPr="007576F6">
        <w:rPr>
          <w:rFonts w:ascii="Times New Roman" w:hAnsi="Times New Roman"/>
        </w:rPr>
        <w:t>-</w:t>
      </w:r>
      <w:r w:rsidR="00192847" w:rsidRPr="007576F6">
        <w:rPr>
          <w:rFonts w:ascii="Times New Roman" w:hAnsi="Times New Roman"/>
        </w:rPr>
        <w:t xml:space="preserve"> </w:t>
      </w:r>
      <w:r w:rsidRPr="007576F6">
        <w:rPr>
          <w:rFonts w:ascii="Times New Roman" w:hAnsi="Times New Roman"/>
        </w:rPr>
        <w:t>brakuje wniosku w wersji elektronicznej (XML) złożonego za pomocą systemu GWA2014. Nie dopuszcza się złożenia wniosku w formacie XML w innej formie niż przesłanej przez aplikację GWA2014 np.: na płycie CD/DVD.</w:t>
      </w:r>
    </w:p>
    <w:p w14:paraId="553CD9F8" w14:textId="77777777" w:rsidR="000D009A" w:rsidRPr="007576F6" w:rsidRDefault="000D009A" w:rsidP="00FD211A">
      <w:pPr>
        <w:numPr>
          <w:ilvl w:val="0"/>
          <w:numId w:val="6"/>
        </w:numPr>
        <w:spacing w:after="0" w:line="276" w:lineRule="auto"/>
        <w:ind w:left="406" w:hanging="406"/>
        <w:jc w:val="both"/>
        <w:rPr>
          <w:rFonts w:ascii="Times New Roman" w:hAnsi="Times New Roman"/>
        </w:rPr>
      </w:pPr>
      <w:r w:rsidRPr="007576F6">
        <w:rPr>
          <w:rFonts w:ascii="Times New Roman" w:hAnsi="Times New Roman"/>
        </w:rPr>
        <w:t xml:space="preserve">Termin złożenia wniosku uważa się za zachowany, jeśli data i godzina z pieczęci LGD / wpisana przez LGD (potwierdzająca złożenie wniosku) nie jest wcześniejsza niż data i godzina rozpoczęcia naboru i późniejsza niż dzień zakończenia terminu naboru wniosków. </w:t>
      </w:r>
    </w:p>
    <w:p w14:paraId="1A82E599" w14:textId="77777777" w:rsidR="000D009A" w:rsidRPr="007576F6" w:rsidRDefault="000D009A" w:rsidP="00FD211A">
      <w:pPr>
        <w:numPr>
          <w:ilvl w:val="0"/>
          <w:numId w:val="6"/>
        </w:numPr>
        <w:spacing w:after="0" w:line="276" w:lineRule="auto"/>
        <w:ind w:left="406" w:hanging="406"/>
        <w:jc w:val="both"/>
        <w:rPr>
          <w:rFonts w:ascii="Times New Roman" w:hAnsi="Times New Roman"/>
        </w:rPr>
      </w:pPr>
      <w:r w:rsidRPr="007576F6">
        <w:rPr>
          <w:rFonts w:ascii="Times New Roman" w:hAnsi="Times New Roman"/>
        </w:rPr>
        <w:t>Pracownik biura LGD nadaje każdemu wnioskowi indywidualne oznaczenie (znak sprawy) i wpisuje je na wniosku w polu Potwierdzenie przyjęcia przez LGD. Numer ten odzwierciedlony zostaje w rejestrze wniosków prowadzonym przez LGD.</w:t>
      </w:r>
    </w:p>
    <w:p w14:paraId="2AAEE4A4" w14:textId="77777777" w:rsidR="000D009A" w:rsidRPr="0034152F" w:rsidRDefault="000D009A" w:rsidP="000D009A">
      <w:pPr>
        <w:spacing w:after="0" w:line="276" w:lineRule="auto"/>
        <w:jc w:val="both"/>
        <w:rPr>
          <w:rFonts w:ascii="Times New Roman" w:hAnsi="Times New Roman"/>
          <w:color w:val="538135" w:themeColor="accent6" w:themeShade="BF"/>
        </w:rPr>
      </w:pPr>
    </w:p>
    <w:p w14:paraId="12863B0D" w14:textId="77777777" w:rsidR="000D009A" w:rsidRPr="007576F6" w:rsidRDefault="000D009A" w:rsidP="000D009A">
      <w:pPr>
        <w:tabs>
          <w:tab w:val="left" w:pos="709"/>
          <w:tab w:val="left" w:pos="3620"/>
          <w:tab w:val="center" w:pos="4716"/>
        </w:tabs>
        <w:spacing w:after="0"/>
        <w:jc w:val="center"/>
        <w:rPr>
          <w:rFonts w:ascii="Times New Roman" w:hAnsi="Times New Roman"/>
          <w:b/>
        </w:rPr>
      </w:pPr>
      <w:r w:rsidRPr="007576F6">
        <w:rPr>
          <w:rFonts w:ascii="Times New Roman" w:hAnsi="Times New Roman"/>
          <w:b/>
        </w:rPr>
        <w:t>§ 3. Wycofanie wniosku</w:t>
      </w:r>
    </w:p>
    <w:p w14:paraId="42942289" w14:textId="77777777" w:rsidR="000D009A" w:rsidRPr="007576F6" w:rsidRDefault="000D009A" w:rsidP="00E21E07">
      <w:pPr>
        <w:numPr>
          <w:ilvl w:val="0"/>
          <w:numId w:val="7"/>
        </w:numPr>
        <w:spacing w:after="0" w:line="276" w:lineRule="auto"/>
        <w:ind w:left="426"/>
        <w:jc w:val="both"/>
        <w:rPr>
          <w:rFonts w:ascii="Times New Roman" w:hAnsi="Times New Roman"/>
        </w:rPr>
      </w:pPr>
      <w:r w:rsidRPr="007576F6">
        <w:rPr>
          <w:rFonts w:ascii="Times New Roman" w:hAnsi="Times New Roman"/>
        </w:rPr>
        <w:t>Na każdym etapie oceny i wyboru wniosku Wnioskodawcy przysługuje prawo do wycofania wniosku. W tym celu Wnioskodawca powinien złożyć w Biurze LGD pismo wycofujące wniosek lub inną deklarację związaną z wnioskiem podpisane przez siebie lub osoby upoważnione do reprezentacji Wnioskodawcy.</w:t>
      </w:r>
    </w:p>
    <w:p w14:paraId="47FDC02E" w14:textId="77777777" w:rsidR="000D009A" w:rsidRPr="007576F6" w:rsidRDefault="000D009A" w:rsidP="00E21E07">
      <w:pPr>
        <w:numPr>
          <w:ilvl w:val="0"/>
          <w:numId w:val="7"/>
        </w:numPr>
        <w:spacing w:after="0" w:line="276" w:lineRule="auto"/>
        <w:ind w:left="426"/>
        <w:jc w:val="both"/>
        <w:rPr>
          <w:rFonts w:ascii="Times New Roman" w:hAnsi="Times New Roman"/>
          <w:u w:val="single"/>
        </w:rPr>
      </w:pPr>
      <w:r w:rsidRPr="007576F6">
        <w:rPr>
          <w:rFonts w:ascii="Times New Roman" w:hAnsi="Times New Roman"/>
        </w:rPr>
        <w:t xml:space="preserve">LGD informuje pisemnie o wycofaniu wniosku lub innej deklaracji przez podmiot ubiegający się o wsparcie, kopia informacji oraz kopia wycofanego dokumentu pozostaje w LGD wraz z oryginałem wniosku o jego wycofanie pozostaje w dokumentacji LGD. </w:t>
      </w:r>
    </w:p>
    <w:p w14:paraId="6CC27974" w14:textId="77777777" w:rsidR="000D009A" w:rsidRPr="007576F6" w:rsidRDefault="000D009A" w:rsidP="00E21E07">
      <w:pPr>
        <w:numPr>
          <w:ilvl w:val="0"/>
          <w:numId w:val="7"/>
        </w:numPr>
        <w:spacing w:after="0" w:line="276" w:lineRule="auto"/>
        <w:ind w:left="426"/>
        <w:jc w:val="both"/>
        <w:rPr>
          <w:rFonts w:ascii="Times New Roman" w:hAnsi="Times New Roman"/>
        </w:rPr>
      </w:pPr>
      <w:r w:rsidRPr="007576F6">
        <w:rPr>
          <w:rFonts w:ascii="Times New Roman" w:hAnsi="Times New Roman"/>
        </w:rPr>
        <w:t xml:space="preserve">Wycofanie dokumentu sprawia, że podmiot ubiegający się o wsparcie znajdzie się w sytuacji sprzed jego złożenia. Wniosek skutecznie wycofany nie wywołuje żadnych skutków prawnych, a podmiot, który złożył, a następnie skutecznie wycofał wniosek, będzie traktowany jakby tego wniosku nie złożył. </w:t>
      </w:r>
    </w:p>
    <w:p w14:paraId="3376E22B" w14:textId="095CE424" w:rsidR="000D009A" w:rsidRPr="007576F6" w:rsidRDefault="000D009A" w:rsidP="00E21E07">
      <w:pPr>
        <w:widowControl w:val="0"/>
        <w:numPr>
          <w:ilvl w:val="0"/>
          <w:numId w:val="7"/>
        </w:numPr>
        <w:autoSpaceDE w:val="0"/>
        <w:autoSpaceDN w:val="0"/>
        <w:adjustRightInd w:val="0"/>
        <w:spacing w:after="0" w:line="276" w:lineRule="auto"/>
        <w:ind w:left="426"/>
        <w:jc w:val="both"/>
        <w:rPr>
          <w:rFonts w:ascii="Times New Roman" w:hAnsi="Times New Roman"/>
        </w:rPr>
      </w:pPr>
      <w:r w:rsidRPr="007576F6">
        <w:rPr>
          <w:rFonts w:ascii="Times New Roman" w:hAnsi="Times New Roman"/>
        </w:rPr>
        <w:t xml:space="preserve">Wycofany wniosek podlega zwrotowi (oryginał) podmiotowi ubiegającemu się o wsparcie </w:t>
      </w:r>
      <w:r w:rsidR="00E21E07" w:rsidRPr="007576F6">
        <w:rPr>
          <w:rFonts w:ascii="Times New Roman" w:hAnsi="Times New Roman"/>
        </w:rPr>
        <w:t>bezpośrednio lub korespondencyjnie.</w:t>
      </w:r>
      <w:r w:rsidRPr="007576F6">
        <w:rPr>
          <w:rFonts w:ascii="Times New Roman" w:hAnsi="Times New Roman"/>
        </w:rPr>
        <w:t xml:space="preserve">                 </w:t>
      </w:r>
    </w:p>
    <w:p w14:paraId="72CF4E61" w14:textId="77777777" w:rsidR="000D009A" w:rsidRPr="005C7E69" w:rsidRDefault="000D009A" w:rsidP="000D009A">
      <w:pPr>
        <w:tabs>
          <w:tab w:val="left" w:pos="709"/>
          <w:tab w:val="left" w:pos="3620"/>
          <w:tab w:val="center" w:pos="4716"/>
        </w:tabs>
        <w:spacing w:after="0"/>
        <w:jc w:val="center"/>
        <w:rPr>
          <w:rFonts w:ascii="Times New Roman" w:hAnsi="Times New Roman"/>
          <w:b/>
        </w:rPr>
      </w:pPr>
      <w:r w:rsidRPr="005C7E69">
        <w:rPr>
          <w:rFonts w:ascii="Times New Roman" w:hAnsi="Times New Roman"/>
          <w:b/>
        </w:rPr>
        <w:t>§ 4. Ocena wstępna wniosku</w:t>
      </w:r>
    </w:p>
    <w:p w14:paraId="15FED960" w14:textId="77777777" w:rsidR="000D009A" w:rsidRPr="005C7E69" w:rsidRDefault="000D009A" w:rsidP="00FD211A">
      <w:pPr>
        <w:numPr>
          <w:ilvl w:val="0"/>
          <w:numId w:val="27"/>
        </w:numPr>
        <w:tabs>
          <w:tab w:val="left" w:pos="360"/>
          <w:tab w:val="left" w:pos="709"/>
          <w:tab w:val="center" w:pos="4716"/>
        </w:tabs>
        <w:spacing w:after="0" w:line="240" w:lineRule="auto"/>
        <w:contextualSpacing/>
        <w:jc w:val="both"/>
        <w:rPr>
          <w:rFonts w:ascii="Times New Roman" w:hAnsi="Times New Roman"/>
        </w:rPr>
      </w:pPr>
      <w:r w:rsidRPr="005C7E69">
        <w:rPr>
          <w:rFonts w:ascii="Times New Roman" w:hAnsi="Times New Roman"/>
        </w:rPr>
        <w:t>Przez operację zgodną z LSR rozumie się operację, która spełnia wymagania określone w art. 21 ust. 2 ustawy RLKS. Przed przystąpieniem do oceny zgodności z LSR LGD dokonuje wstępnej oceny wniosków w zakresie:</w:t>
      </w:r>
    </w:p>
    <w:p w14:paraId="6CE5EE58" w14:textId="2C9D20EF" w:rsidR="000D009A" w:rsidRPr="007576F6" w:rsidRDefault="000D009A" w:rsidP="00FD211A">
      <w:pPr>
        <w:numPr>
          <w:ilvl w:val="0"/>
          <w:numId w:val="28"/>
        </w:numPr>
        <w:tabs>
          <w:tab w:val="left" w:pos="360"/>
          <w:tab w:val="left" w:pos="709"/>
          <w:tab w:val="center" w:pos="4716"/>
        </w:tabs>
        <w:spacing w:after="0" w:line="240" w:lineRule="auto"/>
        <w:contextualSpacing/>
        <w:jc w:val="both"/>
        <w:rPr>
          <w:rFonts w:ascii="Times New Roman" w:hAnsi="Times New Roman"/>
        </w:rPr>
      </w:pPr>
      <w:r w:rsidRPr="005C7E69">
        <w:rPr>
          <w:rFonts w:ascii="Times New Roman" w:hAnsi="Times New Roman"/>
        </w:rPr>
        <w:t xml:space="preserve">złożenia wniosku w miejscu, </w:t>
      </w:r>
      <w:r w:rsidRPr="007576F6">
        <w:rPr>
          <w:rFonts w:ascii="Times New Roman" w:hAnsi="Times New Roman"/>
        </w:rPr>
        <w:t>formie</w:t>
      </w:r>
      <w:r w:rsidRPr="005C7E69">
        <w:rPr>
          <w:rFonts w:ascii="Times New Roman" w:hAnsi="Times New Roman"/>
        </w:rPr>
        <w:t xml:space="preserve"> i terminie wskazanym w ogłoszeniu o </w:t>
      </w:r>
      <w:r w:rsidRPr="007576F6">
        <w:rPr>
          <w:rFonts w:ascii="Times New Roman" w:hAnsi="Times New Roman"/>
        </w:rPr>
        <w:t xml:space="preserve">naborze </w:t>
      </w:r>
      <w:r w:rsidR="0063538D" w:rsidRPr="007576F6">
        <w:rPr>
          <w:rFonts w:ascii="Times New Roman" w:hAnsi="Times New Roman"/>
        </w:rPr>
        <w:t xml:space="preserve">zgodnie z instrukcją </w:t>
      </w:r>
      <w:r w:rsidRPr="007576F6">
        <w:rPr>
          <w:rFonts w:ascii="Times New Roman" w:hAnsi="Times New Roman"/>
        </w:rPr>
        <w:t>wypełniania wniosku, przez uprawnionego Wnioskodawcę,</w:t>
      </w:r>
    </w:p>
    <w:p w14:paraId="4BF5A832" w14:textId="77777777" w:rsidR="000D009A" w:rsidRPr="007576F6" w:rsidRDefault="000D009A" w:rsidP="00FD211A">
      <w:pPr>
        <w:numPr>
          <w:ilvl w:val="0"/>
          <w:numId w:val="28"/>
        </w:numPr>
        <w:tabs>
          <w:tab w:val="left" w:pos="360"/>
          <w:tab w:val="left" w:pos="709"/>
          <w:tab w:val="center" w:pos="4716"/>
        </w:tabs>
        <w:spacing w:after="0" w:line="240" w:lineRule="auto"/>
        <w:contextualSpacing/>
        <w:rPr>
          <w:rFonts w:ascii="Times New Roman" w:hAnsi="Times New Roman"/>
        </w:rPr>
      </w:pPr>
      <w:r w:rsidRPr="007576F6">
        <w:rPr>
          <w:rFonts w:ascii="Times New Roman" w:hAnsi="Times New Roman"/>
        </w:rPr>
        <w:t>zgodności operacji z zakresem tematycznym, który został wskazany w ogłoszeniu o naborze,</w:t>
      </w:r>
    </w:p>
    <w:p w14:paraId="2A425451" w14:textId="77777777" w:rsidR="000D009A" w:rsidRPr="005C7E69" w:rsidRDefault="000D009A" w:rsidP="00FD211A">
      <w:pPr>
        <w:numPr>
          <w:ilvl w:val="0"/>
          <w:numId w:val="28"/>
        </w:numPr>
        <w:tabs>
          <w:tab w:val="left" w:pos="360"/>
          <w:tab w:val="left" w:pos="709"/>
          <w:tab w:val="center" w:pos="4716"/>
        </w:tabs>
        <w:spacing w:after="0" w:line="240" w:lineRule="auto"/>
        <w:contextualSpacing/>
        <w:rPr>
          <w:rFonts w:ascii="Times New Roman" w:hAnsi="Times New Roman"/>
        </w:rPr>
      </w:pPr>
      <w:r w:rsidRPr="005C7E69">
        <w:rPr>
          <w:rFonts w:ascii="Times New Roman" w:hAnsi="Times New Roman"/>
        </w:rPr>
        <w:t>zgodności operacji z formą wsparcia wskazaną w ogłoszeniu o naborze,</w:t>
      </w:r>
    </w:p>
    <w:p w14:paraId="4DA96C36" w14:textId="592ECF0E" w:rsidR="000D009A" w:rsidRPr="005C7E69" w:rsidRDefault="000D009A" w:rsidP="00FD211A">
      <w:pPr>
        <w:numPr>
          <w:ilvl w:val="0"/>
          <w:numId w:val="28"/>
        </w:numPr>
        <w:tabs>
          <w:tab w:val="left" w:pos="360"/>
          <w:tab w:val="left" w:pos="709"/>
          <w:tab w:val="center" w:pos="4716"/>
        </w:tabs>
        <w:spacing w:after="0" w:line="240" w:lineRule="auto"/>
        <w:contextualSpacing/>
        <w:rPr>
          <w:rFonts w:ascii="Times New Roman" w:hAnsi="Times New Roman"/>
        </w:rPr>
      </w:pPr>
      <w:r w:rsidRPr="005C7E69">
        <w:rPr>
          <w:rFonts w:ascii="Times New Roman" w:hAnsi="Times New Roman"/>
        </w:rPr>
        <w:t>zgodności operac</w:t>
      </w:r>
      <w:r w:rsidR="0063538D">
        <w:rPr>
          <w:rFonts w:ascii="Times New Roman" w:hAnsi="Times New Roman"/>
        </w:rPr>
        <w:t>ji w zakresie okresu realizacji,</w:t>
      </w:r>
    </w:p>
    <w:p w14:paraId="77A923B6" w14:textId="77777777" w:rsidR="000D009A" w:rsidRPr="005C7E69" w:rsidRDefault="000D009A" w:rsidP="00FD211A">
      <w:pPr>
        <w:numPr>
          <w:ilvl w:val="0"/>
          <w:numId w:val="28"/>
        </w:numPr>
        <w:tabs>
          <w:tab w:val="left" w:pos="360"/>
          <w:tab w:val="left" w:pos="709"/>
          <w:tab w:val="center" w:pos="4716"/>
        </w:tabs>
        <w:spacing w:after="0" w:line="240" w:lineRule="auto"/>
        <w:contextualSpacing/>
        <w:rPr>
          <w:rFonts w:ascii="Times New Roman" w:hAnsi="Times New Roman"/>
        </w:rPr>
      </w:pPr>
      <w:r w:rsidRPr="005C7E69">
        <w:rPr>
          <w:rFonts w:ascii="Times New Roman" w:hAnsi="Times New Roman"/>
        </w:rPr>
        <w:t xml:space="preserve">spełniania dodatkowych warunków udzielenia wsparcia obowiązujących w ramach naboru, </w:t>
      </w:r>
    </w:p>
    <w:p w14:paraId="2ECC03FD" w14:textId="77777777" w:rsidR="000D009A" w:rsidRPr="007576F6" w:rsidRDefault="000D009A" w:rsidP="00FD211A">
      <w:pPr>
        <w:numPr>
          <w:ilvl w:val="0"/>
          <w:numId w:val="28"/>
        </w:numPr>
        <w:tabs>
          <w:tab w:val="left" w:pos="360"/>
          <w:tab w:val="left" w:pos="709"/>
          <w:tab w:val="center" w:pos="4716"/>
        </w:tabs>
        <w:spacing w:after="0" w:line="240" w:lineRule="auto"/>
        <w:contextualSpacing/>
        <w:rPr>
          <w:rFonts w:ascii="Times New Roman" w:hAnsi="Times New Roman"/>
        </w:rPr>
      </w:pPr>
      <w:r w:rsidRPr="007576F6">
        <w:rPr>
          <w:rFonts w:ascii="Times New Roman" w:hAnsi="Times New Roman"/>
        </w:rPr>
        <w:t>spełniania wymogów technicznych i formalnych.</w:t>
      </w:r>
    </w:p>
    <w:p w14:paraId="63C1D8F3" w14:textId="3D0BF020" w:rsidR="000D009A" w:rsidRPr="007576F6" w:rsidRDefault="000D009A" w:rsidP="00FD211A">
      <w:pPr>
        <w:numPr>
          <w:ilvl w:val="0"/>
          <w:numId w:val="27"/>
        </w:numPr>
        <w:tabs>
          <w:tab w:val="left" w:pos="284"/>
        </w:tabs>
        <w:spacing w:after="0" w:line="240" w:lineRule="auto"/>
        <w:contextualSpacing/>
        <w:jc w:val="both"/>
        <w:rPr>
          <w:rFonts w:ascii="Times New Roman" w:hAnsi="Times New Roman"/>
          <w:lang w:eastAsia="en-US"/>
        </w:rPr>
      </w:pPr>
      <w:r w:rsidRPr="007576F6">
        <w:rPr>
          <w:rFonts w:ascii="Times New Roman" w:hAnsi="Times New Roman"/>
          <w:lang w:eastAsia="en-US"/>
        </w:rPr>
        <w:t>W przypadku RPOWP wersja papierowa i elektroniczna wniosku (na nośniku) składana do LGD musi być tożsama z wersją elektroniczną (identyczna suma kontrolna) ujawnioną na potwierdzeniu złożenia wniosku przez ap</w:t>
      </w:r>
      <w:r w:rsidR="00155324" w:rsidRPr="007576F6">
        <w:rPr>
          <w:rFonts w:ascii="Times New Roman" w:hAnsi="Times New Roman"/>
          <w:lang w:eastAsia="en-US"/>
        </w:rPr>
        <w:t>likację GWA2014</w:t>
      </w:r>
      <w:r w:rsidRPr="007576F6">
        <w:rPr>
          <w:rFonts w:ascii="Times New Roman" w:hAnsi="Times New Roman"/>
          <w:lang w:eastAsia="en-US"/>
        </w:rPr>
        <w:t xml:space="preserve"> (generator wniosków). </w:t>
      </w:r>
    </w:p>
    <w:p w14:paraId="1EACCC87" w14:textId="77777777" w:rsidR="000D009A" w:rsidRPr="0034152F" w:rsidRDefault="000D009A" w:rsidP="00FD211A">
      <w:pPr>
        <w:numPr>
          <w:ilvl w:val="0"/>
          <w:numId w:val="27"/>
        </w:numPr>
        <w:tabs>
          <w:tab w:val="left" w:pos="284"/>
        </w:tabs>
        <w:spacing w:after="0" w:line="240" w:lineRule="auto"/>
        <w:contextualSpacing/>
        <w:jc w:val="both"/>
        <w:rPr>
          <w:rFonts w:ascii="Times New Roman" w:hAnsi="Times New Roman"/>
          <w:color w:val="538135" w:themeColor="accent6" w:themeShade="BF"/>
          <w:lang w:eastAsia="en-US"/>
        </w:rPr>
      </w:pPr>
      <w:r w:rsidRPr="007576F6">
        <w:rPr>
          <w:rFonts w:ascii="Times New Roman" w:hAnsi="Times New Roman"/>
          <w:lang w:eastAsia="en-US"/>
        </w:rPr>
        <w:t>W przypadku PROW wnioskodawca złoży oświadczenie o tożsamości składan</w:t>
      </w:r>
      <w:r w:rsidR="00C16C35" w:rsidRPr="007576F6">
        <w:rPr>
          <w:rFonts w:ascii="Times New Roman" w:hAnsi="Times New Roman"/>
          <w:lang w:eastAsia="en-US"/>
        </w:rPr>
        <w:t xml:space="preserve">ej </w:t>
      </w:r>
      <w:r w:rsidRPr="007576F6">
        <w:rPr>
          <w:rFonts w:ascii="Times New Roman" w:hAnsi="Times New Roman"/>
          <w:lang w:eastAsia="en-US"/>
        </w:rPr>
        <w:t>wersji</w:t>
      </w:r>
      <w:r w:rsidR="00C16C35" w:rsidRPr="007576F6">
        <w:rPr>
          <w:rFonts w:ascii="Times New Roman" w:hAnsi="Times New Roman"/>
          <w:lang w:eastAsia="en-US"/>
        </w:rPr>
        <w:t xml:space="preserve"> papierowej z elektroniczną</w:t>
      </w:r>
      <w:r w:rsidRPr="0034152F">
        <w:rPr>
          <w:rFonts w:ascii="Times New Roman" w:hAnsi="Times New Roman"/>
          <w:color w:val="538135" w:themeColor="accent6" w:themeShade="BF"/>
          <w:lang w:eastAsia="en-US"/>
        </w:rPr>
        <w:t>.</w:t>
      </w:r>
    </w:p>
    <w:p w14:paraId="662F203F" w14:textId="77777777" w:rsidR="000D009A" w:rsidRPr="005C7E69" w:rsidRDefault="000D009A" w:rsidP="00FD211A">
      <w:pPr>
        <w:numPr>
          <w:ilvl w:val="0"/>
          <w:numId w:val="27"/>
        </w:numPr>
        <w:tabs>
          <w:tab w:val="left" w:pos="360"/>
          <w:tab w:val="left" w:pos="709"/>
          <w:tab w:val="center" w:pos="4716"/>
        </w:tabs>
        <w:spacing w:after="0" w:line="240" w:lineRule="auto"/>
        <w:contextualSpacing/>
        <w:jc w:val="both"/>
        <w:rPr>
          <w:rFonts w:ascii="Times New Roman" w:hAnsi="Times New Roman"/>
        </w:rPr>
      </w:pPr>
      <w:r w:rsidRPr="005C7E69">
        <w:rPr>
          <w:rFonts w:ascii="Times New Roman" w:hAnsi="Times New Roman"/>
        </w:rPr>
        <w:t xml:space="preserve">Weryfikacja wstępna operacji dokonywana jest przez pracownika biura upoważnionego do dokonywania weryfikacji wniosków, a następnie sprawdzana przez pracownika biura upoważnionego do dokonywania sprawdzenia weryfikacji wniosku. Wynik weryfikacji wstępnej wniosku dokonywany jest na </w:t>
      </w:r>
      <w:r w:rsidRPr="005C7E69">
        <w:rPr>
          <w:rFonts w:ascii="Times New Roman" w:hAnsi="Times New Roman"/>
          <w:b/>
          <w:bCs/>
        </w:rPr>
        <w:t xml:space="preserve">KARCIE OCENY WNIOSKU I WYBORU OPERACJI </w:t>
      </w:r>
      <w:r w:rsidRPr="005C7E69">
        <w:rPr>
          <w:rFonts w:ascii="Times New Roman" w:hAnsi="Times New Roman"/>
        </w:rPr>
        <w:t xml:space="preserve">w </w:t>
      </w:r>
      <w:r w:rsidRPr="005C7E69">
        <w:rPr>
          <w:rFonts w:ascii="Times New Roman" w:hAnsi="Times New Roman"/>
          <w:b/>
          <w:bCs/>
        </w:rPr>
        <w:t>części A.WERYFIKACJA WSTĘPNA WNIOSKU</w:t>
      </w:r>
      <w:r w:rsidRPr="005C7E69">
        <w:rPr>
          <w:rFonts w:ascii="Times New Roman" w:hAnsi="Times New Roman"/>
        </w:rPr>
        <w:t xml:space="preserve"> stanowiącej </w:t>
      </w:r>
      <w:r w:rsidRPr="005C7E69">
        <w:rPr>
          <w:rFonts w:ascii="Times New Roman" w:hAnsi="Times New Roman"/>
          <w:i/>
        </w:rPr>
        <w:t>załącznik nr 2 do Procedury</w:t>
      </w:r>
      <w:r w:rsidRPr="005C7E69">
        <w:rPr>
          <w:rFonts w:ascii="Times New Roman" w:hAnsi="Times New Roman"/>
        </w:rPr>
        <w:t>. Wnioski, które przeszły pozytywnie weryfikację wstępną podlegają weryfikacji zgodności operacji z LSR i Programem.</w:t>
      </w:r>
    </w:p>
    <w:p w14:paraId="38F4FC7C" w14:textId="77777777" w:rsidR="000D009A" w:rsidRPr="005C7E69" w:rsidRDefault="000D009A" w:rsidP="00FD211A">
      <w:pPr>
        <w:numPr>
          <w:ilvl w:val="0"/>
          <w:numId w:val="27"/>
        </w:numPr>
        <w:tabs>
          <w:tab w:val="left" w:pos="360"/>
          <w:tab w:val="left" w:pos="709"/>
          <w:tab w:val="center" w:pos="4716"/>
        </w:tabs>
        <w:spacing w:after="0" w:line="240" w:lineRule="auto"/>
        <w:contextualSpacing/>
        <w:jc w:val="both"/>
        <w:rPr>
          <w:rFonts w:ascii="Times New Roman" w:hAnsi="Times New Roman"/>
        </w:rPr>
      </w:pPr>
      <w:r w:rsidRPr="005C7E69">
        <w:rPr>
          <w:rFonts w:ascii="Times New Roman" w:hAnsi="Times New Roman"/>
        </w:rPr>
        <w:t>W przypadku stwierdzenia we wniosku o dofinansowanie braków formalnych lub oczywistych omyłek LGD wzywa wnioskodawcę do uzupełnienia wniosku o dofinansowanie lub poprawienia w nim oczywistej omyłki, w terminie wyznaczonym przez LGD, nie dłuższym niż 3 dni robocze od dnia otrzymania wezwania, pod rygorem pozostawienia wniosku bez rozpatrzenia.</w:t>
      </w:r>
    </w:p>
    <w:p w14:paraId="2986F498" w14:textId="77777777" w:rsidR="000D009A" w:rsidRPr="005C7E69" w:rsidRDefault="000D009A" w:rsidP="00FD211A">
      <w:pPr>
        <w:numPr>
          <w:ilvl w:val="0"/>
          <w:numId w:val="27"/>
        </w:numPr>
        <w:tabs>
          <w:tab w:val="left" w:pos="360"/>
          <w:tab w:val="left" w:pos="709"/>
          <w:tab w:val="center" w:pos="4716"/>
        </w:tabs>
        <w:spacing w:after="0" w:line="240" w:lineRule="auto"/>
        <w:contextualSpacing/>
        <w:jc w:val="both"/>
        <w:rPr>
          <w:rFonts w:ascii="Times New Roman" w:hAnsi="Times New Roman"/>
        </w:rPr>
      </w:pPr>
      <w:r w:rsidRPr="005C7E69">
        <w:rPr>
          <w:rFonts w:ascii="Times New Roman" w:hAnsi="Times New Roman"/>
        </w:rPr>
        <w:t xml:space="preserve">Uzupełnienie dokumentacji o dofinansowanie projektu nie może prowadzić do zmiany sumy kontrolnej określonej dla wniosku i odbywa się wyłącznie w zakresie: uzupełnienia podpisów i pieczątek, uzupełnienia nieczytelnych kopii załączników, brakujących stron załączników; uzupełnienia załączników na nośniku elektronicznym o ile wystąpiły w oryginale wersji papierowej. </w:t>
      </w:r>
    </w:p>
    <w:p w14:paraId="39623300" w14:textId="77777777" w:rsidR="000D009A" w:rsidRPr="005C7E69" w:rsidRDefault="000D009A" w:rsidP="00FD211A">
      <w:pPr>
        <w:numPr>
          <w:ilvl w:val="0"/>
          <w:numId w:val="27"/>
        </w:numPr>
        <w:tabs>
          <w:tab w:val="left" w:pos="360"/>
          <w:tab w:val="left" w:pos="709"/>
          <w:tab w:val="center" w:pos="4716"/>
        </w:tabs>
        <w:spacing w:after="0" w:line="240" w:lineRule="auto"/>
        <w:contextualSpacing/>
        <w:jc w:val="both"/>
        <w:rPr>
          <w:rFonts w:ascii="Times New Roman" w:hAnsi="Times New Roman"/>
        </w:rPr>
      </w:pPr>
      <w:r w:rsidRPr="005C7E69">
        <w:rPr>
          <w:rFonts w:ascii="Times New Roman" w:hAnsi="Times New Roman"/>
        </w:rPr>
        <w:t>Do każdego wniosku Rada podejmuje uchwałę o spełnieniu/nie spełnieniu ww. warunków wstępnej oceny. Operacje, które nie spełniają warunków określonych w ust. 1 nie podlegają ocenie zgodności z LSR i Programem.</w:t>
      </w:r>
    </w:p>
    <w:p w14:paraId="074B614B" w14:textId="77777777" w:rsidR="000D009A" w:rsidRPr="005C7E69" w:rsidRDefault="000D009A" w:rsidP="000D009A">
      <w:pPr>
        <w:tabs>
          <w:tab w:val="left" w:pos="360"/>
          <w:tab w:val="left" w:pos="709"/>
          <w:tab w:val="center" w:pos="4716"/>
        </w:tabs>
        <w:spacing w:after="0" w:line="240" w:lineRule="auto"/>
        <w:contextualSpacing/>
        <w:jc w:val="both"/>
        <w:rPr>
          <w:rFonts w:ascii="Times New Roman" w:hAnsi="Times New Roman"/>
        </w:rPr>
      </w:pPr>
    </w:p>
    <w:p w14:paraId="71E02900" w14:textId="77777777" w:rsidR="000D009A" w:rsidRPr="005C7E69" w:rsidRDefault="000D009A" w:rsidP="000D009A">
      <w:pPr>
        <w:tabs>
          <w:tab w:val="left" w:pos="360"/>
          <w:tab w:val="left" w:pos="709"/>
          <w:tab w:val="center" w:pos="4716"/>
        </w:tabs>
        <w:spacing w:after="0" w:line="240" w:lineRule="auto"/>
        <w:contextualSpacing/>
        <w:jc w:val="center"/>
        <w:rPr>
          <w:rFonts w:ascii="Times New Roman" w:hAnsi="Times New Roman"/>
          <w:b/>
        </w:rPr>
      </w:pPr>
      <w:r w:rsidRPr="005C7E69">
        <w:rPr>
          <w:rFonts w:ascii="Times New Roman" w:hAnsi="Times New Roman"/>
          <w:b/>
        </w:rPr>
        <w:t>§ 5. Weryfikacja zgodności operacji z LSR i Programem</w:t>
      </w:r>
    </w:p>
    <w:p w14:paraId="3F91CC07" w14:textId="77777777" w:rsidR="000D009A" w:rsidRPr="005C7E69" w:rsidRDefault="000D009A" w:rsidP="00FD211A">
      <w:pPr>
        <w:numPr>
          <w:ilvl w:val="0"/>
          <w:numId w:val="30"/>
        </w:numPr>
        <w:tabs>
          <w:tab w:val="left" w:pos="426"/>
          <w:tab w:val="left" w:pos="3620"/>
          <w:tab w:val="center" w:pos="4716"/>
        </w:tabs>
        <w:spacing w:after="0" w:line="240" w:lineRule="auto"/>
        <w:contextualSpacing/>
        <w:jc w:val="both"/>
        <w:rPr>
          <w:rFonts w:ascii="Times New Roman" w:hAnsi="Times New Roman"/>
        </w:rPr>
      </w:pPr>
      <w:r w:rsidRPr="005C7E69">
        <w:rPr>
          <w:rFonts w:ascii="Times New Roman" w:hAnsi="Times New Roman"/>
        </w:rPr>
        <w:t>Weryfikacja zgodności operacji z LSR i Programem oraz wybór operacji dokonany w terminie wskazanym w art. 21 ust. 1 ustawy o RLKS</w:t>
      </w:r>
      <w:r w:rsidRPr="007576F6">
        <w:rPr>
          <w:rFonts w:ascii="Times New Roman" w:hAnsi="Times New Roman"/>
        </w:rPr>
        <w:t>, tj. w terminie 45 dni od dnia następującego po ostatnim dniu terminu składania wniosków o udzielenie wsparcia.</w:t>
      </w:r>
    </w:p>
    <w:p w14:paraId="574CF917" w14:textId="77777777" w:rsidR="000D009A" w:rsidRPr="005C7E69" w:rsidRDefault="000D009A" w:rsidP="00FD211A">
      <w:pPr>
        <w:numPr>
          <w:ilvl w:val="0"/>
          <w:numId w:val="30"/>
        </w:numPr>
        <w:tabs>
          <w:tab w:val="left" w:pos="426"/>
          <w:tab w:val="left" w:pos="3620"/>
          <w:tab w:val="center" w:pos="4716"/>
        </w:tabs>
        <w:spacing w:after="0" w:line="240" w:lineRule="auto"/>
        <w:contextualSpacing/>
        <w:jc w:val="both"/>
        <w:rPr>
          <w:rFonts w:ascii="Times New Roman" w:hAnsi="Times New Roman"/>
        </w:rPr>
      </w:pPr>
      <w:r w:rsidRPr="005C7E69">
        <w:rPr>
          <w:rFonts w:ascii="Times New Roman" w:hAnsi="Times New Roman"/>
        </w:rPr>
        <w:t>Zgodnie z art. 21 ust. 2 ustawy o RLKS, przez operację zgodną z LSR rozumie się operację, która:</w:t>
      </w:r>
    </w:p>
    <w:p w14:paraId="3EFCCB4F" w14:textId="77777777" w:rsidR="000D009A" w:rsidRPr="005C7E69" w:rsidRDefault="000D009A" w:rsidP="00FD211A">
      <w:pPr>
        <w:numPr>
          <w:ilvl w:val="0"/>
          <w:numId w:val="29"/>
        </w:numPr>
        <w:tabs>
          <w:tab w:val="left" w:pos="709"/>
          <w:tab w:val="left" w:pos="3620"/>
          <w:tab w:val="center" w:pos="4716"/>
        </w:tabs>
        <w:spacing w:after="0" w:line="240" w:lineRule="auto"/>
        <w:ind w:left="363" w:firstLine="0"/>
        <w:contextualSpacing/>
        <w:jc w:val="both"/>
        <w:rPr>
          <w:rFonts w:ascii="Times New Roman" w:hAnsi="Times New Roman"/>
        </w:rPr>
      </w:pPr>
      <w:r w:rsidRPr="005C7E69">
        <w:rPr>
          <w:rFonts w:ascii="Times New Roman" w:hAnsi="Times New Roman"/>
        </w:rPr>
        <w:t>zakłada realizację celów głównych i szczegółowych LSR, przez osiąganie zaplanowanych w LSR wskaźników,</w:t>
      </w:r>
    </w:p>
    <w:p w14:paraId="03107B62" w14:textId="77777777" w:rsidR="000D009A" w:rsidRPr="005C7E69" w:rsidRDefault="000D009A" w:rsidP="00FD211A">
      <w:pPr>
        <w:numPr>
          <w:ilvl w:val="0"/>
          <w:numId w:val="29"/>
        </w:numPr>
        <w:tabs>
          <w:tab w:val="left" w:pos="709"/>
          <w:tab w:val="left" w:pos="3620"/>
          <w:tab w:val="center" w:pos="4716"/>
        </w:tabs>
        <w:spacing w:after="0" w:line="240" w:lineRule="auto"/>
        <w:ind w:left="363" w:firstLine="0"/>
        <w:contextualSpacing/>
        <w:jc w:val="both"/>
        <w:rPr>
          <w:rFonts w:ascii="Times New Roman" w:hAnsi="Times New Roman"/>
        </w:rPr>
      </w:pPr>
      <w:r w:rsidRPr="005C7E69">
        <w:rPr>
          <w:rFonts w:ascii="Times New Roman" w:hAnsi="Times New Roman"/>
        </w:rPr>
        <w:t>jest zgodna z Programem, w ramach którego jest planowana realizacja tej operacji.</w:t>
      </w:r>
    </w:p>
    <w:p w14:paraId="2A59FE5F" w14:textId="77777777" w:rsidR="000D009A" w:rsidRPr="005C7E69" w:rsidRDefault="000D009A" w:rsidP="000D009A">
      <w:pPr>
        <w:tabs>
          <w:tab w:val="left" w:pos="709"/>
          <w:tab w:val="left" w:pos="3620"/>
          <w:tab w:val="center" w:pos="4716"/>
        </w:tabs>
        <w:spacing w:after="0" w:line="240" w:lineRule="auto"/>
        <w:ind w:left="363" w:hanging="363"/>
        <w:contextualSpacing/>
        <w:jc w:val="both"/>
        <w:rPr>
          <w:rFonts w:ascii="Times New Roman" w:hAnsi="Times New Roman"/>
        </w:rPr>
      </w:pPr>
      <w:r w:rsidRPr="005C7E69">
        <w:rPr>
          <w:rFonts w:ascii="Times New Roman" w:hAnsi="Times New Roman"/>
        </w:rPr>
        <w:t>3. LGD weryfikuje zgodność operacji z Programem:</w:t>
      </w:r>
    </w:p>
    <w:p w14:paraId="59805CF4" w14:textId="77777777" w:rsidR="000D009A" w:rsidRPr="007576F6" w:rsidRDefault="000D009A" w:rsidP="000D009A">
      <w:pPr>
        <w:tabs>
          <w:tab w:val="left" w:pos="709"/>
          <w:tab w:val="left" w:pos="3620"/>
          <w:tab w:val="center" w:pos="4716"/>
        </w:tabs>
        <w:spacing w:after="0" w:line="240" w:lineRule="auto"/>
        <w:ind w:left="363" w:hanging="363"/>
        <w:contextualSpacing/>
        <w:jc w:val="both"/>
        <w:rPr>
          <w:rFonts w:ascii="Times New Roman" w:hAnsi="Times New Roman"/>
        </w:rPr>
      </w:pPr>
      <w:r w:rsidRPr="005C7E69">
        <w:rPr>
          <w:rFonts w:ascii="Times New Roman" w:hAnsi="Times New Roman"/>
        </w:rPr>
        <w:t xml:space="preserve">   </w:t>
      </w:r>
      <w:r w:rsidRPr="0034152F">
        <w:rPr>
          <w:rFonts w:ascii="Times New Roman" w:hAnsi="Times New Roman"/>
          <w:color w:val="538135" w:themeColor="accent6" w:themeShade="BF"/>
        </w:rPr>
        <w:t xml:space="preserve">- </w:t>
      </w:r>
      <w:r w:rsidRPr="007576F6">
        <w:rPr>
          <w:rFonts w:ascii="Times New Roman" w:hAnsi="Times New Roman"/>
        </w:rPr>
        <w:t>PROW – przy zastosowaniu Karty Weryfikacji, uwzględniając punkty kontrolne ujęte w złączniku Wytycznych Ministra Rolnictwa i Rozwoju Wsi w zakresie jednolitego i prawidłowego wykonywania przez lokalne grupy działania zadań związanych z realizacją lokalnych strategii rozwoju,</w:t>
      </w:r>
    </w:p>
    <w:p w14:paraId="2C7AD056" w14:textId="77777777" w:rsidR="000D009A" w:rsidRPr="007576F6" w:rsidRDefault="000D009A" w:rsidP="000D009A">
      <w:pPr>
        <w:tabs>
          <w:tab w:val="left" w:pos="709"/>
          <w:tab w:val="left" w:pos="3620"/>
          <w:tab w:val="center" w:pos="4716"/>
        </w:tabs>
        <w:spacing w:after="0" w:line="240" w:lineRule="auto"/>
        <w:ind w:left="363" w:hanging="363"/>
        <w:contextualSpacing/>
        <w:jc w:val="both"/>
        <w:rPr>
          <w:rFonts w:ascii="Times New Roman" w:hAnsi="Times New Roman"/>
        </w:rPr>
      </w:pPr>
      <w:r w:rsidRPr="007576F6">
        <w:rPr>
          <w:rFonts w:ascii="Times New Roman" w:hAnsi="Times New Roman"/>
        </w:rPr>
        <w:t xml:space="preserve">   - RPO – na podstawie formularza uzgodnionego z Samorządem Województwa.</w:t>
      </w:r>
    </w:p>
    <w:p w14:paraId="7E9748F5" w14:textId="1A545A49" w:rsidR="000D009A" w:rsidRPr="005C7E69" w:rsidRDefault="000D009A" w:rsidP="0063538D">
      <w:pPr>
        <w:widowControl w:val="0"/>
        <w:autoSpaceDE w:val="0"/>
        <w:autoSpaceDN w:val="0"/>
        <w:adjustRightInd w:val="0"/>
        <w:spacing w:after="0" w:line="276" w:lineRule="auto"/>
        <w:ind w:left="426" w:hanging="426"/>
        <w:jc w:val="both"/>
        <w:rPr>
          <w:rFonts w:ascii="Times New Roman" w:hAnsi="Times New Roman"/>
        </w:rPr>
      </w:pPr>
      <w:r w:rsidRPr="007576F6">
        <w:rPr>
          <w:rFonts w:ascii="Times New Roman" w:hAnsi="Times New Roman"/>
        </w:rPr>
        <w:t>4. Ocena zgodności operacji z LSR, w tym zgodności z Programem dokonywana</w:t>
      </w:r>
      <w:r w:rsidRPr="005C7E69">
        <w:rPr>
          <w:rFonts w:ascii="Times New Roman" w:hAnsi="Times New Roman"/>
        </w:rPr>
        <w:t xml:space="preserve"> jest przez pracownika biura     upoważnionego do dokonywania oceny zgodności operacji z LSR w</w:t>
      </w:r>
      <w:r w:rsidR="0063538D">
        <w:rPr>
          <w:rFonts w:ascii="Times New Roman" w:hAnsi="Times New Roman"/>
        </w:rPr>
        <w:t xml:space="preserve"> </w:t>
      </w:r>
      <w:r w:rsidRPr="005C7E69">
        <w:rPr>
          <w:rFonts w:ascii="Times New Roman" w:hAnsi="Times New Roman"/>
        </w:rPr>
        <w:t xml:space="preserve"> tym</w:t>
      </w:r>
      <w:r w:rsidR="0063538D">
        <w:rPr>
          <w:rFonts w:ascii="Times New Roman" w:hAnsi="Times New Roman"/>
        </w:rPr>
        <w:t xml:space="preserve"> </w:t>
      </w:r>
      <w:r w:rsidRPr="005C7E69">
        <w:rPr>
          <w:rFonts w:ascii="Times New Roman" w:hAnsi="Times New Roman"/>
        </w:rPr>
        <w:t xml:space="preserve"> oceny</w:t>
      </w:r>
      <w:r w:rsidR="0063538D">
        <w:rPr>
          <w:rFonts w:ascii="Times New Roman" w:hAnsi="Times New Roman"/>
        </w:rPr>
        <w:t xml:space="preserve"> </w:t>
      </w:r>
      <w:r w:rsidRPr="005C7E69">
        <w:rPr>
          <w:rFonts w:ascii="Times New Roman" w:hAnsi="Times New Roman"/>
        </w:rPr>
        <w:t xml:space="preserve"> zgodności</w:t>
      </w:r>
      <w:r w:rsidR="0063538D">
        <w:rPr>
          <w:rFonts w:ascii="Times New Roman" w:hAnsi="Times New Roman"/>
        </w:rPr>
        <w:t xml:space="preserve"> </w:t>
      </w:r>
      <w:r w:rsidRPr="005C7E69">
        <w:rPr>
          <w:rFonts w:ascii="Times New Roman" w:hAnsi="Times New Roman"/>
        </w:rPr>
        <w:t xml:space="preserve"> z</w:t>
      </w:r>
      <w:r w:rsidR="0063538D">
        <w:rPr>
          <w:rFonts w:ascii="Times New Roman" w:hAnsi="Times New Roman"/>
        </w:rPr>
        <w:t xml:space="preserve"> </w:t>
      </w:r>
      <w:r w:rsidRPr="005C7E69">
        <w:rPr>
          <w:rFonts w:ascii="Times New Roman" w:hAnsi="Times New Roman"/>
        </w:rPr>
        <w:t xml:space="preserve"> Programem, </w:t>
      </w:r>
      <w:r w:rsidRPr="005C7E69">
        <w:rPr>
          <w:rFonts w:ascii="Times New Roman" w:hAnsi="Times New Roman"/>
        </w:rPr>
        <w:br/>
        <w:t>w ramach którego jest planowana realizacja tej operacji a następnie sprawdzana przez pracownika biura   upoważnionego do dokonywania sprawdzenia oceny zgodności operacji</w:t>
      </w:r>
      <w:r w:rsidR="0063538D">
        <w:rPr>
          <w:rFonts w:ascii="Times New Roman" w:hAnsi="Times New Roman"/>
        </w:rPr>
        <w:t xml:space="preserve"> </w:t>
      </w:r>
      <w:r w:rsidRPr="005C7E69">
        <w:rPr>
          <w:rFonts w:ascii="Times New Roman" w:hAnsi="Times New Roman"/>
        </w:rPr>
        <w:t xml:space="preserve"> z</w:t>
      </w:r>
      <w:r w:rsidR="0063538D">
        <w:rPr>
          <w:rFonts w:ascii="Times New Roman" w:hAnsi="Times New Roman"/>
        </w:rPr>
        <w:t xml:space="preserve"> </w:t>
      </w:r>
      <w:r w:rsidRPr="005C7E69">
        <w:rPr>
          <w:rFonts w:ascii="Times New Roman" w:hAnsi="Times New Roman"/>
        </w:rPr>
        <w:t xml:space="preserve"> LSR </w:t>
      </w:r>
      <w:r w:rsidR="0063538D">
        <w:rPr>
          <w:rFonts w:ascii="Times New Roman" w:hAnsi="Times New Roman"/>
        </w:rPr>
        <w:t xml:space="preserve"> </w:t>
      </w:r>
      <w:r w:rsidRPr="005C7E69">
        <w:rPr>
          <w:rFonts w:ascii="Times New Roman" w:hAnsi="Times New Roman"/>
        </w:rPr>
        <w:t>w</w:t>
      </w:r>
      <w:r w:rsidR="0063538D">
        <w:rPr>
          <w:rFonts w:ascii="Times New Roman" w:hAnsi="Times New Roman"/>
        </w:rPr>
        <w:t xml:space="preserve"> </w:t>
      </w:r>
      <w:r w:rsidRPr="005C7E69">
        <w:rPr>
          <w:rFonts w:ascii="Times New Roman" w:hAnsi="Times New Roman"/>
        </w:rPr>
        <w:t xml:space="preserve"> tym </w:t>
      </w:r>
      <w:r w:rsidR="0063538D">
        <w:rPr>
          <w:rFonts w:ascii="Times New Roman" w:hAnsi="Times New Roman"/>
        </w:rPr>
        <w:t xml:space="preserve"> </w:t>
      </w:r>
      <w:r w:rsidRPr="005C7E69">
        <w:rPr>
          <w:rFonts w:ascii="Times New Roman" w:hAnsi="Times New Roman"/>
        </w:rPr>
        <w:t>oceny</w:t>
      </w:r>
      <w:r w:rsidR="0063538D">
        <w:rPr>
          <w:rFonts w:ascii="Times New Roman" w:hAnsi="Times New Roman"/>
        </w:rPr>
        <w:t xml:space="preserve"> </w:t>
      </w:r>
      <w:r w:rsidRPr="005C7E69">
        <w:rPr>
          <w:rFonts w:ascii="Times New Roman" w:hAnsi="Times New Roman"/>
        </w:rPr>
        <w:t xml:space="preserve"> zgodności </w:t>
      </w:r>
      <w:r w:rsidRPr="005C7E69">
        <w:rPr>
          <w:rFonts w:ascii="Times New Roman" w:hAnsi="Times New Roman"/>
        </w:rPr>
        <w:br/>
        <w:t>z Programem, w ramach którego jest planowana realizacja tej operacji.</w:t>
      </w:r>
    </w:p>
    <w:p w14:paraId="0CD6D76B" w14:textId="77777777" w:rsidR="000D009A" w:rsidRPr="007576F6" w:rsidRDefault="000D009A" w:rsidP="000D009A">
      <w:pPr>
        <w:spacing w:after="0"/>
        <w:ind w:left="284" w:hanging="284"/>
        <w:jc w:val="both"/>
        <w:rPr>
          <w:rFonts w:ascii="Times New Roman" w:hAnsi="Times New Roman"/>
        </w:rPr>
      </w:pPr>
      <w:r w:rsidRPr="005C7E69">
        <w:rPr>
          <w:rFonts w:ascii="Times New Roman" w:hAnsi="Times New Roman"/>
        </w:rPr>
        <w:t xml:space="preserve">5. </w:t>
      </w:r>
      <w:r w:rsidRPr="007576F6">
        <w:rPr>
          <w:rFonts w:ascii="Times New Roman" w:hAnsi="Times New Roman"/>
        </w:rPr>
        <w:t>W ramach oceny zgodności z Programem dokonywanej przez LGD nie jest dokonywana ocena:</w:t>
      </w:r>
    </w:p>
    <w:p w14:paraId="2912D374" w14:textId="32FB4A6B" w:rsidR="000D009A" w:rsidRPr="007576F6" w:rsidRDefault="000D009A" w:rsidP="000D009A">
      <w:pPr>
        <w:spacing w:after="0"/>
        <w:ind w:left="709" w:hanging="709"/>
        <w:jc w:val="both"/>
        <w:rPr>
          <w:rFonts w:ascii="Times New Roman" w:hAnsi="Times New Roman"/>
        </w:rPr>
      </w:pPr>
      <w:r w:rsidRPr="007576F6">
        <w:rPr>
          <w:rFonts w:ascii="Times New Roman" w:hAnsi="Times New Roman"/>
        </w:rPr>
        <w:t xml:space="preserve">    1) ostatecznej weryfikacji kwalifikowalności operacji przed zatwierdzeniem, zgodnie z art. 34 ust. 3 lit.         f. rozporządzenia (WE) 1303/2013</w:t>
      </w:r>
      <w:r w:rsidR="00584495" w:rsidRPr="007576F6">
        <w:rPr>
          <w:rFonts w:ascii="Times New Roman" w:hAnsi="Times New Roman"/>
        </w:rPr>
        <w:t>,</w:t>
      </w:r>
    </w:p>
    <w:p w14:paraId="5246C9BA" w14:textId="6D62B1AD" w:rsidR="000D009A" w:rsidRPr="007576F6" w:rsidRDefault="000D009A" w:rsidP="000D009A">
      <w:pPr>
        <w:spacing w:after="0" w:line="276" w:lineRule="auto"/>
        <w:ind w:left="709" w:hanging="349"/>
        <w:contextualSpacing/>
        <w:jc w:val="both"/>
        <w:rPr>
          <w:rFonts w:ascii="Times New Roman" w:hAnsi="Times New Roman"/>
          <w:lang w:eastAsia="en-US"/>
        </w:rPr>
      </w:pPr>
      <w:r w:rsidRPr="007576F6">
        <w:rPr>
          <w:rFonts w:ascii="Times New Roman" w:hAnsi="Times New Roman"/>
          <w:lang w:eastAsia="en-US"/>
        </w:rPr>
        <w:t>2) wykluczenia wnioskodawcy z otrzymania pomocy finansowej, o których mowa w art. 5 ust 3 pkt 4   ustawa z dnia 27 sierpnia 2009 r. o finansach publicznych  (Dz. U. z 2013 r. poz. 885, z późn. zm.)</w:t>
      </w:r>
      <w:r w:rsidR="00584495" w:rsidRPr="007576F6">
        <w:rPr>
          <w:rFonts w:ascii="Times New Roman" w:hAnsi="Times New Roman"/>
          <w:lang w:eastAsia="en-US"/>
        </w:rPr>
        <w:t>,</w:t>
      </w:r>
    </w:p>
    <w:p w14:paraId="00B5D471" w14:textId="7E472CA2" w:rsidR="000D009A" w:rsidRPr="007576F6" w:rsidRDefault="000D009A" w:rsidP="000D009A">
      <w:pPr>
        <w:spacing w:after="0" w:line="276" w:lineRule="auto"/>
        <w:ind w:left="709" w:hanging="349"/>
        <w:contextualSpacing/>
        <w:jc w:val="both"/>
        <w:rPr>
          <w:rFonts w:ascii="Times New Roman" w:hAnsi="Times New Roman"/>
          <w:lang w:eastAsia="en-US"/>
        </w:rPr>
      </w:pPr>
      <w:r w:rsidRPr="007576F6">
        <w:rPr>
          <w:rFonts w:ascii="Times New Roman" w:hAnsi="Times New Roman"/>
          <w:lang w:eastAsia="en-US"/>
        </w:rPr>
        <w:t>3) wykluczenia wnioskodawcy z otrzymania pomocy finansowej na podstawie prawomocnego orzeczenia  sądu</w:t>
      </w:r>
      <w:r w:rsidR="00584495" w:rsidRPr="007576F6">
        <w:rPr>
          <w:rFonts w:ascii="Times New Roman" w:hAnsi="Times New Roman"/>
          <w:lang w:eastAsia="en-US"/>
        </w:rPr>
        <w:t>,</w:t>
      </w:r>
    </w:p>
    <w:p w14:paraId="5AA3ADCB" w14:textId="77777777" w:rsidR="000D009A" w:rsidRPr="007576F6" w:rsidRDefault="000D009A" w:rsidP="000D009A">
      <w:pPr>
        <w:spacing w:after="0" w:line="276" w:lineRule="auto"/>
        <w:ind w:left="567" w:hanging="207"/>
        <w:contextualSpacing/>
        <w:jc w:val="both"/>
        <w:rPr>
          <w:rFonts w:ascii="Times New Roman" w:hAnsi="Times New Roman"/>
        </w:rPr>
      </w:pPr>
      <w:r w:rsidRPr="007576F6">
        <w:rPr>
          <w:rFonts w:ascii="Times New Roman" w:hAnsi="Times New Roman"/>
        </w:rPr>
        <w:t>4) wykluczenia wnioskodawcy z otrzymania pomocy finansowej, o którym mowa w art. 35 ust. 5 oraz ust. 6 rozporządzenia delegowanego Komisji (UE) nr 640/2014 z dnia 11 marca 2014 r. uzupełniające rozporządzenie Parlamentu Europejskiego i Rady (UE) nr 1306/2013 w odniesieniu do zintegrowanego systemu zarządzania i kontroli oraz warunków odmowy lub wycofania płatności oraz do kar administracyjnych mających zastosowanie do płatności bezpośrednich, wsparcia rozwoju obszarów wiejskich oraz zasady wzajemnej zgodności ( Dz. Urz. UE L 181 z 20.06.2014 r.,str.48).</w:t>
      </w:r>
    </w:p>
    <w:p w14:paraId="544F2E2C" w14:textId="77777777" w:rsidR="000D009A" w:rsidRPr="007576F6" w:rsidRDefault="000D009A" w:rsidP="000D009A">
      <w:pPr>
        <w:spacing w:after="0" w:line="276" w:lineRule="auto"/>
        <w:contextualSpacing/>
        <w:jc w:val="both"/>
        <w:rPr>
          <w:rFonts w:ascii="Times New Roman" w:hAnsi="Times New Roman"/>
          <w:lang w:eastAsia="en-US"/>
        </w:rPr>
      </w:pPr>
      <w:r w:rsidRPr="007576F6">
        <w:rPr>
          <w:rFonts w:ascii="Times New Roman" w:hAnsi="Times New Roman"/>
          <w:lang w:eastAsia="en-US"/>
        </w:rPr>
        <w:t>6. Wynik oceny zgodności operacji z LSR, w tym zgodności z Programem, dokonywany jest na karcie: CZĘŚĆ</w:t>
      </w:r>
    </w:p>
    <w:p w14:paraId="7CAB22BA" w14:textId="26C4A0EF" w:rsidR="000D009A" w:rsidRPr="007576F6" w:rsidRDefault="000D009A" w:rsidP="000D009A">
      <w:pPr>
        <w:spacing w:after="0" w:line="276" w:lineRule="auto"/>
        <w:contextualSpacing/>
        <w:jc w:val="both"/>
        <w:rPr>
          <w:rFonts w:ascii="Times New Roman" w:hAnsi="Times New Roman"/>
          <w:lang w:eastAsia="en-US"/>
        </w:rPr>
      </w:pPr>
      <w:r w:rsidRPr="007576F6">
        <w:rPr>
          <w:rFonts w:ascii="Times New Roman" w:hAnsi="Times New Roman"/>
          <w:lang w:eastAsia="en-US"/>
        </w:rPr>
        <w:t xml:space="preserve">  </w:t>
      </w:r>
      <w:r w:rsidR="00584495" w:rsidRPr="007576F6">
        <w:rPr>
          <w:rFonts w:ascii="Times New Roman" w:hAnsi="Times New Roman"/>
          <w:lang w:eastAsia="en-US"/>
        </w:rPr>
        <w:t xml:space="preserve"> </w:t>
      </w:r>
      <w:r w:rsidRPr="007576F6">
        <w:rPr>
          <w:rFonts w:ascii="Times New Roman" w:hAnsi="Times New Roman"/>
          <w:lang w:eastAsia="en-US"/>
        </w:rPr>
        <w:t>B. OCENA ZGODNOŚCI OPERACJI Z LSR, W TYM Z PROGRAMEM.</w:t>
      </w:r>
    </w:p>
    <w:p w14:paraId="4C60241E" w14:textId="77777777" w:rsidR="000D009A" w:rsidRPr="007576F6" w:rsidRDefault="000D009A" w:rsidP="000D009A">
      <w:pPr>
        <w:spacing w:after="0" w:line="276" w:lineRule="auto"/>
        <w:contextualSpacing/>
        <w:jc w:val="both"/>
        <w:rPr>
          <w:rFonts w:ascii="Times New Roman" w:hAnsi="Times New Roman"/>
          <w:lang w:eastAsia="en-US"/>
        </w:rPr>
      </w:pPr>
      <w:r w:rsidRPr="007576F6">
        <w:rPr>
          <w:rFonts w:ascii="Times New Roman" w:hAnsi="Times New Roman"/>
          <w:lang w:eastAsia="en-US"/>
        </w:rPr>
        <w:t xml:space="preserve">7. Do każdego wniosku Rada podejmuje uchwałę o zgodności/nie zgodności z LSR i Programem. Wnioski i    </w:t>
      </w:r>
    </w:p>
    <w:p w14:paraId="1F567821" w14:textId="7318542D" w:rsidR="000D009A" w:rsidRPr="007576F6" w:rsidRDefault="000D009A" w:rsidP="00584495">
      <w:pPr>
        <w:spacing w:after="0" w:line="276" w:lineRule="auto"/>
        <w:ind w:left="284"/>
        <w:contextualSpacing/>
        <w:jc w:val="both"/>
        <w:rPr>
          <w:rFonts w:ascii="Times New Roman" w:hAnsi="Times New Roman"/>
          <w:lang w:eastAsia="en-US"/>
        </w:rPr>
      </w:pPr>
      <w:r w:rsidRPr="007576F6">
        <w:rPr>
          <w:rFonts w:ascii="Times New Roman" w:hAnsi="Times New Roman"/>
          <w:lang w:eastAsia="en-US"/>
        </w:rPr>
        <w:t xml:space="preserve">Operacje, które przeszły pozytywnie weryfikację zgodności operacji z LSR i Programem podlegają wyborowi </w:t>
      </w:r>
      <w:r w:rsidR="00584495" w:rsidRPr="007576F6">
        <w:rPr>
          <w:rFonts w:ascii="Times New Roman" w:hAnsi="Times New Roman"/>
          <w:lang w:eastAsia="en-US"/>
        </w:rPr>
        <w:t xml:space="preserve">   </w:t>
      </w:r>
      <w:r w:rsidRPr="007576F6">
        <w:rPr>
          <w:rFonts w:ascii="Times New Roman" w:hAnsi="Times New Roman"/>
          <w:lang w:eastAsia="en-US"/>
        </w:rPr>
        <w:t>operacji do finansowania na podstawie lokalnych kryteriów wyboru dokonywanemu przez Radę.</w:t>
      </w:r>
    </w:p>
    <w:p w14:paraId="534B4CAC" w14:textId="77777777" w:rsidR="000D009A" w:rsidRPr="005C7E69" w:rsidRDefault="000D009A" w:rsidP="000D009A">
      <w:pPr>
        <w:widowControl w:val="0"/>
        <w:autoSpaceDE w:val="0"/>
        <w:autoSpaceDN w:val="0"/>
        <w:adjustRightInd w:val="0"/>
        <w:spacing w:after="0" w:line="276" w:lineRule="auto"/>
        <w:ind w:left="375"/>
        <w:jc w:val="both"/>
        <w:rPr>
          <w:rFonts w:ascii="Times New Roman" w:hAnsi="Times New Roman"/>
        </w:rPr>
      </w:pPr>
    </w:p>
    <w:p w14:paraId="0AC955A7"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 6. Ustalenie kworum Rady</w:t>
      </w:r>
    </w:p>
    <w:p w14:paraId="68E7A21C" w14:textId="77777777" w:rsidR="000D009A" w:rsidRPr="007576F6" w:rsidRDefault="000D009A" w:rsidP="00FD211A">
      <w:pPr>
        <w:numPr>
          <w:ilvl w:val="1"/>
          <w:numId w:val="29"/>
        </w:numPr>
        <w:tabs>
          <w:tab w:val="left" w:pos="426"/>
        </w:tabs>
        <w:spacing w:after="0" w:line="240" w:lineRule="auto"/>
        <w:ind w:left="426" w:hanging="426"/>
        <w:contextualSpacing/>
        <w:jc w:val="both"/>
        <w:rPr>
          <w:rFonts w:ascii="Times New Roman" w:hAnsi="Times New Roman"/>
        </w:rPr>
      </w:pPr>
      <w:r w:rsidRPr="007576F6">
        <w:rPr>
          <w:rFonts w:ascii="Times New Roman" w:hAnsi="Times New Roman"/>
        </w:rPr>
        <w:t>Wybór operacji odbywa się na posiedzeniu Rady.</w:t>
      </w:r>
    </w:p>
    <w:p w14:paraId="19430017" w14:textId="77777777" w:rsidR="000D009A" w:rsidRPr="005C7E69" w:rsidRDefault="000D009A" w:rsidP="00FD211A">
      <w:pPr>
        <w:numPr>
          <w:ilvl w:val="1"/>
          <w:numId w:val="29"/>
        </w:numPr>
        <w:tabs>
          <w:tab w:val="left" w:pos="426"/>
        </w:tabs>
        <w:spacing w:after="0" w:line="240" w:lineRule="auto"/>
        <w:ind w:left="426" w:hanging="426"/>
        <w:contextualSpacing/>
        <w:jc w:val="both"/>
        <w:rPr>
          <w:rFonts w:ascii="Times New Roman" w:hAnsi="Times New Roman"/>
        </w:rPr>
      </w:pPr>
      <w:r w:rsidRPr="005C7E69">
        <w:rPr>
          <w:rFonts w:ascii="Times New Roman" w:hAnsi="Times New Roman"/>
        </w:rPr>
        <w:t xml:space="preserve">Każdemu Członkowi Rady przypisany jest unikalny </w:t>
      </w:r>
      <w:r w:rsidRPr="005C7E69">
        <w:rPr>
          <w:rFonts w:ascii="Times New Roman" w:hAnsi="Times New Roman"/>
          <w:b/>
          <w:bCs/>
          <w:caps/>
        </w:rPr>
        <w:t>kod członka Rady</w:t>
      </w:r>
      <w:r w:rsidRPr="005C7E69">
        <w:rPr>
          <w:rFonts w:ascii="Times New Roman" w:hAnsi="Times New Roman"/>
        </w:rPr>
        <w:t xml:space="preserve"> będący ciągiem znaków alfanumerycznych zapewniający anonimowość dla potrzeb prezentacji na zewnątrz wyników prac Rady.  </w:t>
      </w:r>
    </w:p>
    <w:p w14:paraId="3A6725C2" w14:textId="034867F4" w:rsidR="000D009A" w:rsidRPr="005C7E69" w:rsidRDefault="000D009A" w:rsidP="00FD211A">
      <w:pPr>
        <w:numPr>
          <w:ilvl w:val="1"/>
          <w:numId w:val="29"/>
        </w:numPr>
        <w:tabs>
          <w:tab w:val="left" w:pos="426"/>
        </w:tabs>
        <w:spacing w:after="0" w:line="240" w:lineRule="auto"/>
        <w:ind w:left="426" w:hanging="426"/>
        <w:contextualSpacing/>
        <w:jc w:val="both"/>
        <w:rPr>
          <w:rFonts w:ascii="Times New Roman" w:hAnsi="Times New Roman"/>
          <w:bCs/>
        </w:rPr>
      </w:pPr>
      <w:r w:rsidRPr="005C7E69">
        <w:rPr>
          <w:rFonts w:ascii="Times New Roman" w:hAnsi="Times New Roman"/>
        </w:rPr>
        <w:t>Po otwarciu posiedzenia Przewodniczący na podstawie listy obecności podaje liczbę obecnych członków i stwierdza prawomocność Rady do podejmowania decyzji. Wyniki weryfikacji prawomocność posiedzenia i podejmowania decyzji (kworum) prz</w:t>
      </w:r>
      <w:r w:rsidR="00584495">
        <w:rPr>
          <w:rFonts w:ascii="Times New Roman" w:hAnsi="Times New Roman"/>
        </w:rPr>
        <w:t xml:space="preserve">ez Radę zostają udokumentowane </w:t>
      </w:r>
      <w:r w:rsidRPr="005C7E69">
        <w:rPr>
          <w:rFonts w:ascii="Times New Roman" w:hAnsi="Times New Roman"/>
        </w:rPr>
        <w:t xml:space="preserve">w </w:t>
      </w:r>
      <w:r w:rsidRPr="005C7E69">
        <w:rPr>
          <w:rFonts w:ascii="Times New Roman" w:hAnsi="Times New Roman"/>
          <w:b/>
          <w:bCs/>
        </w:rPr>
        <w:t xml:space="preserve">KARCIE USTALENIA KWORUM I ZACHOWANIA PARYTETU – </w:t>
      </w:r>
      <w:r w:rsidRPr="005C7E69">
        <w:rPr>
          <w:rFonts w:ascii="Times New Roman" w:hAnsi="Times New Roman"/>
          <w:bCs/>
        </w:rPr>
        <w:t>załącznik nr 4 do Procedury.</w:t>
      </w:r>
    </w:p>
    <w:p w14:paraId="22204E2F" w14:textId="77777777" w:rsidR="000D009A" w:rsidRPr="005C7E69" w:rsidRDefault="000D009A" w:rsidP="00FD211A">
      <w:pPr>
        <w:numPr>
          <w:ilvl w:val="1"/>
          <w:numId w:val="29"/>
        </w:numPr>
        <w:tabs>
          <w:tab w:val="left" w:pos="426"/>
        </w:tabs>
        <w:spacing w:after="0" w:line="240" w:lineRule="auto"/>
        <w:ind w:left="426" w:hanging="426"/>
        <w:contextualSpacing/>
        <w:jc w:val="both"/>
        <w:rPr>
          <w:rFonts w:ascii="Times New Roman" w:hAnsi="Times New Roman"/>
        </w:rPr>
      </w:pPr>
      <w:r w:rsidRPr="005C7E69">
        <w:rPr>
          <w:rFonts w:ascii="Times New Roman" w:hAnsi="Times New Roman"/>
        </w:rPr>
        <w:t>Po stwierdzeniu prawomocności Rady do podejmowania decyzji, Rada przyjmuje porządek obrad, który obejmuje w szczególności:</w:t>
      </w:r>
    </w:p>
    <w:p w14:paraId="4C641839" w14:textId="77777777" w:rsidR="000D009A" w:rsidRPr="005C7E69" w:rsidRDefault="000D009A" w:rsidP="00FD211A">
      <w:pPr>
        <w:numPr>
          <w:ilvl w:val="0"/>
          <w:numId w:val="31"/>
        </w:numPr>
        <w:tabs>
          <w:tab w:val="left" w:pos="709"/>
        </w:tabs>
        <w:spacing w:after="0" w:line="240" w:lineRule="auto"/>
        <w:ind w:left="363" w:firstLine="0"/>
        <w:contextualSpacing/>
        <w:rPr>
          <w:rFonts w:ascii="Times New Roman" w:hAnsi="Times New Roman"/>
        </w:rPr>
      </w:pPr>
      <w:r w:rsidRPr="005C7E69">
        <w:rPr>
          <w:rFonts w:ascii="Times New Roman" w:hAnsi="Times New Roman"/>
        </w:rPr>
        <w:t>Otwarcie posiedzenia.</w:t>
      </w:r>
    </w:p>
    <w:p w14:paraId="3702108F" w14:textId="77777777" w:rsidR="000D009A" w:rsidRPr="005C7E69" w:rsidRDefault="000D009A" w:rsidP="00FD211A">
      <w:pPr>
        <w:numPr>
          <w:ilvl w:val="0"/>
          <w:numId w:val="31"/>
        </w:numPr>
        <w:tabs>
          <w:tab w:val="left" w:pos="709"/>
        </w:tabs>
        <w:spacing w:after="0" w:line="240" w:lineRule="auto"/>
        <w:ind w:left="363" w:firstLine="0"/>
        <w:contextualSpacing/>
        <w:jc w:val="both"/>
        <w:rPr>
          <w:rFonts w:ascii="Times New Roman" w:hAnsi="Times New Roman"/>
        </w:rPr>
      </w:pPr>
      <w:r w:rsidRPr="005C7E69">
        <w:rPr>
          <w:rFonts w:ascii="Times New Roman" w:hAnsi="Times New Roman"/>
        </w:rPr>
        <w:t>Przyjęcie porządku obrad.</w:t>
      </w:r>
    </w:p>
    <w:p w14:paraId="65420D39" w14:textId="77777777" w:rsidR="000D009A" w:rsidRPr="007576F6" w:rsidRDefault="000D009A" w:rsidP="00FD211A">
      <w:pPr>
        <w:numPr>
          <w:ilvl w:val="0"/>
          <w:numId w:val="31"/>
        </w:numPr>
        <w:spacing w:after="0" w:line="240" w:lineRule="auto"/>
        <w:contextualSpacing/>
        <w:jc w:val="both"/>
        <w:rPr>
          <w:rFonts w:ascii="Times New Roman" w:hAnsi="Times New Roman"/>
        </w:rPr>
      </w:pPr>
      <w:r w:rsidRPr="007576F6">
        <w:rPr>
          <w:rFonts w:ascii="Times New Roman" w:hAnsi="Times New Roman"/>
        </w:rPr>
        <w:t>Prezentacja przez pracowników biura, zestawienia wniosków (lista wniosków, które wpłynęły w naborze) i syntetycznej informacji o poszczególnych wnioskach o przyznanie pomocy według kolejności złożenia wniosków do biura LGD,  na którą składa się zwięzła charakterystyka wniosku.</w:t>
      </w:r>
    </w:p>
    <w:p w14:paraId="3202244A" w14:textId="77777777" w:rsidR="000D009A" w:rsidRPr="007576F6" w:rsidRDefault="000D009A" w:rsidP="00FD211A">
      <w:pPr>
        <w:numPr>
          <w:ilvl w:val="0"/>
          <w:numId w:val="31"/>
        </w:numPr>
        <w:spacing w:after="0" w:line="240" w:lineRule="auto"/>
        <w:contextualSpacing/>
        <w:jc w:val="both"/>
        <w:rPr>
          <w:rFonts w:ascii="Times New Roman" w:hAnsi="Times New Roman"/>
        </w:rPr>
      </w:pPr>
      <w:r w:rsidRPr="007576F6">
        <w:rPr>
          <w:rFonts w:ascii="Times New Roman" w:hAnsi="Times New Roman"/>
        </w:rPr>
        <w:t>Złożenie przez członków Rady oświadczeń o zachowaniu bezstronności dotyczących omawianego wniosku (punkt dotyczy każdego wniosku oddzielnie).</w:t>
      </w:r>
    </w:p>
    <w:p w14:paraId="173709E5" w14:textId="77777777" w:rsidR="000D009A" w:rsidRPr="007576F6" w:rsidRDefault="000D009A" w:rsidP="00FD211A">
      <w:pPr>
        <w:numPr>
          <w:ilvl w:val="0"/>
          <w:numId w:val="31"/>
        </w:numPr>
        <w:spacing w:after="0" w:line="240" w:lineRule="auto"/>
        <w:contextualSpacing/>
        <w:jc w:val="both"/>
        <w:rPr>
          <w:rFonts w:ascii="Times New Roman" w:hAnsi="Times New Roman"/>
        </w:rPr>
      </w:pPr>
      <w:r w:rsidRPr="007576F6">
        <w:rPr>
          <w:rFonts w:ascii="Times New Roman" w:hAnsi="Times New Roman"/>
        </w:rPr>
        <w:t>Wyłączenie członków Rady z dokonywania wyboru operacji (punkt dotyczy każdego wniosku oddzielnie).</w:t>
      </w:r>
    </w:p>
    <w:p w14:paraId="358355F5" w14:textId="0BC8B3D7" w:rsidR="000D009A" w:rsidRPr="007576F6" w:rsidRDefault="000D009A" w:rsidP="00FD211A">
      <w:pPr>
        <w:numPr>
          <w:ilvl w:val="0"/>
          <w:numId w:val="31"/>
        </w:numPr>
        <w:spacing w:after="0" w:line="240" w:lineRule="auto"/>
        <w:contextualSpacing/>
        <w:jc w:val="both"/>
        <w:rPr>
          <w:rFonts w:ascii="Times New Roman" w:hAnsi="Times New Roman"/>
        </w:rPr>
      </w:pPr>
      <w:r w:rsidRPr="007576F6">
        <w:rPr>
          <w:rFonts w:ascii="Times New Roman" w:hAnsi="Times New Roman"/>
        </w:rPr>
        <w:t>Dyskusja nad wnioskami, które nie przeszły wstępnej weryfikacji i weryfikacji zgodności z LSR, w tym z Programem (punkt dotyczy każdego wniosku oddzielnie</w:t>
      </w:r>
      <w:r w:rsidR="00584495" w:rsidRPr="007576F6">
        <w:rPr>
          <w:rFonts w:ascii="Times New Roman" w:hAnsi="Times New Roman"/>
        </w:rPr>
        <w:t>)</w:t>
      </w:r>
      <w:r w:rsidRPr="007576F6">
        <w:rPr>
          <w:rFonts w:ascii="Times New Roman" w:hAnsi="Times New Roman"/>
        </w:rPr>
        <w:t>.</w:t>
      </w:r>
    </w:p>
    <w:p w14:paraId="0A856196" w14:textId="77777777" w:rsidR="000D009A" w:rsidRPr="007576F6" w:rsidRDefault="000D009A" w:rsidP="00FD211A">
      <w:pPr>
        <w:numPr>
          <w:ilvl w:val="0"/>
          <w:numId w:val="31"/>
        </w:numPr>
        <w:spacing w:after="0" w:line="240" w:lineRule="auto"/>
        <w:contextualSpacing/>
        <w:jc w:val="both"/>
        <w:rPr>
          <w:rFonts w:ascii="Times New Roman" w:hAnsi="Times New Roman"/>
        </w:rPr>
      </w:pPr>
      <w:r w:rsidRPr="007576F6">
        <w:rPr>
          <w:rFonts w:ascii="Times New Roman" w:hAnsi="Times New Roman"/>
        </w:rPr>
        <w:t>Podjęcie uchwał w sprawie nie wybrania operacji z powodu nie spełnieniu warunków wstępnej oceny (punkt dotyczy każdego wniosku oddzielnie).</w:t>
      </w:r>
    </w:p>
    <w:p w14:paraId="39FD7934" w14:textId="77777777" w:rsidR="000D009A" w:rsidRPr="007576F6" w:rsidRDefault="000D009A" w:rsidP="00FD211A">
      <w:pPr>
        <w:numPr>
          <w:ilvl w:val="0"/>
          <w:numId w:val="31"/>
        </w:numPr>
        <w:spacing w:after="0" w:line="240" w:lineRule="auto"/>
        <w:contextualSpacing/>
        <w:jc w:val="both"/>
        <w:rPr>
          <w:rFonts w:ascii="Times New Roman" w:hAnsi="Times New Roman"/>
        </w:rPr>
      </w:pPr>
      <w:r w:rsidRPr="007576F6">
        <w:rPr>
          <w:rFonts w:ascii="Times New Roman" w:hAnsi="Times New Roman"/>
        </w:rPr>
        <w:t>Podjęcie uchwał w sprawie nie wybrania operacji z powodu nie zgodności z LSR w tym z  Programem (punkt dotyczy każdego wniosku oddzielnie).</w:t>
      </w:r>
    </w:p>
    <w:p w14:paraId="4C1FA531" w14:textId="77777777" w:rsidR="000D009A" w:rsidRPr="007576F6" w:rsidRDefault="000D009A" w:rsidP="00FD211A">
      <w:pPr>
        <w:numPr>
          <w:ilvl w:val="0"/>
          <w:numId w:val="31"/>
        </w:numPr>
        <w:spacing w:after="0" w:line="240" w:lineRule="auto"/>
        <w:contextualSpacing/>
        <w:jc w:val="both"/>
        <w:rPr>
          <w:rFonts w:ascii="Times New Roman" w:hAnsi="Times New Roman"/>
        </w:rPr>
      </w:pPr>
      <w:r w:rsidRPr="007576F6">
        <w:rPr>
          <w:rFonts w:ascii="Times New Roman" w:hAnsi="Times New Roman"/>
        </w:rPr>
        <w:t>Dyskusja nad wnioskami, które przeszły weryfikację wstępną i weryfikację zgodności z LSR w tym z Programem (punkt dotyczy każdego wniosku oddzielnie).</w:t>
      </w:r>
    </w:p>
    <w:p w14:paraId="751138D1" w14:textId="77777777" w:rsidR="000D009A" w:rsidRPr="007576F6" w:rsidRDefault="000D009A" w:rsidP="00FD211A">
      <w:pPr>
        <w:numPr>
          <w:ilvl w:val="0"/>
          <w:numId w:val="31"/>
        </w:numPr>
        <w:spacing w:after="0" w:line="240" w:lineRule="auto"/>
        <w:contextualSpacing/>
        <w:jc w:val="both"/>
        <w:rPr>
          <w:rFonts w:ascii="Times New Roman" w:hAnsi="Times New Roman"/>
        </w:rPr>
      </w:pPr>
      <w:r w:rsidRPr="007576F6">
        <w:rPr>
          <w:rFonts w:ascii="Times New Roman" w:hAnsi="Times New Roman"/>
        </w:rPr>
        <w:t xml:space="preserve">Wypełnienie Karty oceny zgodności operacji z kryteriami wyboru (punkt dotyczy każdego wniosku oddzielnie). </w:t>
      </w:r>
    </w:p>
    <w:p w14:paraId="30BD98F9" w14:textId="77777777" w:rsidR="000D009A" w:rsidRPr="007576F6" w:rsidRDefault="000D009A" w:rsidP="00FD211A">
      <w:pPr>
        <w:numPr>
          <w:ilvl w:val="0"/>
          <w:numId w:val="31"/>
        </w:numPr>
        <w:spacing w:after="0" w:line="240" w:lineRule="auto"/>
        <w:contextualSpacing/>
        <w:jc w:val="both"/>
        <w:rPr>
          <w:rFonts w:ascii="Times New Roman" w:hAnsi="Times New Roman"/>
        </w:rPr>
      </w:pPr>
      <w:r w:rsidRPr="007576F6">
        <w:rPr>
          <w:rFonts w:ascii="Times New Roman" w:hAnsi="Times New Roman"/>
        </w:rPr>
        <w:t>Podjęcie uchwał w sprawie wyboru oraz ustalenia kwoty pomocy wraz z uzasadnieniem oceny i podaniem liczby punktów otrzymanych przez operację, a w przypadku pozytywnego wyniku wyboru, ze wskazaniem czy operacja mieści się w limicie środków wskazanym w ogłoszeniu o naborze wniosków oraz uzasadnieniem w zakresie ustalonej kwoty wsparcia (punkt dotyczy każdego wniosku oddzielnie).</w:t>
      </w:r>
    </w:p>
    <w:p w14:paraId="74A2436C" w14:textId="77777777" w:rsidR="000D009A" w:rsidRPr="007576F6" w:rsidRDefault="000D009A" w:rsidP="00FD211A">
      <w:pPr>
        <w:numPr>
          <w:ilvl w:val="0"/>
          <w:numId w:val="31"/>
        </w:numPr>
        <w:spacing w:after="0" w:line="240" w:lineRule="auto"/>
        <w:contextualSpacing/>
        <w:jc w:val="both"/>
        <w:rPr>
          <w:rFonts w:ascii="Times New Roman" w:hAnsi="Times New Roman"/>
        </w:rPr>
      </w:pPr>
      <w:r w:rsidRPr="007576F6">
        <w:rPr>
          <w:rFonts w:ascii="Times New Roman" w:hAnsi="Times New Roman"/>
        </w:rPr>
        <w:t>Podjęcie uchwał o w sprawie nie wybrania operacji z powodu nie osiągnięcia minimum punktowe w ocenie według lokalnych kryteriów wyboru (punkt dotyczy każdego wniosku oddzielnie).</w:t>
      </w:r>
    </w:p>
    <w:p w14:paraId="10018491" w14:textId="77777777" w:rsidR="000D009A" w:rsidRPr="005C7E69" w:rsidRDefault="000D009A" w:rsidP="00FD211A">
      <w:pPr>
        <w:numPr>
          <w:ilvl w:val="0"/>
          <w:numId w:val="31"/>
        </w:numPr>
        <w:tabs>
          <w:tab w:val="left" w:pos="709"/>
        </w:tabs>
        <w:spacing w:after="0" w:line="240" w:lineRule="auto"/>
        <w:ind w:left="709" w:hanging="346"/>
        <w:contextualSpacing/>
        <w:jc w:val="both"/>
        <w:rPr>
          <w:rFonts w:ascii="Times New Roman" w:hAnsi="Times New Roman"/>
        </w:rPr>
      </w:pPr>
      <w:r w:rsidRPr="005C7E69">
        <w:rPr>
          <w:rFonts w:ascii="Times New Roman" w:hAnsi="Times New Roman"/>
        </w:rPr>
        <w:t>Przyjęcie listy rankingowej gdzie wskazano informację, które operacje mieszczą się w limicie                  dostępnych środków.</w:t>
      </w:r>
    </w:p>
    <w:p w14:paraId="25476BBF" w14:textId="77777777" w:rsidR="000D009A" w:rsidRPr="005C7E69" w:rsidRDefault="000D009A" w:rsidP="00FD211A">
      <w:pPr>
        <w:numPr>
          <w:ilvl w:val="0"/>
          <w:numId w:val="31"/>
        </w:numPr>
        <w:tabs>
          <w:tab w:val="left" w:pos="709"/>
        </w:tabs>
        <w:spacing w:after="0" w:line="240" w:lineRule="auto"/>
        <w:ind w:left="363" w:firstLine="0"/>
        <w:contextualSpacing/>
        <w:jc w:val="both"/>
        <w:rPr>
          <w:rFonts w:ascii="Times New Roman" w:hAnsi="Times New Roman"/>
        </w:rPr>
      </w:pPr>
      <w:r w:rsidRPr="005C7E69">
        <w:rPr>
          <w:rFonts w:ascii="Times New Roman" w:hAnsi="Times New Roman"/>
        </w:rPr>
        <w:t>Przyjęcie listy operacji wybranych do finansowania.</w:t>
      </w:r>
    </w:p>
    <w:p w14:paraId="3FFD3349" w14:textId="77777777" w:rsidR="000D009A" w:rsidRPr="005C7E69" w:rsidRDefault="000D009A" w:rsidP="00FD211A">
      <w:pPr>
        <w:numPr>
          <w:ilvl w:val="0"/>
          <w:numId w:val="31"/>
        </w:numPr>
        <w:tabs>
          <w:tab w:val="left" w:pos="709"/>
        </w:tabs>
        <w:spacing w:after="0" w:line="240" w:lineRule="auto"/>
        <w:ind w:left="363" w:firstLine="0"/>
        <w:contextualSpacing/>
        <w:jc w:val="both"/>
        <w:rPr>
          <w:rFonts w:ascii="Times New Roman" w:hAnsi="Times New Roman"/>
        </w:rPr>
      </w:pPr>
      <w:r w:rsidRPr="005C7E69">
        <w:rPr>
          <w:rFonts w:ascii="Times New Roman" w:hAnsi="Times New Roman"/>
        </w:rPr>
        <w:t>Przyjęcie listy operacji niewybranych do finansowania.</w:t>
      </w:r>
    </w:p>
    <w:p w14:paraId="6FA55A7F" w14:textId="77777777" w:rsidR="000D009A" w:rsidRPr="005C7E69" w:rsidRDefault="000D009A" w:rsidP="00FD211A">
      <w:pPr>
        <w:numPr>
          <w:ilvl w:val="0"/>
          <w:numId w:val="31"/>
        </w:numPr>
        <w:tabs>
          <w:tab w:val="left" w:pos="709"/>
        </w:tabs>
        <w:spacing w:after="0" w:line="240" w:lineRule="auto"/>
        <w:ind w:left="363" w:firstLine="0"/>
        <w:contextualSpacing/>
        <w:jc w:val="both"/>
        <w:rPr>
          <w:rFonts w:ascii="Times New Roman" w:hAnsi="Times New Roman"/>
        </w:rPr>
      </w:pPr>
      <w:r w:rsidRPr="005C7E69">
        <w:rPr>
          <w:rFonts w:ascii="Times New Roman" w:hAnsi="Times New Roman"/>
        </w:rPr>
        <w:t>Wolne wnioski i zapytania.</w:t>
      </w:r>
    </w:p>
    <w:p w14:paraId="358DB851" w14:textId="77777777" w:rsidR="000D009A" w:rsidRPr="005C7E69" w:rsidRDefault="000D009A" w:rsidP="00FD211A">
      <w:pPr>
        <w:widowControl w:val="0"/>
        <w:numPr>
          <w:ilvl w:val="0"/>
          <w:numId w:val="31"/>
        </w:numPr>
        <w:autoSpaceDE w:val="0"/>
        <w:autoSpaceDN w:val="0"/>
        <w:adjustRightInd w:val="0"/>
        <w:spacing w:after="0" w:line="276" w:lineRule="auto"/>
        <w:ind w:left="709"/>
        <w:contextualSpacing/>
        <w:jc w:val="both"/>
        <w:rPr>
          <w:rFonts w:ascii="Times New Roman" w:hAnsi="Times New Roman"/>
          <w:lang w:eastAsia="en-US"/>
        </w:rPr>
      </w:pPr>
      <w:r w:rsidRPr="005C7E69">
        <w:rPr>
          <w:rFonts w:ascii="Times New Roman" w:hAnsi="Times New Roman"/>
          <w:lang w:eastAsia="en-US"/>
        </w:rPr>
        <w:t>Zamknięcie posiedzenia.</w:t>
      </w:r>
    </w:p>
    <w:p w14:paraId="18E4D0C6" w14:textId="77777777" w:rsidR="000D009A" w:rsidRPr="005C7E69" w:rsidRDefault="000D009A" w:rsidP="000D009A">
      <w:pPr>
        <w:widowControl w:val="0"/>
        <w:autoSpaceDE w:val="0"/>
        <w:autoSpaceDN w:val="0"/>
        <w:adjustRightInd w:val="0"/>
        <w:spacing w:after="0" w:line="276" w:lineRule="auto"/>
        <w:ind w:left="375"/>
        <w:jc w:val="both"/>
        <w:rPr>
          <w:rFonts w:ascii="Times New Roman" w:hAnsi="Times New Roman"/>
        </w:rPr>
      </w:pPr>
    </w:p>
    <w:p w14:paraId="1D29EB23" w14:textId="77777777" w:rsidR="000D009A" w:rsidRPr="005C7E69" w:rsidRDefault="000D009A" w:rsidP="000D009A">
      <w:pPr>
        <w:tabs>
          <w:tab w:val="num" w:pos="284"/>
          <w:tab w:val="left" w:pos="709"/>
        </w:tabs>
        <w:spacing w:after="0"/>
        <w:jc w:val="center"/>
        <w:rPr>
          <w:rFonts w:ascii="Times New Roman" w:hAnsi="Times New Roman"/>
          <w:b/>
        </w:rPr>
      </w:pPr>
      <w:r w:rsidRPr="005C7E69">
        <w:rPr>
          <w:rFonts w:ascii="Times New Roman" w:hAnsi="Times New Roman"/>
          <w:b/>
        </w:rPr>
        <w:t>§ 7. Zasada bezstronności</w:t>
      </w:r>
    </w:p>
    <w:p w14:paraId="6C2E61D3" w14:textId="20655789" w:rsidR="000D009A" w:rsidRPr="005C7E69" w:rsidRDefault="000D009A" w:rsidP="00584495">
      <w:pPr>
        <w:tabs>
          <w:tab w:val="num" w:pos="284"/>
          <w:tab w:val="left" w:pos="709"/>
        </w:tabs>
        <w:spacing w:after="0"/>
        <w:jc w:val="both"/>
        <w:rPr>
          <w:rFonts w:ascii="Times New Roman" w:hAnsi="Times New Roman"/>
          <w:noProof/>
        </w:rPr>
      </w:pPr>
      <w:r w:rsidRPr="005C7E69">
        <w:rPr>
          <w:rFonts w:ascii="Times New Roman" w:hAnsi="Times New Roman"/>
        </w:rPr>
        <w:t>Podczas oceny wniosków i wyboru operacji do dofinansowania oraz ustala</w:t>
      </w:r>
      <w:r w:rsidR="00584495">
        <w:rPr>
          <w:rFonts w:ascii="Times New Roman" w:hAnsi="Times New Roman"/>
        </w:rPr>
        <w:t xml:space="preserve">nia kwot wsparcia członków Rady </w:t>
      </w:r>
      <w:r w:rsidRPr="005C7E69">
        <w:rPr>
          <w:rFonts w:ascii="Times New Roman" w:hAnsi="Times New Roman"/>
        </w:rPr>
        <w:t>obowiązuje zasada bezstronności. Członek Rady podlega wyłączeniu z udziału w dokonywaniu oceny i wyboru operacji w razie zaistnienia okoliczności, które mogą wywoływać wątpliwości co do jego bezstronności, w szczególności gdy:</w:t>
      </w:r>
    </w:p>
    <w:p w14:paraId="4A6BB9C3" w14:textId="77777777" w:rsidR="000D009A" w:rsidRPr="005C7E69" w:rsidRDefault="000D009A" w:rsidP="00FD211A">
      <w:pPr>
        <w:numPr>
          <w:ilvl w:val="2"/>
          <w:numId w:val="32"/>
        </w:numPr>
        <w:tabs>
          <w:tab w:val="left" w:pos="709"/>
        </w:tabs>
        <w:spacing w:after="0" w:line="240" w:lineRule="auto"/>
        <w:ind w:left="352" w:firstLine="0"/>
        <w:contextualSpacing/>
        <w:jc w:val="both"/>
        <w:rPr>
          <w:rFonts w:ascii="Times New Roman" w:hAnsi="Times New Roman"/>
        </w:rPr>
      </w:pPr>
      <w:r w:rsidRPr="005C7E69">
        <w:rPr>
          <w:rFonts w:ascii="Times New Roman" w:hAnsi="Times New Roman"/>
        </w:rPr>
        <w:t>jest wnioskodawcą, właścicielem, współwłaścicielem, pracownikiem albo członkiem organu zarządzającego, reprezentantem wnioskodawcy,</w:t>
      </w:r>
    </w:p>
    <w:p w14:paraId="21C24D13" w14:textId="77777777" w:rsidR="000D009A" w:rsidRPr="005C7E69" w:rsidRDefault="000D009A" w:rsidP="00FD211A">
      <w:pPr>
        <w:numPr>
          <w:ilvl w:val="2"/>
          <w:numId w:val="32"/>
        </w:numPr>
        <w:tabs>
          <w:tab w:val="left" w:pos="709"/>
        </w:tabs>
        <w:spacing w:after="0" w:line="240" w:lineRule="auto"/>
        <w:ind w:left="352" w:firstLine="0"/>
        <w:contextualSpacing/>
        <w:jc w:val="both"/>
        <w:rPr>
          <w:rFonts w:ascii="Times New Roman" w:hAnsi="Times New Roman"/>
        </w:rPr>
      </w:pPr>
      <w:r w:rsidRPr="005C7E69">
        <w:rPr>
          <w:rFonts w:ascii="Times New Roman" w:hAnsi="Times New Roman"/>
        </w:rPr>
        <w:t>jest małżonkiem, rodzicem, potomkiem, rodzeństwem wnioskodawcy lub pozostaje w konkubinacie z wnioskodawcą,</w:t>
      </w:r>
    </w:p>
    <w:p w14:paraId="3613A692" w14:textId="77777777" w:rsidR="000D009A" w:rsidRPr="005C7E69" w:rsidRDefault="000D009A" w:rsidP="00FD211A">
      <w:pPr>
        <w:numPr>
          <w:ilvl w:val="2"/>
          <w:numId w:val="32"/>
        </w:numPr>
        <w:tabs>
          <w:tab w:val="left" w:pos="709"/>
        </w:tabs>
        <w:spacing w:after="0" w:line="240" w:lineRule="auto"/>
        <w:ind w:left="352" w:firstLine="0"/>
        <w:contextualSpacing/>
        <w:jc w:val="both"/>
        <w:rPr>
          <w:rFonts w:ascii="Times New Roman" w:hAnsi="Times New Roman"/>
        </w:rPr>
      </w:pPr>
      <w:r w:rsidRPr="005C7E69">
        <w:rPr>
          <w:rFonts w:ascii="Times New Roman" w:hAnsi="Times New Roman"/>
        </w:rPr>
        <w:t>wniosek o przyznanie pomocy składany jest przez podmiot, którego członek Rady jest Delegatem na Walne Zebranie LGD,</w:t>
      </w:r>
    </w:p>
    <w:p w14:paraId="2AEA129F" w14:textId="77777777" w:rsidR="000D009A" w:rsidRPr="005C7E69" w:rsidRDefault="000D009A" w:rsidP="00FD211A">
      <w:pPr>
        <w:numPr>
          <w:ilvl w:val="2"/>
          <w:numId w:val="32"/>
        </w:numPr>
        <w:tabs>
          <w:tab w:val="left" w:pos="709"/>
        </w:tabs>
        <w:spacing w:after="0" w:line="240" w:lineRule="auto"/>
        <w:ind w:left="352" w:firstLine="0"/>
        <w:contextualSpacing/>
        <w:jc w:val="both"/>
        <w:rPr>
          <w:rFonts w:ascii="Times New Roman" w:hAnsi="Times New Roman"/>
        </w:rPr>
      </w:pPr>
      <w:r w:rsidRPr="005C7E69">
        <w:rPr>
          <w:rFonts w:ascii="Times New Roman" w:hAnsi="Times New Roman"/>
        </w:rPr>
        <w:t>pozostaje z wnioskodawcą w sporze przed sądem lub przed innym organem administracji publicznej,</w:t>
      </w:r>
    </w:p>
    <w:p w14:paraId="70D92098" w14:textId="77777777" w:rsidR="000D009A" w:rsidRPr="005C7E69" w:rsidRDefault="000D009A" w:rsidP="00FD211A">
      <w:pPr>
        <w:numPr>
          <w:ilvl w:val="2"/>
          <w:numId w:val="32"/>
        </w:numPr>
        <w:tabs>
          <w:tab w:val="left" w:pos="709"/>
        </w:tabs>
        <w:spacing w:after="0" w:line="240" w:lineRule="auto"/>
        <w:ind w:left="352" w:firstLine="0"/>
        <w:contextualSpacing/>
        <w:jc w:val="both"/>
        <w:rPr>
          <w:rFonts w:ascii="Times New Roman" w:hAnsi="Times New Roman"/>
        </w:rPr>
      </w:pPr>
      <w:r w:rsidRPr="005C7E69">
        <w:rPr>
          <w:rFonts w:ascii="Times New Roman" w:hAnsi="Times New Roman"/>
        </w:rPr>
        <w:t>oświadczy, że pozostaje w innych niż wskazane w pkt 1-5 relacjach, które w sposób istotny mogą rzutować na jego bezstronność.</w:t>
      </w:r>
    </w:p>
    <w:p w14:paraId="54C46852" w14:textId="77777777" w:rsidR="000D009A" w:rsidRPr="005C7E69" w:rsidRDefault="000D009A" w:rsidP="000D009A">
      <w:pPr>
        <w:tabs>
          <w:tab w:val="left" w:pos="709"/>
        </w:tabs>
        <w:spacing w:after="0" w:line="240" w:lineRule="auto"/>
        <w:ind w:left="352"/>
        <w:contextualSpacing/>
        <w:jc w:val="both"/>
        <w:rPr>
          <w:rFonts w:ascii="Times New Roman" w:hAnsi="Times New Roman"/>
        </w:rPr>
      </w:pPr>
    </w:p>
    <w:p w14:paraId="0DE2EA6F"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 8. Procedura wyłączenia członka Rady od udziału w dokonywaniu wyboru operacji</w:t>
      </w:r>
    </w:p>
    <w:p w14:paraId="5548533A" w14:textId="14F89539" w:rsidR="000D009A" w:rsidRPr="005C7E69" w:rsidRDefault="000D009A" w:rsidP="00584495">
      <w:pPr>
        <w:numPr>
          <w:ilvl w:val="0"/>
          <w:numId w:val="33"/>
        </w:numPr>
        <w:tabs>
          <w:tab w:val="left" w:pos="426"/>
        </w:tabs>
        <w:spacing w:after="0" w:line="240" w:lineRule="auto"/>
        <w:ind w:left="426" w:hanging="426"/>
        <w:jc w:val="both"/>
        <w:rPr>
          <w:rFonts w:ascii="Times New Roman" w:hAnsi="Times New Roman"/>
          <w:noProof/>
        </w:rPr>
      </w:pPr>
      <w:r w:rsidRPr="005C7E69">
        <w:rPr>
          <w:rFonts w:ascii="Times New Roman" w:hAnsi="Times New Roman"/>
        </w:rPr>
        <w:t>Członkowie</w:t>
      </w:r>
      <w:r w:rsidR="00584495">
        <w:rPr>
          <w:rFonts w:ascii="Times New Roman" w:hAnsi="Times New Roman"/>
        </w:rPr>
        <w:t xml:space="preserve"> </w:t>
      </w:r>
      <w:r w:rsidRPr="005C7E69">
        <w:rPr>
          <w:rFonts w:ascii="Times New Roman" w:hAnsi="Times New Roman"/>
        </w:rPr>
        <w:t xml:space="preserve"> Rady</w:t>
      </w:r>
      <w:r w:rsidR="00584495">
        <w:rPr>
          <w:rFonts w:ascii="Times New Roman" w:hAnsi="Times New Roman"/>
        </w:rPr>
        <w:t xml:space="preserve"> </w:t>
      </w:r>
      <w:r w:rsidRPr="005C7E69">
        <w:rPr>
          <w:rFonts w:ascii="Times New Roman" w:hAnsi="Times New Roman"/>
        </w:rPr>
        <w:t xml:space="preserve"> obecni</w:t>
      </w:r>
      <w:r w:rsidR="00584495">
        <w:rPr>
          <w:rFonts w:ascii="Times New Roman" w:hAnsi="Times New Roman"/>
        </w:rPr>
        <w:t xml:space="preserve"> </w:t>
      </w:r>
      <w:r w:rsidRPr="005C7E69">
        <w:rPr>
          <w:rFonts w:ascii="Times New Roman" w:hAnsi="Times New Roman"/>
        </w:rPr>
        <w:t xml:space="preserve"> na</w:t>
      </w:r>
      <w:r w:rsidR="00584495">
        <w:rPr>
          <w:rFonts w:ascii="Times New Roman" w:hAnsi="Times New Roman"/>
        </w:rPr>
        <w:t xml:space="preserve"> </w:t>
      </w:r>
      <w:r w:rsidRPr="005C7E69">
        <w:rPr>
          <w:rFonts w:ascii="Times New Roman" w:hAnsi="Times New Roman"/>
        </w:rPr>
        <w:t xml:space="preserve"> posiedzeniu,</w:t>
      </w:r>
      <w:r w:rsidR="00584495">
        <w:rPr>
          <w:rFonts w:ascii="Times New Roman" w:hAnsi="Times New Roman"/>
        </w:rPr>
        <w:t xml:space="preserve"> </w:t>
      </w:r>
      <w:r w:rsidRPr="005C7E69">
        <w:rPr>
          <w:rFonts w:ascii="Times New Roman" w:hAnsi="Times New Roman"/>
        </w:rPr>
        <w:t xml:space="preserve"> wysłuchują </w:t>
      </w:r>
      <w:r w:rsidR="00584495">
        <w:rPr>
          <w:rFonts w:ascii="Times New Roman" w:hAnsi="Times New Roman"/>
        </w:rPr>
        <w:t xml:space="preserve"> </w:t>
      </w:r>
      <w:r w:rsidRPr="005C7E69">
        <w:rPr>
          <w:rFonts w:ascii="Times New Roman" w:hAnsi="Times New Roman"/>
        </w:rPr>
        <w:t>syntetycznej</w:t>
      </w:r>
      <w:r w:rsidR="00584495">
        <w:rPr>
          <w:rFonts w:ascii="Times New Roman" w:hAnsi="Times New Roman"/>
        </w:rPr>
        <w:t xml:space="preserve"> </w:t>
      </w:r>
      <w:r w:rsidRPr="005C7E69">
        <w:rPr>
          <w:rFonts w:ascii="Times New Roman" w:hAnsi="Times New Roman"/>
        </w:rPr>
        <w:t xml:space="preserve"> informacji</w:t>
      </w:r>
      <w:r w:rsidR="00584495">
        <w:rPr>
          <w:rFonts w:ascii="Times New Roman" w:hAnsi="Times New Roman"/>
        </w:rPr>
        <w:t xml:space="preserve"> </w:t>
      </w:r>
      <w:r w:rsidRPr="005C7E69">
        <w:rPr>
          <w:rFonts w:ascii="Times New Roman" w:hAnsi="Times New Roman"/>
        </w:rPr>
        <w:t xml:space="preserve"> dotyczącej </w:t>
      </w:r>
      <w:r w:rsidR="00584495">
        <w:rPr>
          <w:rFonts w:ascii="Times New Roman" w:hAnsi="Times New Roman"/>
        </w:rPr>
        <w:t xml:space="preserve"> </w:t>
      </w:r>
      <w:r w:rsidRPr="005C7E69">
        <w:rPr>
          <w:rFonts w:ascii="Times New Roman" w:hAnsi="Times New Roman"/>
        </w:rPr>
        <w:t xml:space="preserve">wniosku </w:t>
      </w:r>
      <w:r w:rsidRPr="005C7E69">
        <w:rPr>
          <w:rFonts w:ascii="Times New Roman" w:hAnsi="Times New Roman"/>
        </w:rPr>
        <w:br/>
        <w:t>o dofinansowanie operacji w ramach LSR przygotowanej przez pracownika biura oddelegowanego do pomocy w pracy Rady.</w:t>
      </w:r>
    </w:p>
    <w:p w14:paraId="7656B95D" w14:textId="4C7DC11B" w:rsidR="00584495" w:rsidRDefault="000D009A" w:rsidP="00FD211A">
      <w:pPr>
        <w:numPr>
          <w:ilvl w:val="0"/>
          <w:numId w:val="33"/>
        </w:numPr>
        <w:tabs>
          <w:tab w:val="left" w:pos="426"/>
        </w:tabs>
        <w:spacing w:after="0" w:line="240" w:lineRule="auto"/>
        <w:ind w:left="426" w:hanging="426"/>
        <w:jc w:val="both"/>
        <w:rPr>
          <w:rFonts w:ascii="Times New Roman" w:hAnsi="Times New Roman"/>
          <w:noProof/>
        </w:rPr>
      </w:pPr>
      <w:r w:rsidRPr="005C7E69">
        <w:rPr>
          <w:rFonts w:ascii="Times New Roman" w:hAnsi="Times New Roman"/>
        </w:rPr>
        <w:t>Przed przystąpieniem do oceny wniosków i wyboru operacji oraz ustalania kwot wsparcia pracownik biura LGD oddelegowany do pomocy w pracy Rady przekazuje informację o złożonych do LGD wnioskach w ramach naboru, dokonanej weryfikacji wstępnej wniosk</w:t>
      </w:r>
      <w:r w:rsidR="00584495">
        <w:rPr>
          <w:rFonts w:ascii="Times New Roman" w:hAnsi="Times New Roman"/>
        </w:rPr>
        <w:t xml:space="preserve">ów i ocenie zgodności operacji </w:t>
      </w:r>
      <w:r w:rsidRPr="005C7E69">
        <w:rPr>
          <w:rFonts w:ascii="Times New Roman" w:hAnsi="Times New Roman"/>
        </w:rPr>
        <w:t xml:space="preserve">z LSR w </w:t>
      </w:r>
      <w:r w:rsidR="00584495">
        <w:rPr>
          <w:rFonts w:ascii="Times New Roman" w:hAnsi="Times New Roman"/>
        </w:rPr>
        <w:t xml:space="preserve"> </w:t>
      </w:r>
      <w:r w:rsidRPr="005C7E69">
        <w:rPr>
          <w:rFonts w:ascii="Times New Roman" w:hAnsi="Times New Roman"/>
        </w:rPr>
        <w:t>tym</w:t>
      </w:r>
      <w:r w:rsidR="00584495">
        <w:rPr>
          <w:rFonts w:ascii="Times New Roman" w:hAnsi="Times New Roman"/>
        </w:rPr>
        <w:t xml:space="preserve"> </w:t>
      </w:r>
      <w:r w:rsidRPr="005C7E69">
        <w:rPr>
          <w:rFonts w:ascii="Times New Roman" w:hAnsi="Times New Roman"/>
        </w:rPr>
        <w:t xml:space="preserve"> z </w:t>
      </w:r>
      <w:r w:rsidR="00584495">
        <w:rPr>
          <w:rFonts w:ascii="Times New Roman" w:hAnsi="Times New Roman"/>
        </w:rPr>
        <w:t xml:space="preserve"> </w:t>
      </w:r>
      <w:r w:rsidRPr="005C7E69">
        <w:rPr>
          <w:rFonts w:ascii="Times New Roman" w:hAnsi="Times New Roman"/>
        </w:rPr>
        <w:t xml:space="preserve">Programem, </w:t>
      </w:r>
    </w:p>
    <w:p w14:paraId="52ADCD08" w14:textId="78122309" w:rsidR="000D009A" w:rsidRPr="005C7E69" w:rsidRDefault="000D009A" w:rsidP="00584495">
      <w:pPr>
        <w:tabs>
          <w:tab w:val="left" w:pos="426"/>
        </w:tabs>
        <w:spacing w:after="0" w:line="240" w:lineRule="auto"/>
        <w:ind w:left="426"/>
        <w:jc w:val="both"/>
        <w:rPr>
          <w:rFonts w:ascii="Times New Roman" w:hAnsi="Times New Roman"/>
          <w:noProof/>
        </w:rPr>
      </w:pPr>
      <w:r w:rsidRPr="005C7E69">
        <w:rPr>
          <w:rFonts w:ascii="Times New Roman" w:hAnsi="Times New Roman"/>
        </w:rPr>
        <w:t xml:space="preserve">w ramach którego operacja planowana jest do finansowania. </w:t>
      </w:r>
    </w:p>
    <w:p w14:paraId="709F9A7F" w14:textId="77777777" w:rsidR="000D009A" w:rsidRPr="005C7E69" w:rsidRDefault="000D009A" w:rsidP="00FD211A">
      <w:pPr>
        <w:numPr>
          <w:ilvl w:val="0"/>
          <w:numId w:val="33"/>
        </w:numPr>
        <w:tabs>
          <w:tab w:val="left" w:pos="426"/>
        </w:tabs>
        <w:spacing w:after="0" w:line="240" w:lineRule="auto"/>
        <w:ind w:left="426" w:hanging="426"/>
        <w:jc w:val="both"/>
        <w:rPr>
          <w:rFonts w:ascii="Times New Roman" w:hAnsi="Times New Roman"/>
          <w:noProof/>
        </w:rPr>
      </w:pPr>
      <w:r w:rsidRPr="005C7E69">
        <w:rPr>
          <w:rFonts w:ascii="Times New Roman" w:hAnsi="Times New Roman"/>
        </w:rPr>
        <w:t xml:space="preserve">Po wystąpieniu pracownika biura oddelegowanego do pomocy w pracy Rady, Przewodniczący wzywa Członków do złożenia pisemnego oświadczenia o bezstronności poprzez wypełnienie </w:t>
      </w:r>
      <w:r w:rsidRPr="005C7E69">
        <w:rPr>
          <w:rFonts w:ascii="Times New Roman" w:hAnsi="Times New Roman"/>
          <w:i/>
        </w:rPr>
        <w:t xml:space="preserve">załącznika nr 5 do Procedury </w:t>
      </w:r>
      <w:r w:rsidRPr="005C7E69">
        <w:rPr>
          <w:rFonts w:ascii="Times New Roman" w:hAnsi="Times New Roman"/>
        </w:rPr>
        <w:t xml:space="preserve">- </w:t>
      </w:r>
      <w:r w:rsidRPr="005C7E69">
        <w:rPr>
          <w:rFonts w:ascii="Times New Roman" w:hAnsi="Times New Roman"/>
          <w:b/>
          <w:bCs/>
        </w:rPr>
        <w:t>DEKLARACJI BEZSTRONNOŚCI W PROCESIE WYBORU OPERACJI.</w:t>
      </w:r>
    </w:p>
    <w:p w14:paraId="35F6FE3C" w14:textId="4065D1D9" w:rsidR="000D009A" w:rsidRPr="005C7E69" w:rsidRDefault="000D009A" w:rsidP="00FD211A">
      <w:pPr>
        <w:numPr>
          <w:ilvl w:val="0"/>
          <w:numId w:val="33"/>
        </w:numPr>
        <w:tabs>
          <w:tab w:val="left" w:pos="426"/>
        </w:tabs>
        <w:spacing w:after="0" w:line="240" w:lineRule="auto"/>
        <w:ind w:left="426" w:hanging="426"/>
        <w:jc w:val="both"/>
        <w:rPr>
          <w:rFonts w:ascii="Times New Roman" w:hAnsi="Times New Roman"/>
          <w:noProof/>
        </w:rPr>
      </w:pPr>
      <w:r w:rsidRPr="005C7E69">
        <w:rPr>
          <w:rFonts w:ascii="Times New Roman" w:hAnsi="Times New Roman"/>
        </w:rPr>
        <w:t>W przypadku gdy zachodzą okoliczności stanowiące ryzyko narusz</w:t>
      </w:r>
      <w:r w:rsidR="00584495">
        <w:rPr>
          <w:rFonts w:ascii="Times New Roman" w:hAnsi="Times New Roman"/>
        </w:rPr>
        <w:t xml:space="preserve">enia zasady bezstronności Rady </w:t>
      </w:r>
      <w:r w:rsidRPr="005C7E69">
        <w:rPr>
          <w:rFonts w:ascii="Times New Roman" w:hAnsi="Times New Roman"/>
        </w:rPr>
        <w:t>i gdy Członek Rady nie chce sam się wyłączyć z procedury oceny operacji, na wniosek Przewodniczącego, Rada w wyniku głosowania może wyłączyć c</w:t>
      </w:r>
      <w:r w:rsidR="00584495">
        <w:rPr>
          <w:rFonts w:ascii="Times New Roman" w:hAnsi="Times New Roman"/>
        </w:rPr>
        <w:t xml:space="preserve">złonka Rady z udziału w ocenie </w:t>
      </w:r>
      <w:r w:rsidRPr="005C7E69">
        <w:rPr>
          <w:rFonts w:ascii="Times New Roman" w:hAnsi="Times New Roman"/>
        </w:rPr>
        <w:t>i wyborze operacji oraz ustalania kwot wsparcia.</w:t>
      </w:r>
    </w:p>
    <w:p w14:paraId="5F8426A0" w14:textId="77777777" w:rsidR="000D009A" w:rsidRPr="005C7E69" w:rsidRDefault="000D009A" w:rsidP="00FD211A">
      <w:pPr>
        <w:numPr>
          <w:ilvl w:val="0"/>
          <w:numId w:val="33"/>
        </w:numPr>
        <w:tabs>
          <w:tab w:val="left" w:pos="426"/>
        </w:tabs>
        <w:spacing w:after="0" w:line="240" w:lineRule="auto"/>
        <w:ind w:left="426" w:hanging="426"/>
        <w:jc w:val="both"/>
        <w:rPr>
          <w:rFonts w:ascii="Times New Roman" w:hAnsi="Times New Roman"/>
          <w:noProof/>
        </w:rPr>
      </w:pPr>
      <w:r w:rsidRPr="005C7E69">
        <w:rPr>
          <w:rFonts w:ascii="Times New Roman" w:hAnsi="Times New Roman"/>
        </w:rPr>
        <w:t>Wyłączenie członka Rady z procedury oceny operacji skutkuje w</w:t>
      </w:r>
      <w:r w:rsidRPr="005C7E69">
        <w:rPr>
          <w:rFonts w:ascii="Times New Roman" w:hAnsi="Times New Roman"/>
          <w:noProof/>
        </w:rPr>
        <w:t xml:space="preserve">ykluczeniem z </w:t>
      </w:r>
      <w:r w:rsidRPr="005C7E69">
        <w:rPr>
          <w:rFonts w:ascii="Times New Roman" w:hAnsi="Times New Roman"/>
          <w:bCs/>
        </w:rPr>
        <w:t>głosowania w sprawie wyboru operacji zgodnie z lokalnymi kryteriami oceny przyjętymi przez LGD.</w:t>
      </w:r>
    </w:p>
    <w:p w14:paraId="6BCAB85D" w14:textId="77777777" w:rsidR="000D009A" w:rsidRPr="007576F6" w:rsidRDefault="000D009A" w:rsidP="00FD211A">
      <w:pPr>
        <w:numPr>
          <w:ilvl w:val="0"/>
          <w:numId w:val="33"/>
        </w:numPr>
        <w:spacing w:after="0" w:line="240" w:lineRule="auto"/>
        <w:contextualSpacing/>
        <w:jc w:val="both"/>
        <w:rPr>
          <w:rFonts w:ascii="Times New Roman" w:hAnsi="Times New Roman"/>
          <w:noProof/>
          <w:lang w:eastAsia="en-US"/>
        </w:rPr>
      </w:pPr>
      <w:r w:rsidRPr="007576F6">
        <w:rPr>
          <w:rFonts w:ascii="Times New Roman" w:hAnsi="Times New Roman"/>
          <w:noProof/>
          <w:lang w:eastAsia="en-US"/>
        </w:rPr>
        <w:t>Członek Rady wyłączony z procedury oceny operacji powinien opuścić salę obrad na czas dyskusji nad wnioskiem, głosowania w sprawie zgodności operacji z LSR i Programem, głosowania w sprawie oceny operacji według kryteriów lokalnych przyjętych przez LGD oraz ustalenia kwoty wsparcia.</w:t>
      </w:r>
    </w:p>
    <w:p w14:paraId="1D3058B6" w14:textId="77777777" w:rsidR="00584495" w:rsidRDefault="00584495" w:rsidP="00584495">
      <w:pPr>
        <w:spacing w:after="0" w:line="240" w:lineRule="auto"/>
        <w:contextualSpacing/>
        <w:jc w:val="both"/>
        <w:rPr>
          <w:rFonts w:ascii="Times New Roman" w:hAnsi="Times New Roman"/>
          <w:noProof/>
          <w:color w:val="538135" w:themeColor="accent6" w:themeShade="BF"/>
          <w:lang w:eastAsia="en-US"/>
        </w:rPr>
      </w:pPr>
    </w:p>
    <w:p w14:paraId="62C800A7" w14:textId="77777777" w:rsidR="00584495" w:rsidRPr="0034152F" w:rsidRDefault="00584495" w:rsidP="00584495">
      <w:pPr>
        <w:spacing w:after="0" w:line="240" w:lineRule="auto"/>
        <w:contextualSpacing/>
        <w:jc w:val="both"/>
        <w:rPr>
          <w:rFonts w:ascii="Times New Roman" w:hAnsi="Times New Roman"/>
          <w:noProof/>
          <w:color w:val="538135" w:themeColor="accent6" w:themeShade="BF"/>
          <w:lang w:eastAsia="en-US"/>
        </w:rPr>
      </w:pPr>
    </w:p>
    <w:p w14:paraId="5B0FCBBC" w14:textId="77777777" w:rsidR="000D009A" w:rsidRPr="005C7E69" w:rsidRDefault="000D009A" w:rsidP="000D009A">
      <w:pPr>
        <w:tabs>
          <w:tab w:val="left" w:pos="709"/>
        </w:tabs>
        <w:spacing w:after="0"/>
        <w:jc w:val="center"/>
        <w:rPr>
          <w:rFonts w:ascii="Times New Roman" w:hAnsi="Times New Roman"/>
          <w:b/>
        </w:rPr>
      </w:pPr>
    </w:p>
    <w:p w14:paraId="0807C032"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 9. Rejestr interesu członków Rady</w:t>
      </w:r>
    </w:p>
    <w:p w14:paraId="2C64E9EC" w14:textId="77777777" w:rsidR="000D009A" w:rsidRPr="005C7E69" w:rsidRDefault="000D009A" w:rsidP="00FD211A">
      <w:pPr>
        <w:numPr>
          <w:ilvl w:val="0"/>
          <w:numId w:val="34"/>
        </w:numPr>
        <w:tabs>
          <w:tab w:val="left" w:pos="330"/>
        </w:tabs>
        <w:spacing w:after="0" w:line="240" w:lineRule="auto"/>
        <w:contextualSpacing/>
        <w:jc w:val="both"/>
        <w:rPr>
          <w:rFonts w:ascii="Times New Roman" w:hAnsi="Times New Roman"/>
        </w:rPr>
      </w:pPr>
      <w:r w:rsidRPr="005C7E69">
        <w:rPr>
          <w:rFonts w:ascii="Times New Roman" w:hAnsi="Times New Roman"/>
        </w:rPr>
        <w:t xml:space="preserve">W celu umożliwienia identyfikacji i oceny charakteru możliwych powiązań członków Rady ze sobą prowadzi się </w:t>
      </w:r>
      <w:r w:rsidRPr="005C7E69">
        <w:rPr>
          <w:rFonts w:ascii="Times New Roman" w:hAnsi="Times New Roman"/>
          <w:b/>
          <w:bCs/>
        </w:rPr>
        <w:t xml:space="preserve">REJESTR INTERESÓW CZŁONKA RADY, </w:t>
      </w:r>
      <w:r w:rsidRPr="005C7E69">
        <w:rPr>
          <w:rFonts w:ascii="Times New Roman" w:hAnsi="Times New Roman"/>
          <w:bCs/>
          <w:i/>
        </w:rPr>
        <w:t>stanowiący załącznik nr 6 do Procedury.</w:t>
      </w:r>
      <w:r w:rsidRPr="005C7E69">
        <w:rPr>
          <w:rFonts w:ascii="Times New Roman" w:hAnsi="Times New Roman"/>
          <w:b/>
          <w:bCs/>
        </w:rPr>
        <w:t xml:space="preserve"> </w:t>
      </w:r>
      <w:r w:rsidRPr="005C7E69">
        <w:rPr>
          <w:rFonts w:ascii="Times New Roman" w:hAnsi="Times New Roman"/>
        </w:rPr>
        <w:t>Rejestr prowadzi biuro LGD.</w:t>
      </w:r>
    </w:p>
    <w:p w14:paraId="366EDF92" w14:textId="77777777" w:rsidR="000D009A" w:rsidRPr="005C7E69" w:rsidRDefault="000D009A" w:rsidP="00FD211A">
      <w:pPr>
        <w:numPr>
          <w:ilvl w:val="0"/>
          <w:numId w:val="34"/>
        </w:numPr>
        <w:tabs>
          <w:tab w:val="left" w:pos="426"/>
        </w:tabs>
        <w:spacing w:after="0" w:line="240" w:lineRule="auto"/>
        <w:contextualSpacing/>
        <w:jc w:val="both"/>
        <w:rPr>
          <w:rFonts w:ascii="Times New Roman" w:hAnsi="Times New Roman"/>
        </w:rPr>
      </w:pPr>
      <w:r w:rsidRPr="005C7E69">
        <w:rPr>
          <w:rFonts w:ascii="Times New Roman" w:hAnsi="Times New Roman"/>
        </w:rPr>
        <w:t>Po wyborze do składu Rady członek składa do biura LGD informacje na potrzeby wypełniania Rejestru. Obowiązkiem Członka Rady jest zgłaszanie wszelkich informacji mających wpływa na zakres informacji zawartych w Rejestrze.</w:t>
      </w:r>
    </w:p>
    <w:p w14:paraId="5683BFE6" w14:textId="4FDF993D" w:rsidR="000D009A" w:rsidRPr="005C7E69" w:rsidRDefault="000D009A" w:rsidP="00FD211A">
      <w:pPr>
        <w:numPr>
          <w:ilvl w:val="0"/>
          <w:numId w:val="34"/>
        </w:numPr>
        <w:tabs>
          <w:tab w:val="left" w:pos="426"/>
        </w:tabs>
        <w:spacing w:after="0" w:line="240" w:lineRule="auto"/>
        <w:contextualSpacing/>
        <w:jc w:val="both"/>
        <w:rPr>
          <w:rFonts w:ascii="Times New Roman" w:hAnsi="Times New Roman"/>
        </w:rPr>
      </w:pPr>
      <w:r w:rsidRPr="005C7E69">
        <w:rPr>
          <w:rFonts w:ascii="Times New Roman" w:hAnsi="Times New Roman"/>
        </w:rPr>
        <w:t>Rejestr prowadzony jest w formie elektronicznej. Dane w reje</w:t>
      </w:r>
      <w:r w:rsidR="00584495">
        <w:rPr>
          <w:rFonts w:ascii="Times New Roman" w:hAnsi="Times New Roman"/>
        </w:rPr>
        <w:t xml:space="preserve">strze uzupełniane są w oparciu </w:t>
      </w:r>
      <w:r w:rsidRPr="005C7E69">
        <w:rPr>
          <w:rFonts w:ascii="Times New Roman" w:hAnsi="Times New Roman"/>
        </w:rPr>
        <w:t>o oświadczenia Członków Rady, co do których zachodzą okoliczności mogące stanowić o powstaniu pojedynczej grupy interesu.</w:t>
      </w:r>
    </w:p>
    <w:p w14:paraId="1765CEEC" w14:textId="77777777" w:rsidR="000D009A" w:rsidRPr="005C7E69" w:rsidRDefault="000D009A" w:rsidP="000D009A">
      <w:pPr>
        <w:widowControl w:val="0"/>
        <w:autoSpaceDE w:val="0"/>
        <w:autoSpaceDN w:val="0"/>
        <w:adjustRightInd w:val="0"/>
        <w:spacing w:after="0" w:line="276" w:lineRule="auto"/>
        <w:ind w:left="375"/>
        <w:jc w:val="both"/>
        <w:rPr>
          <w:rFonts w:ascii="Times New Roman" w:hAnsi="Times New Roman"/>
        </w:rPr>
      </w:pPr>
    </w:p>
    <w:p w14:paraId="37BFEA95" w14:textId="77777777" w:rsidR="000D009A" w:rsidRPr="005C7E69" w:rsidRDefault="000D009A" w:rsidP="000D009A">
      <w:pPr>
        <w:tabs>
          <w:tab w:val="left" w:pos="709"/>
        </w:tabs>
        <w:spacing w:after="0"/>
        <w:contextualSpacing/>
        <w:jc w:val="center"/>
        <w:rPr>
          <w:rFonts w:ascii="Times New Roman" w:hAnsi="Times New Roman"/>
          <w:b/>
        </w:rPr>
      </w:pPr>
      <w:r w:rsidRPr="005C7E69">
        <w:rPr>
          <w:rFonts w:ascii="Times New Roman" w:hAnsi="Times New Roman"/>
          <w:b/>
        </w:rPr>
        <w:t>§ 10. Analiza rozkładu grup interesu członków Rady</w:t>
      </w:r>
    </w:p>
    <w:p w14:paraId="58972E78" w14:textId="2B0DCCF6" w:rsidR="000D009A" w:rsidRPr="005C7E69" w:rsidRDefault="000D009A" w:rsidP="00FD211A">
      <w:pPr>
        <w:numPr>
          <w:ilvl w:val="0"/>
          <w:numId w:val="35"/>
        </w:numPr>
        <w:tabs>
          <w:tab w:val="left" w:pos="426"/>
        </w:tabs>
        <w:spacing w:after="0" w:line="240" w:lineRule="auto"/>
        <w:ind w:left="426" w:hanging="426"/>
        <w:contextualSpacing/>
        <w:jc w:val="both"/>
        <w:rPr>
          <w:rFonts w:ascii="Times New Roman" w:hAnsi="Times New Roman"/>
        </w:rPr>
      </w:pPr>
      <w:r w:rsidRPr="005C7E69">
        <w:rPr>
          <w:rFonts w:ascii="Times New Roman" w:hAnsi="Times New Roman"/>
        </w:rPr>
        <w:t>Przed każdym posiedzeniem Rady dotyczącym wyboru operacji Przewodniczący dokonuje analizy rozkładu grup interesu członków Rady biorących udział w posiedzeniu i na podstawie wyników tej analizy dokonać stosownych wyłączeń z oceny operacji, aby zapewnić</w:t>
      </w:r>
      <w:r w:rsidR="00584495">
        <w:rPr>
          <w:rFonts w:ascii="Times New Roman" w:hAnsi="Times New Roman"/>
        </w:rPr>
        <w:t xml:space="preserve">, iż obecne kworum zgodne jest </w:t>
      </w:r>
      <w:r w:rsidRPr="005C7E69">
        <w:rPr>
          <w:rFonts w:ascii="Times New Roman" w:hAnsi="Times New Roman"/>
        </w:rPr>
        <w:t xml:space="preserve">z wymaganiami art. 32 ust. 2 pkt b rozporządzenia 1303/2013. </w:t>
      </w:r>
    </w:p>
    <w:p w14:paraId="3ADE915A" w14:textId="0CE7FF23" w:rsidR="000D009A" w:rsidRPr="005C7E69" w:rsidRDefault="000D009A" w:rsidP="00FD211A">
      <w:pPr>
        <w:numPr>
          <w:ilvl w:val="0"/>
          <w:numId w:val="35"/>
        </w:numPr>
        <w:tabs>
          <w:tab w:val="left" w:pos="426"/>
        </w:tabs>
        <w:spacing w:after="0" w:line="240" w:lineRule="auto"/>
        <w:ind w:left="426" w:hanging="426"/>
        <w:contextualSpacing/>
        <w:jc w:val="both"/>
        <w:rPr>
          <w:rFonts w:ascii="Times New Roman" w:hAnsi="Times New Roman"/>
        </w:rPr>
      </w:pPr>
      <w:r w:rsidRPr="005C7E69">
        <w:rPr>
          <w:rFonts w:ascii="Times New Roman" w:hAnsi="Times New Roman"/>
        </w:rPr>
        <w:t>W wyniku analizy Przewodniczący Rady weryfikuje, czy spełnione będą warunki zgodnie z art. 32 ust. 2 pkt b rozporządzenia 1303/2013 wskazujące, że ani władze publiczne, ani żadna pojedyncza grupa interesu, nie mogą mieć więcej niż 49% praw głosu w podejmowaniu decyzji przez Radę. Zapewnienie braku dominacji pojedynczej grupy interesu analizowane jest w konte</w:t>
      </w:r>
      <w:r w:rsidR="00584495">
        <w:rPr>
          <w:rFonts w:ascii="Times New Roman" w:hAnsi="Times New Roman"/>
        </w:rPr>
        <w:t xml:space="preserve">kście celów LSR, przedsięwzięć </w:t>
      </w:r>
      <w:r w:rsidRPr="005C7E69">
        <w:rPr>
          <w:rFonts w:ascii="Times New Roman" w:hAnsi="Times New Roman"/>
        </w:rPr>
        <w:t>i grup docelowych oraz uwzględnia w szczególności powiązania branżowe.</w:t>
      </w:r>
    </w:p>
    <w:p w14:paraId="077B08C8" w14:textId="77777777" w:rsidR="000D009A" w:rsidRPr="005C7E69" w:rsidRDefault="000D009A" w:rsidP="00FD211A">
      <w:pPr>
        <w:numPr>
          <w:ilvl w:val="0"/>
          <w:numId w:val="35"/>
        </w:numPr>
        <w:tabs>
          <w:tab w:val="left" w:pos="426"/>
        </w:tabs>
        <w:spacing w:after="0" w:line="240" w:lineRule="auto"/>
        <w:ind w:left="426" w:hanging="426"/>
        <w:contextualSpacing/>
        <w:jc w:val="both"/>
        <w:rPr>
          <w:rFonts w:ascii="Times New Roman" w:hAnsi="Times New Roman"/>
        </w:rPr>
      </w:pPr>
      <w:r w:rsidRPr="005C7E69">
        <w:rPr>
          <w:rFonts w:ascii="Times New Roman" w:hAnsi="Times New Roman"/>
        </w:rPr>
        <w:t xml:space="preserve">Prawomocność posiedzenia i podejmowanych przez Radę decyzji (kworum) spełnione jest gdy spełnione zostaną następujące wymogi: </w:t>
      </w:r>
      <w:r w:rsidRPr="005C7E69">
        <w:rPr>
          <w:rFonts w:ascii="Times New Roman" w:hAnsi="Times New Roman"/>
          <w:b/>
          <w:bCs/>
        </w:rPr>
        <w:t>przedstawiciele pojedynczych grup interesu, w tym sektora publicznego stanowią nie więcej niż 49% członków biorących udział w posiedzeniu Rady</w:t>
      </w:r>
      <w:r w:rsidRPr="005C7E69">
        <w:rPr>
          <w:rFonts w:ascii="Times New Roman" w:hAnsi="Times New Roman"/>
        </w:rPr>
        <w:t>.</w:t>
      </w:r>
    </w:p>
    <w:p w14:paraId="160CA764" w14:textId="77777777" w:rsidR="000D009A" w:rsidRPr="005C7E69" w:rsidRDefault="000D009A" w:rsidP="00FD211A">
      <w:pPr>
        <w:numPr>
          <w:ilvl w:val="0"/>
          <w:numId w:val="49"/>
        </w:numPr>
        <w:tabs>
          <w:tab w:val="left" w:pos="426"/>
        </w:tabs>
        <w:spacing w:after="0" w:line="240" w:lineRule="auto"/>
        <w:contextualSpacing/>
        <w:jc w:val="both"/>
        <w:rPr>
          <w:rFonts w:ascii="Times New Roman" w:hAnsi="Times New Roman"/>
          <w:lang w:eastAsia="en-US"/>
        </w:rPr>
      </w:pPr>
      <w:r w:rsidRPr="005C7E69">
        <w:rPr>
          <w:rFonts w:ascii="Times New Roman" w:hAnsi="Times New Roman"/>
          <w:lang w:eastAsia="en-US"/>
        </w:rPr>
        <w:t>W przypadku gdy nie została zapewniona prawomocność posiedzenia i podejmowanych przez Radę decyzji (kworum) Przewodniczący zamyka obrady wyznaczając równocześnie nowy termin posiedzenia.</w:t>
      </w:r>
    </w:p>
    <w:p w14:paraId="7E7E6CC8" w14:textId="77777777" w:rsidR="000D009A" w:rsidRPr="005C7E69" w:rsidRDefault="000D009A" w:rsidP="00FD211A">
      <w:pPr>
        <w:numPr>
          <w:ilvl w:val="0"/>
          <w:numId w:val="49"/>
        </w:numPr>
        <w:tabs>
          <w:tab w:val="left" w:pos="426"/>
        </w:tabs>
        <w:spacing w:after="0" w:line="240" w:lineRule="auto"/>
        <w:contextualSpacing/>
        <w:jc w:val="both"/>
        <w:rPr>
          <w:rFonts w:ascii="Times New Roman" w:hAnsi="Times New Roman"/>
          <w:lang w:eastAsia="en-US"/>
        </w:rPr>
      </w:pPr>
      <w:r w:rsidRPr="005C7E69">
        <w:rPr>
          <w:rFonts w:ascii="Times New Roman" w:hAnsi="Times New Roman"/>
          <w:lang w:eastAsia="en-US"/>
        </w:rPr>
        <w:t>W protokole odnotowuje się przyczyny, z powodu których posiedzenie nie odbyło się.</w:t>
      </w:r>
    </w:p>
    <w:p w14:paraId="53204378" w14:textId="77777777" w:rsidR="000D009A" w:rsidRPr="005C7E69" w:rsidRDefault="000D009A" w:rsidP="000D009A">
      <w:pPr>
        <w:tabs>
          <w:tab w:val="left" w:pos="426"/>
        </w:tabs>
        <w:spacing w:after="0" w:line="240" w:lineRule="auto"/>
        <w:contextualSpacing/>
        <w:jc w:val="center"/>
        <w:rPr>
          <w:rFonts w:ascii="Times New Roman" w:hAnsi="Times New Roman"/>
        </w:rPr>
      </w:pPr>
    </w:p>
    <w:p w14:paraId="17C93487" w14:textId="77777777" w:rsidR="000D009A" w:rsidRPr="005C7E69" w:rsidRDefault="000D009A" w:rsidP="000D009A">
      <w:pPr>
        <w:tabs>
          <w:tab w:val="left" w:pos="426"/>
        </w:tabs>
        <w:spacing w:after="0" w:line="240" w:lineRule="auto"/>
        <w:contextualSpacing/>
        <w:jc w:val="center"/>
        <w:rPr>
          <w:rFonts w:ascii="Times New Roman" w:hAnsi="Times New Roman"/>
          <w:b/>
        </w:rPr>
      </w:pPr>
      <w:r w:rsidRPr="005C7E69">
        <w:rPr>
          <w:rFonts w:ascii="Times New Roman" w:hAnsi="Times New Roman"/>
          <w:b/>
        </w:rPr>
        <w:t>§ 11. Ustalenie kwoty wsparcia</w:t>
      </w:r>
    </w:p>
    <w:p w14:paraId="1CF0E208" w14:textId="77777777" w:rsidR="000D009A" w:rsidRPr="007576F6" w:rsidRDefault="000D009A" w:rsidP="00FD211A">
      <w:pPr>
        <w:numPr>
          <w:ilvl w:val="0"/>
          <w:numId w:val="44"/>
        </w:numPr>
        <w:spacing w:after="0"/>
        <w:ind w:left="426" w:hanging="426"/>
        <w:jc w:val="both"/>
        <w:rPr>
          <w:rFonts w:ascii="Times New Roman" w:hAnsi="Times New Roman"/>
        </w:rPr>
      </w:pPr>
      <w:r w:rsidRPr="007576F6">
        <w:rPr>
          <w:rFonts w:ascii="Times New Roman" w:hAnsi="Times New Roman"/>
        </w:rPr>
        <w:t xml:space="preserve">Ustalenie kwoty wsparcia dokonywane jest przez Radę, zgodnie z Wytycznymi nr 2/1/2016 z dnia 30 sierpnia 2016 r. Ministra Rolnictwa i Rozwoju Wsi poprzez: </w:t>
      </w:r>
    </w:p>
    <w:p w14:paraId="601C0F37" w14:textId="77777777" w:rsidR="000D009A" w:rsidRPr="007576F6" w:rsidRDefault="000D009A" w:rsidP="00FD211A">
      <w:pPr>
        <w:numPr>
          <w:ilvl w:val="0"/>
          <w:numId w:val="8"/>
        </w:numPr>
        <w:spacing w:after="0" w:line="276" w:lineRule="auto"/>
        <w:ind w:left="1070"/>
        <w:jc w:val="both"/>
        <w:rPr>
          <w:rFonts w:ascii="Times New Roman" w:hAnsi="Times New Roman"/>
        </w:rPr>
      </w:pPr>
      <w:r w:rsidRPr="007576F6">
        <w:rPr>
          <w:rFonts w:ascii="Times New Roman" w:hAnsi="Times New Roman"/>
        </w:rPr>
        <w:t>prawidłowe zastosowanie wskazanej w LSR intensywności pomocy określonej dla danej grupy Beneficjentów w granicach określonych przepisami § 18 rozporządzenia dot. wdrażania LSR lub w Programie, z którego finansowana ma być operacja,</w:t>
      </w:r>
    </w:p>
    <w:p w14:paraId="2F80A7AB" w14:textId="77777777" w:rsidR="000D009A" w:rsidRPr="007576F6" w:rsidRDefault="000D009A" w:rsidP="00FD211A">
      <w:pPr>
        <w:numPr>
          <w:ilvl w:val="0"/>
          <w:numId w:val="8"/>
        </w:numPr>
        <w:spacing w:after="0" w:line="276" w:lineRule="auto"/>
        <w:ind w:left="1070"/>
        <w:jc w:val="both"/>
        <w:rPr>
          <w:rFonts w:ascii="Times New Roman" w:hAnsi="Times New Roman"/>
        </w:rPr>
      </w:pPr>
      <w:r w:rsidRPr="007576F6">
        <w:rPr>
          <w:rFonts w:ascii="Times New Roman" w:hAnsi="Times New Roman"/>
        </w:rPr>
        <w:t>prawidłowe zastosowanie wskazanej w LSR lub w ogłoszeniu o naborze wniosków maksymalnej kwoty pomocy np. premii, dla danego typu operacji / rodzaju działalności gospodarczej, w granicach określonych przepisami § 15 i § 16 Rozporządzenia dot. wdrażania LSR,</w:t>
      </w:r>
    </w:p>
    <w:p w14:paraId="68FE9FEA" w14:textId="5636091D" w:rsidR="000D009A" w:rsidRPr="007576F6" w:rsidRDefault="000D009A" w:rsidP="007576F6">
      <w:pPr>
        <w:numPr>
          <w:ilvl w:val="0"/>
          <w:numId w:val="8"/>
        </w:numPr>
        <w:spacing w:after="0" w:line="240" w:lineRule="auto"/>
        <w:ind w:left="1070"/>
        <w:jc w:val="both"/>
        <w:rPr>
          <w:rFonts w:ascii="Times New Roman" w:hAnsi="Times New Roman"/>
        </w:rPr>
      </w:pPr>
      <w:r w:rsidRPr="007576F6">
        <w:rPr>
          <w:rFonts w:ascii="Times New Roman" w:hAnsi="Times New Roman"/>
        </w:rPr>
        <w:t xml:space="preserve">sprawdzenie czy kwota pomocy/ kwota dofinansowania  jest racjonalna. </w:t>
      </w:r>
    </w:p>
    <w:p w14:paraId="068CEF2F" w14:textId="6140A408" w:rsidR="00867E14" w:rsidRPr="007576F6" w:rsidRDefault="000D009A" w:rsidP="00FD211A">
      <w:pPr>
        <w:numPr>
          <w:ilvl w:val="0"/>
          <w:numId w:val="44"/>
        </w:numPr>
        <w:spacing w:after="0" w:line="276" w:lineRule="auto"/>
        <w:ind w:left="426" w:hanging="426"/>
        <w:contextualSpacing/>
        <w:jc w:val="both"/>
        <w:rPr>
          <w:rFonts w:ascii="Times New Roman" w:hAnsi="Times New Roman"/>
          <w:strike/>
          <w:lang w:eastAsia="en-US"/>
        </w:rPr>
      </w:pPr>
      <w:r w:rsidRPr="007576F6">
        <w:rPr>
          <w:rFonts w:ascii="Times New Roman" w:hAnsi="Times New Roman"/>
          <w:lang w:eastAsia="en-US"/>
        </w:rPr>
        <w:t xml:space="preserve">Ustalenie kwoty wsparcia w tym przypadku odbywać się będzie zgodnie z procedurą </w:t>
      </w:r>
      <w:r w:rsidR="00867E14" w:rsidRPr="007576F6">
        <w:rPr>
          <w:rFonts w:ascii="Times New Roman" w:hAnsi="Times New Roman"/>
          <w:lang w:eastAsia="en-US"/>
        </w:rPr>
        <w:t xml:space="preserve"> </w:t>
      </w:r>
      <w:r w:rsidRPr="007576F6">
        <w:rPr>
          <w:rFonts w:ascii="Times New Roman" w:hAnsi="Times New Roman"/>
          <w:lang w:eastAsia="en-US"/>
        </w:rPr>
        <w:t xml:space="preserve">wyboru i oceny operacji </w:t>
      </w:r>
    </w:p>
    <w:p w14:paraId="2862242E" w14:textId="60E7D515" w:rsidR="000D009A" w:rsidRPr="007576F6" w:rsidRDefault="000D009A" w:rsidP="007576F6">
      <w:pPr>
        <w:spacing w:after="0" w:line="276" w:lineRule="auto"/>
        <w:ind w:left="426"/>
        <w:contextualSpacing/>
        <w:jc w:val="both"/>
        <w:rPr>
          <w:rFonts w:ascii="Times New Roman" w:hAnsi="Times New Roman"/>
          <w:strike/>
          <w:lang w:eastAsia="en-US"/>
        </w:rPr>
      </w:pPr>
      <w:r w:rsidRPr="007576F6">
        <w:rPr>
          <w:rFonts w:ascii="Times New Roman" w:hAnsi="Times New Roman"/>
          <w:lang w:eastAsia="en-US"/>
        </w:rPr>
        <w:t>w ramach LSR i polegać będzie na sprawdzeniu, czy koszty kwalifikowalne określone we wniosku o przyznanie pomocy są zgodne z zakresem kosztów kwalifikowalnych oraz zasadami dotyczącymi kwalifikowalności określonymi w rozporządzeniu LSR lub RPOWP 2014-2020,</w:t>
      </w:r>
      <w:r w:rsidRPr="007576F6">
        <w:rPr>
          <w:rFonts w:ascii="Times New Roman" w:hAnsi="Times New Roman"/>
        </w:rPr>
        <w:t xml:space="preserve"> co odbywa się bez uszczerbku dla kompetencji samorządu województwa w zakresie ostatecznej weryfikacji kwalifikowalności kosztów</w:t>
      </w:r>
      <w:r w:rsidR="00EB3AF1" w:rsidRPr="007576F6">
        <w:rPr>
          <w:rFonts w:ascii="Times New Roman" w:hAnsi="Times New Roman"/>
        </w:rPr>
        <w:t>.</w:t>
      </w:r>
      <w:r w:rsidRPr="007576F6">
        <w:rPr>
          <w:rFonts w:ascii="Times New Roman" w:hAnsi="Times New Roman"/>
        </w:rPr>
        <w:t xml:space="preserve"> </w:t>
      </w:r>
    </w:p>
    <w:p w14:paraId="5812D2A0" w14:textId="77777777" w:rsidR="000D009A" w:rsidRPr="007576F6" w:rsidRDefault="000D009A" w:rsidP="000D009A">
      <w:pPr>
        <w:spacing w:after="0" w:line="276" w:lineRule="auto"/>
        <w:ind w:left="284" w:hanging="229"/>
        <w:jc w:val="both"/>
        <w:rPr>
          <w:rFonts w:ascii="Times New Roman" w:hAnsi="Times New Roman"/>
        </w:rPr>
      </w:pPr>
      <w:r w:rsidRPr="007576F6">
        <w:rPr>
          <w:rFonts w:ascii="Times New Roman" w:hAnsi="Times New Roman"/>
        </w:rPr>
        <w:t>3. W przypadku, gdy kwota pomocy określona we wniosku o przyznanie pomocy przez podmiot ubiegający się o przyznanie pomocy będzie przekraczać:</w:t>
      </w:r>
    </w:p>
    <w:p w14:paraId="65271CC3" w14:textId="77777777" w:rsidR="000D009A" w:rsidRPr="007576F6" w:rsidRDefault="000D009A" w:rsidP="00FD211A">
      <w:pPr>
        <w:numPr>
          <w:ilvl w:val="0"/>
          <w:numId w:val="9"/>
        </w:numPr>
        <w:spacing w:after="0" w:line="276" w:lineRule="auto"/>
        <w:ind w:left="1276" w:hanging="283"/>
        <w:jc w:val="both"/>
        <w:rPr>
          <w:rFonts w:ascii="Times New Roman" w:hAnsi="Times New Roman"/>
        </w:rPr>
      </w:pPr>
      <w:r w:rsidRPr="007576F6">
        <w:rPr>
          <w:rFonts w:ascii="Times New Roman" w:hAnsi="Times New Roman"/>
        </w:rPr>
        <w:t xml:space="preserve">kwotę pomocy ustaloną przez LGD - </w:t>
      </w:r>
      <w:r w:rsidRPr="007576F6">
        <w:rPr>
          <w:rFonts w:ascii="Times New Roman" w:hAnsi="Times New Roman"/>
          <w:i/>
        </w:rPr>
        <w:t>w ogłoszeniu lub LSR</w:t>
      </w:r>
      <w:r w:rsidRPr="007576F6">
        <w:rPr>
          <w:rFonts w:ascii="Times New Roman" w:hAnsi="Times New Roman"/>
        </w:rPr>
        <w:t xml:space="preserve">,  </w:t>
      </w:r>
    </w:p>
    <w:p w14:paraId="28876079" w14:textId="785334DD" w:rsidR="000D009A" w:rsidRPr="007576F6" w:rsidRDefault="000D009A" w:rsidP="00FD211A">
      <w:pPr>
        <w:numPr>
          <w:ilvl w:val="0"/>
          <w:numId w:val="9"/>
        </w:numPr>
        <w:spacing w:after="0" w:line="276" w:lineRule="auto"/>
        <w:ind w:left="1276" w:hanging="283"/>
        <w:jc w:val="both"/>
        <w:rPr>
          <w:rFonts w:ascii="Times New Roman" w:hAnsi="Times New Roman"/>
        </w:rPr>
      </w:pPr>
      <w:r w:rsidRPr="007576F6">
        <w:rPr>
          <w:rFonts w:ascii="Times New Roman" w:hAnsi="Times New Roman"/>
        </w:rPr>
        <w:t>maksymalną kwotę pomocy określoną w § 15 Ro</w:t>
      </w:r>
      <w:r w:rsidR="00867E14" w:rsidRPr="007576F6">
        <w:rPr>
          <w:rFonts w:ascii="Times New Roman" w:hAnsi="Times New Roman"/>
        </w:rPr>
        <w:t>zporządzenia dot. wdrażania LSR</w:t>
      </w:r>
      <w:r w:rsidRPr="007576F6">
        <w:rPr>
          <w:rFonts w:ascii="Times New Roman" w:hAnsi="Times New Roman"/>
        </w:rPr>
        <w:t xml:space="preserve"> lub</w:t>
      </w:r>
    </w:p>
    <w:p w14:paraId="6C8CD08E" w14:textId="07D76459" w:rsidR="000D009A" w:rsidRPr="0034152F" w:rsidRDefault="000D009A" w:rsidP="00FD211A">
      <w:pPr>
        <w:numPr>
          <w:ilvl w:val="0"/>
          <w:numId w:val="9"/>
        </w:numPr>
        <w:spacing w:after="0" w:line="276" w:lineRule="auto"/>
        <w:ind w:left="1276" w:hanging="283"/>
        <w:jc w:val="both"/>
        <w:rPr>
          <w:rFonts w:ascii="Times New Roman" w:hAnsi="Times New Roman"/>
          <w:color w:val="538135" w:themeColor="accent6" w:themeShade="BF"/>
        </w:rPr>
      </w:pPr>
      <w:r w:rsidRPr="007576F6">
        <w:rPr>
          <w:rFonts w:ascii="Times New Roman" w:hAnsi="Times New Roman"/>
        </w:rPr>
        <w:t>dostępne dla Beneficjenta limity (pozostający do wykorzystania limit na Beneficjenta w okresie programowania 2014-2020)</w:t>
      </w:r>
      <w:r w:rsidR="001379D9" w:rsidRPr="00C9266D">
        <w:rPr>
          <w:rFonts w:ascii="Times New Roman" w:hAnsi="Times New Roman"/>
        </w:rPr>
        <w:t xml:space="preserve"> –</w:t>
      </w:r>
      <w:r w:rsidR="001379D9" w:rsidRPr="0034152F">
        <w:rPr>
          <w:rFonts w:ascii="Times New Roman" w:hAnsi="Times New Roman"/>
          <w:color w:val="538135" w:themeColor="accent6" w:themeShade="BF"/>
        </w:rPr>
        <w:t xml:space="preserve"> </w:t>
      </w:r>
      <w:r w:rsidR="001379D9" w:rsidRPr="00C9266D">
        <w:rPr>
          <w:rFonts w:ascii="Times New Roman" w:hAnsi="Times New Roman"/>
        </w:rPr>
        <w:t>dotyczy PROW.</w:t>
      </w:r>
      <w:r w:rsidRPr="0034152F">
        <w:rPr>
          <w:rFonts w:ascii="Times New Roman" w:hAnsi="Times New Roman"/>
          <w:color w:val="538135" w:themeColor="accent6" w:themeShade="BF"/>
        </w:rPr>
        <w:t xml:space="preserve"> </w:t>
      </w:r>
    </w:p>
    <w:p w14:paraId="7129C62D" w14:textId="4DA9DCC6" w:rsidR="000D009A" w:rsidRPr="007576F6" w:rsidRDefault="000D009A" w:rsidP="000D009A">
      <w:pPr>
        <w:spacing w:after="0" w:line="276" w:lineRule="auto"/>
        <w:ind w:left="284" w:hanging="284"/>
        <w:jc w:val="both"/>
        <w:rPr>
          <w:rFonts w:ascii="Times New Roman" w:hAnsi="Times New Roman"/>
        </w:rPr>
      </w:pPr>
      <w:r w:rsidRPr="0034152F">
        <w:rPr>
          <w:rFonts w:ascii="Times New Roman" w:hAnsi="Times New Roman"/>
          <w:color w:val="538135" w:themeColor="accent6" w:themeShade="BF"/>
        </w:rPr>
        <w:t xml:space="preserve">   </w:t>
      </w:r>
      <w:r w:rsidRPr="007576F6">
        <w:rPr>
          <w:rFonts w:ascii="Times New Roman" w:hAnsi="Times New Roman"/>
        </w:rPr>
        <w:t>LGD dokonuje ustalenia kwoty wsparcia przez odpowiednie zmniejszenie kwoty pomocy. W przypadku  stwierdzenia przez LGD niekwalifikowalności danego kosz</w:t>
      </w:r>
      <w:r w:rsidR="00867E14" w:rsidRPr="007576F6">
        <w:rPr>
          <w:rFonts w:ascii="Times New Roman" w:hAnsi="Times New Roman"/>
        </w:rPr>
        <w:t xml:space="preserve">tu lub w wyniku obniżenia </w:t>
      </w:r>
      <w:r w:rsidRPr="007576F6">
        <w:rPr>
          <w:rFonts w:ascii="Times New Roman" w:hAnsi="Times New Roman"/>
        </w:rPr>
        <w:t>wysokości kosztów w drodze badania racjonalności kwota pomocy ulega odpowiedniemu zmniejszeniu. Ustalenie kwoty wsparcia w przypadku PROW należy dokonać mając na uwadze minimalną całkowitą wartość operacji, o której mowa w § 4 ust. 1 pkt. 6 Rozporządzenia dot. wdrażania LSR.</w:t>
      </w:r>
    </w:p>
    <w:p w14:paraId="6AA4B072" w14:textId="77777777" w:rsidR="000D009A" w:rsidRPr="005C7E69" w:rsidRDefault="000D009A" w:rsidP="000D009A">
      <w:pPr>
        <w:spacing w:after="0" w:line="276" w:lineRule="auto"/>
        <w:ind w:left="284" w:hanging="284"/>
        <w:jc w:val="both"/>
        <w:rPr>
          <w:rFonts w:ascii="Times New Roman" w:hAnsi="Times New Roman"/>
        </w:rPr>
      </w:pPr>
    </w:p>
    <w:p w14:paraId="4B11E83E"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 12. Wybór operacji na podstawie lokalnych kryteriów oceny</w:t>
      </w:r>
    </w:p>
    <w:p w14:paraId="090782C5" w14:textId="77777777" w:rsidR="000D009A" w:rsidRPr="005C7E69" w:rsidRDefault="000D009A" w:rsidP="00FD211A">
      <w:pPr>
        <w:numPr>
          <w:ilvl w:val="0"/>
          <w:numId w:val="36"/>
        </w:numPr>
        <w:tabs>
          <w:tab w:val="left" w:pos="284"/>
        </w:tabs>
        <w:spacing w:after="0" w:line="240" w:lineRule="auto"/>
        <w:ind w:left="284" w:hanging="284"/>
        <w:contextualSpacing/>
        <w:jc w:val="both"/>
        <w:rPr>
          <w:rFonts w:ascii="Times New Roman" w:hAnsi="Times New Roman"/>
          <w:b/>
          <w:bCs/>
        </w:rPr>
      </w:pPr>
      <w:r w:rsidRPr="005C7E69">
        <w:rPr>
          <w:rFonts w:ascii="Times New Roman" w:hAnsi="Times New Roman"/>
        </w:rPr>
        <w:t xml:space="preserve">Wybór operacji odbywa się wyłącznie poprzez wypełnienie </w:t>
      </w:r>
      <w:r w:rsidRPr="007576F6">
        <w:rPr>
          <w:rFonts w:ascii="Times New Roman" w:hAnsi="Times New Roman"/>
        </w:rPr>
        <w:t>przez członków Rady</w:t>
      </w:r>
      <w:r w:rsidRPr="005C7E69">
        <w:rPr>
          <w:rFonts w:ascii="Times New Roman" w:hAnsi="Times New Roman"/>
        </w:rPr>
        <w:t xml:space="preserve"> </w:t>
      </w:r>
      <w:r w:rsidRPr="005C7E69">
        <w:rPr>
          <w:rFonts w:ascii="Times New Roman" w:hAnsi="Times New Roman"/>
          <w:b/>
        </w:rPr>
        <w:t xml:space="preserve">KARTY OCENY WNIOSKU I WYBORU OPERACJI </w:t>
      </w:r>
      <w:r w:rsidRPr="005C7E69">
        <w:rPr>
          <w:rFonts w:ascii="Times New Roman" w:hAnsi="Times New Roman"/>
        </w:rPr>
        <w:t xml:space="preserve">w </w:t>
      </w:r>
      <w:r w:rsidRPr="005C7E69">
        <w:rPr>
          <w:rFonts w:ascii="Times New Roman" w:hAnsi="Times New Roman"/>
          <w:b/>
          <w:bCs/>
        </w:rPr>
        <w:t>części C</w:t>
      </w:r>
      <w:r w:rsidRPr="005C7E69">
        <w:rPr>
          <w:rFonts w:ascii="Times New Roman" w:hAnsi="Times New Roman"/>
        </w:rPr>
        <w:t xml:space="preserve">. </w:t>
      </w:r>
      <w:r w:rsidRPr="005C7E69">
        <w:rPr>
          <w:rFonts w:ascii="Times New Roman" w:hAnsi="Times New Roman"/>
          <w:b/>
        </w:rPr>
        <w:t>OCENA OPERACJI WEDŁUG LOKALNYCH KRYTERIÓW WYBORU</w:t>
      </w:r>
      <w:r w:rsidRPr="005C7E69">
        <w:rPr>
          <w:rFonts w:ascii="Times New Roman" w:hAnsi="Times New Roman"/>
        </w:rPr>
        <w:t>.</w:t>
      </w:r>
    </w:p>
    <w:p w14:paraId="003076CB" w14:textId="77777777" w:rsidR="000D009A" w:rsidRPr="005C7E69" w:rsidRDefault="000D009A" w:rsidP="00FD211A">
      <w:pPr>
        <w:numPr>
          <w:ilvl w:val="0"/>
          <w:numId w:val="36"/>
        </w:numPr>
        <w:tabs>
          <w:tab w:val="left" w:pos="284"/>
        </w:tabs>
        <w:spacing w:after="0" w:line="240" w:lineRule="auto"/>
        <w:ind w:left="284" w:hanging="284"/>
        <w:contextualSpacing/>
        <w:jc w:val="both"/>
        <w:rPr>
          <w:rFonts w:ascii="Times New Roman" w:hAnsi="Times New Roman"/>
        </w:rPr>
      </w:pPr>
      <w:r w:rsidRPr="005C7E69">
        <w:rPr>
          <w:rFonts w:ascii="Times New Roman" w:hAnsi="Times New Roman"/>
        </w:rPr>
        <w:t>Oceny jednego wniosku dokonuje minimum trzech Członków Rady wybranych przez Przewodniczącego z zachowaniem parytetów i z uwzględnieniem ewentualnych wykluczeń z oceny.</w:t>
      </w:r>
    </w:p>
    <w:p w14:paraId="5E49F833" w14:textId="77777777" w:rsidR="000D009A" w:rsidRPr="007576F6" w:rsidRDefault="000D009A" w:rsidP="00FD211A">
      <w:pPr>
        <w:numPr>
          <w:ilvl w:val="0"/>
          <w:numId w:val="36"/>
        </w:numPr>
        <w:tabs>
          <w:tab w:val="left" w:pos="284"/>
        </w:tabs>
        <w:spacing w:after="0" w:line="240" w:lineRule="auto"/>
        <w:ind w:left="284" w:hanging="284"/>
        <w:contextualSpacing/>
        <w:jc w:val="both"/>
        <w:rPr>
          <w:rFonts w:ascii="Times New Roman" w:hAnsi="Times New Roman"/>
        </w:rPr>
      </w:pPr>
      <w:r w:rsidRPr="007576F6">
        <w:rPr>
          <w:rFonts w:ascii="Times New Roman" w:hAnsi="Times New Roman"/>
        </w:rPr>
        <w:t>Rada ma prawo zmienić ocenę pracowników biura LGD na każdym etapie oceny wniosku.</w:t>
      </w:r>
    </w:p>
    <w:p w14:paraId="56C3AE0B" w14:textId="283A7200" w:rsidR="000D009A" w:rsidRPr="005C7E69" w:rsidRDefault="000D009A" w:rsidP="00FD211A">
      <w:pPr>
        <w:numPr>
          <w:ilvl w:val="0"/>
          <w:numId w:val="36"/>
        </w:numPr>
        <w:tabs>
          <w:tab w:val="left" w:pos="284"/>
        </w:tabs>
        <w:spacing w:after="0" w:line="240" w:lineRule="auto"/>
        <w:ind w:left="284" w:hanging="284"/>
        <w:contextualSpacing/>
        <w:jc w:val="both"/>
        <w:rPr>
          <w:rFonts w:ascii="Times New Roman" w:hAnsi="Times New Roman"/>
        </w:rPr>
      </w:pPr>
      <w:r w:rsidRPr="005C7E69">
        <w:rPr>
          <w:rFonts w:ascii="Times New Roman" w:hAnsi="Times New Roman"/>
        </w:rPr>
        <w:t>Liczbę punktów uzyskanych w ramach wyboru ogłasza Przewodniczący informując je</w:t>
      </w:r>
      <w:r w:rsidR="00867E14">
        <w:rPr>
          <w:rFonts w:ascii="Times New Roman" w:hAnsi="Times New Roman"/>
        </w:rPr>
        <w:t xml:space="preserve">dnocześnie </w:t>
      </w:r>
      <w:r w:rsidRPr="005C7E69">
        <w:rPr>
          <w:rFonts w:ascii="Times New Roman" w:hAnsi="Times New Roman"/>
        </w:rPr>
        <w:t xml:space="preserve">o osiągnięciu lub nie minimalnej liczby 30% punktów wymaganych do osiągnięcia w ramach danej operacji. Wyniki wyboru odnotowuje się w protokole z posiedzenia Rady. </w:t>
      </w:r>
    </w:p>
    <w:p w14:paraId="2BF8CB57" w14:textId="77777777" w:rsidR="000D009A" w:rsidRPr="005C7E69" w:rsidRDefault="000D009A" w:rsidP="000D009A">
      <w:pPr>
        <w:tabs>
          <w:tab w:val="left" w:pos="284"/>
        </w:tabs>
        <w:spacing w:after="0" w:line="240" w:lineRule="auto"/>
        <w:contextualSpacing/>
        <w:jc w:val="both"/>
        <w:rPr>
          <w:rFonts w:ascii="Times New Roman" w:hAnsi="Times New Roman"/>
          <w:highlight w:val="yellow"/>
          <w:u w:val="single"/>
        </w:rPr>
      </w:pPr>
    </w:p>
    <w:p w14:paraId="029D9F4D" w14:textId="77777777" w:rsidR="000D009A" w:rsidRPr="005C7E69" w:rsidRDefault="000D009A" w:rsidP="000D009A">
      <w:pPr>
        <w:tabs>
          <w:tab w:val="left" w:pos="284"/>
        </w:tabs>
        <w:spacing w:after="0" w:line="240" w:lineRule="auto"/>
        <w:contextualSpacing/>
        <w:jc w:val="both"/>
        <w:rPr>
          <w:rFonts w:ascii="Times New Roman" w:hAnsi="Times New Roman"/>
        </w:rPr>
      </w:pPr>
    </w:p>
    <w:p w14:paraId="73F50684" w14:textId="77777777" w:rsidR="000D009A" w:rsidRPr="005C7E69" w:rsidRDefault="000D009A" w:rsidP="000D009A">
      <w:pPr>
        <w:tabs>
          <w:tab w:val="left" w:pos="426"/>
          <w:tab w:val="left" w:pos="709"/>
        </w:tabs>
        <w:spacing w:after="0"/>
        <w:jc w:val="center"/>
        <w:rPr>
          <w:rFonts w:ascii="Times New Roman" w:hAnsi="Times New Roman"/>
          <w:b/>
        </w:rPr>
      </w:pPr>
      <w:r w:rsidRPr="005C7E69">
        <w:rPr>
          <w:rFonts w:ascii="Times New Roman" w:hAnsi="Times New Roman"/>
          <w:b/>
        </w:rPr>
        <w:t>§ 13. Zasady postępowania w sytuacji rozbieżnych ocen w ramach kryteriów</w:t>
      </w:r>
    </w:p>
    <w:p w14:paraId="1A07E2FB" w14:textId="77777777" w:rsidR="000D009A" w:rsidRPr="005C7E69" w:rsidRDefault="000D009A" w:rsidP="00FD211A">
      <w:pPr>
        <w:numPr>
          <w:ilvl w:val="0"/>
          <w:numId w:val="37"/>
        </w:numPr>
        <w:tabs>
          <w:tab w:val="left" w:pos="426"/>
        </w:tabs>
        <w:spacing w:after="0" w:line="240" w:lineRule="auto"/>
        <w:contextualSpacing/>
        <w:jc w:val="both"/>
        <w:rPr>
          <w:rFonts w:ascii="Times New Roman" w:hAnsi="Times New Roman"/>
        </w:rPr>
      </w:pPr>
      <w:r w:rsidRPr="005C7E69">
        <w:rPr>
          <w:rFonts w:ascii="Times New Roman" w:hAnsi="Times New Roman"/>
        </w:rPr>
        <w:t>Ustanawia się pracownika biura LGD oddelegowanego do pomocy podczas posiedzenia Rady, którego zadaniem jest czuwanie nad prawidłowym przebiegiem procesu oceny i wyboru, poprawności dokumentacji, zgodności formalnej.</w:t>
      </w:r>
    </w:p>
    <w:p w14:paraId="3B9B6650" w14:textId="77777777" w:rsidR="000D009A" w:rsidRPr="005C7E69" w:rsidRDefault="000D009A" w:rsidP="00FD211A">
      <w:pPr>
        <w:numPr>
          <w:ilvl w:val="0"/>
          <w:numId w:val="37"/>
        </w:numPr>
        <w:tabs>
          <w:tab w:val="left" w:pos="426"/>
        </w:tabs>
        <w:spacing w:after="0" w:line="240" w:lineRule="auto"/>
        <w:contextualSpacing/>
        <w:rPr>
          <w:rFonts w:ascii="Times New Roman" w:hAnsi="Times New Roman"/>
        </w:rPr>
      </w:pPr>
      <w:r w:rsidRPr="005C7E69">
        <w:rPr>
          <w:rFonts w:ascii="Times New Roman" w:hAnsi="Times New Roman"/>
        </w:rPr>
        <w:t>Na każdym posiedzeniu Rady może być oddelegowany inny pracownik Biura.</w:t>
      </w:r>
    </w:p>
    <w:p w14:paraId="53B0EE91" w14:textId="77777777" w:rsidR="000D009A" w:rsidRPr="005C7E69" w:rsidRDefault="000D009A" w:rsidP="00FD211A">
      <w:pPr>
        <w:numPr>
          <w:ilvl w:val="0"/>
          <w:numId w:val="37"/>
        </w:numPr>
        <w:tabs>
          <w:tab w:val="left" w:pos="426"/>
        </w:tabs>
        <w:spacing w:after="0" w:line="240" w:lineRule="auto"/>
        <w:contextualSpacing/>
        <w:jc w:val="both"/>
        <w:rPr>
          <w:rFonts w:ascii="Times New Roman" w:hAnsi="Times New Roman"/>
        </w:rPr>
      </w:pPr>
      <w:r w:rsidRPr="005C7E69">
        <w:rPr>
          <w:rFonts w:ascii="Times New Roman" w:hAnsi="Times New Roman"/>
        </w:rPr>
        <w:t>Po oddaniu wypełnionych kart pracownik biura oddelegowany do pomocy podczas posiedzenia Rady sprawdza prawidłowość wyliczenia sumy punktów oraz poprawność wypełnienia danych dotyczących ocenianego wniosku. W przypadku stwierdzenia nieprawidłowości lub braku danych zgłasza Przewodniczącemu Rady informację o zasadności usunięcia nieprawidłowości. Braki lub nieprawidłowości oceniający może uzupełnić poprzez czytelne wpisanie poprawek, stawiając przy każdej naniesionej poprawce swój podpis lub parafkę.</w:t>
      </w:r>
    </w:p>
    <w:p w14:paraId="45BD12E8" w14:textId="2057E993" w:rsidR="000D009A" w:rsidRPr="005C7E69" w:rsidRDefault="000D009A" w:rsidP="00FD211A">
      <w:pPr>
        <w:numPr>
          <w:ilvl w:val="0"/>
          <w:numId w:val="37"/>
        </w:numPr>
        <w:tabs>
          <w:tab w:val="left" w:pos="426"/>
        </w:tabs>
        <w:spacing w:after="0" w:line="240" w:lineRule="auto"/>
        <w:contextualSpacing/>
        <w:jc w:val="both"/>
        <w:rPr>
          <w:rFonts w:ascii="Times New Roman" w:hAnsi="Times New Roman"/>
        </w:rPr>
      </w:pPr>
      <w:r w:rsidRPr="005C7E69">
        <w:rPr>
          <w:rFonts w:ascii="Times New Roman" w:hAnsi="Times New Roman"/>
        </w:rPr>
        <w:t>Pracownik biura oddelegowany do pomocy podczas posiedzenia Rady sprawdzają na bieżąco poprawność obliczeń i wypełnienia kart przez Członków Rady i i</w:t>
      </w:r>
      <w:r w:rsidR="00867E14">
        <w:rPr>
          <w:rFonts w:ascii="Times New Roman" w:hAnsi="Times New Roman"/>
        </w:rPr>
        <w:t xml:space="preserve">nformuje Przewodniczącego Rady </w:t>
      </w:r>
      <w:r w:rsidRPr="005C7E69">
        <w:rPr>
          <w:rFonts w:ascii="Times New Roman" w:hAnsi="Times New Roman"/>
        </w:rPr>
        <w:t>o wykrytych błędach, brakach lub innych nieprawidłowościach podczas wypełniania karty wyboru.</w:t>
      </w:r>
    </w:p>
    <w:p w14:paraId="018B2D25" w14:textId="77777777" w:rsidR="000D009A" w:rsidRPr="005C7E69" w:rsidRDefault="000D009A" w:rsidP="00FD211A">
      <w:pPr>
        <w:numPr>
          <w:ilvl w:val="0"/>
          <w:numId w:val="37"/>
        </w:numPr>
        <w:tabs>
          <w:tab w:val="left" w:pos="426"/>
        </w:tabs>
        <w:spacing w:after="0" w:line="240" w:lineRule="auto"/>
        <w:contextualSpacing/>
        <w:jc w:val="both"/>
        <w:rPr>
          <w:rFonts w:ascii="Times New Roman" w:hAnsi="Times New Roman"/>
        </w:rPr>
      </w:pPr>
      <w:r w:rsidRPr="005C7E69">
        <w:rPr>
          <w:rFonts w:ascii="Times New Roman" w:hAnsi="Times New Roman"/>
        </w:rPr>
        <w:t xml:space="preserve">Oddanie głosu w sprawie oceny operacji według lokalnych kryteriów polega na wypełnieniu </w:t>
      </w:r>
      <w:r w:rsidRPr="005C7E69">
        <w:rPr>
          <w:rFonts w:ascii="Times New Roman" w:hAnsi="Times New Roman"/>
          <w:b/>
          <w:bCs/>
        </w:rPr>
        <w:t xml:space="preserve">części C. KARTY OCENY WNIOSKU I WYBORU OPERACJI, </w:t>
      </w:r>
      <w:r w:rsidRPr="005C7E69">
        <w:rPr>
          <w:rFonts w:ascii="Times New Roman" w:hAnsi="Times New Roman"/>
        </w:rPr>
        <w:t xml:space="preserve">w przeciwnym razie głos uważa się za nieważny. </w:t>
      </w:r>
    </w:p>
    <w:p w14:paraId="534F9645" w14:textId="77777777" w:rsidR="000D009A" w:rsidRPr="005C7E69" w:rsidRDefault="000D009A" w:rsidP="00FD211A">
      <w:pPr>
        <w:numPr>
          <w:ilvl w:val="0"/>
          <w:numId w:val="37"/>
        </w:numPr>
        <w:tabs>
          <w:tab w:val="left" w:pos="426"/>
        </w:tabs>
        <w:spacing w:after="0" w:line="240" w:lineRule="auto"/>
        <w:contextualSpacing/>
        <w:jc w:val="both"/>
        <w:rPr>
          <w:rFonts w:ascii="Times New Roman" w:hAnsi="Times New Roman"/>
        </w:rPr>
      </w:pPr>
      <w:r w:rsidRPr="005C7E69">
        <w:rPr>
          <w:rFonts w:ascii="Times New Roman" w:hAnsi="Times New Roman"/>
        </w:rPr>
        <w:t>Pracownik biura oddelegowany do pomocy podczas posiedzenia Rady po zebraniu wypełnionych prawidłowo kart sumuje liczbę punktów przyznanych przez oceniających i sumę tą dzieli przez liczbę oddanych, ważnych ocen (średnia arytmetyczna, z dwoma miejscami po przecinku).</w:t>
      </w:r>
    </w:p>
    <w:p w14:paraId="2F44A6E4" w14:textId="77777777" w:rsidR="000D009A" w:rsidRPr="005C7E69" w:rsidRDefault="000D009A" w:rsidP="00FD211A">
      <w:pPr>
        <w:numPr>
          <w:ilvl w:val="0"/>
          <w:numId w:val="37"/>
        </w:numPr>
        <w:tabs>
          <w:tab w:val="left" w:pos="426"/>
        </w:tabs>
        <w:spacing w:after="0" w:line="240" w:lineRule="auto"/>
        <w:contextualSpacing/>
        <w:jc w:val="both"/>
        <w:rPr>
          <w:rFonts w:ascii="Times New Roman" w:hAnsi="Times New Roman"/>
        </w:rPr>
      </w:pPr>
      <w:r w:rsidRPr="005C7E69">
        <w:rPr>
          <w:rFonts w:ascii="Times New Roman" w:hAnsi="Times New Roman"/>
        </w:rPr>
        <w:t xml:space="preserve">W przypadku stwierdzenia błędów i braków w sposobie wypełnienia karty oceny operacji według lokalnych kryteriów LGD Przewodniczący wzywa członka Rady, który wypełnił tę kartę do uzupełnienia braków. Członek Rady może na oddanej przez siebie karcie dokonać brakujących wpisów w kratkach lub pozycjach pustych oraz dokonać czytelnej korekty w pozycjach i kratkach wypełnionych podczas głosowania, stawiając przy tych poprawkach swój podpis lub parafkę. </w:t>
      </w:r>
    </w:p>
    <w:p w14:paraId="77C34540" w14:textId="77777777" w:rsidR="000D009A" w:rsidRPr="005C7E69" w:rsidRDefault="000D009A" w:rsidP="00FD211A">
      <w:pPr>
        <w:numPr>
          <w:ilvl w:val="0"/>
          <w:numId w:val="37"/>
        </w:numPr>
        <w:tabs>
          <w:tab w:val="left" w:pos="426"/>
        </w:tabs>
        <w:spacing w:after="0" w:line="240" w:lineRule="auto"/>
        <w:contextualSpacing/>
        <w:jc w:val="both"/>
        <w:rPr>
          <w:rFonts w:ascii="Times New Roman" w:hAnsi="Times New Roman"/>
        </w:rPr>
      </w:pPr>
      <w:r w:rsidRPr="005C7E69">
        <w:rPr>
          <w:rFonts w:ascii="Times New Roman" w:hAnsi="Times New Roman"/>
        </w:rPr>
        <w:t>Pracownik biura LGD dokonuje weryfikacji wypełnionych kart oceny operacji informując Przewodniczącego o sytuacji rozbieżnych ocen w ramach kryteriów oceny. W przypadku wystąpienia rażących rozbieżności oceny w ramach kryteriów oceny Przewodniczący wzywa członków Rady do ponownej analizy dokonanej oceny. W przypadku potwierdzenia przez członków Rady swojej pierwotnej oceny odbywa się ponowna ocena dokonywana przez wszystkich Członków uprawnionych do oceny (poza wyłączeniami).</w:t>
      </w:r>
    </w:p>
    <w:p w14:paraId="1944B2F2" w14:textId="43223903" w:rsidR="000D009A" w:rsidRPr="005C7E69" w:rsidRDefault="000D009A" w:rsidP="00FD211A">
      <w:pPr>
        <w:numPr>
          <w:ilvl w:val="0"/>
          <w:numId w:val="37"/>
        </w:numPr>
        <w:tabs>
          <w:tab w:val="left" w:pos="426"/>
        </w:tabs>
        <w:spacing w:after="0" w:line="240" w:lineRule="auto"/>
        <w:contextualSpacing/>
        <w:jc w:val="both"/>
        <w:rPr>
          <w:rFonts w:ascii="Times New Roman" w:hAnsi="Times New Roman"/>
          <w:b/>
          <w:bCs/>
          <w:caps/>
        </w:rPr>
      </w:pPr>
      <w:r w:rsidRPr="005C7E69">
        <w:rPr>
          <w:rFonts w:ascii="Times New Roman" w:hAnsi="Times New Roman"/>
        </w:rPr>
        <w:t>Wynik głosowania w sprawie oceny operacji według lokalnych kryteriów LGD dokonuje się w taki sposób, że sumuje się oceny punktowe wyrażone na kartach st</w:t>
      </w:r>
      <w:r w:rsidR="00867E14">
        <w:rPr>
          <w:rFonts w:ascii="Times New Roman" w:hAnsi="Times New Roman"/>
        </w:rPr>
        <w:t xml:space="preserve">anowiących ważnie oddane głosy </w:t>
      </w:r>
      <w:r w:rsidRPr="005C7E69">
        <w:rPr>
          <w:rFonts w:ascii="Times New Roman" w:hAnsi="Times New Roman"/>
        </w:rPr>
        <w:t xml:space="preserve">w pozycji „Suma punktów” i dzieli przez liczbę ważnie oddanych głosów. Obliczenia dokonuje się wypełniając </w:t>
      </w:r>
      <w:r w:rsidRPr="005C7E69">
        <w:rPr>
          <w:rFonts w:ascii="Times New Roman" w:hAnsi="Times New Roman"/>
          <w:i/>
        </w:rPr>
        <w:t>załącznik nr 7 do Procedury</w:t>
      </w:r>
      <w:r w:rsidRPr="005C7E69">
        <w:rPr>
          <w:rFonts w:ascii="Times New Roman" w:hAnsi="Times New Roman"/>
        </w:rPr>
        <w:t xml:space="preserve"> - </w:t>
      </w:r>
      <w:r w:rsidRPr="005C7E69">
        <w:rPr>
          <w:rFonts w:ascii="Times New Roman" w:hAnsi="Times New Roman"/>
          <w:b/>
          <w:bCs/>
          <w:caps/>
        </w:rPr>
        <w:t>Wynik głosowania w sprawie liczby przyznanych punktów i ustalenie kwoty wsparcia.</w:t>
      </w:r>
    </w:p>
    <w:p w14:paraId="7B91A9C7" w14:textId="77777777" w:rsidR="000D009A" w:rsidRPr="005C7E69" w:rsidRDefault="000D009A" w:rsidP="000D009A">
      <w:pPr>
        <w:tabs>
          <w:tab w:val="left" w:pos="426"/>
        </w:tabs>
        <w:spacing w:after="0" w:line="240" w:lineRule="auto"/>
        <w:contextualSpacing/>
        <w:jc w:val="both"/>
        <w:rPr>
          <w:rFonts w:ascii="Times New Roman" w:hAnsi="Times New Roman"/>
          <w:b/>
          <w:bCs/>
          <w:caps/>
        </w:rPr>
      </w:pPr>
    </w:p>
    <w:p w14:paraId="1E2B3C85" w14:textId="77777777" w:rsidR="000D009A" w:rsidRPr="005C7E69" w:rsidRDefault="000D009A" w:rsidP="000D009A">
      <w:pPr>
        <w:tabs>
          <w:tab w:val="left" w:pos="709"/>
        </w:tabs>
        <w:spacing w:after="0"/>
        <w:jc w:val="center"/>
        <w:rPr>
          <w:rFonts w:ascii="Times New Roman" w:hAnsi="Times New Roman"/>
          <w:b/>
          <w:noProof/>
        </w:rPr>
      </w:pPr>
      <w:r w:rsidRPr="005C7E69">
        <w:rPr>
          <w:rFonts w:ascii="Times New Roman" w:hAnsi="Times New Roman"/>
          <w:b/>
          <w:noProof/>
        </w:rPr>
        <w:t>§ 14. Zasady postępowania w przypadku uzyskania przez operację takiej samej liczby punktów</w:t>
      </w:r>
    </w:p>
    <w:p w14:paraId="7BBD6C4A" w14:textId="77777777" w:rsidR="000D009A" w:rsidRPr="005C7E69" w:rsidRDefault="000D009A" w:rsidP="00FD211A">
      <w:pPr>
        <w:numPr>
          <w:ilvl w:val="0"/>
          <w:numId w:val="39"/>
        </w:numPr>
        <w:tabs>
          <w:tab w:val="left" w:pos="426"/>
          <w:tab w:val="left" w:pos="709"/>
        </w:tabs>
        <w:spacing w:after="0" w:line="240" w:lineRule="auto"/>
        <w:contextualSpacing/>
        <w:jc w:val="both"/>
        <w:rPr>
          <w:rFonts w:ascii="Times New Roman" w:hAnsi="Times New Roman"/>
        </w:rPr>
      </w:pPr>
      <w:r w:rsidRPr="005C7E69">
        <w:rPr>
          <w:rFonts w:ascii="Times New Roman" w:hAnsi="Times New Roman"/>
        </w:rPr>
        <w:t>W przypadku uzyskania przez dwie lub więcej operacji takiej samej liczby punktów na podstawie kryteriów oceny o miejscu na liście operacji wybranych decyduje:</w:t>
      </w:r>
    </w:p>
    <w:p w14:paraId="2CF05902" w14:textId="77777777" w:rsidR="000D009A" w:rsidRPr="005C7E69" w:rsidRDefault="000D009A" w:rsidP="00FD211A">
      <w:pPr>
        <w:numPr>
          <w:ilvl w:val="0"/>
          <w:numId w:val="38"/>
        </w:numPr>
        <w:tabs>
          <w:tab w:val="left" w:pos="567"/>
          <w:tab w:val="left" w:pos="709"/>
        </w:tabs>
        <w:spacing w:after="0" w:line="240" w:lineRule="auto"/>
        <w:ind w:left="210"/>
        <w:contextualSpacing/>
        <w:jc w:val="both"/>
        <w:rPr>
          <w:rFonts w:ascii="Times New Roman" w:hAnsi="Times New Roman"/>
        </w:rPr>
      </w:pPr>
      <w:r w:rsidRPr="005C7E69">
        <w:rPr>
          <w:rFonts w:ascii="Times New Roman" w:hAnsi="Times New Roman"/>
          <w:bCs/>
        </w:rPr>
        <w:t xml:space="preserve">liczba przyznanych punktów w kryterium: </w:t>
      </w:r>
      <w:r w:rsidRPr="005C7E69">
        <w:rPr>
          <w:rFonts w:ascii="Times New Roman" w:hAnsi="Times New Roman"/>
          <w:b/>
          <w:bCs/>
        </w:rPr>
        <w:t xml:space="preserve">Oddziaływanie operacji na grupy defaworyzowane - </w:t>
      </w:r>
      <w:r w:rsidRPr="005C7E69">
        <w:rPr>
          <w:rFonts w:ascii="Times New Roman" w:hAnsi="Times New Roman"/>
          <w:bCs/>
        </w:rPr>
        <w:t>zgodnie z zasadą: „im więcej punktów w ramach kryterium, tym wyższe miejsce na liście”</w:t>
      </w:r>
      <w:r w:rsidRPr="005C7E69">
        <w:rPr>
          <w:rFonts w:ascii="Times New Roman" w:hAnsi="Times New Roman"/>
        </w:rPr>
        <w:t xml:space="preserve"> a w przypadku gdy ta metoda selekcji okaże się nie nieskuteczna,</w:t>
      </w:r>
    </w:p>
    <w:p w14:paraId="1B935A9A" w14:textId="77777777" w:rsidR="000D009A" w:rsidRPr="005C7E69" w:rsidRDefault="000D009A" w:rsidP="00FD211A">
      <w:pPr>
        <w:numPr>
          <w:ilvl w:val="0"/>
          <w:numId w:val="38"/>
        </w:numPr>
        <w:tabs>
          <w:tab w:val="left" w:pos="567"/>
          <w:tab w:val="left" w:pos="709"/>
        </w:tabs>
        <w:spacing w:after="0" w:line="240" w:lineRule="auto"/>
        <w:ind w:left="210"/>
        <w:contextualSpacing/>
        <w:jc w:val="both"/>
        <w:rPr>
          <w:rFonts w:ascii="Times New Roman" w:hAnsi="Times New Roman"/>
        </w:rPr>
      </w:pPr>
      <w:r w:rsidRPr="005C7E69">
        <w:rPr>
          <w:rFonts w:ascii="Times New Roman" w:hAnsi="Times New Roman"/>
          <w:bCs/>
        </w:rPr>
        <w:t xml:space="preserve">liczba przyznanych punktów w kryterium: </w:t>
      </w:r>
      <w:r w:rsidRPr="005C7E69">
        <w:rPr>
          <w:rFonts w:ascii="Times New Roman" w:hAnsi="Times New Roman"/>
          <w:b/>
        </w:rPr>
        <w:t>Miejsce realizacji</w:t>
      </w:r>
      <w:r w:rsidRPr="005C7E69">
        <w:rPr>
          <w:rFonts w:ascii="Times New Roman" w:hAnsi="Times New Roman"/>
          <w:bCs/>
        </w:rPr>
        <w:t xml:space="preserve"> - zgodnie z zasadą: „im więcej punktów w ramach kryterium, tym wyższe miejsce na liście” </w:t>
      </w:r>
      <w:r w:rsidRPr="005C7E69">
        <w:rPr>
          <w:rFonts w:ascii="Times New Roman" w:hAnsi="Times New Roman"/>
        </w:rPr>
        <w:t>a w przypadku gdy ta metoda selekcji okaże się nie nieskuteczna,</w:t>
      </w:r>
    </w:p>
    <w:p w14:paraId="7F07743F" w14:textId="77777777" w:rsidR="000D009A" w:rsidRPr="005C7E69" w:rsidRDefault="000D009A" w:rsidP="00FD211A">
      <w:pPr>
        <w:numPr>
          <w:ilvl w:val="0"/>
          <w:numId w:val="38"/>
        </w:numPr>
        <w:tabs>
          <w:tab w:val="left" w:pos="567"/>
          <w:tab w:val="left" w:pos="709"/>
        </w:tabs>
        <w:spacing w:after="0" w:line="240" w:lineRule="auto"/>
        <w:ind w:left="210"/>
        <w:contextualSpacing/>
        <w:jc w:val="both"/>
        <w:rPr>
          <w:rFonts w:ascii="Times New Roman" w:hAnsi="Times New Roman"/>
        </w:rPr>
      </w:pPr>
      <w:r w:rsidRPr="005C7E69">
        <w:rPr>
          <w:rFonts w:ascii="Times New Roman" w:hAnsi="Times New Roman"/>
          <w:bCs/>
        </w:rPr>
        <w:t xml:space="preserve">liczba przyznanych punktów w kryterium: </w:t>
      </w:r>
      <w:r w:rsidRPr="005C7E69">
        <w:rPr>
          <w:rFonts w:ascii="Times New Roman" w:hAnsi="Times New Roman"/>
          <w:b/>
        </w:rPr>
        <w:t xml:space="preserve">Doradztwo </w:t>
      </w:r>
      <w:r w:rsidRPr="005C7E69">
        <w:rPr>
          <w:rFonts w:ascii="Times New Roman" w:hAnsi="Times New Roman"/>
          <w:bCs/>
        </w:rPr>
        <w:t xml:space="preserve">- zgodnie z zasadą: „im więcej punktów w ramach kryterium, tym wyższe miejsce na liście”, </w:t>
      </w:r>
      <w:r w:rsidRPr="005C7E69">
        <w:rPr>
          <w:rFonts w:ascii="Times New Roman" w:hAnsi="Times New Roman"/>
        </w:rPr>
        <w:t>a w przypadku gdy ta metoda selekcji okaże się nie nieskuteczna,</w:t>
      </w:r>
    </w:p>
    <w:p w14:paraId="5C039ED4" w14:textId="77777777" w:rsidR="000D009A" w:rsidRPr="005C7E69" w:rsidRDefault="000D009A" w:rsidP="000D009A">
      <w:pPr>
        <w:tabs>
          <w:tab w:val="left" w:pos="426"/>
        </w:tabs>
        <w:spacing w:after="0" w:line="240" w:lineRule="auto"/>
        <w:contextualSpacing/>
        <w:jc w:val="both"/>
        <w:rPr>
          <w:rFonts w:ascii="Times New Roman" w:hAnsi="Times New Roman"/>
        </w:rPr>
      </w:pPr>
      <w:r w:rsidRPr="005C7E69">
        <w:rPr>
          <w:rFonts w:ascii="Times New Roman" w:hAnsi="Times New Roman"/>
        </w:rPr>
        <w:t xml:space="preserve">- o miejscu na liście operacji wybranych decyduje data i godzina złożenia wniosku w biurze LGD zgodnie z zasadą „im wcześniejsza data, godzina, minuta złożenia wniosku do biura LGD, tym wyższe miejsce na liście”. </w:t>
      </w:r>
    </w:p>
    <w:p w14:paraId="11F1144B" w14:textId="77777777" w:rsidR="000D009A" w:rsidRPr="005C7E69" w:rsidRDefault="000D009A" w:rsidP="000D009A">
      <w:pPr>
        <w:tabs>
          <w:tab w:val="left" w:pos="426"/>
        </w:tabs>
        <w:spacing w:after="0" w:line="240" w:lineRule="auto"/>
        <w:contextualSpacing/>
        <w:jc w:val="both"/>
        <w:rPr>
          <w:rFonts w:ascii="Times New Roman" w:hAnsi="Times New Roman"/>
        </w:rPr>
      </w:pPr>
    </w:p>
    <w:p w14:paraId="68A43C96" w14:textId="77777777" w:rsidR="000D009A" w:rsidRPr="005C7E69" w:rsidRDefault="000D009A" w:rsidP="000D009A">
      <w:pPr>
        <w:tabs>
          <w:tab w:val="left" w:pos="426"/>
        </w:tabs>
        <w:spacing w:after="0" w:line="240" w:lineRule="auto"/>
        <w:contextualSpacing/>
        <w:jc w:val="center"/>
        <w:rPr>
          <w:rFonts w:ascii="Times New Roman" w:hAnsi="Times New Roman"/>
          <w:b/>
          <w:bCs/>
          <w:caps/>
        </w:rPr>
      </w:pPr>
      <w:r w:rsidRPr="005C7E69">
        <w:rPr>
          <w:rFonts w:ascii="Times New Roman" w:hAnsi="Times New Roman"/>
          <w:b/>
        </w:rPr>
        <w:t>§ 15. Lista operacji wybranych do finansowania</w:t>
      </w:r>
    </w:p>
    <w:p w14:paraId="7FB5414C" w14:textId="77777777" w:rsidR="000D009A" w:rsidRPr="007576F6" w:rsidRDefault="000D009A" w:rsidP="00FD211A">
      <w:pPr>
        <w:widowControl w:val="0"/>
        <w:numPr>
          <w:ilvl w:val="0"/>
          <w:numId w:val="45"/>
        </w:numPr>
        <w:autoSpaceDE w:val="0"/>
        <w:autoSpaceDN w:val="0"/>
        <w:adjustRightInd w:val="0"/>
        <w:spacing w:after="0" w:line="276" w:lineRule="auto"/>
        <w:jc w:val="both"/>
        <w:rPr>
          <w:rFonts w:ascii="Times New Roman" w:hAnsi="Times New Roman"/>
        </w:rPr>
      </w:pPr>
      <w:r w:rsidRPr="007576F6">
        <w:rPr>
          <w:rFonts w:ascii="Times New Roman" w:hAnsi="Times New Roman"/>
        </w:rPr>
        <w:t>Na podstawie wyników głosowania w sprawie wyboru operacji LGD sporządza listę operacji wybranych przez LGD do finansowania, ze wskazaniem, które operacje mieszczą się w limicie Środków wskazanym w ogłoszeniu o naborze wniosków o udzielenie wsparcia, o którym mowa w art. 35 ust. 1 lit b rozporządzenia 1303/2013.</w:t>
      </w:r>
    </w:p>
    <w:p w14:paraId="6796F5A5" w14:textId="77777777" w:rsidR="000D009A" w:rsidRPr="007576F6" w:rsidRDefault="000D009A" w:rsidP="00FD211A">
      <w:pPr>
        <w:widowControl w:val="0"/>
        <w:numPr>
          <w:ilvl w:val="0"/>
          <w:numId w:val="45"/>
        </w:numPr>
        <w:autoSpaceDE w:val="0"/>
        <w:autoSpaceDN w:val="0"/>
        <w:adjustRightInd w:val="0"/>
        <w:spacing w:after="0" w:line="276" w:lineRule="auto"/>
        <w:jc w:val="both"/>
        <w:rPr>
          <w:rFonts w:ascii="Times New Roman" w:hAnsi="Times New Roman"/>
        </w:rPr>
      </w:pPr>
      <w:r w:rsidRPr="007576F6">
        <w:rPr>
          <w:rFonts w:ascii="Times New Roman" w:hAnsi="Times New Roman"/>
        </w:rPr>
        <w:t>W stosunku do każdej operacji będącej przedmiotem posiedzenia Rady podejmowana jest przez Radę decyzja w formie uchwały o wybraniu bądź nie wybraniu operacji do finansowania oraz ustaleniu kwoty pomocy.</w:t>
      </w:r>
    </w:p>
    <w:p w14:paraId="255AB0A8" w14:textId="77777777" w:rsidR="000D009A" w:rsidRPr="007576F6" w:rsidRDefault="000D009A" w:rsidP="00FD211A">
      <w:pPr>
        <w:numPr>
          <w:ilvl w:val="0"/>
          <w:numId w:val="45"/>
        </w:numPr>
        <w:spacing w:after="0" w:line="276" w:lineRule="auto"/>
        <w:jc w:val="both"/>
        <w:rPr>
          <w:rFonts w:ascii="Times New Roman" w:hAnsi="Times New Roman"/>
        </w:rPr>
      </w:pPr>
      <w:r w:rsidRPr="007576F6">
        <w:rPr>
          <w:rFonts w:ascii="Times New Roman" w:hAnsi="Times New Roman"/>
        </w:rPr>
        <w:t>Każda uchwała powinna zawierać:</w:t>
      </w:r>
    </w:p>
    <w:p w14:paraId="2337DE39" w14:textId="77777777" w:rsidR="00C205F9" w:rsidRPr="007576F6" w:rsidRDefault="00C205F9" w:rsidP="00FD211A">
      <w:pPr>
        <w:numPr>
          <w:ilvl w:val="0"/>
          <w:numId w:val="10"/>
        </w:numPr>
        <w:spacing w:after="0" w:line="276" w:lineRule="auto"/>
        <w:ind w:left="689" w:hanging="283"/>
        <w:jc w:val="both"/>
        <w:rPr>
          <w:rFonts w:ascii="Times New Roman" w:hAnsi="Times New Roman"/>
        </w:rPr>
      </w:pPr>
      <w:r w:rsidRPr="007576F6">
        <w:rPr>
          <w:rFonts w:ascii="Times New Roman" w:hAnsi="Times New Roman"/>
        </w:rPr>
        <w:t>indywidualne oznaczenie sprawy nadane każdemu wnioskowi o przyznanie pomocy przez LGD, wpisane na wniosku o przyznanie pomocy w odpowiednim polu,</w:t>
      </w:r>
    </w:p>
    <w:p w14:paraId="3154E53C" w14:textId="77777777" w:rsidR="000D009A" w:rsidRPr="007576F6" w:rsidRDefault="000D009A" w:rsidP="00FD211A">
      <w:pPr>
        <w:numPr>
          <w:ilvl w:val="0"/>
          <w:numId w:val="10"/>
        </w:numPr>
        <w:spacing w:after="0" w:line="276" w:lineRule="auto"/>
        <w:ind w:left="689" w:hanging="283"/>
        <w:jc w:val="both"/>
        <w:rPr>
          <w:rFonts w:ascii="Times New Roman" w:hAnsi="Times New Roman"/>
        </w:rPr>
      </w:pPr>
      <w:r w:rsidRPr="007576F6">
        <w:rPr>
          <w:rFonts w:ascii="Times New Roman" w:hAnsi="Times New Roman"/>
        </w:rPr>
        <w:t>numer NIP, REGON wnioskodawcy oraz numer identyfikacyjny podmiotu ubiegającego się o wsparcie, nadany zgodnie z ustawą z dnia 18 grudnia 2003 r. o krajowym systemie ewidencji producentów, ewidencji gospodarstw rolnych - w zakresie PROW</w:t>
      </w:r>
      <w:r w:rsidR="00F43D05" w:rsidRPr="007576F6">
        <w:rPr>
          <w:rFonts w:ascii="Times New Roman" w:hAnsi="Times New Roman"/>
        </w:rPr>
        <w:t>,</w:t>
      </w:r>
    </w:p>
    <w:p w14:paraId="20EAEEF0" w14:textId="77777777" w:rsidR="000D009A" w:rsidRPr="007576F6" w:rsidRDefault="000D009A" w:rsidP="00FD211A">
      <w:pPr>
        <w:numPr>
          <w:ilvl w:val="0"/>
          <w:numId w:val="10"/>
        </w:numPr>
        <w:spacing w:after="0" w:line="276" w:lineRule="auto"/>
        <w:ind w:left="689" w:hanging="283"/>
        <w:jc w:val="both"/>
        <w:rPr>
          <w:rFonts w:ascii="Times New Roman" w:hAnsi="Times New Roman"/>
        </w:rPr>
      </w:pPr>
      <w:r w:rsidRPr="007576F6">
        <w:rPr>
          <w:rFonts w:ascii="Times New Roman" w:hAnsi="Times New Roman"/>
        </w:rPr>
        <w:t>nazwę/imię i nazwisko podmiotu ubiegającego się o wsparcie,</w:t>
      </w:r>
    </w:p>
    <w:p w14:paraId="6FDD333E" w14:textId="77777777" w:rsidR="000D009A" w:rsidRPr="007576F6" w:rsidRDefault="000D009A" w:rsidP="00FD211A">
      <w:pPr>
        <w:numPr>
          <w:ilvl w:val="0"/>
          <w:numId w:val="10"/>
        </w:numPr>
        <w:spacing w:after="0" w:line="276" w:lineRule="auto"/>
        <w:ind w:left="689" w:hanging="283"/>
        <w:jc w:val="both"/>
        <w:rPr>
          <w:rFonts w:ascii="Times New Roman" w:hAnsi="Times New Roman"/>
        </w:rPr>
      </w:pPr>
      <w:r w:rsidRPr="007576F6">
        <w:rPr>
          <w:rFonts w:ascii="Times New Roman" w:hAnsi="Times New Roman"/>
        </w:rPr>
        <w:t>tytuł operacji określony we wniosku,</w:t>
      </w:r>
    </w:p>
    <w:p w14:paraId="06985030" w14:textId="3866A9F8" w:rsidR="00867E14" w:rsidRPr="007576F6" w:rsidRDefault="000D009A" w:rsidP="00FD211A">
      <w:pPr>
        <w:numPr>
          <w:ilvl w:val="0"/>
          <w:numId w:val="10"/>
        </w:numPr>
        <w:spacing w:after="0" w:line="276" w:lineRule="auto"/>
        <w:ind w:left="689" w:hanging="283"/>
        <w:jc w:val="both"/>
        <w:rPr>
          <w:rFonts w:ascii="Times New Roman" w:hAnsi="Times New Roman"/>
        </w:rPr>
      </w:pPr>
      <w:r w:rsidRPr="007576F6">
        <w:rPr>
          <w:rFonts w:ascii="Times New Roman" w:hAnsi="Times New Roman"/>
        </w:rPr>
        <w:t>wynik w ramach oceny zgodności z LSR i Programem oraz liczbę otrzymanych</w:t>
      </w:r>
      <w:r w:rsidR="00867E14" w:rsidRPr="007576F6">
        <w:rPr>
          <w:rFonts w:ascii="Times New Roman" w:hAnsi="Times New Roman"/>
        </w:rPr>
        <w:t xml:space="preserve"> </w:t>
      </w:r>
      <w:r w:rsidRPr="007576F6">
        <w:rPr>
          <w:rFonts w:ascii="Times New Roman" w:hAnsi="Times New Roman"/>
        </w:rPr>
        <w:t xml:space="preserve"> punktów w ramach oceny </w:t>
      </w:r>
    </w:p>
    <w:p w14:paraId="1403CB5C" w14:textId="1C49058D" w:rsidR="000D009A" w:rsidRPr="007576F6" w:rsidRDefault="000D009A" w:rsidP="00867E14">
      <w:pPr>
        <w:spacing w:after="0" w:line="276" w:lineRule="auto"/>
        <w:ind w:left="689"/>
        <w:jc w:val="both"/>
        <w:rPr>
          <w:rFonts w:ascii="Times New Roman" w:hAnsi="Times New Roman"/>
        </w:rPr>
      </w:pPr>
      <w:r w:rsidRPr="007576F6">
        <w:rPr>
          <w:rFonts w:ascii="Times New Roman" w:hAnsi="Times New Roman"/>
        </w:rPr>
        <w:t>w zakresie spełniania przez operację kryteriów wyboru,</w:t>
      </w:r>
    </w:p>
    <w:p w14:paraId="709D4962" w14:textId="77777777" w:rsidR="00C205F9" w:rsidRPr="007576F6" w:rsidRDefault="000D009A" w:rsidP="009F6335">
      <w:pPr>
        <w:numPr>
          <w:ilvl w:val="0"/>
          <w:numId w:val="10"/>
        </w:numPr>
        <w:spacing w:after="0" w:line="276" w:lineRule="auto"/>
        <w:ind w:left="689" w:hanging="283"/>
        <w:jc w:val="both"/>
        <w:rPr>
          <w:rFonts w:ascii="Times New Roman" w:hAnsi="Times New Roman"/>
        </w:rPr>
      </w:pPr>
      <w:r w:rsidRPr="007576F6">
        <w:rPr>
          <w:rFonts w:ascii="Times New Roman" w:hAnsi="Times New Roman"/>
        </w:rPr>
        <w:t>kwotę wsparcia wnioskowaną przez podmiot ubiegający się o wsparcie,</w:t>
      </w:r>
      <w:r w:rsidR="00044BBC" w:rsidRPr="007576F6">
        <w:rPr>
          <w:rFonts w:ascii="Times New Roman" w:hAnsi="Times New Roman"/>
        </w:rPr>
        <w:t xml:space="preserve"> </w:t>
      </w:r>
    </w:p>
    <w:p w14:paraId="5D1520F2" w14:textId="77777777" w:rsidR="00F43D05" w:rsidRPr="007576F6" w:rsidRDefault="00F43D05" w:rsidP="009F6335">
      <w:pPr>
        <w:numPr>
          <w:ilvl w:val="0"/>
          <w:numId w:val="10"/>
        </w:numPr>
        <w:spacing w:after="0" w:line="276" w:lineRule="auto"/>
        <w:ind w:left="689" w:hanging="283"/>
        <w:jc w:val="both"/>
        <w:rPr>
          <w:rFonts w:ascii="Times New Roman" w:hAnsi="Times New Roman"/>
        </w:rPr>
      </w:pPr>
      <w:r w:rsidRPr="007576F6">
        <w:rPr>
          <w:rFonts w:ascii="Times New Roman" w:hAnsi="Times New Roman"/>
        </w:rPr>
        <w:t xml:space="preserve">ustaloną przez LGD kwotę </w:t>
      </w:r>
      <w:r w:rsidR="00044BBC" w:rsidRPr="007576F6">
        <w:rPr>
          <w:rFonts w:ascii="Times New Roman" w:hAnsi="Times New Roman"/>
        </w:rPr>
        <w:t>wsparcia</w:t>
      </w:r>
      <w:r w:rsidRPr="007576F6">
        <w:rPr>
          <w:rFonts w:ascii="Times New Roman" w:hAnsi="Times New Roman"/>
        </w:rPr>
        <w:t>,</w:t>
      </w:r>
    </w:p>
    <w:p w14:paraId="0E9DD6EF" w14:textId="77777777" w:rsidR="000D009A" w:rsidRPr="007576F6" w:rsidRDefault="00044BBC" w:rsidP="00FD211A">
      <w:pPr>
        <w:numPr>
          <w:ilvl w:val="0"/>
          <w:numId w:val="10"/>
        </w:numPr>
        <w:spacing w:after="0" w:line="276" w:lineRule="auto"/>
        <w:ind w:left="689" w:hanging="283"/>
        <w:jc w:val="both"/>
        <w:rPr>
          <w:rFonts w:ascii="Times New Roman" w:hAnsi="Times New Roman"/>
        </w:rPr>
      </w:pPr>
      <w:r w:rsidRPr="007576F6">
        <w:rPr>
          <w:rFonts w:ascii="Times New Roman" w:hAnsi="Times New Roman"/>
        </w:rPr>
        <w:t>informację</w:t>
      </w:r>
      <w:r w:rsidR="000D009A" w:rsidRPr="007576F6">
        <w:rPr>
          <w:rFonts w:ascii="Times New Roman" w:hAnsi="Times New Roman"/>
        </w:rPr>
        <w:t xml:space="preserve"> czy </w:t>
      </w:r>
      <w:r w:rsidRPr="007576F6">
        <w:rPr>
          <w:rFonts w:ascii="Times New Roman" w:hAnsi="Times New Roman"/>
        </w:rPr>
        <w:t>wniosek o przyznanie pomocy został</w:t>
      </w:r>
      <w:r w:rsidR="000D009A" w:rsidRPr="007576F6">
        <w:rPr>
          <w:rFonts w:ascii="Times New Roman" w:hAnsi="Times New Roman"/>
        </w:rPr>
        <w:t xml:space="preserve"> wybran</w:t>
      </w:r>
      <w:r w:rsidRPr="007576F6">
        <w:rPr>
          <w:rFonts w:ascii="Times New Roman" w:hAnsi="Times New Roman"/>
        </w:rPr>
        <w:t>y</w:t>
      </w:r>
      <w:r w:rsidR="000D009A" w:rsidRPr="007576F6">
        <w:rPr>
          <w:rFonts w:ascii="Times New Roman" w:hAnsi="Times New Roman"/>
        </w:rPr>
        <w:t xml:space="preserve"> przez LGD</w:t>
      </w:r>
      <w:r w:rsidRPr="007576F6">
        <w:rPr>
          <w:rFonts w:ascii="Times New Roman" w:hAnsi="Times New Roman"/>
        </w:rPr>
        <w:t xml:space="preserve"> do dofinansowania lub niewybrany do dofinansowania oraz informację czy mieści się </w:t>
      </w:r>
      <w:r w:rsidR="000D009A" w:rsidRPr="007576F6">
        <w:rPr>
          <w:rFonts w:ascii="Times New Roman" w:hAnsi="Times New Roman"/>
        </w:rPr>
        <w:t>w limicie środków wskazanym w ogłoszeniu o naborze.</w:t>
      </w:r>
    </w:p>
    <w:p w14:paraId="584B3B55" w14:textId="77777777" w:rsidR="000D009A" w:rsidRPr="005C7E69" w:rsidRDefault="000D009A" w:rsidP="000D009A">
      <w:pPr>
        <w:spacing w:after="0" w:line="276" w:lineRule="auto"/>
        <w:jc w:val="both"/>
        <w:rPr>
          <w:rFonts w:ascii="Times New Roman" w:hAnsi="Times New Roman"/>
        </w:rPr>
      </w:pPr>
    </w:p>
    <w:p w14:paraId="593001AC" w14:textId="77777777" w:rsidR="000D009A" w:rsidRPr="005C7E69" w:rsidRDefault="000D009A" w:rsidP="000D009A">
      <w:pPr>
        <w:spacing w:after="0" w:line="276" w:lineRule="auto"/>
        <w:ind w:left="426"/>
        <w:jc w:val="center"/>
        <w:rPr>
          <w:rFonts w:ascii="Times New Roman" w:hAnsi="Times New Roman"/>
          <w:b/>
        </w:rPr>
      </w:pPr>
      <w:r w:rsidRPr="005C7E69">
        <w:rPr>
          <w:rFonts w:ascii="Times New Roman" w:hAnsi="Times New Roman"/>
          <w:b/>
        </w:rPr>
        <w:t>§ 16. Informacja o wyniku wyboru operacji</w:t>
      </w:r>
    </w:p>
    <w:p w14:paraId="21BCFC80" w14:textId="77777777" w:rsidR="000D009A" w:rsidRPr="00FD7EF9" w:rsidRDefault="000D009A" w:rsidP="00FD211A">
      <w:pPr>
        <w:numPr>
          <w:ilvl w:val="0"/>
          <w:numId w:val="46"/>
        </w:numPr>
        <w:spacing w:after="0" w:line="276" w:lineRule="auto"/>
        <w:ind w:left="284"/>
        <w:jc w:val="both"/>
        <w:rPr>
          <w:rFonts w:ascii="Times New Roman" w:hAnsi="Times New Roman"/>
        </w:rPr>
      </w:pPr>
      <w:r w:rsidRPr="00FD7EF9">
        <w:rPr>
          <w:rFonts w:ascii="Times New Roman" w:hAnsi="Times New Roman"/>
        </w:rPr>
        <w:t>W terminie 7 dni od dnia wyboru operacji, LGD informuje wnioskodawcę o wynikach oceny wyboru operacji zgodnie z art. 21 ust. 5 ustawy o RLKS, przy czym informacja ta zawiera pouczenie o możliwości wniesienia protestu, określając:</w:t>
      </w:r>
    </w:p>
    <w:p w14:paraId="6A2F8C3F" w14:textId="77777777" w:rsidR="000D009A" w:rsidRPr="00FD7EF9" w:rsidRDefault="000D009A" w:rsidP="000D009A">
      <w:pPr>
        <w:spacing w:after="0" w:line="276" w:lineRule="auto"/>
        <w:ind w:left="720" w:firstLine="720"/>
        <w:jc w:val="both"/>
        <w:rPr>
          <w:rFonts w:ascii="Times New Roman" w:hAnsi="Times New Roman"/>
        </w:rPr>
      </w:pPr>
      <w:r w:rsidRPr="00FD7EF9">
        <w:rPr>
          <w:rFonts w:ascii="Times New Roman" w:hAnsi="Times New Roman"/>
        </w:rPr>
        <w:t>1) termin do wniesienia protestu,</w:t>
      </w:r>
    </w:p>
    <w:p w14:paraId="3D242D3F" w14:textId="77777777" w:rsidR="000D009A" w:rsidRPr="00FD7EF9" w:rsidRDefault="000D009A" w:rsidP="000D009A">
      <w:pPr>
        <w:spacing w:after="0" w:line="276" w:lineRule="auto"/>
        <w:ind w:left="1440"/>
        <w:jc w:val="both"/>
        <w:rPr>
          <w:rFonts w:ascii="Times New Roman" w:hAnsi="Times New Roman"/>
        </w:rPr>
      </w:pPr>
      <w:r w:rsidRPr="00FD7EF9">
        <w:rPr>
          <w:rFonts w:ascii="Times New Roman" w:hAnsi="Times New Roman"/>
        </w:rPr>
        <w:t>2) do którego Zarządu Województwa należy skierować protest i za pośrednictwem której LGD,</w:t>
      </w:r>
    </w:p>
    <w:p w14:paraId="2FE893FE" w14:textId="77777777" w:rsidR="000D009A" w:rsidRPr="00FD7EF9" w:rsidRDefault="000D009A" w:rsidP="000D009A">
      <w:pPr>
        <w:spacing w:after="0" w:line="276" w:lineRule="auto"/>
        <w:ind w:left="852" w:firstLine="588"/>
        <w:jc w:val="both"/>
        <w:rPr>
          <w:rFonts w:ascii="Times New Roman" w:hAnsi="Times New Roman"/>
        </w:rPr>
      </w:pPr>
      <w:r w:rsidRPr="00FD7EF9">
        <w:rPr>
          <w:rFonts w:ascii="Times New Roman" w:hAnsi="Times New Roman"/>
        </w:rPr>
        <w:t>3) wymogi formalne protestu.</w:t>
      </w:r>
    </w:p>
    <w:p w14:paraId="08824367" w14:textId="77777777" w:rsidR="000D009A" w:rsidRPr="00FD7EF9" w:rsidRDefault="000D009A" w:rsidP="00FD211A">
      <w:pPr>
        <w:numPr>
          <w:ilvl w:val="0"/>
          <w:numId w:val="46"/>
        </w:numPr>
        <w:spacing w:after="0" w:line="276" w:lineRule="auto"/>
        <w:ind w:left="284"/>
        <w:jc w:val="both"/>
        <w:rPr>
          <w:rFonts w:ascii="Times New Roman" w:hAnsi="Times New Roman"/>
        </w:rPr>
      </w:pPr>
      <w:r w:rsidRPr="00FD7EF9">
        <w:rPr>
          <w:rFonts w:ascii="Times New Roman" w:hAnsi="Times New Roman"/>
        </w:rPr>
        <w:t>W przypadku operacji wybranych przez LGD do finansowania, które mieszczą się w limicie środków, informacja o wynikach oceny i wyboru operacji przekazywana jest jako skan pisma przesyłany drogą poczty elektronicznej, o ile wnioskodawca podał adres e-mail, jeżeli nie oryginał pisma – listem poleconym.</w:t>
      </w:r>
    </w:p>
    <w:p w14:paraId="08608EE1" w14:textId="77777777" w:rsidR="000D009A" w:rsidRPr="00FD7EF9" w:rsidRDefault="000D009A" w:rsidP="00FD211A">
      <w:pPr>
        <w:numPr>
          <w:ilvl w:val="0"/>
          <w:numId w:val="46"/>
        </w:numPr>
        <w:spacing w:after="0" w:line="276" w:lineRule="auto"/>
        <w:ind w:left="284"/>
        <w:jc w:val="both"/>
        <w:rPr>
          <w:rFonts w:ascii="Times New Roman" w:hAnsi="Times New Roman"/>
        </w:rPr>
      </w:pPr>
      <w:r w:rsidRPr="00FD7EF9">
        <w:rPr>
          <w:rFonts w:ascii="Times New Roman" w:hAnsi="Times New Roman"/>
        </w:rPr>
        <w:t>W pozostałych przypadkach (innych niż w pkt 2), skan pisma jest przekazywany drogą poczty elektronicznej, a oryginał pisma – listem poleconym za zwrotnym potwierdzeniem odbioru. Jest to niezbędne w celu potwierdzenia doręczenia pisma.</w:t>
      </w:r>
    </w:p>
    <w:p w14:paraId="7B55F3A6" w14:textId="4D9A74C0" w:rsidR="000D009A" w:rsidRPr="00FD7EF9" w:rsidRDefault="000D009A" w:rsidP="000D009A">
      <w:pPr>
        <w:spacing w:after="0" w:line="276" w:lineRule="auto"/>
        <w:ind w:left="284"/>
        <w:jc w:val="both"/>
        <w:rPr>
          <w:rFonts w:ascii="Times New Roman" w:hAnsi="Times New Roman"/>
        </w:rPr>
      </w:pPr>
      <w:r w:rsidRPr="00FD7EF9">
        <w:rPr>
          <w:rFonts w:ascii="Times New Roman" w:hAnsi="Times New Roman"/>
        </w:rPr>
        <w:t>Ponadto na stronie internetowej LGD poza listą operacji zgodnych z LSR i Programem oraz listą operacji wybranych (ze wskazaniem</w:t>
      </w:r>
      <w:r w:rsidR="00443B40" w:rsidRPr="00FD7EF9">
        <w:rPr>
          <w:rFonts w:ascii="Times New Roman" w:hAnsi="Times New Roman"/>
        </w:rPr>
        <w:t>,</w:t>
      </w:r>
      <w:r w:rsidRPr="00FD7EF9">
        <w:rPr>
          <w:rFonts w:ascii="Times New Roman" w:hAnsi="Times New Roman"/>
        </w:rPr>
        <w:t xml:space="preserve"> które z nich mieszczą się w limicie środków wskazanych w ogłoszeniu naboru wniosków o przyznanie pomocy) (art.21 ust.5 pkt 2 ustawy RLKS), zamieszcza protokół z posiedzenia Rady, dotyczącego oceny i wyboru operacji, zawierających informację o wyłączeniach w związku z potencjalnym konfliktem interesów.</w:t>
      </w:r>
    </w:p>
    <w:p w14:paraId="2B712410" w14:textId="77777777" w:rsidR="000D009A" w:rsidRPr="00FD7EF9" w:rsidRDefault="000D009A" w:rsidP="00FD211A">
      <w:pPr>
        <w:numPr>
          <w:ilvl w:val="0"/>
          <w:numId w:val="46"/>
        </w:numPr>
        <w:spacing w:after="0" w:line="276" w:lineRule="auto"/>
        <w:ind w:left="284"/>
        <w:jc w:val="both"/>
        <w:rPr>
          <w:rFonts w:ascii="Times New Roman" w:hAnsi="Times New Roman"/>
        </w:rPr>
      </w:pPr>
      <w:r w:rsidRPr="00FD7EF9">
        <w:rPr>
          <w:rFonts w:ascii="Times New Roman" w:hAnsi="Times New Roman"/>
        </w:rPr>
        <w:t>Informacja zostanie przekazana przy wykorzystaniu załącznika nr 3 do Procedury – PISMA INFORMUJĄCE O WYNIKU WERYFIKACJI WSTĘPNEJ WNIOSKU.</w:t>
      </w:r>
    </w:p>
    <w:p w14:paraId="2E813DEC" w14:textId="77777777" w:rsidR="000D009A" w:rsidRPr="005C7E69" w:rsidRDefault="000D009A" w:rsidP="000D009A">
      <w:pPr>
        <w:spacing w:after="0" w:line="276" w:lineRule="auto"/>
        <w:ind w:left="284"/>
        <w:jc w:val="both"/>
        <w:rPr>
          <w:rFonts w:ascii="Times New Roman" w:hAnsi="Times New Roman"/>
        </w:rPr>
      </w:pPr>
    </w:p>
    <w:p w14:paraId="2F3164D8" w14:textId="77777777" w:rsidR="000D009A" w:rsidRPr="005C7E69" w:rsidRDefault="000D009A" w:rsidP="000D009A">
      <w:pPr>
        <w:tabs>
          <w:tab w:val="left" w:pos="3620"/>
          <w:tab w:val="center" w:pos="4716"/>
        </w:tabs>
        <w:spacing w:after="0" w:line="240" w:lineRule="auto"/>
        <w:jc w:val="center"/>
        <w:rPr>
          <w:rFonts w:ascii="Times New Roman" w:hAnsi="Times New Roman"/>
          <w:b/>
        </w:rPr>
      </w:pPr>
      <w:r w:rsidRPr="005C7E69">
        <w:rPr>
          <w:rFonts w:ascii="Times New Roman" w:hAnsi="Times New Roman"/>
          <w:b/>
        </w:rPr>
        <w:t>§ 17. Zasady udzielenia wsparcia</w:t>
      </w:r>
    </w:p>
    <w:p w14:paraId="14F691B5" w14:textId="604316A0" w:rsidR="000D009A" w:rsidRPr="00FD7EF9" w:rsidRDefault="000D009A" w:rsidP="00FD211A">
      <w:pPr>
        <w:numPr>
          <w:ilvl w:val="0"/>
          <w:numId w:val="50"/>
        </w:numPr>
        <w:tabs>
          <w:tab w:val="left" w:pos="3620"/>
          <w:tab w:val="center" w:pos="4716"/>
        </w:tabs>
        <w:spacing w:after="0" w:line="240" w:lineRule="auto"/>
        <w:ind w:left="426" w:hanging="426"/>
        <w:contextualSpacing/>
        <w:jc w:val="both"/>
        <w:rPr>
          <w:rFonts w:ascii="Times New Roman" w:hAnsi="Times New Roman"/>
        </w:rPr>
      </w:pPr>
      <w:r w:rsidRPr="00FD7EF9">
        <w:rPr>
          <w:rFonts w:ascii="Times New Roman" w:hAnsi="Times New Roman"/>
        </w:rPr>
        <w:t>Ostatecznej weryfikacji kwalifikowalności operacji przed zatwierdzeniem, zgodnie z Rozporządzeniem Parlamentu 1303 art. 34 ust. 3 lit. f. dokonuje Samorząd Wojew</w:t>
      </w:r>
      <w:r w:rsidR="00443B40" w:rsidRPr="00FD7EF9">
        <w:rPr>
          <w:rFonts w:ascii="Times New Roman" w:hAnsi="Times New Roman"/>
        </w:rPr>
        <w:t xml:space="preserve">ództwa zgodnie z art.23 ustawy </w:t>
      </w:r>
      <w:r w:rsidRPr="00FD7EF9">
        <w:rPr>
          <w:rFonts w:ascii="Times New Roman" w:hAnsi="Times New Roman"/>
        </w:rPr>
        <w:t>o RLKS.</w:t>
      </w:r>
    </w:p>
    <w:p w14:paraId="08C7E0CE" w14:textId="5B6035CF" w:rsidR="00443B40" w:rsidRPr="00FD7EF9" w:rsidRDefault="000D009A" w:rsidP="00FD211A">
      <w:pPr>
        <w:numPr>
          <w:ilvl w:val="0"/>
          <w:numId w:val="50"/>
        </w:numPr>
        <w:tabs>
          <w:tab w:val="left" w:pos="3620"/>
          <w:tab w:val="center" w:pos="4716"/>
        </w:tabs>
        <w:spacing w:after="0" w:line="240" w:lineRule="auto"/>
        <w:ind w:left="426" w:hanging="426"/>
        <w:contextualSpacing/>
        <w:jc w:val="both"/>
        <w:rPr>
          <w:rFonts w:ascii="Times New Roman" w:hAnsi="Times New Roman"/>
        </w:rPr>
      </w:pPr>
      <w:r w:rsidRPr="00FD7EF9">
        <w:rPr>
          <w:rFonts w:ascii="Times New Roman" w:hAnsi="Times New Roman"/>
        </w:rPr>
        <w:t xml:space="preserve">Umowę na udzielenie wsparcia, o </w:t>
      </w:r>
      <w:r w:rsidR="00443B40" w:rsidRPr="00FD7EF9">
        <w:rPr>
          <w:rFonts w:ascii="Times New Roman" w:hAnsi="Times New Roman"/>
        </w:rPr>
        <w:t xml:space="preserve"> </w:t>
      </w:r>
      <w:r w:rsidRPr="00FD7EF9">
        <w:rPr>
          <w:rFonts w:ascii="Times New Roman" w:hAnsi="Times New Roman"/>
        </w:rPr>
        <w:t>którym</w:t>
      </w:r>
      <w:r w:rsidR="00443B40" w:rsidRPr="00FD7EF9">
        <w:rPr>
          <w:rFonts w:ascii="Times New Roman" w:hAnsi="Times New Roman"/>
        </w:rPr>
        <w:t xml:space="preserve"> </w:t>
      </w:r>
      <w:r w:rsidRPr="00FD7EF9">
        <w:rPr>
          <w:rFonts w:ascii="Times New Roman" w:hAnsi="Times New Roman"/>
        </w:rPr>
        <w:t xml:space="preserve"> mowa w art.35 </w:t>
      </w:r>
      <w:r w:rsidR="00443B40" w:rsidRPr="00FD7EF9">
        <w:rPr>
          <w:rFonts w:ascii="Times New Roman" w:hAnsi="Times New Roman"/>
        </w:rPr>
        <w:t xml:space="preserve"> </w:t>
      </w:r>
      <w:r w:rsidRPr="00FD7EF9">
        <w:rPr>
          <w:rFonts w:ascii="Times New Roman" w:hAnsi="Times New Roman"/>
        </w:rPr>
        <w:t>ust.1 lit. b</w:t>
      </w:r>
      <w:r w:rsidR="00443B40" w:rsidRPr="00FD7EF9">
        <w:rPr>
          <w:rFonts w:ascii="Times New Roman" w:hAnsi="Times New Roman"/>
        </w:rPr>
        <w:t xml:space="preserve"> </w:t>
      </w:r>
      <w:r w:rsidRPr="00FD7EF9">
        <w:rPr>
          <w:rFonts w:ascii="Times New Roman" w:hAnsi="Times New Roman"/>
        </w:rPr>
        <w:t xml:space="preserve"> rozporządzenia </w:t>
      </w:r>
      <w:r w:rsidR="00443B40" w:rsidRPr="00FD7EF9">
        <w:rPr>
          <w:rFonts w:ascii="Times New Roman" w:hAnsi="Times New Roman"/>
        </w:rPr>
        <w:t xml:space="preserve"> </w:t>
      </w:r>
      <w:r w:rsidRPr="00FD7EF9">
        <w:rPr>
          <w:rFonts w:ascii="Times New Roman" w:hAnsi="Times New Roman"/>
        </w:rPr>
        <w:t>1303/2013</w:t>
      </w:r>
      <w:r w:rsidR="00443B40" w:rsidRPr="00FD7EF9">
        <w:rPr>
          <w:rFonts w:ascii="Times New Roman" w:hAnsi="Times New Roman"/>
        </w:rPr>
        <w:t xml:space="preserve"> </w:t>
      </w:r>
      <w:r w:rsidRPr="00FD7EF9">
        <w:rPr>
          <w:rFonts w:ascii="Times New Roman" w:hAnsi="Times New Roman"/>
        </w:rPr>
        <w:t xml:space="preserve"> zawiera </w:t>
      </w:r>
    </w:p>
    <w:p w14:paraId="14FD37A5" w14:textId="7D0C2E7E" w:rsidR="00443B40" w:rsidRPr="00FD7EF9" w:rsidRDefault="000D009A" w:rsidP="00443B40">
      <w:pPr>
        <w:tabs>
          <w:tab w:val="left" w:pos="3620"/>
          <w:tab w:val="center" w:pos="4716"/>
        </w:tabs>
        <w:spacing w:after="0" w:line="240" w:lineRule="auto"/>
        <w:ind w:left="426"/>
        <w:contextualSpacing/>
        <w:jc w:val="both"/>
        <w:rPr>
          <w:rFonts w:ascii="Times New Roman" w:hAnsi="Times New Roman"/>
        </w:rPr>
      </w:pPr>
      <w:r w:rsidRPr="00FD7EF9">
        <w:rPr>
          <w:rFonts w:ascii="Times New Roman" w:hAnsi="Times New Roman"/>
        </w:rPr>
        <w:t>z wnioskodawcą zarząd województwa, z którym została zawarta umowa ramowa dotycząca LSR</w:t>
      </w:r>
      <w:r w:rsidR="00443B40" w:rsidRPr="00FD7EF9">
        <w:rPr>
          <w:rFonts w:ascii="Times New Roman" w:hAnsi="Times New Roman"/>
        </w:rPr>
        <w:t xml:space="preserve"> </w:t>
      </w:r>
      <w:r w:rsidRPr="00FD7EF9">
        <w:rPr>
          <w:rFonts w:ascii="Times New Roman" w:hAnsi="Times New Roman"/>
        </w:rPr>
        <w:t xml:space="preserve"> przez LGD, </w:t>
      </w:r>
    </w:p>
    <w:p w14:paraId="52407B0F" w14:textId="514C7408" w:rsidR="000D009A" w:rsidRPr="00FD7EF9" w:rsidRDefault="000D009A" w:rsidP="00443B40">
      <w:pPr>
        <w:tabs>
          <w:tab w:val="left" w:pos="3620"/>
          <w:tab w:val="center" w:pos="4716"/>
        </w:tabs>
        <w:spacing w:after="0" w:line="240" w:lineRule="auto"/>
        <w:ind w:left="426"/>
        <w:contextualSpacing/>
        <w:jc w:val="both"/>
        <w:rPr>
          <w:rFonts w:ascii="Times New Roman" w:hAnsi="Times New Roman"/>
        </w:rPr>
      </w:pPr>
      <w:r w:rsidRPr="00FD7EF9">
        <w:rPr>
          <w:rFonts w:ascii="Times New Roman" w:hAnsi="Times New Roman"/>
        </w:rPr>
        <w:t>w ramach której realizowana będzie operacja.</w:t>
      </w:r>
    </w:p>
    <w:p w14:paraId="0EBDD208" w14:textId="77777777" w:rsidR="000D009A" w:rsidRPr="005C7E69" w:rsidRDefault="000D009A" w:rsidP="000D009A">
      <w:pPr>
        <w:tabs>
          <w:tab w:val="left" w:pos="3620"/>
          <w:tab w:val="center" w:pos="4716"/>
        </w:tabs>
        <w:spacing w:after="0" w:line="240" w:lineRule="auto"/>
        <w:ind w:left="426"/>
        <w:contextualSpacing/>
        <w:jc w:val="both"/>
        <w:rPr>
          <w:rFonts w:ascii="Times New Roman" w:hAnsi="Times New Roman"/>
        </w:rPr>
      </w:pPr>
    </w:p>
    <w:p w14:paraId="232F3FBF" w14:textId="77777777" w:rsidR="000D009A" w:rsidRPr="005C7E69" w:rsidRDefault="000D009A" w:rsidP="000D009A">
      <w:pPr>
        <w:tabs>
          <w:tab w:val="left" w:pos="709"/>
        </w:tabs>
        <w:spacing w:after="0"/>
        <w:jc w:val="center"/>
        <w:rPr>
          <w:rFonts w:ascii="Times New Roman" w:hAnsi="Times New Roman"/>
          <w:b/>
          <w:noProof/>
        </w:rPr>
      </w:pPr>
      <w:r w:rsidRPr="005C7E69">
        <w:rPr>
          <w:rFonts w:ascii="Times New Roman" w:hAnsi="Times New Roman"/>
          <w:b/>
          <w:noProof/>
        </w:rPr>
        <w:t>§ 18. Zasady rozpatrywania protestu</w:t>
      </w:r>
    </w:p>
    <w:p w14:paraId="5760A4F0" w14:textId="376BB690" w:rsidR="00443B40" w:rsidRPr="00FD7EF9" w:rsidRDefault="000D009A" w:rsidP="00FD211A">
      <w:pPr>
        <w:numPr>
          <w:ilvl w:val="0"/>
          <w:numId w:val="54"/>
        </w:numPr>
        <w:autoSpaceDE w:val="0"/>
        <w:autoSpaceDN w:val="0"/>
        <w:adjustRightInd w:val="0"/>
        <w:spacing w:after="0" w:line="240" w:lineRule="auto"/>
        <w:ind w:left="426" w:hanging="426"/>
        <w:jc w:val="both"/>
        <w:rPr>
          <w:rFonts w:ascii="Times New Roman" w:hAnsi="Times New Roman"/>
          <w:lang w:eastAsia="en-US"/>
        </w:rPr>
      </w:pPr>
      <w:r w:rsidRPr="00FD7EF9">
        <w:rPr>
          <w:rFonts w:ascii="Times New Roman" w:hAnsi="Times New Roman"/>
          <w:noProof/>
        </w:rPr>
        <w:t xml:space="preserve">Zgodnie z </w:t>
      </w:r>
      <w:r w:rsidRPr="00FD7EF9">
        <w:rPr>
          <w:rFonts w:ascii="Times New Roman" w:hAnsi="Times New Roman"/>
          <w:iCs/>
        </w:rPr>
        <w:t xml:space="preserve">art.22 ustawy o RLKS </w:t>
      </w:r>
      <w:r w:rsidRPr="00FD7EF9">
        <w:rPr>
          <w:rFonts w:ascii="Times New Roman" w:hAnsi="Times New Roman"/>
          <w:lang w:eastAsia="en-US"/>
        </w:rPr>
        <w:t>podmiotom ubiegającym się o wsparcie, o</w:t>
      </w:r>
      <w:r w:rsidR="00443B40" w:rsidRPr="00FD7EF9">
        <w:rPr>
          <w:rFonts w:ascii="Times New Roman" w:hAnsi="Times New Roman"/>
          <w:lang w:eastAsia="en-US"/>
        </w:rPr>
        <w:t xml:space="preserve"> </w:t>
      </w:r>
      <w:r w:rsidRPr="00FD7EF9">
        <w:rPr>
          <w:rFonts w:ascii="Times New Roman" w:hAnsi="Times New Roman"/>
          <w:lang w:eastAsia="en-US"/>
        </w:rPr>
        <w:t xml:space="preserve"> którym</w:t>
      </w:r>
      <w:r w:rsidR="00443B40" w:rsidRPr="00FD7EF9">
        <w:rPr>
          <w:rFonts w:ascii="Times New Roman" w:hAnsi="Times New Roman"/>
          <w:lang w:eastAsia="en-US"/>
        </w:rPr>
        <w:t xml:space="preserve"> </w:t>
      </w:r>
      <w:r w:rsidRPr="00FD7EF9">
        <w:rPr>
          <w:rFonts w:ascii="Times New Roman" w:hAnsi="Times New Roman"/>
          <w:lang w:eastAsia="en-US"/>
        </w:rPr>
        <w:t xml:space="preserve"> mowa w art. 35 ust. 1 lit. </w:t>
      </w:r>
    </w:p>
    <w:p w14:paraId="66AD36C2" w14:textId="3A4782A3" w:rsidR="000D009A" w:rsidRPr="00FD7EF9" w:rsidRDefault="000D009A" w:rsidP="00443B40">
      <w:pPr>
        <w:autoSpaceDE w:val="0"/>
        <w:autoSpaceDN w:val="0"/>
        <w:adjustRightInd w:val="0"/>
        <w:spacing w:after="0" w:line="240" w:lineRule="auto"/>
        <w:ind w:left="426"/>
        <w:jc w:val="both"/>
        <w:rPr>
          <w:rFonts w:ascii="Times New Roman" w:hAnsi="Times New Roman"/>
          <w:lang w:eastAsia="en-US"/>
        </w:rPr>
      </w:pPr>
      <w:r w:rsidRPr="00FD7EF9">
        <w:rPr>
          <w:rFonts w:ascii="Times New Roman" w:hAnsi="Times New Roman"/>
          <w:lang w:eastAsia="en-US"/>
        </w:rPr>
        <w:t>b rozporządzenia nr 1303/2013 przysługuje prawo do wniesienia protestu jeśli operacja, o której wsparcie ubiega się wnioskodawca została negatywnie oceniona pod względem zgodności z LSR, nie została wybrana przez LGD albo została wybrana</w:t>
      </w:r>
      <w:r w:rsidR="00443B40" w:rsidRPr="00FD7EF9">
        <w:rPr>
          <w:rFonts w:ascii="Times New Roman" w:hAnsi="Times New Roman"/>
          <w:lang w:eastAsia="en-US"/>
        </w:rPr>
        <w:t>,</w:t>
      </w:r>
      <w:r w:rsidRPr="00FD7EF9">
        <w:rPr>
          <w:rFonts w:ascii="Times New Roman" w:hAnsi="Times New Roman"/>
          <w:lang w:eastAsia="en-US"/>
        </w:rPr>
        <w:t xml:space="preserve"> ale nie mieści się w limicie środków wskazanym w ogłoszeniu o naborze wniosków, przy czym okoliczność, że operacja nie mieści się w limicie środków wskazanym w ogłoszeniu o naborze nie może stanowić wyłącznej przesłanki wniesienia protestu.</w:t>
      </w:r>
    </w:p>
    <w:p w14:paraId="1E1AAF68" w14:textId="77777777" w:rsidR="000D009A" w:rsidRPr="00FD7EF9" w:rsidRDefault="000D009A" w:rsidP="00FD211A">
      <w:pPr>
        <w:numPr>
          <w:ilvl w:val="0"/>
          <w:numId w:val="54"/>
        </w:numPr>
        <w:autoSpaceDE w:val="0"/>
        <w:autoSpaceDN w:val="0"/>
        <w:adjustRightInd w:val="0"/>
        <w:spacing w:after="0" w:line="240" w:lineRule="auto"/>
        <w:ind w:left="426" w:hanging="426"/>
        <w:jc w:val="both"/>
        <w:rPr>
          <w:rFonts w:ascii="Times New Roman" w:hAnsi="Times New Roman"/>
          <w:lang w:eastAsia="en-US"/>
        </w:rPr>
      </w:pPr>
      <w:r w:rsidRPr="00FD7EF9">
        <w:rPr>
          <w:rFonts w:ascii="Times New Roman" w:hAnsi="Times New Roman"/>
        </w:rPr>
        <w:t>Protest wnosi się w terminie 7 dni od dnia doręczenia informacji od LGD w sprawie wyników wyboru operacji. Wnoszony za pośrednictwem LGD i rozpatrywany przez Zarząd Województwa.</w:t>
      </w:r>
    </w:p>
    <w:p w14:paraId="00C7F716" w14:textId="77777777" w:rsidR="000D009A" w:rsidRPr="00FD7EF9" w:rsidRDefault="000D009A" w:rsidP="00FD211A">
      <w:pPr>
        <w:numPr>
          <w:ilvl w:val="0"/>
          <w:numId w:val="54"/>
        </w:numPr>
        <w:autoSpaceDE w:val="0"/>
        <w:autoSpaceDN w:val="0"/>
        <w:adjustRightInd w:val="0"/>
        <w:spacing w:after="0" w:line="240" w:lineRule="auto"/>
        <w:ind w:left="426" w:hanging="426"/>
        <w:jc w:val="both"/>
        <w:rPr>
          <w:rFonts w:ascii="Times New Roman" w:hAnsi="Times New Roman"/>
          <w:lang w:eastAsia="en-US"/>
        </w:rPr>
      </w:pPr>
      <w:r w:rsidRPr="00FD7EF9">
        <w:rPr>
          <w:rFonts w:ascii="Times New Roman" w:hAnsi="Times New Roman"/>
          <w:lang w:eastAsia="en-US"/>
        </w:rPr>
        <w:t xml:space="preserve">Protest przysługuje jeżeli operacja nie została wybrana z uwagi na: </w:t>
      </w:r>
    </w:p>
    <w:p w14:paraId="125EB35A" w14:textId="77777777" w:rsidR="000D009A" w:rsidRPr="00FD7EF9" w:rsidRDefault="000D009A" w:rsidP="00FD211A">
      <w:pPr>
        <w:numPr>
          <w:ilvl w:val="0"/>
          <w:numId w:val="51"/>
        </w:numPr>
        <w:autoSpaceDE w:val="0"/>
        <w:autoSpaceDN w:val="0"/>
        <w:adjustRightInd w:val="0"/>
        <w:spacing w:after="0" w:line="240" w:lineRule="auto"/>
        <w:contextualSpacing/>
        <w:jc w:val="both"/>
        <w:rPr>
          <w:rFonts w:ascii="Times New Roman" w:hAnsi="Times New Roman"/>
          <w:lang w:eastAsia="en-US"/>
        </w:rPr>
      </w:pPr>
      <w:r w:rsidRPr="00FD7EF9">
        <w:rPr>
          <w:rFonts w:ascii="Times New Roman" w:hAnsi="Times New Roman"/>
          <w:lang w:eastAsia="en-US"/>
        </w:rPr>
        <w:t xml:space="preserve">brak zgodności z LSR, </w:t>
      </w:r>
    </w:p>
    <w:p w14:paraId="56134B8D" w14:textId="77777777" w:rsidR="000D009A" w:rsidRPr="00FD7EF9" w:rsidRDefault="000D009A" w:rsidP="00FD211A">
      <w:pPr>
        <w:numPr>
          <w:ilvl w:val="0"/>
          <w:numId w:val="51"/>
        </w:numPr>
        <w:autoSpaceDE w:val="0"/>
        <w:autoSpaceDN w:val="0"/>
        <w:adjustRightInd w:val="0"/>
        <w:spacing w:after="0" w:line="240" w:lineRule="auto"/>
        <w:contextualSpacing/>
        <w:jc w:val="both"/>
        <w:rPr>
          <w:rFonts w:ascii="Times New Roman" w:hAnsi="Times New Roman"/>
          <w:lang w:eastAsia="en-US"/>
        </w:rPr>
      </w:pPr>
      <w:r w:rsidRPr="00FD7EF9">
        <w:rPr>
          <w:rFonts w:ascii="Times New Roman" w:hAnsi="Times New Roman"/>
          <w:lang w:eastAsia="en-US"/>
        </w:rPr>
        <w:t xml:space="preserve">nieterminowe złożenie wniosku, </w:t>
      </w:r>
    </w:p>
    <w:p w14:paraId="3D464CFB" w14:textId="77777777" w:rsidR="000D009A" w:rsidRPr="00FD7EF9" w:rsidRDefault="000D009A" w:rsidP="00FD211A">
      <w:pPr>
        <w:numPr>
          <w:ilvl w:val="0"/>
          <w:numId w:val="51"/>
        </w:numPr>
        <w:autoSpaceDE w:val="0"/>
        <w:autoSpaceDN w:val="0"/>
        <w:adjustRightInd w:val="0"/>
        <w:spacing w:after="0" w:line="240" w:lineRule="auto"/>
        <w:contextualSpacing/>
        <w:jc w:val="both"/>
        <w:rPr>
          <w:rFonts w:ascii="Times New Roman" w:hAnsi="Times New Roman"/>
          <w:lang w:eastAsia="en-US"/>
        </w:rPr>
      </w:pPr>
      <w:r w:rsidRPr="00FD7EF9">
        <w:rPr>
          <w:rFonts w:ascii="Times New Roman" w:hAnsi="Times New Roman"/>
          <w:lang w:eastAsia="en-US"/>
        </w:rPr>
        <w:t xml:space="preserve">brak zgodności z zakresem tematycznym, </w:t>
      </w:r>
    </w:p>
    <w:p w14:paraId="4D0418CB" w14:textId="77777777" w:rsidR="000D009A" w:rsidRPr="00FD7EF9" w:rsidRDefault="000D009A" w:rsidP="00FD211A">
      <w:pPr>
        <w:numPr>
          <w:ilvl w:val="0"/>
          <w:numId w:val="51"/>
        </w:numPr>
        <w:autoSpaceDE w:val="0"/>
        <w:autoSpaceDN w:val="0"/>
        <w:adjustRightInd w:val="0"/>
        <w:spacing w:after="0" w:line="240" w:lineRule="auto"/>
        <w:contextualSpacing/>
        <w:jc w:val="both"/>
        <w:rPr>
          <w:rFonts w:ascii="Times New Roman" w:hAnsi="Times New Roman"/>
          <w:lang w:eastAsia="en-US"/>
        </w:rPr>
      </w:pPr>
      <w:r w:rsidRPr="00FD7EF9">
        <w:rPr>
          <w:rFonts w:ascii="Times New Roman" w:hAnsi="Times New Roman"/>
          <w:lang w:eastAsia="en-US"/>
        </w:rPr>
        <w:t xml:space="preserve">nieuzyskanie minimalnej liczby punktów ze wszystkich kryteriów, </w:t>
      </w:r>
    </w:p>
    <w:p w14:paraId="3137F4E5" w14:textId="77777777" w:rsidR="000D009A" w:rsidRPr="00FD7EF9" w:rsidRDefault="000D009A" w:rsidP="00FD211A">
      <w:pPr>
        <w:numPr>
          <w:ilvl w:val="0"/>
          <w:numId w:val="51"/>
        </w:numPr>
        <w:autoSpaceDE w:val="0"/>
        <w:autoSpaceDN w:val="0"/>
        <w:adjustRightInd w:val="0"/>
        <w:spacing w:after="0" w:line="240" w:lineRule="auto"/>
        <w:contextualSpacing/>
        <w:jc w:val="both"/>
        <w:rPr>
          <w:rFonts w:ascii="Times New Roman" w:hAnsi="Times New Roman"/>
          <w:lang w:eastAsia="en-US"/>
        </w:rPr>
      </w:pPr>
      <w:r w:rsidRPr="00FD7EF9">
        <w:rPr>
          <w:rFonts w:ascii="Times New Roman" w:hAnsi="Times New Roman"/>
          <w:lang w:eastAsia="en-US"/>
        </w:rPr>
        <w:t>nieuzyskanie minimalnej liczby punktów w ramach pojedynczego kryterium, jeśli zostało to przewidziane w kryterium określonym w LSR.</w:t>
      </w:r>
    </w:p>
    <w:p w14:paraId="4ABAC42A" w14:textId="77777777" w:rsidR="000D009A" w:rsidRPr="00FD7EF9" w:rsidRDefault="000D009A" w:rsidP="00FD211A">
      <w:pPr>
        <w:numPr>
          <w:ilvl w:val="0"/>
          <w:numId w:val="54"/>
        </w:numPr>
        <w:autoSpaceDE w:val="0"/>
        <w:autoSpaceDN w:val="0"/>
        <w:adjustRightInd w:val="0"/>
        <w:spacing w:after="0" w:line="240" w:lineRule="auto"/>
        <w:ind w:left="426" w:hanging="426"/>
        <w:contextualSpacing/>
        <w:jc w:val="both"/>
        <w:rPr>
          <w:rFonts w:ascii="Times New Roman" w:hAnsi="Times New Roman"/>
          <w:lang w:eastAsia="en-US"/>
        </w:rPr>
      </w:pPr>
      <w:r w:rsidRPr="00FD7EF9">
        <w:rPr>
          <w:rFonts w:ascii="Times New Roman" w:hAnsi="Times New Roman"/>
          <w:lang w:eastAsia="en-US"/>
        </w:rPr>
        <w:t xml:space="preserve">Protest jest wnoszony w formie pisemnej i zawiera: </w:t>
      </w:r>
    </w:p>
    <w:p w14:paraId="7A046A54" w14:textId="77777777" w:rsidR="000D009A" w:rsidRPr="00FD7EF9" w:rsidRDefault="000D009A" w:rsidP="00FD211A">
      <w:pPr>
        <w:numPr>
          <w:ilvl w:val="0"/>
          <w:numId w:val="52"/>
        </w:numPr>
        <w:autoSpaceDE w:val="0"/>
        <w:autoSpaceDN w:val="0"/>
        <w:adjustRightInd w:val="0"/>
        <w:spacing w:after="0" w:line="240" w:lineRule="auto"/>
        <w:contextualSpacing/>
        <w:jc w:val="both"/>
        <w:rPr>
          <w:rFonts w:ascii="Times New Roman" w:hAnsi="Times New Roman"/>
          <w:lang w:eastAsia="en-US"/>
        </w:rPr>
      </w:pPr>
      <w:r w:rsidRPr="00FD7EF9">
        <w:rPr>
          <w:rFonts w:ascii="Times New Roman" w:hAnsi="Times New Roman"/>
          <w:lang w:eastAsia="en-US"/>
        </w:rPr>
        <w:t>oznaczenie Zarządu Województwa właściwego do rozpatrzenia protestu,</w:t>
      </w:r>
    </w:p>
    <w:p w14:paraId="16700803" w14:textId="77777777" w:rsidR="000D009A" w:rsidRPr="00FD7EF9" w:rsidRDefault="000D009A" w:rsidP="00FD211A">
      <w:pPr>
        <w:numPr>
          <w:ilvl w:val="0"/>
          <w:numId w:val="52"/>
        </w:numPr>
        <w:autoSpaceDE w:val="0"/>
        <w:autoSpaceDN w:val="0"/>
        <w:adjustRightInd w:val="0"/>
        <w:spacing w:after="0" w:line="240" w:lineRule="auto"/>
        <w:contextualSpacing/>
        <w:jc w:val="both"/>
        <w:rPr>
          <w:rFonts w:ascii="Times New Roman" w:hAnsi="Times New Roman"/>
          <w:lang w:eastAsia="en-US"/>
        </w:rPr>
      </w:pPr>
      <w:r w:rsidRPr="00FD7EF9">
        <w:rPr>
          <w:rFonts w:ascii="Times New Roman" w:hAnsi="Times New Roman"/>
          <w:lang w:eastAsia="en-US"/>
        </w:rPr>
        <w:t>oznaczenie wnioskodawcy,</w:t>
      </w:r>
    </w:p>
    <w:p w14:paraId="62F0195A" w14:textId="77777777" w:rsidR="000D009A" w:rsidRPr="00FD7EF9" w:rsidRDefault="000D009A" w:rsidP="00FD211A">
      <w:pPr>
        <w:numPr>
          <w:ilvl w:val="0"/>
          <w:numId w:val="52"/>
        </w:numPr>
        <w:autoSpaceDE w:val="0"/>
        <w:autoSpaceDN w:val="0"/>
        <w:adjustRightInd w:val="0"/>
        <w:spacing w:after="0" w:line="240" w:lineRule="auto"/>
        <w:contextualSpacing/>
        <w:jc w:val="both"/>
        <w:rPr>
          <w:rFonts w:ascii="Times New Roman" w:hAnsi="Times New Roman"/>
          <w:lang w:eastAsia="en-US"/>
        </w:rPr>
      </w:pPr>
      <w:r w:rsidRPr="00FD7EF9">
        <w:rPr>
          <w:rFonts w:ascii="Times New Roman" w:hAnsi="Times New Roman"/>
          <w:lang w:eastAsia="en-US"/>
        </w:rPr>
        <w:t>numer WOPP (wniosek o przyznanie pomocy) – w przypadku PROW,</w:t>
      </w:r>
    </w:p>
    <w:p w14:paraId="30098FBA" w14:textId="77777777" w:rsidR="000D009A" w:rsidRPr="00FD7EF9" w:rsidRDefault="000D009A" w:rsidP="00FD211A">
      <w:pPr>
        <w:numPr>
          <w:ilvl w:val="0"/>
          <w:numId w:val="52"/>
        </w:numPr>
        <w:autoSpaceDE w:val="0"/>
        <w:autoSpaceDN w:val="0"/>
        <w:adjustRightInd w:val="0"/>
        <w:spacing w:after="0" w:line="240" w:lineRule="auto"/>
        <w:contextualSpacing/>
        <w:jc w:val="both"/>
        <w:rPr>
          <w:rFonts w:ascii="Times New Roman" w:hAnsi="Times New Roman"/>
          <w:lang w:eastAsia="en-US"/>
        </w:rPr>
      </w:pPr>
      <w:r w:rsidRPr="00FD7EF9">
        <w:rPr>
          <w:rFonts w:ascii="Times New Roman" w:hAnsi="Times New Roman"/>
          <w:lang w:eastAsia="en-US"/>
        </w:rPr>
        <w:t>wskazanie kryteriów wyboru operacji, z których oceną wnioskodawca, się nie zgadza lub wskazanie, w jakim zakresie wnioskodawca, nie zgadza się z negatywną oceną zgodności operacji z LSR oraz uzasadnienie stanowiska wnioskodawcy,</w:t>
      </w:r>
    </w:p>
    <w:p w14:paraId="79DB99F9" w14:textId="77777777" w:rsidR="000D009A" w:rsidRPr="00FD7EF9" w:rsidRDefault="000D009A" w:rsidP="00FD211A">
      <w:pPr>
        <w:numPr>
          <w:ilvl w:val="0"/>
          <w:numId w:val="52"/>
        </w:numPr>
        <w:autoSpaceDE w:val="0"/>
        <w:autoSpaceDN w:val="0"/>
        <w:adjustRightInd w:val="0"/>
        <w:spacing w:after="0" w:line="240" w:lineRule="auto"/>
        <w:contextualSpacing/>
        <w:jc w:val="both"/>
        <w:rPr>
          <w:rFonts w:ascii="Times New Roman" w:hAnsi="Times New Roman"/>
          <w:lang w:eastAsia="en-US"/>
        </w:rPr>
      </w:pPr>
      <w:r w:rsidRPr="00FD7EF9">
        <w:rPr>
          <w:rFonts w:ascii="Times New Roman" w:hAnsi="Times New Roman"/>
          <w:lang w:eastAsia="en-US"/>
        </w:rPr>
        <w:t>wskazanie zarzutów o charakterze proceduralnym w zakresie przeprowadzonej oceny, jeżeli zdaniem wnioskodawcy, naruszenia takie miały miejsce, wraz z uzasadnieniem,</w:t>
      </w:r>
    </w:p>
    <w:p w14:paraId="78AEE9A1" w14:textId="77777777" w:rsidR="000D009A" w:rsidRPr="00FD7EF9" w:rsidRDefault="000D009A" w:rsidP="00FD211A">
      <w:pPr>
        <w:numPr>
          <w:ilvl w:val="0"/>
          <w:numId w:val="52"/>
        </w:numPr>
        <w:autoSpaceDE w:val="0"/>
        <w:autoSpaceDN w:val="0"/>
        <w:adjustRightInd w:val="0"/>
        <w:spacing w:after="0" w:line="240" w:lineRule="auto"/>
        <w:contextualSpacing/>
        <w:jc w:val="both"/>
        <w:rPr>
          <w:rFonts w:ascii="Times New Roman" w:hAnsi="Times New Roman"/>
          <w:lang w:eastAsia="en-US"/>
        </w:rPr>
      </w:pPr>
      <w:r w:rsidRPr="00FD7EF9">
        <w:rPr>
          <w:rFonts w:ascii="Times New Roman" w:hAnsi="Times New Roman"/>
          <w:lang w:eastAsia="en-US"/>
        </w:rPr>
        <w:t xml:space="preserve">podpis wnioskodawcy, lub osoby upoważnionej do jego reprezentowania, z załączeniem oryginału lub kopii dokumentu poświadczającego umocowanie takiej osoby do reprezentowania wnioskodawcy. </w:t>
      </w:r>
    </w:p>
    <w:p w14:paraId="6945AF36" w14:textId="77777777" w:rsidR="000D009A" w:rsidRPr="00FD7EF9" w:rsidRDefault="000D009A" w:rsidP="00FD211A">
      <w:pPr>
        <w:numPr>
          <w:ilvl w:val="0"/>
          <w:numId w:val="54"/>
        </w:numPr>
        <w:autoSpaceDE w:val="0"/>
        <w:autoSpaceDN w:val="0"/>
        <w:adjustRightInd w:val="0"/>
        <w:spacing w:after="0" w:line="240" w:lineRule="auto"/>
        <w:ind w:left="426" w:hanging="426"/>
        <w:contextualSpacing/>
        <w:jc w:val="both"/>
        <w:rPr>
          <w:rFonts w:ascii="Times New Roman" w:hAnsi="Times New Roman"/>
          <w:lang w:eastAsia="en-US"/>
        </w:rPr>
      </w:pPr>
      <w:r w:rsidRPr="00FD7EF9">
        <w:rPr>
          <w:rFonts w:ascii="Times New Roman" w:hAnsi="Times New Roman"/>
          <w:lang w:eastAsia="en-US"/>
        </w:rPr>
        <w:t>W przypadku wniesienia protestu niespełniającego ww. wymogów formalnych lub zawierającego oczywiste omyłki, właściwa instytucja (LGD lub zarząd województwa) wzywa wnioskodawcę do jego uzupełnienia lub poprawienia w nim oczywistych omyłek, w terminie 7 dni, licząc od dnia otrzymania wezwania, pod rygorem pozostawienia protestu bez rozpatrzenia.</w:t>
      </w:r>
    </w:p>
    <w:p w14:paraId="315F8FD9" w14:textId="77777777" w:rsidR="000D009A" w:rsidRPr="00FD7EF9" w:rsidRDefault="000D009A" w:rsidP="00FD211A">
      <w:pPr>
        <w:numPr>
          <w:ilvl w:val="0"/>
          <w:numId w:val="54"/>
        </w:numPr>
        <w:autoSpaceDE w:val="0"/>
        <w:autoSpaceDN w:val="0"/>
        <w:adjustRightInd w:val="0"/>
        <w:spacing w:after="0" w:line="240" w:lineRule="auto"/>
        <w:ind w:left="426" w:hanging="426"/>
        <w:contextualSpacing/>
        <w:jc w:val="both"/>
        <w:rPr>
          <w:rFonts w:ascii="Times New Roman" w:hAnsi="Times New Roman"/>
          <w:lang w:eastAsia="en-US"/>
        </w:rPr>
      </w:pPr>
      <w:r w:rsidRPr="00FD7EF9">
        <w:rPr>
          <w:rFonts w:ascii="Times New Roman" w:hAnsi="Times New Roman"/>
          <w:lang w:eastAsia="en-US"/>
        </w:rPr>
        <w:t xml:space="preserve">Uzupełnienie protestu może nastąpić wyłącznie w zakresie: </w:t>
      </w:r>
    </w:p>
    <w:p w14:paraId="3A1E3A85" w14:textId="77777777" w:rsidR="000D009A" w:rsidRPr="00FD7EF9" w:rsidRDefault="000D009A" w:rsidP="00FD211A">
      <w:pPr>
        <w:numPr>
          <w:ilvl w:val="0"/>
          <w:numId w:val="53"/>
        </w:numPr>
        <w:autoSpaceDE w:val="0"/>
        <w:autoSpaceDN w:val="0"/>
        <w:adjustRightInd w:val="0"/>
        <w:spacing w:after="0" w:line="240" w:lineRule="auto"/>
        <w:contextualSpacing/>
        <w:jc w:val="both"/>
        <w:rPr>
          <w:rFonts w:ascii="Times New Roman" w:hAnsi="Times New Roman"/>
          <w:lang w:eastAsia="en-US"/>
        </w:rPr>
      </w:pPr>
      <w:r w:rsidRPr="00FD7EF9">
        <w:rPr>
          <w:rFonts w:ascii="Times New Roman" w:hAnsi="Times New Roman"/>
          <w:lang w:eastAsia="en-US"/>
        </w:rPr>
        <w:t xml:space="preserve">oznaczenia zarządu województwa właściwego do rozpatrzenia protestu, </w:t>
      </w:r>
    </w:p>
    <w:p w14:paraId="34B7CD1E" w14:textId="77777777" w:rsidR="000D009A" w:rsidRPr="00FD7EF9" w:rsidRDefault="000D009A" w:rsidP="00FD211A">
      <w:pPr>
        <w:numPr>
          <w:ilvl w:val="0"/>
          <w:numId w:val="53"/>
        </w:numPr>
        <w:autoSpaceDE w:val="0"/>
        <w:autoSpaceDN w:val="0"/>
        <w:adjustRightInd w:val="0"/>
        <w:spacing w:after="0" w:line="240" w:lineRule="auto"/>
        <w:contextualSpacing/>
        <w:jc w:val="both"/>
        <w:rPr>
          <w:rFonts w:ascii="Times New Roman" w:hAnsi="Times New Roman"/>
          <w:lang w:eastAsia="en-US"/>
        </w:rPr>
      </w:pPr>
      <w:r w:rsidRPr="00FD7EF9">
        <w:rPr>
          <w:rFonts w:ascii="Times New Roman" w:hAnsi="Times New Roman"/>
          <w:lang w:eastAsia="en-US"/>
        </w:rPr>
        <w:t xml:space="preserve">oznaczenia wnioskodawcy, </w:t>
      </w:r>
    </w:p>
    <w:p w14:paraId="0A44D8B6" w14:textId="77777777" w:rsidR="000D009A" w:rsidRPr="00FD7EF9" w:rsidRDefault="000D009A" w:rsidP="00FD211A">
      <w:pPr>
        <w:numPr>
          <w:ilvl w:val="0"/>
          <w:numId w:val="53"/>
        </w:numPr>
        <w:autoSpaceDE w:val="0"/>
        <w:autoSpaceDN w:val="0"/>
        <w:adjustRightInd w:val="0"/>
        <w:spacing w:after="0" w:line="240" w:lineRule="auto"/>
        <w:contextualSpacing/>
        <w:jc w:val="both"/>
        <w:rPr>
          <w:rFonts w:ascii="Times New Roman" w:hAnsi="Times New Roman"/>
          <w:lang w:eastAsia="en-US"/>
        </w:rPr>
      </w:pPr>
      <w:r w:rsidRPr="00FD7EF9">
        <w:rPr>
          <w:rFonts w:ascii="Times New Roman" w:hAnsi="Times New Roman"/>
          <w:lang w:eastAsia="en-US"/>
        </w:rPr>
        <w:t>numeru WOPP – w przypadku PROW,</w:t>
      </w:r>
    </w:p>
    <w:p w14:paraId="0E3A654F" w14:textId="77777777" w:rsidR="000D009A" w:rsidRPr="00FD7EF9" w:rsidRDefault="000D009A" w:rsidP="00FD211A">
      <w:pPr>
        <w:numPr>
          <w:ilvl w:val="0"/>
          <w:numId w:val="53"/>
        </w:numPr>
        <w:autoSpaceDE w:val="0"/>
        <w:autoSpaceDN w:val="0"/>
        <w:adjustRightInd w:val="0"/>
        <w:spacing w:after="0" w:line="240" w:lineRule="auto"/>
        <w:contextualSpacing/>
        <w:jc w:val="both"/>
        <w:rPr>
          <w:rFonts w:ascii="Times New Roman" w:hAnsi="Times New Roman"/>
          <w:lang w:eastAsia="en-US"/>
        </w:rPr>
      </w:pPr>
      <w:r w:rsidRPr="00FD7EF9">
        <w:rPr>
          <w:rFonts w:ascii="Times New Roman" w:hAnsi="Times New Roman"/>
          <w:lang w:eastAsia="en-US"/>
        </w:rPr>
        <w:t>podpisu wnioskodawcy, osoby upoważnionej do jego reprezentowania, lub dokumentu poświadczającego umocowanie takiej osoby do reprezentowania wnioskodawcy.</w:t>
      </w:r>
    </w:p>
    <w:p w14:paraId="714D3B19" w14:textId="77777777" w:rsidR="000D009A" w:rsidRPr="00FD7EF9" w:rsidRDefault="000D009A" w:rsidP="00FD211A">
      <w:pPr>
        <w:numPr>
          <w:ilvl w:val="0"/>
          <w:numId w:val="54"/>
        </w:numPr>
        <w:autoSpaceDE w:val="0"/>
        <w:autoSpaceDN w:val="0"/>
        <w:adjustRightInd w:val="0"/>
        <w:spacing w:after="0" w:line="240" w:lineRule="auto"/>
        <w:ind w:left="426" w:hanging="426"/>
        <w:contextualSpacing/>
        <w:jc w:val="both"/>
        <w:rPr>
          <w:rFonts w:ascii="Times New Roman" w:hAnsi="Times New Roman"/>
          <w:lang w:eastAsia="en-US"/>
        </w:rPr>
      </w:pPr>
      <w:r w:rsidRPr="00FD7EF9">
        <w:rPr>
          <w:rFonts w:ascii="Times New Roman" w:hAnsi="Times New Roman"/>
          <w:lang w:eastAsia="en-US"/>
        </w:rPr>
        <w:t xml:space="preserve">Wezwanie do uzupełnienia protestu lub poprawienia w nim oczywistych omyłek wstrzymuje bieg terminu na weryfikację wyników wyboru operacji (termin dla LGD) i bieg terminu na rozpatrzenie protestu (termin dla zarządu województwa). </w:t>
      </w:r>
    </w:p>
    <w:p w14:paraId="3AE11F26" w14:textId="77777777" w:rsidR="000D009A" w:rsidRPr="00FD7EF9" w:rsidRDefault="000D009A" w:rsidP="00FD211A">
      <w:pPr>
        <w:numPr>
          <w:ilvl w:val="0"/>
          <w:numId w:val="54"/>
        </w:numPr>
        <w:autoSpaceDE w:val="0"/>
        <w:autoSpaceDN w:val="0"/>
        <w:adjustRightInd w:val="0"/>
        <w:spacing w:after="0" w:line="240" w:lineRule="auto"/>
        <w:ind w:left="426" w:hanging="426"/>
        <w:contextualSpacing/>
        <w:jc w:val="both"/>
        <w:rPr>
          <w:rFonts w:ascii="Times New Roman" w:hAnsi="Times New Roman"/>
          <w:lang w:eastAsia="en-US"/>
        </w:rPr>
      </w:pPr>
      <w:r w:rsidRPr="00FD7EF9">
        <w:rPr>
          <w:rFonts w:ascii="Times New Roman" w:hAnsi="Times New Roman"/>
          <w:lang w:eastAsia="en-US"/>
        </w:rPr>
        <w:t>Na prawo wnioskodawcy do wniesienia protestu nie wpływa negatywnie błędne pouczenie lub brak pouczenia o tym prawie i o sposobie wniesienia tego protestu.</w:t>
      </w:r>
    </w:p>
    <w:p w14:paraId="6974D263" w14:textId="77777777" w:rsidR="000D009A" w:rsidRPr="00FD7EF9" w:rsidRDefault="000D009A" w:rsidP="000D009A">
      <w:pPr>
        <w:tabs>
          <w:tab w:val="left" w:pos="709"/>
        </w:tabs>
        <w:spacing w:after="0"/>
        <w:rPr>
          <w:rFonts w:ascii="Times New Roman" w:hAnsi="Times New Roman"/>
          <w:b/>
          <w:noProof/>
        </w:rPr>
      </w:pPr>
    </w:p>
    <w:p w14:paraId="646B7643" w14:textId="77777777" w:rsidR="00443B40" w:rsidRDefault="00443B40" w:rsidP="000D009A">
      <w:pPr>
        <w:tabs>
          <w:tab w:val="left" w:pos="709"/>
        </w:tabs>
        <w:spacing w:after="0"/>
        <w:rPr>
          <w:rFonts w:ascii="Times New Roman" w:hAnsi="Times New Roman"/>
          <w:b/>
          <w:noProof/>
          <w:color w:val="538135" w:themeColor="accent6" w:themeShade="BF"/>
        </w:rPr>
      </w:pPr>
    </w:p>
    <w:p w14:paraId="09A4DA62" w14:textId="77777777" w:rsidR="00443B40" w:rsidRPr="0034152F" w:rsidRDefault="00443B40" w:rsidP="000D009A">
      <w:pPr>
        <w:tabs>
          <w:tab w:val="left" w:pos="709"/>
        </w:tabs>
        <w:spacing w:after="0"/>
        <w:rPr>
          <w:rFonts w:ascii="Times New Roman" w:hAnsi="Times New Roman"/>
          <w:b/>
          <w:noProof/>
          <w:color w:val="538135" w:themeColor="accent6" w:themeShade="BF"/>
        </w:rPr>
      </w:pPr>
    </w:p>
    <w:p w14:paraId="41B81B26" w14:textId="77777777" w:rsidR="000D009A" w:rsidRPr="00FD7EF9" w:rsidRDefault="000D009A" w:rsidP="000D009A">
      <w:pPr>
        <w:tabs>
          <w:tab w:val="left" w:pos="709"/>
        </w:tabs>
        <w:spacing w:after="0" w:line="240" w:lineRule="auto"/>
        <w:jc w:val="both"/>
        <w:rPr>
          <w:rFonts w:ascii="Times New Roman" w:hAnsi="Times New Roman"/>
        </w:rPr>
      </w:pPr>
    </w:p>
    <w:p w14:paraId="4EF64BF5" w14:textId="77777777" w:rsidR="000D009A" w:rsidRPr="00FD7EF9" w:rsidRDefault="000D009A" w:rsidP="000D009A">
      <w:pPr>
        <w:tabs>
          <w:tab w:val="left" w:pos="709"/>
        </w:tabs>
        <w:spacing w:after="0" w:line="240" w:lineRule="auto"/>
        <w:jc w:val="center"/>
        <w:rPr>
          <w:rFonts w:ascii="Times New Roman" w:hAnsi="Times New Roman"/>
          <w:b/>
        </w:rPr>
      </w:pPr>
      <w:r w:rsidRPr="00FD7EF9">
        <w:rPr>
          <w:rFonts w:ascii="Times New Roman" w:hAnsi="Times New Roman"/>
          <w:b/>
        </w:rPr>
        <w:t>§ 19. Autokontrola LGD</w:t>
      </w:r>
    </w:p>
    <w:p w14:paraId="145AA69D" w14:textId="4BCACC3E" w:rsidR="00443B40" w:rsidRPr="00FD7EF9" w:rsidRDefault="000D009A" w:rsidP="00443B40">
      <w:pPr>
        <w:numPr>
          <w:ilvl w:val="0"/>
          <w:numId w:val="47"/>
        </w:numPr>
        <w:spacing w:after="0"/>
        <w:ind w:left="284"/>
        <w:jc w:val="both"/>
        <w:rPr>
          <w:rFonts w:ascii="Times New Roman" w:hAnsi="Times New Roman"/>
        </w:rPr>
      </w:pPr>
      <w:r w:rsidRPr="00FD7EF9">
        <w:rPr>
          <w:rFonts w:ascii="Times New Roman" w:hAnsi="Times New Roman"/>
        </w:rPr>
        <w:t xml:space="preserve">Rada w terminie 14 dni od dnia otrzymania protestu weryfikuje wyniki dokonanej przez </w:t>
      </w:r>
      <w:r w:rsidR="00443B40" w:rsidRPr="00FD7EF9">
        <w:rPr>
          <w:rFonts w:ascii="Times New Roman" w:hAnsi="Times New Roman"/>
        </w:rPr>
        <w:t xml:space="preserve"> </w:t>
      </w:r>
      <w:r w:rsidRPr="00FD7EF9">
        <w:rPr>
          <w:rFonts w:ascii="Times New Roman" w:hAnsi="Times New Roman"/>
        </w:rPr>
        <w:t>siebie</w:t>
      </w:r>
      <w:r w:rsidR="00443B40" w:rsidRPr="00FD7EF9">
        <w:rPr>
          <w:rFonts w:ascii="Times New Roman" w:hAnsi="Times New Roman"/>
        </w:rPr>
        <w:t xml:space="preserve"> </w:t>
      </w:r>
      <w:r w:rsidRPr="00FD7EF9">
        <w:rPr>
          <w:rFonts w:ascii="Times New Roman" w:hAnsi="Times New Roman"/>
        </w:rPr>
        <w:t xml:space="preserve"> oceny</w:t>
      </w:r>
      <w:r w:rsidR="00443B40" w:rsidRPr="00FD7EF9">
        <w:rPr>
          <w:rFonts w:ascii="Times New Roman" w:hAnsi="Times New Roman"/>
        </w:rPr>
        <w:t xml:space="preserve"> </w:t>
      </w:r>
      <w:r w:rsidRPr="00FD7EF9">
        <w:rPr>
          <w:rFonts w:ascii="Times New Roman" w:hAnsi="Times New Roman"/>
        </w:rPr>
        <w:t xml:space="preserve"> operacji </w:t>
      </w:r>
    </w:p>
    <w:p w14:paraId="59CCD6F6" w14:textId="74B693AC" w:rsidR="000D009A" w:rsidRPr="00FD7EF9" w:rsidRDefault="000D009A" w:rsidP="00443B40">
      <w:pPr>
        <w:spacing w:after="0"/>
        <w:ind w:left="284"/>
        <w:jc w:val="both"/>
        <w:rPr>
          <w:rFonts w:ascii="Times New Roman" w:hAnsi="Times New Roman"/>
        </w:rPr>
      </w:pPr>
      <w:r w:rsidRPr="00FD7EF9">
        <w:rPr>
          <w:rFonts w:ascii="Times New Roman" w:hAnsi="Times New Roman"/>
        </w:rPr>
        <w:t>w zakresie kryteriów i zarzutów podnoszonych w proteście, i:</w:t>
      </w:r>
    </w:p>
    <w:p w14:paraId="225F76DB" w14:textId="77777777" w:rsidR="000D009A" w:rsidRPr="00FD7EF9" w:rsidRDefault="000D009A" w:rsidP="00443B40">
      <w:pPr>
        <w:numPr>
          <w:ilvl w:val="0"/>
          <w:numId w:val="48"/>
        </w:numPr>
        <w:spacing w:after="0"/>
        <w:jc w:val="both"/>
        <w:rPr>
          <w:rFonts w:ascii="Times New Roman" w:hAnsi="Times New Roman"/>
        </w:rPr>
      </w:pPr>
      <w:r w:rsidRPr="00FD7EF9">
        <w:rPr>
          <w:rFonts w:ascii="Times New Roman" w:hAnsi="Times New Roman"/>
        </w:rPr>
        <w:t>dokonuje zmiany podjętego rozstrzygnięcia, co skutkuje odpowiednio skierowaniem operacji do właściwego etapu oceny albo umieszczeniem go na liście operacji wybranych przez LGD w wyniku przeprowadzenia procedury odwoławczej, informując o tym wnioskodawcę, albo</w:t>
      </w:r>
    </w:p>
    <w:p w14:paraId="435F8115" w14:textId="53B6A6D7" w:rsidR="000D009A" w:rsidRPr="00FD7EF9" w:rsidRDefault="000D009A" w:rsidP="00443B40">
      <w:pPr>
        <w:numPr>
          <w:ilvl w:val="0"/>
          <w:numId w:val="48"/>
        </w:numPr>
        <w:spacing w:after="0"/>
        <w:jc w:val="both"/>
        <w:rPr>
          <w:rFonts w:ascii="Times New Roman" w:hAnsi="Times New Roman"/>
        </w:rPr>
      </w:pPr>
      <w:r w:rsidRPr="00FD7EF9">
        <w:rPr>
          <w:rFonts w:ascii="Times New Roman" w:hAnsi="Times New Roman"/>
        </w:rPr>
        <w:t>kieruje protest wraz z otrzymaną o</w:t>
      </w:r>
      <w:r w:rsidR="00443B40" w:rsidRPr="00FD7EF9">
        <w:rPr>
          <w:rFonts w:ascii="Times New Roman" w:hAnsi="Times New Roman"/>
        </w:rPr>
        <w:t xml:space="preserve">d wnioskodawcy dokumentacją </w:t>
      </w:r>
      <w:r w:rsidR="00443B40" w:rsidRPr="00C9266D">
        <w:rPr>
          <w:rFonts w:ascii="Times New Roman" w:hAnsi="Times New Roman"/>
        </w:rPr>
        <w:t>do Z</w:t>
      </w:r>
      <w:r w:rsidRPr="00C9266D">
        <w:rPr>
          <w:rFonts w:ascii="Times New Roman" w:hAnsi="Times New Roman"/>
        </w:rPr>
        <w:t>W,</w:t>
      </w:r>
      <w:r w:rsidRPr="00FD7EF9">
        <w:rPr>
          <w:rFonts w:ascii="Times New Roman" w:hAnsi="Times New Roman"/>
        </w:rPr>
        <w:t xml:space="preserve"> załączając do niego stanowisko dotyczące braku podstaw do zmiany podjętego rozstrzygnięcia, oraz informuje wnioskodawcę na piśmie o przekazaniu protestu.    </w:t>
      </w:r>
    </w:p>
    <w:p w14:paraId="41E7CE15" w14:textId="1FD6403A" w:rsidR="000D009A" w:rsidRPr="0034152F" w:rsidRDefault="000D009A" w:rsidP="00443B40">
      <w:pPr>
        <w:spacing w:after="0"/>
        <w:ind w:left="766"/>
        <w:jc w:val="both"/>
        <w:rPr>
          <w:rFonts w:ascii="Times New Roman" w:hAnsi="Times New Roman"/>
          <w:color w:val="538135" w:themeColor="accent6" w:themeShade="BF"/>
        </w:rPr>
      </w:pPr>
      <w:r w:rsidRPr="00FD7EF9">
        <w:rPr>
          <w:rFonts w:ascii="Times New Roman" w:hAnsi="Times New Roman"/>
        </w:rPr>
        <w:t>3)</w:t>
      </w:r>
      <w:r w:rsidR="00443B40" w:rsidRPr="00FD7EF9">
        <w:rPr>
          <w:rFonts w:ascii="Times New Roman" w:hAnsi="Times New Roman"/>
        </w:rPr>
        <w:t xml:space="preserve">  </w:t>
      </w:r>
      <w:r w:rsidRPr="00FD7EF9">
        <w:rPr>
          <w:rFonts w:ascii="Times New Roman" w:hAnsi="Times New Roman"/>
        </w:rPr>
        <w:t>podjęcie decyzji przez Radę w przedmiocie autokontroli może zostać podjęte w trybie</w:t>
      </w:r>
      <w:r w:rsidR="004D0932" w:rsidRPr="00FD7EF9">
        <w:rPr>
          <w:rFonts w:ascii="Times New Roman" w:hAnsi="Times New Roman"/>
        </w:rPr>
        <w:t xml:space="preserve"> </w:t>
      </w:r>
      <w:r w:rsidRPr="00FD7EF9">
        <w:rPr>
          <w:rFonts w:ascii="Times New Roman" w:hAnsi="Times New Roman"/>
        </w:rPr>
        <w:t>obiegowym</w:t>
      </w:r>
      <w:r w:rsidRPr="0034152F">
        <w:rPr>
          <w:rFonts w:ascii="Times New Roman" w:hAnsi="Times New Roman"/>
          <w:color w:val="538135" w:themeColor="accent6" w:themeShade="BF"/>
        </w:rPr>
        <w:t xml:space="preserve">.      </w:t>
      </w:r>
    </w:p>
    <w:p w14:paraId="74D9D218" w14:textId="77777777" w:rsidR="00B46AA1" w:rsidRPr="0034152F" w:rsidRDefault="00B46AA1" w:rsidP="00443B40">
      <w:pPr>
        <w:keepNext/>
        <w:keepLines/>
        <w:tabs>
          <w:tab w:val="left" w:pos="0"/>
        </w:tabs>
        <w:spacing w:after="0"/>
        <w:ind w:right="80"/>
        <w:jc w:val="both"/>
        <w:outlineLvl w:val="1"/>
        <w:rPr>
          <w:rFonts w:ascii="Times New Roman" w:eastAsia="Times New Roman" w:hAnsi="Times New Roman"/>
          <w:b/>
          <w:bCs/>
          <w:color w:val="538135" w:themeColor="accent6" w:themeShade="BF"/>
          <w:sz w:val="16"/>
          <w:szCs w:val="16"/>
        </w:rPr>
      </w:pPr>
    </w:p>
    <w:p w14:paraId="635DD415" w14:textId="77777777" w:rsidR="00B46AA1" w:rsidRPr="0034152F" w:rsidRDefault="00B46AA1" w:rsidP="000D009A">
      <w:pPr>
        <w:keepNext/>
        <w:keepLines/>
        <w:tabs>
          <w:tab w:val="left" w:pos="0"/>
        </w:tabs>
        <w:spacing w:after="0"/>
        <w:ind w:right="80"/>
        <w:jc w:val="right"/>
        <w:outlineLvl w:val="1"/>
        <w:rPr>
          <w:rFonts w:ascii="Times New Roman" w:eastAsia="Times New Roman" w:hAnsi="Times New Roman"/>
          <w:b/>
          <w:bCs/>
          <w:color w:val="538135" w:themeColor="accent6" w:themeShade="BF"/>
          <w:sz w:val="16"/>
          <w:szCs w:val="16"/>
        </w:rPr>
      </w:pPr>
    </w:p>
    <w:p w14:paraId="219E2317" w14:textId="77777777" w:rsidR="00B46AA1" w:rsidRPr="0034152F" w:rsidRDefault="00B46AA1" w:rsidP="000D009A">
      <w:pPr>
        <w:keepNext/>
        <w:keepLines/>
        <w:tabs>
          <w:tab w:val="left" w:pos="0"/>
        </w:tabs>
        <w:spacing w:after="0"/>
        <w:ind w:right="80"/>
        <w:jc w:val="right"/>
        <w:outlineLvl w:val="1"/>
        <w:rPr>
          <w:rFonts w:ascii="Times New Roman" w:eastAsia="Times New Roman" w:hAnsi="Times New Roman"/>
          <w:b/>
          <w:bCs/>
          <w:color w:val="538135" w:themeColor="accent6" w:themeShade="BF"/>
          <w:sz w:val="16"/>
          <w:szCs w:val="16"/>
        </w:rPr>
      </w:pPr>
    </w:p>
    <w:p w14:paraId="4AB4EDB1" w14:textId="77777777" w:rsidR="00B46AA1" w:rsidRPr="005C7E69" w:rsidRDefault="00B46AA1" w:rsidP="000D009A">
      <w:pPr>
        <w:keepNext/>
        <w:keepLines/>
        <w:tabs>
          <w:tab w:val="left" w:pos="0"/>
        </w:tabs>
        <w:spacing w:after="0"/>
        <w:ind w:right="80"/>
        <w:jc w:val="right"/>
        <w:outlineLvl w:val="1"/>
        <w:rPr>
          <w:rFonts w:ascii="Times New Roman" w:eastAsia="Times New Roman" w:hAnsi="Times New Roman"/>
          <w:b/>
          <w:bCs/>
          <w:sz w:val="16"/>
          <w:szCs w:val="16"/>
        </w:rPr>
      </w:pPr>
    </w:p>
    <w:p w14:paraId="1A0F6BF4" w14:textId="77777777" w:rsidR="00B46AA1" w:rsidRPr="005C7E69" w:rsidRDefault="00B46AA1" w:rsidP="000D009A">
      <w:pPr>
        <w:keepNext/>
        <w:keepLines/>
        <w:tabs>
          <w:tab w:val="left" w:pos="0"/>
        </w:tabs>
        <w:spacing w:after="0"/>
        <w:ind w:right="80"/>
        <w:jc w:val="right"/>
        <w:outlineLvl w:val="1"/>
        <w:rPr>
          <w:rFonts w:ascii="Times New Roman" w:eastAsia="Times New Roman" w:hAnsi="Times New Roman"/>
          <w:b/>
          <w:bCs/>
          <w:sz w:val="16"/>
          <w:szCs w:val="16"/>
        </w:rPr>
      </w:pPr>
    </w:p>
    <w:p w14:paraId="5CAD4283" w14:textId="77777777" w:rsidR="00B46AA1" w:rsidRPr="005C7E69" w:rsidRDefault="00B46AA1" w:rsidP="000D009A">
      <w:pPr>
        <w:keepNext/>
        <w:keepLines/>
        <w:tabs>
          <w:tab w:val="left" w:pos="0"/>
        </w:tabs>
        <w:spacing w:after="0"/>
        <w:ind w:right="80"/>
        <w:jc w:val="right"/>
        <w:outlineLvl w:val="1"/>
        <w:rPr>
          <w:rFonts w:ascii="Times New Roman" w:eastAsia="Times New Roman" w:hAnsi="Times New Roman"/>
          <w:b/>
          <w:bCs/>
          <w:sz w:val="16"/>
          <w:szCs w:val="16"/>
        </w:rPr>
      </w:pPr>
    </w:p>
    <w:p w14:paraId="7DDD7161" w14:textId="77777777" w:rsidR="00B46AA1" w:rsidRPr="005C7E69" w:rsidRDefault="00B46AA1" w:rsidP="000D009A">
      <w:pPr>
        <w:keepNext/>
        <w:keepLines/>
        <w:tabs>
          <w:tab w:val="left" w:pos="0"/>
        </w:tabs>
        <w:spacing w:after="0"/>
        <w:ind w:right="80"/>
        <w:jc w:val="right"/>
        <w:outlineLvl w:val="1"/>
        <w:rPr>
          <w:rFonts w:ascii="Times New Roman" w:eastAsia="Times New Roman" w:hAnsi="Times New Roman"/>
          <w:b/>
          <w:bCs/>
          <w:sz w:val="16"/>
          <w:szCs w:val="16"/>
        </w:rPr>
      </w:pPr>
    </w:p>
    <w:p w14:paraId="3353959E" w14:textId="77777777" w:rsidR="00B46AA1" w:rsidRPr="005C7E69" w:rsidRDefault="00B46AA1" w:rsidP="000D009A">
      <w:pPr>
        <w:keepNext/>
        <w:keepLines/>
        <w:tabs>
          <w:tab w:val="left" w:pos="0"/>
        </w:tabs>
        <w:spacing w:after="0"/>
        <w:ind w:right="80"/>
        <w:jc w:val="right"/>
        <w:outlineLvl w:val="1"/>
        <w:rPr>
          <w:rFonts w:ascii="Times New Roman" w:eastAsia="Times New Roman" w:hAnsi="Times New Roman"/>
          <w:b/>
          <w:bCs/>
          <w:sz w:val="16"/>
          <w:szCs w:val="16"/>
        </w:rPr>
      </w:pPr>
    </w:p>
    <w:p w14:paraId="289FA026" w14:textId="77777777" w:rsidR="00B46AA1" w:rsidRPr="005C7E69" w:rsidRDefault="00B46AA1" w:rsidP="000D009A">
      <w:pPr>
        <w:keepNext/>
        <w:keepLines/>
        <w:tabs>
          <w:tab w:val="left" w:pos="0"/>
        </w:tabs>
        <w:spacing w:after="0"/>
        <w:ind w:right="80"/>
        <w:jc w:val="right"/>
        <w:outlineLvl w:val="1"/>
        <w:rPr>
          <w:rFonts w:ascii="Times New Roman" w:eastAsia="Times New Roman" w:hAnsi="Times New Roman"/>
          <w:b/>
          <w:bCs/>
          <w:sz w:val="16"/>
          <w:szCs w:val="16"/>
        </w:rPr>
      </w:pPr>
    </w:p>
    <w:p w14:paraId="0ECF8BCD" w14:textId="77777777" w:rsidR="00B46AA1" w:rsidRPr="005C7E69" w:rsidRDefault="00B46AA1" w:rsidP="000D009A">
      <w:pPr>
        <w:keepNext/>
        <w:keepLines/>
        <w:tabs>
          <w:tab w:val="left" w:pos="0"/>
        </w:tabs>
        <w:spacing w:after="0"/>
        <w:ind w:right="80"/>
        <w:jc w:val="right"/>
        <w:outlineLvl w:val="1"/>
        <w:rPr>
          <w:rFonts w:ascii="Times New Roman" w:eastAsia="Times New Roman" w:hAnsi="Times New Roman"/>
          <w:b/>
          <w:bCs/>
          <w:sz w:val="16"/>
          <w:szCs w:val="16"/>
        </w:rPr>
      </w:pPr>
    </w:p>
    <w:p w14:paraId="4B330194" w14:textId="77777777" w:rsidR="00B46AA1" w:rsidRPr="005C7E69" w:rsidRDefault="00B46AA1" w:rsidP="000D009A">
      <w:pPr>
        <w:keepNext/>
        <w:keepLines/>
        <w:tabs>
          <w:tab w:val="left" w:pos="0"/>
        </w:tabs>
        <w:spacing w:after="0"/>
        <w:ind w:right="80"/>
        <w:jc w:val="right"/>
        <w:outlineLvl w:val="1"/>
        <w:rPr>
          <w:rFonts w:ascii="Times New Roman" w:eastAsia="Times New Roman" w:hAnsi="Times New Roman"/>
          <w:b/>
          <w:bCs/>
          <w:sz w:val="16"/>
          <w:szCs w:val="16"/>
        </w:rPr>
      </w:pPr>
    </w:p>
    <w:p w14:paraId="7ED056E4" w14:textId="77777777" w:rsidR="00245B50" w:rsidRPr="005C7E69" w:rsidRDefault="00245B50" w:rsidP="000D009A">
      <w:pPr>
        <w:keepNext/>
        <w:keepLines/>
        <w:tabs>
          <w:tab w:val="left" w:pos="0"/>
        </w:tabs>
        <w:spacing w:after="0"/>
        <w:ind w:right="80"/>
        <w:jc w:val="right"/>
        <w:outlineLvl w:val="1"/>
        <w:rPr>
          <w:rFonts w:ascii="Times New Roman" w:eastAsia="Times New Roman" w:hAnsi="Times New Roman"/>
          <w:b/>
          <w:bCs/>
          <w:sz w:val="16"/>
          <w:szCs w:val="16"/>
        </w:rPr>
      </w:pPr>
    </w:p>
    <w:p w14:paraId="19A257A6" w14:textId="77777777" w:rsidR="00245B50" w:rsidRPr="005C7E69" w:rsidRDefault="00245B50" w:rsidP="000D009A">
      <w:pPr>
        <w:keepNext/>
        <w:keepLines/>
        <w:tabs>
          <w:tab w:val="left" w:pos="0"/>
        </w:tabs>
        <w:spacing w:after="0"/>
        <w:ind w:right="80"/>
        <w:jc w:val="right"/>
        <w:outlineLvl w:val="1"/>
        <w:rPr>
          <w:rFonts w:ascii="Times New Roman" w:eastAsia="Times New Roman" w:hAnsi="Times New Roman"/>
          <w:b/>
          <w:bCs/>
          <w:sz w:val="16"/>
          <w:szCs w:val="16"/>
        </w:rPr>
      </w:pPr>
    </w:p>
    <w:p w14:paraId="040947A9" w14:textId="77777777" w:rsidR="00245B50" w:rsidRPr="005C7E69" w:rsidRDefault="00245B50" w:rsidP="000D009A">
      <w:pPr>
        <w:keepNext/>
        <w:keepLines/>
        <w:tabs>
          <w:tab w:val="left" w:pos="0"/>
        </w:tabs>
        <w:spacing w:after="0"/>
        <w:ind w:right="80"/>
        <w:jc w:val="right"/>
        <w:outlineLvl w:val="1"/>
        <w:rPr>
          <w:rFonts w:ascii="Times New Roman" w:eastAsia="Times New Roman" w:hAnsi="Times New Roman"/>
          <w:b/>
          <w:bCs/>
          <w:sz w:val="16"/>
          <w:szCs w:val="16"/>
        </w:rPr>
      </w:pPr>
    </w:p>
    <w:p w14:paraId="730ED564" w14:textId="77777777" w:rsidR="00B46AA1" w:rsidRPr="005C7E69" w:rsidRDefault="00B46AA1" w:rsidP="000D009A">
      <w:pPr>
        <w:keepNext/>
        <w:keepLines/>
        <w:tabs>
          <w:tab w:val="left" w:pos="0"/>
        </w:tabs>
        <w:spacing w:after="0"/>
        <w:ind w:right="80"/>
        <w:jc w:val="right"/>
        <w:outlineLvl w:val="1"/>
        <w:rPr>
          <w:rFonts w:ascii="Times New Roman" w:eastAsia="Times New Roman" w:hAnsi="Times New Roman"/>
          <w:b/>
          <w:bCs/>
          <w:sz w:val="16"/>
          <w:szCs w:val="16"/>
        </w:rPr>
      </w:pPr>
    </w:p>
    <w:p w14:paraId="1B1D439C" w14:textId="77777777" w:rsidR="00B46AA1" w:rsidRPr="005C7E69" w:rsidRDefault="00B46AA1" w:rsidP="000D009A">
      <w:pPr>
        <w:keepNext/>
        <w:keepLines/>
        <w:tabs>
          <w:tab w:val="left" w:pos="0"/>
        </w:tabs>
        <w:spacing w:after="0"/>
        <w:ind w:right="80"/>
        <w:jc w:val="right"/>
        <w:outlineLvl w:val="1"/>
        <w:rPr>
          <w:rFonts w:ascii="Times New Roman" w:eastAsia="Times New Roman" w:hAnsi="Times New Roman"/>
          <w:b/>
          <w:bCs/>
          <w:sz w:val="16"/>
          <w:szCs w:val="16"/>
        </w:rPr>
      </w:pPr>
    </w:p>
    <w:p w14:paraId="4CB768E6" w14:textId="77777777" w:rsidR="00DC5344" w:rsidRPr="005C7E69" w:rsidRDefault="00DC5344" w:rsidP="000D009A">
      <w:pPr>
        <w:keepNext/>
        <w:keepLines/>
        <w:tabs>
          <w:tab w:val="left" w:pos="0"/>
        </w:tabs>
        <w:spacing w:after="0"/>
        <w:ind w:right="80"/>
        <w:jc w:val="right"/>
        <w:outlineLvl w:val="1"/>
        <w:rPr>
          <w:rFonts w:ascii="Times New Roman" w:eastAsia="Times New Roman" w:hAnsi="Times New Roman"/>
          <w:b/>
          <w:bCs/>
          <w:sz w:val="16"/>
          <w:szCs w:val="16"/>
        </w:rPr>
      </w:pPr>
    </w:p>
    <w:p w14:paraId="3340265B" w14:textId="77777777" w:rsidR="00DC5344" w:rsidRPr="005C7E69" w:rsidRDefault="00DC5344" w:rsidP="00245B50">
      <w:pPr>
        <w:rPr>
          <w:rFonts w:ascii="Times New Roman" w:eastAsia="Times New Roman" w:hAnsi="Times New Roman"/>
        </w:rPr>
      </w:pPr>
    </w:p>
    <w:p w14:paraId="3F0C52FE" w14:textId="77777777" w:rsidR="000C4B3C" w:rsidRPr="005C7E69" w:rsidRDefault="000C4B3C" w:rsidP="00245B50">
      <w:pPr>
        <w:rPr>
          <w:rFonts w:ascii="Times New Roman" w:eastAsia="Times New Roman" w:hAnsi="Times New Roman"/>
        </w:rPr>
      </w:pPr>
    </w:p>
    <w:p w14:paraId="56D89D42" w14:textId="77777777" w:rsidR="00365EC7" w:rsidRDefault="00365EC7" w:rsidP="00245B50">
      <w:pPr>
        <w:rPr>
          <w:rFonts w:ascii="Times New Roman" w:eastAsia="Times New Roman" w:hAnsi="Times New Roman"/>
        </w:rPr>
      </w:pPr>
    </w:p>
    <w:p w14:paraId="3681F46C" w14:textId="77777777" w:rsidR="000177AC" w:rsidRDefault="000177AC" w:rsidP="00245B50">
      <w:pPr>
        <w:rPr>
          <w:rFonts w:ascii="Times New Roman" w:eastAsia="Times New Roman" w:hAnsi="Times New Roman"/>
        </w:rPr>
      </w:pPr>
    </w:p>
    <w:p w14:paraId="328AB445" w14:textId="77777777" w:rsidR="000177AC" w:rsidRDefault="000177AC" w:rsidP="00245B50">
      <w:pPr>
        <w:rPr>
          <w:rFonts w:ascii="Times New Roman" w:eastAsia="Times New Roman" w:hAnsi="Times New Roman"/>
        </w:rPr>
      </w:pPr>
    </w:p>
    <w:p w14:paraId="0E32772A" w14:textId="77777777" w:rsidR="000177AC" w:rsidRDefault="000177AC" w:rsidP="00245B50">
      <w:pPr>
        <w:rPr>
          <w:rFonts w:ascii="Times New Roman" w:eastAsia="Times New Roman" w:hAnsi="Times New Roman"/>
        </w:rPr>
      </w:pPr>
    </w:p>
    <w:p w14:paraId="41122D4C" w14:textId="77777777" w:rsidR="000177AC" w:rsidRDefault="000177AC" w:rsidP="00245B50">
      <w:pPr>
        <w:rPr>
          <w:rFonts w:ascii="Times New Roman" w:eastAsia="Times New Roman" w:hAnsi="Times New Roman"/>
        </w:rPr>
      </w:pPr>
    </w:p>
    <w:p w14:paraId="7160886F" w14:textId="77777777" w:rsidR="000177AC" w:rsidRDefault="000177AC" w:rsidP="00245B50">
      <w:pPr>
        <w:rPr>
          <w:rFonts w:ascii="Times New Roman" w:eastAsia="Times New Roman" w:hAnsi="Times New Roman"/>
        </w:rPr>
      </w:pPr>
    </w:p>
    <w:p w14:paraId="1F5F03A3" w14:textId="77777777" w:rsidR="000177AC" w:rsidRDefault="000177AC" w:rsidP="00245B50">
      <w:pPr>
        <w:rPr>
          <w:rFonts w:ascii="Times New Roman" w:eastAsia="Times New Roman" w:hAnsi="Times New Roman"/>
        </w:rPr>
      </w:pPr>
    </w:p>
    <w:p w14:paraId="1B1B3AB1" w14:textId="77777777" w:rsidR="000177AC" w:rsidRDefault="000177AC" w:rsidP="00245B50">
      <w:pPr>
        <w:rPr>
          <w:rFonts w:ascii="Times New Roman" w:eastAsia="Times New Roman" w:hAnsi="Times New Roman"/>
        </w:rPr>
      </w:pPr>
    </w:p>
    <w:p w14:paraId="7EA74DCC" w14:textId="77777777" w:rsidR="000177AC" w:rsidRDefault="000177AC" w:rsidP="00245B50">
      <w:pPr>
        <w:rPr>
          <w:rFonts w:ascii="Times New Roman" w:eastAsia="Times New Roman" w:hAnsi="Times New Roman"/>
        </w:rPr>
      </w:pPr>
    </w:p>
    <w:p w14:paraId="73607F78" w14:textId="77777777" w:rsidR="000177AC" w:rsidRDefault="000177AC" w:rsidP="00245B50">
      <w:pPr>
        <w:rPr>
          <w:rFonts w:ascii="Times New Roman" w:eastAsia="Times New Roman" w:hAnsi="Times New Roman"/>
        </w:rPr>
      </w:pPr>
    </w:p>
    <w:p w14:paraId="5807223E" w14:textId="77777777" w:rsidR="000177AC" w:rsidRDefault="000177AC" w:rsidP="00245B50">
      <w:pPr>
        <w:rPr>
          <w:rFonts w:ascii="Times New Roman" w:eastAsia="Times New Roman" w:hAnsi="Times New Roman"/>
        </w:rPr>
      </w:pPr>
    </w:p>
    <w:p w14:paraId="24B983E9" w14:textId="77777777" w:rsidR="000177AC" w:rsidRDefault="000177AC" w:rsidP="00245B50">
      <w:pPr>
        <w:rPr>
          <w:rFonts w:ascii="Times New Roman" w:eastAsia="Times New Roman" w:hAnsi="Times New Roman"/>
        </w:rPr>
      </w:pPr>
    </w:p>
    <w:p w14:paraId="7C063DE2" w14:textId="77777777" w:rsidR="000177AC" w:rsidRDefault="000177AC" w:rsidP="00245B50">
      <w:pPr>
        <w:rPr>
          <w:rFonts w:ascii="Times New Roman" w:eastAsia="Times New Roman" w:hAnsi="Times New Roman"/>
        </w:rPr>
      </w:pPr>
    </w:p>
    <w:p w14:paraId="168108CE" w14:textId="77777777" w:rsidR="000177AC" w:rsidRDefault="000177AC" w:rsidP="00245B50">
      <w:pPr>
        <w:rPr>
          <w:rFonts w:ascii="Times New Roman" w:eastAsia="Times New Roman" w:hAnsi="Times New Roman"/>
        </w:rPr>
      </w:pPr>
    </w:p>
    <w:p w14:paraId="6F3B8A7E" w14:textId="77777777" w:rsidR="000177AC" w:rsidRDefault="000177AC" w:rsidP="00245B50">
      <w:pPr>
        <w:rPr>
          <w:rFonts w:ascii="Times New Roman" w:eastAsia="Times New Roman" w:hAnsi="Times New Roman"/>
        </w:rPr>
      </w:pPr>
    </w:p>
    <w:p w14:paraId="5A3D04CC" w14:textId="77777777" w:rsidR="000177AC" w:rsidRPr="005C7E69" w:rsidRDefault="000177AC" w:rsidP="00245B50">
      <w:pPr>
        <w:rPr>
          <w:rFonts w:ascii="Times New Roman" w:eastAsia="Times New Roman" w:hAnsi="Times New Roman"/>
        </w:rPr>
      </w:pPr>
    </w:p>
    <w:p w14:paraId="4F15D5A7" w14:textId="77777777" w:rsidR="00365EC7" w:rsidRDefault="00365EC7" w:rsidP="00245B50">
      <w:pPr>
        <w:rPr>
          <w:rFonts w:ascii="Times New Roman" w:eastAsia="Times New Roman" w:hAnsi="Times New Roman"/>
        </w:rPr>
      </w:pPr>
    </w:p>
    <w:p w14:paraId="6C9EF354" w14:textId="77777777" w:rsidR="00FD7EF9" w:rsidRDefault="00FD7EF9" w:rsidP="00245B50">
      <w:pPr>
        <w:rPr>
          <w:rFonts w:ascii="Times New Roman" w:eastAsia="Times New Roman" w:hAnsi="Times New Roman"/>
        </w:rPr>
      </w:pPr>
    </w:p>
    <w:p w14:paraId="28E9D088" w14:textId="77777777" w:rsidR="00FD7EF9" w:rsidRDefault="00FD7EF9" w:rsidP="00245B50">
      <w:pPr>
        <w:rPr>
          <w:rFonts w:ascii="Times New Roman" w:eastAsia="Times New Roman" w:hAnsi="Times New Roman"/>
        </w:rPr>
      </w:pPr>
    </w:p>
    <w:p w14:paraId="2CF1C45A" w14:textId="77777777" w:rsidR="00FD7EF9" w:rsidRPr="005C7E69" w:rsidRDefault="00FD7EF9" w:rsidP="00245B50">
      <w:pPr>
        <w:rPr>
          <w:rFonts w:ascii="Times New Roman" w:eastAsia="Times New Roman" w:hAnsi="Times New Roman"/>
        </w:rPr>
      </w:pPr>
    </w:p>
    <w:p w14:paraId="13B237FE" w14:textId="77777777" w:rsidR="00245B50" w:rsidRPr="005C7E69" w:rsidRDefault="00245B50" w:rsidP="00245B50">
      <w:pPr>
        <w:rPr>
          <w:rFonts w:ascii="Times New Roman" w:eastAsia="Times New Roman" w:hAnsi="Times New Roman"/>
          <w:sz w:val="16"/>
          <w:szCs w:val="16"/>
        </w:rPr>
      </w:pPr>
    </w:p>
    <w:p w14:paraId="371ADA53" w14:textId="77777777" w:rsidR="00945E19" w:rsidRPr="005C7E69" w:rsidRDefault="00945E19" w:rsidP="00945E19">
      <w:pPr>
        <w:spacing w:after="0"/>
        <w:jc w:val="right"/>
        <w:rPr>
          <w:rFonts w:ascii="Times New Roman" w:eastAsia="Times New Roman" w:hAnsi="Times New Roman"/>
          <w:b/>
          <w:sz w:val="20"/>
          <w:szCs w:val="16"/>
        </w:rPr>
      </w:pPr>
      <w:r w:rsidRPr="005C7E69">
        <w:rPr>
          <w:rFonts w:ascii="Times New Roman" w:eastAsia="Times New Roman" w:hAnsi="Times New Roman"/>
          <w:b/>
          <w:sz w:val="20"/>
          <w:szCs w:val="16"/>
        </w:rPr>
        <w:t>Załącznik nr 2</w:t>
      </w:r>
    </w:p>
    <w:p w14:paraId="1C366DD5" w14:textId="77777777" w:rsidR="000D009A" w:rsidRPr="005C7E69" w:rsidRDefault="000D009A" w:rsidP="00945E19">
      <w:pPr>
        <w:spacing w:after="0"/>
        <w:jc w:val="right"/>
        <w:rPr>
          <w:rFonts w:ascii="Times New Roman" w:eastAsia="Times New Roman" w:hAnsi="Times New Roman"/>
          <w:b/>
          <w:sz w:val="20"/>
          <w:szCs w:val="16"/>
        </w:rPr>
      </w:pPr>
      <w:r w:rsidRPr="005C7E69">
        <w:rPr>
          <w:rFonts w:ascii="Times New Roman" w:eastAsia="Times New Roman" w:hAnsi="Times New Roman"/>
          <w:b/>
          <w:sz w:val="20"/>
          <w:szCs w:val="16"/>
        </w:rPr>
        <w:t>Karta oc</w:t>
      </w:r>
      <w:r w:rsidR="00945E19" w:rsidRPr="005C7E69">
        <w:rPr>
          <w:rFonts w:ascii="Times New Roman" w:eastAsia="Times New Roman" w:hAnsi="Times New Roman"/>
          <w:b/>
          <w:sz w:val="20"/>
          <w:szCs w:val="16"/>
        </w:rPr>
        <w:t>eny wniosku i wyboru operacji.</w:t>
      </w:r>
    </w:p>
    <w:p w14:paraId="6F204963" w14:textId="77777777" w:rsidR="000D009A" w:rsidRPr="005C7E69" w:rsidRDefault="000D009A" w:rsidP="00245B50">
      <w:pPr>
        <w:rPr>
          <w:rFonts w:ascii="Times New Roman" w:hAnsi="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8"/>
      </w:tblGrid>
      <w:tr w:rsidR="005C7E69" w:rsidRPr="005C7E69" w14:paraId="1F1EE13E" w14:textId="77777777" w:rsidTr="00AA4695">
        <w:trPr>
          <w:jc w:val="center"/>
        </w:trPr>
        <w:tc>
          <w:tcPr>
            <w:tcW w:w="10208" w:type="dxa"/>
            <w:shd w:val="clear" w:color="auto" w:fill="92D050"/>
            <w:vAlign w:val="center"/>
          </w:tcPr>
          <w:p w14:paraId="44AC3FF8" w14:textId="77777777" w:rsidR="000D009A" w:rsidRPr="005C7E69" w:rsidRDefault="000D009A" w:rsidP="00245B50">
            <w:pPr>
              <w:ind w:left="-113"/>
              <w:jc w:val="center"/>
              <w:rPr>
                <w:rFonts w:ascii="Times New Roman" w:hAnsi="Times New Roman"/>
                <w:b/>
                <w:caps/>
                <w:sz w:val="16"/>
                <w:szCs w:val="16"/>
              </w:rPr>
            </w:pPr>
            <w:r w:rsidRPr="005C7E69">
              <w:rPr>
                <w:rFonts w:ascii="Times New Roman" w:hAnsi="Times New Roman"/>
                <w:b/>
                <w:caps/>
                <w:sz w:val="28"/>
                <w:szCs w:val="16"/>
              </w:rPr>
              <w:t>KARTA OCENY WNIOSKU I WYBORU OPERACJI</w:t>
            </w:r>
          </w:p>
        </w:tc>
      </w:tr>
    </w:tbl>
    <w:p w14:paraId="7EB3BA52" w14:textId="77777777" w:rsidR="000D009A" w:rsidRPr="005C7E69" w:rsidRDefault="000D009A" w:rsidP="00245B50">
      <w:pPr>
        <w:rPr>
          <w:rFonts w:ascii="Times New Roman" w:hAnsi="Times New Roman"/>
          <w:sz w:val="16"/>
          <w:szCs w:val="16"/>
        </w:rPr>
      </w:pPr>
    </w:p>
    <w:tbl>
      <w:tblPr>
        <w:tblW w:w="10206" w:type="dxa"/>
        <w:jc w:val="center"/>
        <w:tblLayout w:type="fixed"/>
        <w:tblLook w:val="04A0" w:firstRow="1" w:lastRow="0" w:firstColumn="1" w:lastColumn="0" w:noHBand="0" w:noVBand="1"/>
      </w:tblPr>
      <w:tblGrid>
        <w:gridCol w:w="5048"/>
        <w:gridCol w:w="236"/>
        <w:gridCol w:w="567"/>
        <w:gridCol w:w="4072"/>
        <w:gridCol w:w="283"/>
      </w:tblGrid>
      <w:tr w:rsidR="005C7E69" w:rsidRPr="005C7E69" w14:paraId="73EBD144" w14:textId="77777777" w:rsidTr="00B04821">
        <w:trPr>
          <w:jc w:val="center"/>
        </w:trPr>
        <w:tc>
          <w:tcPr>
            <w:tcW w:w="10206" w:type="dxa"/>
            <w:gridSpan w:val="5"/>
            <w:tcBorders>
              <w:top w:val="single" w:sz="4" w:space="0" w:color="auto"/>
              <w:left w:val="single" w:sz="4" w:space="0" w:color="auto"/>
              <w:bottom w:val="single" w:sz="4" w:space="0" w:color="auto"/>
              <w:right w:val="single" w:sz="4" w:space="0" w:color="auto"/>
            </w:tcBorders>
            <w:shd w:val="clear" w:color="auto" w:fill="92D050"/>
          </w:tcPr>
          <w:p w14:paraId="4FFFE1D6" w14:textId="77777777" w:rsidR="000D009A" w:rsidRPr="005C7E69" w:rsidRDefault="000D009A" w:rsidP="00AA4695">
            <w:pPr>
              <w:spacing w:after="0"/>
              <w:jc w:val="center"/>
              <w:rPr>
                <w:rFonts w:ascii="Times New Roman" w:hAnsi="Times New Roman"/>
                <w:b/>
                <w:sz w:val="18"/>
                <w:szCs w:val="16"/>
              </w:rPr>
            </w:pPr>
            <w:r w:rsidRPr="005C7E69">
              <w:rPr>
                <w:rFonts w:ascii="Times New Roman" w:hAnsi="Times New Roman"/>
                <w:b/>
                <w:sz w:val="18"/>
                <w:szCs w:val="16"/>
              </w:rPr>
              <w:t>KARTA OCENY WNIOSKU I WYBORU OPERACJI</w:t>
            </w:r>
          </w:p>
          <w:p w14:paraId="2687A6EF" w14:textId="77777777" w:rsidR="000D009A" w:rsidRPr="005C7E69" w:rsidRDefault="000D009A" w:rsidP="00AA4695">
            <w:pPr>
              <w:spacing w:after="0"/>
              <w:jc w:val="center"/>
              <w:rPr>
                <w:rFonts w:ascii="Times New Roman" w:hAnsi="Times New Roman"/>
                <w:sz w:val="18"/>
                <w:szCs w:val="16"/>
              </w:rPr>
            </w:pPr>
            <w:r w:rsidRPr="005C7E69">
              <w:rPr>
                <w:rFonts w:ascii="Times New Roman" w:hAnsi="Times New Roman"/>
                <w:sz w:val="18"/>
                <w:szCs w:val="16"/>
              </w:rPr>
              <w:t>Lokalna Grupa Działania Biebrzański Dar Natury</w:t>
            </w:r>
          </w:p>
          <w:p w14:paraId="3D1BF0A5" w14:textId="77777777" w:rsidR="000D009A" w:rsidRPr="005C7E69" w:rsidRDefault="000D009A" w:rsidP="00AA4695">
            <w:pPr>
              <w:spacing w:after="0"/>
              <w:jc w:val="center"/>
              <w:rPr>
                <w:rFonts w:ascii="Times New Roman" w:hAnsi="Times New Roman"/>
                <w:sz w:val="16"/>
                <w:szCs w:val="16"/>
              </w:rPr>
            </w:pPr>
            <w:r w:rsidRPr="005C7E69">
              <w:rPr>
                <w:rFonts w:ascii="Times New Roman" w:hAnsi="Times New Roman"/>
                <w:sz w:val="18"/>
                <w:szCs w:val="16"/>
              </w:rPr>
              <w:t>o udzielenie wsparcia, o którym mowa w art. 35 ust. 1 lit. b rozporządzenia nr 1303/2013</w:t>
            </w:r>
          </w:p>
        </w:tc>
      </w:tr>
      <w:tr w:rsidR="005C7E69" w:rsidRPr="005C7E69" w14:paraId="5A4272BF" w14:textId="77777777" w:rsidTr="00AA4695">
        <w:trPr>
          <w:trHeight w:val="100"/>
          <w:jc w:val="center"/>
        </w:trPr>
        <w:tc>
          <w:tcPr>
            <w:tcW w:w="5048" w:type="dxa"/>
            <w:tcBorders>
              <w:left w:val="single" w:sz="4" w:space="0" w:color="auto"/>
            </w:tcBorders>
            <w:shd w:val="clear" w:color="auto" w:fill="D9D9D9"/>
          </w:tcPr>
          <w:p w14:paraId="38C80A0D" w14:textId="77777777" w:rsidR="000D009A" w:rsidRPr="005C7E69" w:rsidRDefault="000D009A" w:rsidP="000D009A">
            <w:pPr>
              <w:tabs>
                <w:tab w:val="left" w:pos="709"/>
              </w:tabs>
              <w:spacing w:after="0"/>
              <w:rPr>
                <w:rFonts w:ascii="Times New Roman" w:hAnsi="Times New Roman"/>
                <w:sz w:val="16"/>
                <w:szCs w:val="16"/>
              </w:rPr>
            </w:pPr>
          </w:p>
        </w:tc>
        <w:tc>
          <w:tcPr>
            <w:tcW w:w="5158" w:type="dxa"/>
            <w:gridSpan w:val="4"/>
            <w:tcBorders>
              <w:right w:val="single" w:sz="4" w:space="0" w:color="auto"/>
            </w:tcBorders>
            <w:shd w:val="clear" w:color="auto" w:fill="D9D9D9"/>
          </w:tcPr>
          <w:p w14:paraId="6D36615F" w14:textId="77777777" w:rsidR="000D009A" w:rsidRPr="005C7E69" w:rsidRDefault="000D009A" w:rsidP="000D009A">
            <w:pPr>
              <w:tabs>
                <w:tab w:val="left" w:pos="709"/>
              </w:tabs>
              <w:spacing w:after="0"/>
              <w:rPr>
                <w:rFonts w:ascii="Times New Roman" w:hAnsi="Times New Roman"/>
                <w:sz w:val="16"/>
                <w:szCs w:val="16"/>
              </w:rPr>
            </w:pPr>
          </w:p>
        </w:tc>
      </w:tr>
      <w:tr w:rsidR="005C7E69" w:rsidRPr="005C7E69" w14:paraId="681CB130" w14:textId="77777777" w:rsidTr="00AA4695">
        <w:trPr>
          <w:trHeight w:val="515"/>
          <w:jc w:val="center"/>
        </w:trPr>
        <w:tc>
          <w:tcPr>
            <w:tcW w:w="5048" w:type="dxa"/>
            <w:tcBorders>
              <w:left w:val="single" w:sz="4" w:space="0" w:color="auto"/>
              <w:right w:val="single" w:sz="4" w:space="0" w:color="auto"/>
            </w:tcBorders>
            <w:shd w:val="clear" w:color="auto" w:fill="D9D9D9"/>
            <w:vAlign w:val="center"/>
          </w:tcPr>
          <w:p w14:paraId="4238DF54" w14:textId="77777777" w:rsidR="000D009A" w:rsidRPr="005C7E69" w:rsidRDefault="000D009A" w:rsidP="000D009A">
            <w:pPr>
              <w:tabs>
                <w:tab w:val="left" w:pos="709"/>
              </w:tabs>
              <w:spacing w:after="0"/>
              <w:jc w:val="right"/>
              <w:rPr>
                <w:rFonts w:ascii="Times New Roman" w:hAnsi="Times New Roman"/>
                <w:b/>
                <w:sz w:val="16"/>
                <w:szCs w:val="16"/>
              </w:rPr>
            </w:pPr>
            <w:r w:rsidRPr="005C7E69">
              <w:rPr>
                <w:rFonts w:ascii="Times New Roman" w:hAnsi="Times New Roman"/>
                <w:b/>
                <w:sz w:val="16"/>
                <w:szCs w:val="16"/>
              </w:rPr>
              <w:t>Nr naboru:</w:t>
            </w:r>
          </w:p>
        </w:tc>
        <w:tc>
          <w:tcPr>
            <w:tcW w:w="48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ADC8078" w14:textId="05DE1F4B" w:rsidR="000D009A" w:rsidRPr="00835F36" w:rsidRDefault="000D009A" w:rsidP="00835F36">
            <w:pPr>
              <w:tabs>
                <w:tab w:val="left" w:pos="709"/>
              </w:tabs>
              <w:spacing w:after="0"/>
              <w:rPr>
                <w:rFonts w:ascii="Times New Roman" w:hAnsi="Times New Roman"/>
              </w:rPr>
            </w:pPr>
          </w:p>
        </w:tc>
        <w:tc>
          <w:tcPr>
            <w:tcW w:w="283" w:type="dxa"/>
            <w:tcBorders>
              <w:left w:val="single" w:sz="4" w:space="0" w:color="auto"/>
              <w:right w:val="single" w:sz="4" w:space="0" w:color="auto"/>
            </w:tcBorders>
            <w:shd w:val="clear" w:color="auto" w:fill="D9D9D9"/>
          </w:tcPr>
          <w:p w14:paraId="1839451A" w14:textId="77777777" w:rsidR="000D009A" w:rsidRPr="005C7E69" w:rsidRDefault="000D009A" w:rsidP="000D009A">
            <w:pPr>
              <w:tabs>
                <w:tab w:val="left" w:pos="709"/>
              </w:tabs>
              <w:spacing w:after="0"/>
              <w:rPr>
                <w:rFonts w:ascii="Times New Roman" w:hAnsi="Times New Roman"/>
                <w:sz w:val="16"/>
                <w:szCs w:val="16"/>
              </w:rPr>
            </w:pPr>
          </w:p>
        </w:tc>
      </w:tr>
      <w:tr w:rsidR="005C7E69" w:rsidRPr="005C7E69" w14:paraId="20EB50E1" w14:textId="77777777" w:rsidTr="00B04821">
        <w:trPr>
          <w:jc w:val="center"/>
        </w:trPr>
        <w:tc>
          <w:tcPr>
            <w:tcW w:w="5048" w:type="dxa"/>
            <w:tcBorders>
              <w:left w:val="single" w:sz="4" w:space="0" w:color="auto"/>
            </w:tcBorders>
            <w:shd w:val="clear" w:color="auto" w:fill="D9D9D9"/>
            <w:vAlign w:val="center"/>
          </w:tcPr>
          <w:p w14:paraId="2FC667DD" w14:textId="77777777" w:rsidR="000D009A" w:rsidRPr="005C7E69" w:rsidRDefault="000D009A" w:rsidP="000D009A">
            <w:pPr>
              <w:tabs>
                <w:tab w:val="left" w:pos="709"/>
              </w:tabs>
              <w:spacing w:after="0"/>
              <w:jc w:val="right"/>
              <w:rPr>
                <w:rFonts w:ascii="Times New Roman" w:hAnsi="Times New Roman"/>
                <w:b/>
                <w:sz w:val="16"/>
                <w:szCs w:val="16"/>
              </w:rPr>
            </w:pPr>
          </w:p>
        </w:tc>
        <w:tc>
          <w:tcPr>
            <w:tcW w:w="5158" w:type="dxa"/>
            <w:gridSpan w:val="4"/>
            <w:tcBorders>
              <w:right w:val="single" w:sz="4" w:space="0" w:color="auto"/>
            </w:tcBorders>
            <w:shd w:val="clear" w:color="auto" w:fill="D9D9D9"/>
            <w:vAlign w:val="center"/>
          </w:tcPr>
          <w:p w14:paraId="698B5290" w14:textId="77777777" w:rsidR="000D009A" w:rsidRPr="005C7E69" w:rsidRDefault="000D009A" w:rsidP="000D009A">
            <w:pPr>
              <w:tabs>
                <w:tab w:val="left" w:pos="709"/>
              </w:tabs>
              <w:spacing w:after="0"/>
              <w:jc w:val="right"/>
              <w:rPr>
                <w:rFonts w:ascii="Times New Roman" w:hAnsi="Times New Roman"/>
                <w:sz w:val="16"/>
                <w:szCs w:val="16"/>
              </w:rPr>
            </w:pPr>
          </w:p>
        </w:tc>
      </w:tr>
      <w:tr w:rsidR="005C7E69" w:rsidRPr="005C7E69" w14:paraId="6FAD572D" w14:textId="77777777" w:rsidTr="00F92CB4">
        <w:trPr>
          <w:trHeight w:val="610"/>
          <w:jc w:val="center"/>
        </w:trPr>
        <w:tc>
          <w:tcPr>
            <w:tcW w:w="5048" w:type="dxa"/>
            <w:tcBorders>
              <w:left w:val="single" w:sz="4" w:space="0" w:color="auto"/>
              <w:right w:val="single" w:sz="4" w:space="0" w:color="auto"/>
            </w:tcBorders>
            <w:shd w:val="clear" w:color="auto" w:fill="D9D9D9"/>
            <w:vAlign w:val="center"/>
          </w:tcPr>
          <w:p w14:paraId="7E8A9729" w14:textId="77777777" w:rsidR="000D009A" w:rsidRPr="005C7E69" w:rsidRDefault="003A2DF2" w:rsidP="000D009A">
            <w:pPr>
              <w:tabs>
                <w:tab w:val="left" w:pos="709"/>
              </w:tabs>
              <w:spacing w:after="0"/>
              <w:jc w:val="right"/>
              <w:rPr>
                <w:rFonts w:ascii="Times New Roman" w:hAnsi="Times New Roman"/>
                <w:b/>
                <w:sz w:val="16"/>
                <w:szCs w:val="16"/>
              </w:rPr>
            </w:pPr>
            <w:r w:rsidRPr="005C7E69">
              <w:rPr>
                <w:rFonts w:ascii="Times New Roman" w:hAnsi="Times New Roman"/>
                <w:b/>
                <w:sz w:val="16"/>
                <w:szCs w:val="16"/>
              </w:rPr>
              <w:t>Numer wniosku/</w:t>
            </w:r>
            <w:r w:rsidR="000D009A" w:rsidRPr="005C7E69">
              <w:rPr>
                <w:rFonts w:ascii="Times New Roman" w:hAnsi="Times New Roman"/>
                <w:b/>
                <w:sz w:val="16"/>
                <w:szCs w:val="16"/>
              </w:rPr>
              <w:t>Znak sprawy:</w:t>
            </w:r>
          </w:p>
        </w:tc>
        <w:tc>
          <w:tcPr>
            <w:tcW w:w="48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5D5EE6A" w14:textId="280EF27D" w:rsidR="000D009A" w:rsidRPr="00835F36" w:rsidRDefault="000D009A" w:rsidP="00835F36">
            <w:pPr>
              <w:tabs>
                <w:tab w:val="left" w:pos="709"/>
              </w:tabs>
              <w:spacing w:after="0"/>
              <w:rPr>
                <w:rFonts w:ascii="Times New Roman" w:hAnsi="Times New Roman"/>
              </w:rPr>
            </w:pPr>
          </w:p>
        </w:tc>
        <w:tc>
          <w:tcPr>
            <w:tcW w:w="283" w:type="dxa"/>
            <w:tcBorders>
              <w:right w:val="single" w:sz="4" w:space="0" w:color="auto"/>
            </w:tcBorders>
            <w:shd w:val="clear" w:color="auto" w:fill="D9D9D9"/>
          </w:tcPr>
          <w:p w14:paraId="1B282F5A" w14:textId="77777777" w:rsidR="000D009A" w:rsidRPr="005C7E69" w:rsidRDefault="000D009A" w:rsidP="000D009A">
            <w:pPr>
              <w:tabs>
                <w:tab w:val="left" w:pos="709"/>
              </w:tabs>
              <w:spacing w:after="0"/>
              <w:rPr>
                <w:rFonts w:ascii="Times New Roman" w:hAnsi="Times New Roman"/>
                <w:sz w:val="16"/>
                <w:szCs w:val="16"/>
              </w:rPr>
            </w:pPr>
          </w:p>
        </w:tc>
      </w:tr>
      <w:tr w:rsidR="005C7E69" w:rsidRPr="005C7E69" w14:paraId="3EE87178" w14:textId="77777777" w:rsidTr="00B04821">
        <w:trPr>
          <w:jc w:val="center"/>
        </w:trPr>
        <w:tc>
          <w:tcPr>
            <w:tcW w:w="5048" w:type="dxa"/>
            <w:tcBorders>
              <w:left w:val="single" w:sz="4" w:space="0" w:color="auto"/>
            </w:tcBorders>
            <w:shd w:val="clear" w:color="auto" w:fill="D9D9D9"/>
            <w:vAlign w:val="center"/>
          </w:tcPr>
          <w:p w14:paraId="67F63E20" w14:textId="77777777" w:rsidR="000D009A" w:rsidRPr="005C7E69" w:rsidRDefault="000D009A" w:rsidP="000D009A">
            <w:pPr>
              <w:tabs>
                <w:tab w:val="left" w:pos="709"/>
              </w:tabs>
              <w:spacing w:after="0"/>
              <w:jc w:val="right"/>
              <w:rPr>
                <w:rFonts w:ascii="Times New Roman" w:hAnsi="Times New Roman"/>
                <w:b/>
                <w:sz w:val="16"/>
                <w:szCs w:val="16"/>
              </w:rPr>
            </w:pPr>
          </w:p>
        </w:tc>
        <w:tc>
          <w:tcPr>
            <w:tcW w:w="5158" w:type="dxa"/>
            <w:gridSpan w:val="4"/>
            <w:tcBorders>
              <w:right w:val="single" w:sz="4" w:space="0" w:color="auto"/>
            </w:tcBorders>
            <w:shd w:val="clear" w:color="auto" w:fill="D9D9D9"/>
            <w:vAlign w:val="center"/>
          </w:tcPr>
          <w:p w14:paraId="6CBA374D" w14:textId="77777777" w:rsidR="000D009A" w:rsidRPr="005C7E69" w:rsidRDefault="000D009A" w:rsidP="000D009A">
            <w:pPr>
              <w:tabs>
                <w:tab w:val="left" w:pos="709"/>
              </w:tabs>
              <w:spacing w:after="0"/>
              <w:jc w:val="right"/>
              <w:rPr>
                <w:rFonts w:ascii="Times New Roman" w:hAnsi="Times New Roman"/>
                <w:sz w:val="16"/>
                <w:szCs w:val="16"/>
              </w:rPr>
            </w:pPr>
          </w:p>
        </w:tc>
      </w:tr>
      <w:tr w:rsidR="005C7E69" w:rsidRPr="005C7E69" w14:paraId="5D64D16C" w14:textId="77777777" w:rsidTr="00B04821">
        <w:trPr>
          <w:jc w:val="center"/>
        </w:trPr>
        <w:tc>
          <w:tcPr>
            <w:tcW w:w="5048" w:type="dxa"/>
            <w:tcBorders>
              <w:left w:val="single" w:sz="4" w:space="0" w:color="auto"/>
              <w:right w:val="single" w:sz="4" w:space="0" w:color="auto"/>
            </w:tcBorders>
            <w:shd w:val="clear" w:color="auto" w:fill="D9D9D9"/>
            <w:vAlign w:val="center"/>
          </w:tcPr>
          <w:p w14:paraId="7655E307" w14:textId="77777777" w:rsidR="000D009A" w:rsidRPr="005C7E69" w:rsidRDefault="000D009A" w:rsidP="000D009A">
            <w:pPr>
              <w:tabs>
                <w:tab w:val="left" w:pos="709"/>
              </w:tabs>
              <w:spacing w:after="0"/>
              <w:jc w:val="right"/>
              <w:rPr>
                <w:rFonts w:ascii="Times New Roman" w:hAnsi="Times New Roman"/>
                <w:b/>
                <w:sz w:val="16"/>
                <w:szCs w:val="16"/>
              </w:rPr>
            </w:pPr>
            <w:r w:rsidRPr="005C7E69">
              <w:rPr>
                <w:rFonts w:ascii="Times New Roman" w:hAnsi="Times New Roman"/>
                <w:b/>
                <w:sz w:val="16"/>
                <w:szCs w:val="16"/>
              </w:rPr>
              <w:t>Imię i nazwisko / nazwa Wnioskodawcy:</w:t>
            </w:r>
          </w:p>
        </w:tc>
        <w:tc>
          <w:tcPr>
            <w:tcW w:w="48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EA6A122" w14:textId="77777777" w:rsidR="000D009A" w:rsidRPr="005C7E69" w:rsidRDefault="000D009A" w:rsidP="00E97507">
            <w:pPr>
              <w:tabs>
                <w:tab w:val="left" w:pos="709"/>
              </w:tabs>
              <w:spacing w:before="240" w:after="0"/>
              <w:rPr>
                <w:rFonts w:ascii="Times New Roman" w:hAnsi="Times New Roman"/>
                <w:sz w:val="16"/>
                <w:szCs w:val="16"/>
              </w:rPr>
            </w:pPr>
          </w:p>
        </w:tc>
        <w:tc>
          <w:tcPr>
            <w:tcW w:w="283" w:type="dxa"/>
            <w:tcBorders>
              <w:left w:val="single" w:sz="4" w:space="0" w:color="auto"/>
              <w:right w:val="single" w:sz="4" w:space="0" w:color="auto"/>
            </w:tcBorders>
            <w:shd w:val="clear" w:color="auto" w:fill="D9D9D9"/>
          </w:tcPr>
          <w:p w14:paraId="4980630D" w14:textId="77777777" w:rsidR="000D009A" w:rsidRPr="005C7E69" w:rsidRDefault="000D009A" w:rsidP="000D009A">
            <w:pPr>
              <w:tabs>
                <w:tab w:val="left" w:pos="709"/>
              </w:tabs>
              <w:spacing w:after="0"/>
              <w:rPr>
                <w:rFonts w:ascii="Times New Roman" w:hAnsi="Times New Roman"/>
                <w:sz w:val="16"/>
                <w:szCs w:val="16"/>
              </w:rPr>
            </w:pPr>
          </w:p>
        </w:tc>
      </w:tr>
      <w:tr w:rsidR="005C7E69" w:rsidRPr="005C7E69" w14:paraId="33C38313" w14:textId="77777777" w:rsidTr="00B04821">
        <w:trPr>
          <w:jc w:val="center"/>
        </w:trPr>
        <w:tc>
          <w:tcPr>
            <w:tcW w:w="5048" w:type="dxa"/>
            <w:tcBorders>
              <w:left w:val="single" w:sz="4" w:space="0" w:color="auto"/>
            </w:tcBorders>
            <w:shd w:val="clear" w:color="auto" w:fill="D9D9D9"/>
            <w:vAlign w:val="center"/>
          </w:tcPr>
          <w:p w14:paraId="7FC3050E" w14:textId="77777777" w:rsidR="000D009A" w:rsidRPr="005C7E69" w:rsidRDefault="000D009A" w:rsidP="000D009A">
            <w:pPr>
              <w:tabs>
                <w:tab w:val="left" w:pos="709"/>
              </w:tabs>
              <w:spacing w:after="0"/>
              <w:jc w:val="right"/>
              <w:rPr>
                <w:rFonts w:ascii="Times New Roman" w:hAnsi="Times New Roman"/>
                <w:b/>
                <w:sz w:val="16"/>
                <w:szCs w:val="16"/>
              </w:rPr>
            </w:pPr>
          </w:p>
        </w:tc>
        <w:tc>
          <w:tcPr>
            <w:tcW w:w="5158" w:type="dxa"/>
            <w:gridSpan w:val="4"/>
            <w:tcBorders>
              <w:right w:val="single" w:sz="4" w:space="0" w:color="auto"/>
            </w:tcBorders>
            <w:shd w:val="clear" w:color="auto" w:fill="D9D9D9"/>
            <w:vAlign w:val="center"/>
          </w:tcPr>
          <w:p w14:paraId="77A5EEB5" w14:textId="77777777" w:rsidR="000D009A" w:rsidRPr="005C7E69" w:rsidRDefault="000D009A" w:rsidP="000D009A">
            <w:pPr>
              <w:tabs>
                <w:tab w:val="left" w:pos="709"/>
              </w:tabs>
              <w:spacing w:after="0"/>
              <w:jc w:val="right"/>
              <w:rPr>
                <w:rFonts w:ascii="Times New Roman" w:hAnsi="Times New Roman"/>
                <w:sz w:val="16"/>
                <w:szCs w:val="16"/>
              </w:rPr>
            </w:pPr>
          </w:p>
        </w:tc>
      </w:tr>
      <w:tr w:rsidR="005C7E69" w:rsidRPr="005C7E69" w14:paraId="5CE4E373" w14:textId="77777777" w:rsidTr="00B04821">
        <w:trPr>
          <w:jc w:val="center"/>
        </w:trPr>
        <w:tc>
          <w:tcPr>
            <w:tcW w:w="5048" w:type="dxa"/>
            <w:tcBorders>
              <w:left w:val="single" w:sz="4" w:space="0" w:color="auto"/>
              <w:right w:val="single" w:sz="4" w:space="0" w:color="auto"/>
            </w:tcBorders>
            <w:shd w:val="clear" w:color="auto" w:fill="D9D9D9"/>
            <w:vAlign w:val="center"/>
          </w:tcPr>
          <w:p w14:paraId="6E884A57" w14:textId="77777777" w:rsidR="000D009A" w:rsidRPr="005C7E69" w:rsidRDefault="000D009A" w:rsidP="000D009A">
            <w:pPr>
              <w:tabs>
                <w:tab w:val="left" w:pos="709"/>
              </w:tabs>
              <w:spacing w:after="0"/>
              <w:jc w:val="right"/>
              <w:rPr>
                <w:rFonts w:ascii="Times New Roman" w:hAnsi="Times New Roman"/>
                <w:b/>
                <w:sz w:val="16"/>
                <w:szCs w:val="16"/>
              </w:rPr>
            </w:pPr>
            <w:r w:rsidRPr="005C7E69">
              <w:rPr>
                <w:rFonts w:ascii="Times New Roman" w:hAnsi="Times New Roman"/>
                <w:b/>
                <w:sz w:val="16"/>
                <w:szCs w:val="16"/>
              </w:rPr>
              <w:t>Adres / siedziba Wnioskodawcy:</w:t>
            </w:r>
          </w:p>
        </w:tc>
        <w:tc>
          <w:tcPr>
            <w:tcW w:w="48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D98CEA8" w14:textId="77777777" w:rsidR="000D009A" w:rsidRPr="005C7E69" w:rsidRDefault="000D009A" w:rsidP="000D009A">
            <w:pPr>
              <w:tabs>
                <w:tab w:val="left" w:pos="709"/>
              </w:tabs>
              <w:spacing w:after="0"/>
              <w:jc w:val="right"/>
              <w:rPr>
                <w:rFonts w:ascii="Times New Roman" w:hAnsi="Times New Roman"/>
                <w:sz w:val="16"/>
                <w:szCs w:val="16"/>
              </w:rPr>
            </w:pPr>
          </w:p>
          <w:p w14:paraId="42755DC0" w14:textId="77777777" w:rsidR="000D009A" w:rsidRPr="005C7E69" w:rsidRDefault="000D009A" w:rsidP="00E97507">
            <w:pPr>
              <w:tabs>
                <w:tab w:val="left" w:pos="709"/>
              </w:tabs>
              <w:spacing w:after="0"/>
              <w:rPr>
                <w:rFonts w:ascii="Times New Roman" w:hAnsi="Times New Roman"/>
                <w:sz w:val="16"/>
                <w:szCs w:val="16"/>
              </w:rPr>
            </w:pPr>
          </w:p>
        </w:tc>
        <w:tc>
          <w:tcPr>
            <w:tcW w:w="283" w:type="dxa"/>
            <w:tcBorders>
              <w:left w:val="single" w:sz="4" w:space="0" w:color="auto"/>
              <w:right w:val="single" w:sz="4" w:space="0" w:color="auto"/>
            </w:tcBorders>
            <w:shd w:val="clear" w:color="auto" w:fill="D9D9D9"/>
          </w:tcPr>
          <w:p w14:paraId="2B9A636C" w14:textId="77777777" w:rsidR="000D009A" w:rsidRPr="005C7E69" w:rsidRDefault="000D009A" w:rsidP="000D009A">
            <w:pPr>
              <w:tabs>
                <w:tab w:val="left" w:pos="709"/>
              </w:tabs>
              <w:spacing w:after="0"/>
              <w:rPr>
                <w:rFonts w:ascii="Times New Roman" w:hAnsi="Times New Roman"/>
                <w:sz w:val="16"/>
                <w:szCs w:val="16"/>
              </w:rPr>
            </w:pPr>
          </w:p>
        </w:tc>
      </w:tr>
      <w:tr w:rsidR="005C7E69" w:rsidRPr="005C7E69" w14:paraId="167E6684" w14:textId="77777777" w:rsidTr="00B04821">
        <w:trPr>
          <w:jc w:val="center"/>
        </w:trPr>
        <w:tc>
          <w:tcPr>
            <w:tcW w:w="5048" w:type="dxa"/>
            <w:tcBorders>
              <w:left w:val="single" w:sz="4" w:space="0" w:color="auto"/>
            </w:tcBorders>
            <w:shd w:val="clear" w:color="auto" w:fill="D9D9D9"/>
            <w:vAlign w:val="center"/>
          </w:tcPr>
          <w:p w14:paraId="53F69BFA" w14:textId="350FDD60" w:rsidR="000D009A" w:rsidRPr="005C7E69" w:rsidRDefault="000D009A" w:rsidP="000D009A">
            <w:pPr>
              <w:tabs>
                <w:tab w:val="left" w:pos="709"/>
              </w:tabs>
              <w:spacing w:after="0"/>
              <w:jc w:val="right"/>
              <w:rPr>
                <w:rFonts w:ascii="Times New Roman" w:hAnsi="Times New Roman"/>
                <w:b/>
                <w:sz w:val="16"/>
                <w:szCs w:val="16"/>
              </w:rPr>
            </w:pPr>
          </w:p>
        </w:tc>
        <w:tc>
          <w:tcPr>
            <w:tcW w:w="5158" w:type="dxa"/>
            <w:gridSpan w:val="4"/>
            <w:tcBorders>
              <w:right w:val="single" w:sz="4" w:space="0" w:color="auto"/>
            </w:tcBorders>
            <w:shd w:val="clear" w:color="auto" w:fill="D9D9D9"/>
            <w:vAlign w:val="center"/>
          </w:tcPr>
          <w:p w14:paraId="36CAA08F" w14:textId="77777777" w:rsidR="000D009A" w:rsidRPr="005C7E69" w:rsidRDefault="000D009A" w:rsidP="000D009A">
            <w:pPr>
              <w:tabs>
                <w:tab w:val="left" w:pos="709"/>
              </w:tabs>
              <w:spacing w:after="0"/>
              <w:jc w:val="right"/>
              <w:rPr>
                <w:rFonts w:ascii="Times New Roman" w:hAnsi="Times New Roman"/>
                <w:sz w:val="16"/>
                <w:szCs w:val="16"/>
              </w:rPr>
            </w:pPr>
          </w:p>
        </w:tc>
      </w:tr>
      <w:tr w:rsidR="005C7E69" w:rsidRPr="005C7E69" w14:paraId="4A108859" w14:textId="77777777" w:rsidTr="00B04821">
        <w:trPr>
          <w:jc w:val="center"/>
        </w:trPr>
        <w:tc>
          <w:tcPr>
            <w:tcW w:w="5048" w:type="dxa"/>
            <w:tcBorders>
              <w:left w:val="single" w:sz="4" w:space="0" w:color="auto"/>
              <w:right w:val="single" w:sz="4" w:space="0" w:color="auto"/>
            </w:tcBorders>
            <w:shd w:val="clear" w:color="auto" w:fill="D9D9D9"/>
            <w:vAlign w:val="center"/>
          </w:tcPr>
          <w:p w14:paraId="0A2FA442" w14:textId="77777777" w:rsidR="000D009A" w:rsidRPr="005C7E69" w:rsidRDefault="000D009A" w:rsidP="000D009A">
            <w:pPr>
              <w:tabs>
                <w:tab w:val="left" w:pos="709"/>
              </w:tabs>
              <w:spacing w:after="0"/>
              <w:jc w:val="right"/>
              <w:rPr>
                <w:rFonts w:ascii="Times New Roman" w:hAnsi="Times New Roman"/>
                <w:b/>
                <w:sz w:val="16"/>
                <w:szCs w:val="16"/>
              </w:rPr>
            </w:pPr>
            <w:r w:rsidRPr="005C7E69">
              <w:rPr>
                <w:rFonts w:ascii="Times New Roman" w:hAnsi="Times New Roman"/>
                <w:b/>
                <w:sz w:val="16"/>
                <w:szCs w:val="16"/>
              </w:rPr>
              <w:t>Nazwa/cel/tytuł operacji:</w:t>
            </w:r>
          </w:p>
        </w:tc>
        <w:tc>
          <w:tcPr>
            <w:tcW w:w="48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0BD2455" w14:textId="77777777" w:rsidR="000D009A" w:rsidRPr="005C7E69" w:rsidRDefault="000D009A" w:rsidP="000D009A">
            <w:pPr>
              <w:tabs>
                <w:tab w:val="left" w:pos="709"/>
              </w:tabs>
              <w:spacing w:after="0"/>
              <w:jc w:val="right"/>
              <w:rPr>
                <w:rFonts w:ascii="Times New Roman" w:hAnsi="Times New Roman"/>
                <w:sz w:val="16"/>
                <w:szCs w:val="16"/>
              </w:rPr>
            </w:pPr>
          </w:p>
          <w:p w14:paraId="36DB0357" w14:textId="77777777" w:rsidR="000D009A" w:rsidRPr="005C7E69" w:rsidRDefault="000D009A" w:rsidP="00E97507">
            <w:pPr>
              <w:tabs>
                <w:tab w:val="left" w:pos="709"/>
              </w:tabs>
              <w:spacing w:after="0"/>
              <w:rPr>
                <w:rFonts w:ascii="Times New Roman" w:hAnsi="Times New Roman"/>
                <w:sz w:val="16"/>
                <w:szCs w:val="16"/>
              </w:rPr>
            </w:pPr>
          </w:p>
        </w:tc>
        <w:tc>
          <w:tcPr>
            <w:tcW w:w="283" w:type="dxa"/>
            <w:tcBorders>
              <w:left w:val="single" w:sz="4" w:space="0" w:color="auto"/>
              <w:right w:val="single" w:sz="4" w:space="0" w:color="auto"/>
            </w:tcBorders>
            <w:shd w:val="clear" w:color="auto" w:fill="D9D9D9"/>
          </w:tcPr>
          <w:p w14:paraId="0B1BF19B" w14:textId="77777777" w:rsidR="000D009A" w:rsidRPr="005C7E69" w:rsidRDefault="000D009A" w:rsidP="000D009A">
            <w:pPr>
              <w:tabs>
                <w:tab w:val="left" w:pos="709"/>
              </w:tabs>
              <w:spacing w:after="0"/>
              <w:rPr>
                <w:rFonts w:ascii="Times New Roman" w:hAnsi="Times New Roman"/>
                <w:sz w:val="16"/>
                <w:szCs w:val="16"/>
              </w:rPr>
            </w:pPr>
          </w:p>
        </w:tc>
      </w:tr>
      <w:tr w:rsidR="005C7E69" w:rsidRPr="005C7E69" w14:paraId="1D0C5E61" w14:textId="77777777" w:rsidTr="00B04821">
        <w:trPr>
          <w:jc w:val="center"/>
        </w:trPr>
        <w:tc>
          <w:tcPr>
            <w:tcW w:w="5048" w:type="dxa"/>
            <w:tcBorders>
              <w:left w:val="single" w:sz="4" w:space="0" w:color="auto"/>
            </w:tcBorders>
            <w:shd w:val="clear" w:color="auto" w:fill="D9D9D9"/>
          </w:tcPr>
          <w:p w14:paraId="774B8B48" w14:textId="77777777" w:rsidR="000D009A" w:rsidRPr="005C7E69" w:rsidRDefault="000D009A" w:rsidP="000D009A">
            <w:pPr>
              <w:tabs>
                <w:tab w:val="left" w:pos="709"/>
              </w:tabs>
              <w:spacing w:after="0"/>
              <w:rPr>
                <w:rFonts w:ascii="Times New Roman" w:hAnsi="Times New Roman"/>
                <w:sz w:val="16"/>
                <w:szCs w:val="16"/>
              </w:rPr>
            </w:pPr>
          </w:p>
        </w:tc>
        <w:tc>
          <w:tcPr>
            <w:tcW w:w="5158" w:type="dxa"/>
            <w:gridSpan w:val="4"/>
            <w:tcBorders>
              <w:left w:val="nil"/>
              <w:right w:val="single" w:sz="4" w:space="0" w:color="auto"/>
            </w:tcBorders>
            <w:shd w:val="clear" w:color="auto" w:fill="D9D9D9"/>
          </w:tcPr>
          <w:p w14:paraId="282B37E7" w14:textId="77777777" w:rsidR="000D009A" w:rsidRPr="005C7E69" w:rsidRDefault="000D009A" w:rsidP="000D009A">
            <w:pPr>
              <w:tabs>
                <w:tab w:val="left" w:pos="709"/>
              </w:tabs>
              <w:spacing w:after="0"/>
              <w:rPr>
                <w:rFonts w:ascii="Times New Roman" w:hAnsi="Times New Roman"/>
                <w:sz w:val="16"/>
                <w:szCs w:val="16"/>
              </w:rPr>
            </w:pPr>
          </w:p>
        </w:tc>
      </w:tr>
      <w:tr w:rsidR="005C7E69" w:rsidRPr="005C7E69" w14:paraId="4DE3D250" w14:textId="77777777" w:rsidTr="00B04821">
        <w:trPr>
          <w:jc w:val="center"/>
        </w:trPr>
        <w:tc>
          <w:tcPr>
            <w:tcW w:w="5048" w:type="dxa"/>
            <w:tcBorders>
              <w:left w:val="single" w:sz="4" w:space="0" w:color="auto"/>
            </w:tcBorders>
            <w:shd w:val="clear" w:color="auto" w:fill="D9D9D9"/>
          </w:tcPr>
          <w:p w14:paraId="7E8D7152" w14:textId="77777777" w:rsidR="000D009A" w:rsidRPr="005C7E69" w:rsidRDefault="000D009A" w:rsidP="000D009A">
            <w:pPr>
              <w:tabs>
                <w:tab w:val="left" w:pos="709"/>
              </w:tabs>
              <w:spacing w:after="0"/>
              <w:jc w:val="right"/>
              <w:rPr>
                <w:rFonts w:ascii="Times New Roman" w:hAnsi="Times New Roman"/>
                <w:b/>
                <w:sz w:val="16"/>
                <w:szCs w:val="16"/>
              </w:rPr>
            </w:pPr>
            <w:r w:rsidRPr="005C7E69">
              <w:rPr>
                <w:rFonts w:ascii="Times New Roman" w:hAnsi="Times New Roman"/>
                <w:b/>
                <w:sz w:val="16"/>
                <w:szCs w:val="16"/>
              </w:rPr>
              <w:t>Załączniki:</w:t>
            </w:r>
          </w:p>
        </w:tc>
        <w:tc>
          <w:tcPr>
            <w:tcW w:w="5158" w:type="dxa"/>
            <w:gridSpan w:val="4"/>
            <w:tcBorders>
              <w:left w:val="nil"/>
              <w:right w:val="single" w:sz="4" w:space="0" w:color="auto"/>
            </w:tcBorders>
            <w:shd w:val="clear" w:color="auto" w:fill="D9D9D9"/>
          </w:tcPr>
          <w:p w14:paraId="13415EF0" w14:textId="52F4B71F" w:rsidR="000D009A" w:rsidRPr="005C7E69" w:rsidRDefault="000D009A" w:rsidP="00E97507">
            <w:pPr>
              <w:tabs>
                <w:tab w:val="left" w:pos="709"/>
              </w:tabs>
              <w:spacing w:after="0"/>
              <w:rPr>
                <w:rFonts w:ascii="Times New Roman" w:hAnsi="Times New Roman"/>
                <w:b/>
                <w:sz w:val="16"/>
                <w:szCs w:val="16"/>
              </w:rPr>
            </w:pPr>
            <w:r w:rsidRPr="005C7E69">
              <w:rPr>
                <w:rFonts w:ascii="Times New Roman" w:hAnsi="Times New Roman"/>
                <w:b/>
                <w:sz w:val="16"/>
                <w:szCs w:val="16"/>
              </w:rPr>
              <w:t xml:space="preserve">  szt.</w:t>
            </w:r>
          </w:p>
        </w:tc>
      </w:tr>
      <w:tr w:rsidR="005C7E69" w:rsidRPr="005C7E69" w14:paraId="13520362" w14:textId="77777777" w:rsidTr="00B04821">
        <w:trPr>
          <w:jc w:val="center"/>
        </w:trPr>
        <w:tc>
          <w:tcPr>
            <w:tcW w:w="5048" w:type="dxa"/>
            <w:tcBorders>
              <w:left w:val="single" w:sz="4" w:space="0" w:color="auto"/>
            </w:tcBorders>
            <w:shd w:val="clear" w:color="auto" w:fill="D9D9D9"/>
          </w:tcPr>
          <w:p w14:paraId="38081896" w14:textId="77777777" w:rsidR="000D009A" w:rsidRPr="005C7E69" w:rsidRDefault="000D009A" w:rsidP="000D009A">
            <w:pPr>
              <w:tabs>
                <w:tab w:val="left" w:pos="709"/>
              </w:tabs>
              <w:spacing w:after="0"/>
              <w:jc w:val="right"/>
              <w:rPr>
                <w:rFonts w:ascii="Times New Roman" w:hAnsi="Times New Roman"/>
                <w:b/>
                <w:sz w:val="16"/>
                <w:szCs w:val="16"/>
              </w:rPr>
            </w:pPr>
          </w:p>
        </w:tc>
        <w:tc>
          <w:tcPr>
            <w:tcW w:w="5158" w:type="dxa"/>
            <w:gridSpan w:val="4"/>
            <w:tcBorders>
              <w:left w:val="nil"/>
              <w:right w:val="single" w:sz="4" w:space="0" w:color="auto"/>
            </w:tcBorders>
            <w:shd w:val="clear" w:color="auto" w:fill="D9D9D9"/>
          </w:tcPr>
          <w:p w14:paraId="29A3FDF2" w14:textId="77777777" w:rsidR="000D009A" w:rsidRPr="005C7E69" w:rsidRDefault="000D009A" w:rsidP="000D009A">
            <w:pPr>
              <w:tabs>
                <w:tab w:val="left" w:pos="709"/>
              </w:tabs>
              <w:spacing w:after="0"/>
              <w:rPr>
                <w:rFonts w:ascii="Times New Roman" w:hAnsi="Times New Roman"/>
                <w:sz w:val="16"/>
                <w:szCs w:val="16"/>
              </w:rPr>
            </w:pPr>
          </w:p>
        </w:tc>
      </w:tr>
      <w:tr w:rsidR="005C7E69" w:rsidRPr="005C7E69" w14:paraId="4E382408" w14:textId="77777777" w:rsidTr="00AA4695">
        <w:trPr>
          <w:jc w:val="center"/>
        </w:trPr>
        <w:tc>
          <w:tcPr>
            <w:tcW w:w="5048" w:type="dxa"/>
            <w:tcBorders>
              <w:left w:val="single" w:sz="4" w:space="0" w:color="auto"/>
            </w:tcBorders>
            <w:shd w:val="clear" w:color="auto" w:fill="FFFF00"/>
            <w:vAlign w:val="center"/>
          </w:tcPr>
          <w:p w14:paraId="4C58919B" w14:textId="77777777" w:rsidR="000D009A" w:rsidRPr="005C7E69" w:rsidRDefault="000D009A" w:rsidP="000D009A">
            <w:pPr>
              <w:tabs>
                <w:tab w:val="left" w:pos="709"/>
              </w:tabs>
              <w:spacing w:after="0"/>
              <w:jc w:val="right"/>
              <w:rPr>
                <w:rFonts w:ascii="Times New Roman" w:hAnsi="Times New Roman"/>
                <w:b/>
                <w:sz w:val="16"/>
                <w:szCs w:val="16"/>
              </w:rPr>
            </w:pPr>
            <w:r w:rsidRPr="005C7E69">
              <w:rPr>
                <w:rFonts w:ascii="Times New Roman" w:hAnsi="Times New Roman"/>
                <w:b/>
                <w:sz w:val="16"/>
                <w:szCs w:val="16"/>
              </w:rPr>
              <w:t>Część A. Weryfikacja wstępna wniosku</w:t>
            </w:r>
          </w:p>
        </w:tc>
        <w:tc>
          <w:tcPr>
            <w:tcW w:w="236" w:type="dxa"/>
            <w:tcBorders>
              <w:left w:val="nil"/>
              <w:right w:val="single" w:sz="4" w:space="0" w:color="auto"/>
            </w:tcBorders>
            <w:shd w:val="clear" w:color="auto" w:fill="FFFF00"/>
            <w:vAlign w:val="center"/>
          </w:tcPr>
          <w:p w14:paraId="7CD6BA53" w14:textId="77777777" w:rsidR="000D009A" w:rsidRPr="005C7E69" w:rsidRDefault="000D009A" w:rsidP="000D009A">
            <w:pPr>
              <w:tabs>
                <w:tab w:val="left" w:pos="709"/>
              </w:tabs>
              <w:spacing w:after="0"/>
              <w:jc w:val="center"/>
              <w:rPr>
                <w:rFonts w:ascii="Times New Roman" w:hAnsi="Times New Roman"/>
                <w:i/>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70C3F" w14:textId="77777777" w:rsidR="000D009A" w:rsidRPr="005C7E69" w:rsidRDefault="000D009A" w:rsidP="000D009A">
            <w:pPr>
              <w:tabs>
                <w:tab w:val="left" w:pos="709"/>
              </w:tabs>
              <w:spacing w:after="0"/>
              <w:jc w:val="center"/>
              <w:rPr>
                <w:rFonts w:ascii="Times New Roman" w:hAnsi="Times New Roman"/>
                <w:i/>
                <w:sz w:val="16"/>
                <w:szCs w:val="16"/>
              </w:rPr>
            </w:pPr>
          </w:p>
          <w:p w14:paraId="0D5D9DBD" w14:textId="77777777" w:rsidR="000D009A" w:rsidRPr="005C7E69" w:rsidRDefault="000D009A" w:rsidP="000D009A">
            <w:pPr>
              <w:tabs>
                <w:tab w:val="left" w:pos="709"/>
              </w:tabs>
              <w:spacing w:after="0"/>
              <w:jc w:val="center"/>
              <w:rPr>
                <w:rFonts w:ascii="Times New Roman" w:hAnsi="Times New Roman"/>
                <w:i/>
                <w:sz w:val="16"/>
                <w:szCs w:val="16"/>
              </w:rPr>
            </w:pPr>
          </w:p>
        </w:tc>
        <w:tc>
          <w:tcPr>
            <w:tcW w:w="4355" w:type="dxa"/>
            <w:gridSpan w:val="2"/>
            <w:tcBorders>
              <w:left w:val="single" w:sz="4" w:space="0" w:color="auto"/>
              <w:right w:val="single" w:sz="4" w:space="0" w:color="auto"/>
            </w:tcBorders>
            <w:shd w:val="clear" w:color="auto" w:fill="FFFF00"/>
            <w:vAlign w:val="center"/>
          </w:tcPr>
          <w:p w14:paraId="5B790EC3" w14:textId="77777777" w:rsidR="000D009A" w:rsidRPr="005C7E69" w:rsidRDefault="000D009A" w:rsidP="000D009A">
            <w:pPr>
              <w:tabs>
                <w:tab w:val="left" w:pos="709"/>
              </w:tabs>
              <w:spacing w:after="0"/>
              <w:jc w:val="center"/>
              <w:rPr>
                <w:rFonts w:ascii="Times New Roman" w:hAnsi="Times New Roman"/>
                <w:i/>
                <w:sz w:val="16"/>
                <w:szCs w:val="16"/>
              </w:rPr>
            </w:pPr>
          </w:p>
        </w:tc>
      </w:tr>
      <w:tr w:rsidR="005C7E69" w:rsidRPr="005C7E69" w14:paraId="1FFC8A6E" w14:textId="77777777" w:rsidTr="00B04821">
        <w:trPr>
          <w:jc w:val="center"/>
        </w:trPr>
        <w:tc>
          <w:tcPr>
            <w:tcW w:w="5048" w:type="dxa"/>
            <w:tcBorders>
              <w:left w:val="single" w:sz="4" w:space="0" w:color="auto"/>
            </w:tcBorders>
            <w:shd w:val="clear" w:color="auto" w:fill="D9D9D9"/>
            <w:vAlign w:val="center"/>
          </w:tcPr>
          <w:p w14:paraId="5ACB34E6" w14:textId="77777777" w:rsidR="000D009A" w:rsidRPr="005C7E69" w:rsidRDefault="000D009A" w:rsidP="000D009A">
            <w:pPr>
              <w:tabs>
                <w:tab w:val="left" w:pos="709"/>
              </w:tabs>
              <w:spacing w:after="0"/>
              <w:jc w:val="right"/>
              <w:rPr>
                <w:rFonts w:ascii="Times New Roman" w:hAnsi="Times New Roman"/>
                <w:b/>
                <w:sz w:val="16"/>
                <w:szCs w:val="16"/>
              </w:rPr>
            </w:pPr>
          </w:p>
        </w:tc>
        <w:tc>
          <w:tcPr>
            <w:tcW w:w="5158" w:type="dxa"/>
            <w:gridSpan w:val="4"/>
            <w:tcBorders>
              <w:left w:val="nil"/>
              <w:right w:val="single" w:sz="4" w:space="0" w:color="auto"/>
            </w:tcBorders>
            <w:shd w:val="clear" w:color="auto" w:fill="D9D9D9"/>
            <w:vAlign w:val="center"/>
          </w:tcPr>
          <w:p w14:paraId="40B94E45" w14:textId="77777777" w:rsidR="000D009A" w:rsidRPr="005C7E69" w:rsidRDefault="000D009A" w:rsidP="000D009A">
            <w:pPr>
              <w:tabs>
                <w:tab w:val="left" w:pos="709"/>
              </w:tabs>
              <w:spacing w:after="0"/>
              <w:jc w:val="center"/>
              <w:rPr>
                <w:rFonts w:ascii="Times New Roman" w:hAnsi="Times New Roman"/>
                <w:i/>
                <w:sz w:val="16"/>
                <w:szCs w:val="16"/>
              </w:rPr>
            </w:pPr>
          </w:p>
        </w:tc>
      </w:tr>
      <w:tr w:rsidR="005C7E69" w:rsidRPr="005C7E69" w14:paraId="0875BBE8" w14:textId="77777777" w:rsidTr="00AA4695">
        <w:trPr>
          <w:trHeight w:val="108"/>
          <w:jc w:val="center"/>
        </w:trPr>
        <w:tc>
          <w:tcPr>
            <w:tcW w:w="5048" w:type="dxa"/>
            <w:tcBorders>
              <w:left w:val="single" w:sz="4" w:space="0" w:color="auto"/>
            </w:tcBorders>
            <w:shd w:val="clear" w:color="auto" w:fill="9CC2E5" w:themeFill="accent1" w:themeFillTint="99"/>
            <w:vAlign w:val="center"/>
          </w:tcPr>
          <w:p w14:paraId="36575DE0" w14:textId="77777777" w:rsidR="000D009A" w:rsidRPr="005C7E69" w:rsidRDefault="000D009A" w:rsidP="000D009A">
            <w:pPr>
              <w:tabs>
                <w:tab w:val="left" w:pos="709"/>
              </w:tabs>
              <w:spacing w:after="0"/>
              <w:jc w:val="right"/>
              <w:rPr>
                <w:rFonts w:ascii="Times New Roman" w:hAnsi="Times New Roman"/>
                <w:b/>
                <w:sz w:val="16"/>
                <w:szCs w:val="16"/>
              </w:rPr>
            </w:pPr>
            <w:r w:rsidRPr="005C7E69">
              <w:rPr>
                <w:rFonts w:ascii="Times New Roman" w:hAnsi="Times New Roman"/>
                <w:b/>
                <w:sz w:val="16"/>
                <w:szCs w:val="16"/>
              </w:rPr>
              <w:t>Część B1. Weryfikacja zgodności operacji z celami LSR</w:t>
            </w:r>
          </w:p>
        </w:tc>
        <w:tc>
          <w:tcPr>
            <w:tcW w:w="236" w:type="dxa"/>
            <w:tcBorders>
              <w:left w:val="nil"/>
              <w:right w:val="single" w:sz="4" w:space="0" w:color="auto"/>
            </w:tcBorders>
            <w:shd w:val="clear" w:color="auto" w:fill="9CC2E5" w:themeFill="accent1" w:themeFillTint="99"/>
            <w:vAlign w:val="center"/>
          </w:tcPr>
          <w:p w14:paraId="50B931E4" w14:textId="77777777" w:rsidR="000D009A" w:rsidRPr="005C7E69" w:rsidRDefault="000D009A" w:rsidP="000D009A">
            <w:pPr>
              <w:tabs>
                <w:tab w:val="left" w:pos="709"/>
              </w:tabs>
              <w:spacing w:after="0"/>
              <w:jc w:val="center"/>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BD7A9" w14:textId="77777777" w:rsidR="000D009A" w:rsidRPr="005C7E69" w:rsidRDefault="000D009A" w:rsidP="000D009A">
            <w:pPr>
              <w:tabs>
                <w:tab w:val="left" w:pos="709"/>
              </w:tabs>
              <w:spacing w:after="0"/>
              <w:rPr>
                <w:rFonts w:ascii="Times New Roman" w:hAnsi="Times New Roman"/>
                <w:b/>
                <w:sz w:val="16"/>
                <w:szCs w:val="16"/>
              </w:rPr>
            </w:pPr>
          </w:p>
          <w:p w14:paraId="204D5473" w14:textId="77777777" w:rsidR="000D009A" w:rsidRPr="005C7E69" w:rsidRDefault="000D009A" w:rsidP="000D009A">
            <w:pPr>
              <w:tabs>
                <w:tab w:val="left" w:pos="709"/>
              </w:tabs>
              <w:spacing w:after="0"/>
              <w:rPr>
                <w:rFonts w:ascii="Times New Roman" w:hAnsi="Times New Roman"/>
                <w:b/>
                <w:sz w:val="16"/>
                <w:szCs w:val="16"/>
              </w:rPr>
            </w:pPr>
          </w:p>
        </w:tc>
        <w:tc>
          <w:tcPr>
            <w:tcW w:w="4355" w:type="dxa"/>
            <w:gridSpan w:val="2"/>
            <w:tcBorders>
              <w:left w:val="single" w:sz="4" w:space="0" w:color="auto"/>
              <w:right w:val="single" w:sz="4" w:space="0" w:color="auto"/>
            </w:tcBorders>
            <w:shd w:val="clear" w:color="auto" w:fill="9CC2E5" w:themeFill="accent1" w:themeFillTint="99"/>
            <w:vAlign w:val="center"/>
          </w:tcPr>
          <w:p w14:paraId="51AD828A" w14:textId="77777777" w:rsidR="000D009A" w:rsidRPr="005C7E69" w:rsidRDefault="000D009A" w:rsidP="000D009A">
            <w:pPr>
              <w:tabs>
                <w:tab w:val="left" w:pos="709"/>
              </w:tabs>
              <w:spacing w:after="0"/>
              <w:jc w:val="center"/>
              <w:rPr>
                <w:rFonts w:ascii="Times New Roman" w:hAnsi="Times New Roman"/>
                <w:b/>
                <w:sz w:val="16"/>
                <w:szCs w:val="16"/>
              </w:rPr>
            </w:pPr>
          </w:p>
        </w:tc>
      </w:tr>
      <w:tr w:rsidR="005C7E69" w:rsidRPr="005C7E69" w14:paraId="011A2D0B" w14:textId="77777777" w:rsidTr="00B04821">
        <w:trPr>
          <w:jc w:val="center"/>
        </w:trPr>
        <w:tc>
          <w:tcPr>
            <w:tcW w:w="5048" w:type="dxa"/>
            <w:tcBorders>
              <w:left w:val="single" w:sz="4" w:space="0" w:color="auto"/>
            </w:tcBorders>
            <w:shd w:val="clear" w:color="auto" w:fill="D9D9D9"/>
            <w:vAlign w:val="center"/>
          </w:tcPr>
          <w:p w14:paraId="27B6699B" w14:textId="77777777" w:rsidR="000D009A" w:rsidRPr="005C7E69" w:rsidRDefault="000D009A" w:rsidP="000D009A">
            <w:pPr>
              <w:tabs>
                <w:tab w:val="left" w:pos="709"/>
              </w:tabs>
              <w:spacing w:after="0"/>
              <w:jc w:val="right"/>
              <w:rPr>
                <w:rFonts w:ascii="Times New Roman" w:hAnsi="Times New Roman"/>
                <w:b/>
                <w:sz w:val="16"/>
                <w:szCs w:val="16"/>
              </w:rPr>
            </w:pPr>
          </w:p>
        </w:tc>
        <w:tc>
          <w:tcPr>
            <w:tcW w:w="5158" w:type="dxa"/>
            <w:gridSpan w:val="4"/>
            <w:tcBorders>
              <w:left w:val="nil"/>
              <w:right w:val="single" w:sz="4" w:space="0" w:color="auto"/>
            </w:tcBorders>
            <w:shd w:val="clear" w:color="auto" w:fill="D9D9D9"/>
            <w:vAlign w:val="center"/>
          </w:tcPr>
          <w:p w14:paraId="1BFE2D3D" w14:textId="77777777" w:rsidR="000D009A" w:rsidRPr="005C7E69" w:rsidRDefault="000D009A" w:rsidP="000D009A">
            <w:pPr>
              <w:tabs>
                <w:tab w:val="left" w:pos="709"/>
              </w:tabs>
              <w:spacing w:after="0"/>
              <w:jc w:val="center"/>
              <w:rPr>
                <w:rFonts w:ascii="Times New Roman" w:hAnsi="Times New Roman"/>
                <w:b/>
                <w:sz w:val="16"/>
                <w:szCs w:val="16"/>
              </w:rPr>
            </w:pPr>
          </w:p>
        </w:tc>
      </w:tr>
      <w:tr w:rsidR="005C7E69" w:rsidRPr="005C7E69" w14:paraId="65056DAB" w14:textId="77777777" w:rsidTr="00AA4695">
        <w:trPr>
          <w:trHeight w:val="455"/>
          <w:jc w:val="center"/>
        </w:trPr>
        <w:tc>
          <w:tcPr>
            <w:tcW w:w="5048" w:type="dxa"/>
            <w:tcBorders>
              <w:left w:val="single" w:sz="4" w:space="0" w:color="auto"/>
            </w:tcBorders>
            <w:shd w:val="clear" w:color="auto" w:fill="FFCCFF"/>
            <w:vAlign w:val="center"/>
          </w:tcPr>
          <w:p w14:paraId="643EB518" w14:textId="77777777" w:rsidR="000D009A" w:rsidRPr="005C7E69" w:rsidRDefault="000D009A" w:rsidP="000D009A">
            <w:pPr>
              <w:tabs>
                <w:tab w:val="left" w:pos="709"/>
              </w:tabs>
              <w:spacing w:after="0"/>
              <w:jc w:val="right"/>
              <w:rPr>
                <w:rFonts w:ascii="Times New Roman" w:hAnsi="Times New Roman"/>
                <w:b/>
                <w:sz w:val="16"/>
                <w:szCs w:val="16"/>
              </w:rPr>
            </w:pPr>
            <w:r w:rsidRPr="005C7E69">
              <w:rPr>
                <w:rFonts w:ascii="Times New Roman" w:hAnsi="Times New Roman"/>
                <w:b/>
                <w:sz w:val="16"/>
                <w:szCs w:val="16"/>
              </w:rPr>
              <w:t>Część B2. Ocena zgodności operacji z PROW na lata 2014-2020</w:t>
            </w:r>
          </w:p>
        </w:tc>
        <w:tc>
          <w:tcPr>
            <w:tcW w:w="236" w:type="dxa"/>
            <w:tcBorders>
              <w:left w:val="nil"/>
              <w:right w:val="single" w:sz="4" w:space="0" w:color="auto"/>
            </w:tcBorders>
            <w:shd w:val="clear" w:color="auto" w:fill="FFCCFF"/>
            <w:vAlign w:val="center"/>
          </w:tcPr>
          <w:p w14:paraId="54B6391A" w14:textId="77777777" w:rsidR="000D009A" w:rsidRPr="005C7E69" w:rsidRDefault="000D009A" w:rsidP="000D009A">
            <w:pPr>
              <w:tabs>
                <w:tab w:val="left" w:pos="709"/>
              </w:tabs>
              <w:spacing w:after="0"/>
              <w:jc w:val="center"/>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98883" w14:textId="77777777" w:rsidR="000D009A" w:rsidRPr="005C7E69" w:rsidRDefault="00AA4695" w:rsidP="000D009A">
            <w:pPr>
              <w:tabs>
                <w:tab w:val="left" w:pos="709"/>
              </w:tabs>
              <w:spacing w:after="0"/>
              <w:rPr>
                <w:rFonts w:ascii="Times New Roman" w:hAnsi="Times New Roman"/>
                <w:b/>
                <w:sz w:val="16"/>
                <w:szCs w:val="16"/>
              </w:rPr>
            </w:pPr>
            <w:r w:rsidRPr="005C7E69">
              <w:rPr>
                <w:rFonts w:ascii="Times New Roman" w:hAnsi="Times New Roman"/>
                <w:b/>
                <w:sz w:val="16"/>
                <w:szCs w:val="16"/>
              </w:rPr>
              <w:t xml:space="preserve"> </w:t>
            </w:r>
          </w:p>
        </w:tc>
        <w:tc>
          <w:tcPr>
            <w:tcW w:w="4355" w:type="dxa"/>
            <w:gridSpan w:val="2"/>
            <w:tcBorders>
              <w:left w:val="single" w:sz="4" w:space="0" w:color="auto"/>
              <w:right w:val="single" w:sz="4" w:space="0" w:color="auto"/>
            </w:tcBorders>
            <w:shd w:val="clear" w:color="auto" w:fill="FFCCFF"/>
            <w:vAlign w:val="center"/>
          </w:tcPr>
          <w:p w14:paraId="01B70347" w14:textId="77777777" w:rsidR="000D009A" w:rsidRPr="005C7E69" w:rsidRDefault="000D009A" w:rsidP="000D009A">
            <w:pPr>
              <w:tabs>
                <w:tab w:val="left" w:pos="709"/>
              </w:tabs>
              <w:spacing w:after="0"/>
              <w:jc w:val="center"/>
              <w:rPr>
                <w:rFonts w:ascii="Times New Roman" w:hAnsi="Times New Roman"/>
                <w:b/>
                <w:sz w:val="16"/>
                <w:szCs w:val="16"/>
              </w:rPr>
            </w:pPr>
          </w:p>
        </w:tc>
      </w:tr>
      <w:tr w:rsidR="005C7E69" w:rsidRPr="005C7E69" w14:paraId="0995CDE3" w14:textId="77777777" w:rsidTr="00AA4695">
        <w:trPr>
          <w:jc w:val="center"/>
        </w:trPr>
        <w:tc>
          <w:tcPr>
            <w:tcW w:w="5048" w:type="dxa"/>
            <w:tcBorders>
              <w:left w:val="single" w:sz="4" w:space="0" w:color="auto"/>
            </w:tcBorders>
            <w:shd w:val="clear" w:color="auto" w:fill="D9D9D9"/>
            <w:vAlign w:val="center"/>
          </w:tcPr>
          <w:p w14:paraId="1C4D1FC7" w14:textId="77777777" w:rsidR="000D009A" w:rsidRPr="005C7E69" w:rsidRDefault="000D009A" w:rsidP="000D009A">
            <w:pPr>
              <w:tabs>
                <w:tab w:val="left" w:pos="709"/>
              </w:tabs>
              <w:spacing w:after="0"/>
              <w:jc w:val="right"/>
              <w:rPr>
                <w:rFonts w:ascii="Times New Roman" w:hAnsi="Times New Roman"/>
                <w:b/>
                <w:sz w:val="16"/>
                <w:szCs w:val="16"/>
              </w:rPr>
            </w:pPr>
          </w:p>
        </w:tc>
        <w:tc>
          <w:tcPr>
            <w:tcW w:w="236" w:type="dxa"/>
            <w:tcBorders>
              <w:left w:val="nil"/>
            </w:tcBorders>
            <w:shd w:val="clear" w:color="auto" w:fill="D9D9D9"/>
            <w:vAlign w:val="center"/>
          </w:tcPr>
          <w:p w14:paraId="55C8D9ED" w14:textId="77777777" w:rsidR="000D009A" w:rsidRPr="005C7E69" w:rsidRDefault="000D009A" w:rsidP="000D009A">
            <w:pPr>
              <w:tabs>
                <w:tab w:val="left" w:pos="709"/>
              </w:tabs>
              <w:spacing w:after="0"/>
              <w:jc w:val="center"/>
              <w:rPr>
                <w:rFonts w:ascii="Times New Roman" w:hAnsi="Times New Roman"/>
                <w:b/>
                <w:sz w:val="16"/>
                <w:szCs w:val="16"/>
              </w:rPr>
            </w:pPr>
          </w:p>
        </w:tc>
        <w:tc>
          <w:tcPr>
            <w:tcW w:w="567" w:type="dxa"/>
            <w:tcBorders>
              <w:top w:val="single" w:sz="4" w:space="0" w:color="auto"/>
              <w:bottom w:val="single" w:sz="4" w:space="0" w:color="auto"/>
            </w:tcBorders>
            <w:shd w:val="clear" w:color="auto" w:fill="D9D9D9"/>
            <w:vAlign w:val="center"/>
          </w:tcPr>
          <w:p w14:paraId="155D41A0" w14:textId="77777777" w:rsidR="000D009A" w:rsidRPr="005C7E69" w:rsidRDefault="000D009A" w:rsidP="000D009A">
            <w:pPr>
              <w:tabs>
                <w:tab w:val="left" w:pos="709"/>
              </w:tabs>
              <w:spacing w:after="0"/>
              <w:jc w:val="center"/>
              <w:rPr>
                <w:rFonts w:ascii="Times New Roman" w:hAnsi="Times New Roman"/>
                <w:b/>
                <w:sz w:val="16"/>
                <w:szCs w:val="16"/>
              </w:rPr>
            </w:pPr>
          </w:p>
        </w:tc>
        <w:tc>
          <w:tcPr>
            <w:tcW w:w="4355" w:type="dxa"/>
            <w:gridSpan w:val="2"/>
            <w:tcBorders>
              <w:left w:val="nil"/>
              <w:right w:val="single" w:sz="4" w:space="0" w:color="auto"/>
            </w:tcBorders>
            <w:shd w:val="clear" w:color="auto" w:fill="D9D9D9"/>
            <w:vAlign w:val="center"/>
          </w:tcPr>
          <w:p w14:paraId="35AB5983" w14:textId="77777777" w:rsidR="000D009A" w:rsidRPr="005C7E69" w:rsidRDefault="000D009A" w:rsidP="000D009A">
            <w:pPr>
              <w:tabs>
                <w:tab w:val="left" w:pos="709"/>
              </w:tabs>
              <w:spacing w:after="0"/>
              <w:jc w:val="center"/>
              <w:rPr>
                <w:rFonts w:ascii="Times New Roman" w:hAnsi="Times New Roman"/>
                <w:b/>
                <w:sz w:val="16"/>
                <w:szCs w:val="16"/>
              </w:rPr>
            </w:pPr>
          </w:p>
        </w:tc>
      </w:tr>
      <w:tr w:rsidR="005C7E69" w:rsidRPr="005C7E69" w14:paraId="49BF11AB" w14:textId="77777777" w:rsidTr="00AA4695">
        <w:trPr>
          <w:trHeight w:val="70"/>
          <w:jc w:val="center"/>
        </w:trPr>
        <w:tc>
          <w:tcPr>
            <w:tcW w:w="5048" w:type="dxa"/>
            <w:tcBorders>
              <w:left w:val="single" w:sz="4" w:space="0" w:color="auto"/>
            </w:tcBorders>
            <w:shd w:val="clear" w:color="auto" w:fill="CCFFCC"/>
            <w:vAlign w:val="center"/>
          </w:tcPr>
          <w:p w14:paraId="53082207" w14:textId="77777777" w:rsidR="000D009A" w:rsidRPr="005C7E69" w:rsidRDefault="000D009A" w:rsidP="000D009A">
            <w:pPr>
              <w:tabs>
                <w:tab w:val="left" w:pos="709"/>
              </w:tabs>
              <w:spacing w:after="0"/>
              <w:jc w:val="right"/>
              <w:rPr>
                <w:rFonts w:ascii="Times New Roman" w:hAnsi="Times New Roman"/>
                <w:b/>
                <w:sz w:val="16"/>
                <w:szCs w:val="16"/>
              </w:rPr>
            </w:pPr>
            <w:r w:rsidRPr="005C7E69">
              <w:rPr>
                <w:rFonts w:ascii="Times New Roman" w:hAnsi="Times New Roman"/>
                <w:b/>
                <w:sz w:val="16"/>
                <w:szCs w:val="16"/>
              </w:rPr>
              <w:t>Część B3. Ocena zgodności operacji z RPOWP 2014-2020</w:t>
            </w:r>
          </w:p>
        </w:tc>
        <w:tc>
          <w:tcPr>
            <w:tcW w:w="236" w:type="dxa"/>
            <w:tcBorders>
              <w:left w:val="nil"/>
              <w:right w:val="single" w:sz="4" w:space="0" w:color="auto"/>
            </w:tcBorders>
            <w:shd w:val="clear" w:color="auto" w:fill="CCFFCC"/>
            <w:vAlign w:val="center"/>
          </w:tcPr>
          <w:p w14:paraId="7A0E58F5" w14:textId="77777777" w:rsidR="000D009A" w:rsidRPr="005C7E69" w:rsidRDefault="000D009A" w:rsidP="000D009A">
            <w:pPr>
              <w:tabs>
                <w:tab w:val="left" w:pos="709"/>
              </w:tabs>
              <w:spacing w:after="0"/>
              <w:jc w:val="center"/>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796DC" w14:textId="77777777" w:rsidR="000D009A" w:rsidRPr="005C7E69" w:rsidRDefault="000D009A" w:rsidP="000D009A">
            <w:pPr>
              <w:tabs>
                <w:tab w:val="left" w:pos="709"/>
              </w:tabs>
              <w:spacing w:after="0"/>
              <w:rPr>
                <w:rFonts w:ascii="Times New Roman" w:hAnsi="Times New Roman"/>
                <w:b/>
                <w:sz w:val="16"/>
                <w:szCs w:val="16"/>
              </w:rPr>
            </w:pPr>
          </w:p>
          <w:p w14:paraId="6DE3201B" w14:textId="77777777" w:rsidR="000D009A" w:rsidRPr="005C7E69" w:rsidRDefault="000D009A" w:rsidP="000D009A">
            <w:pPr>
              <w:tabs>
                <w:tab w:val="left" w:pos="709"/>
              </w:tabs>
              <w:spacing w:after="0"/>
              <w:rPr>
                <w:rFonts w:ascii="Times New Roman" w:hAnsi="Times New Roman"/>
                <w:b/>
                <w:sz w:val="16"/>
                <w:szCs w:val="16"/>
              </w:rPr>
            </w:pPr>
          </w:p>
        </w:tc>
        <w:tc>
          <w:tcPr>
            <w:tcW w:w="4355" w:type="dxa"/>
            <w:gridSpan w:val="2"/>
            <w:tcBorders>
              <w:left w:val="single" w:sz="4" w:space="0" w:color="auto"/>
              <w:right w:val="single" w:sz="4" w:space="0" w:color="auto"/>
            </w:tcBorders>
            <w:shd w:val="clear" w:color="auto" w:fill="CCFFCC"/>
            <w:vAlign w:val="center"/>
          </w:tcPr>
          <w:p w14:paraId="3D538FC3" w14:textId="77777777" w:rsidR="000D009A" w:rsidRPr="005C7E69" w:rsidRDefault="000D009A" w:rsidP="000D009A">
            <w:pPr>
              <w:tabs>
                <w:tab w:val="left" w:pos="709"/>
              </w:tabs>
              <w:spacing w:after="0"/>
              <w:rPr>
                <w:rFonts w:ascii="Times New Roman" w:hAnsi="Times New Roman"/>
                <w:b/>
                <w:sz w:val="16"/>
                <w:szCs w:val="16"/>
              </w:rPr>
            </w:pPr>
          </w:p>
        </w:tc>
      </w:tr>
      <w:tr w:rsidR="005C7E69" w:rsidRPr="005C7E69" w14:paraId="69746870" w14:textId="77777777" w:rsidTr="00B04821">
        <w:trPr>
          <w:jc w:val="center"/>
        </w:trPr>
        <w:tc>
          <w:tcPr>
            <w:tcW w:w="5048" w:type="dxa"/>
            <w:tcBorders>
              <w:left w:val="single" w:sz="4" w:space="0" w:color="auto"/>
            </w:tcBorders>
            <w:shd w:val="clear" w:color="auto" w:fill="D9D9D9"/>
            <w:vAlign w:val="center"/>
          </w:tcPr>
          <w:p w14:paraId="4215A131" w14:textId="77777777" w:rsidR="000D009A" w:rsidRPr="005C7E69" w:rsidRDefault="000D009A" w:rsidP="000D009A">
            <w:pPr>
              <w:tabs>
                <w:tab w:val="left" w:pos="709"/>
              </w:tabs>
              <w:spacing w:after="0"/>
              <w:jc w:val="right"/>
              <w:rPr>
                <w:rFonts w:ascii="Times New Roman" w:hAnsi="Times New Roman"/>
                <w:b/>
                <w:sz w:val="16"/>
                <w:szCs w:val="16"/>
              </w:rPr>
            </w:pPr>
          </w:p>
        </w:tc>
        <w:tc>
          <w:tcPr>
            <w:tcW w:w="5158" w:type="dxa"/>
            <w:gridSpan w:val="4"/>
            <w:tcBorders>
              <w:left w:val="nil"/>
              <w:right w:val="single" w:sz="4" w:space="0" w:color="auto"/>
            </w:tcBorders>
            <w:shd w:val="clear" w:color="auto" w:fill="D9D9D9"/>
            <w:vAlign w:val="center"/>
          </w:tcPr>
          <w:p w14:paraId="52D5A6FF" w14:textId="77777777" w:rsidR="000D009A" w:rsidRPr="005C7E69" w:rsidRDefault="000D009A" w:rsidP="000D009A">
            <w:pPr>
              <w:tabs>
                <w:tab w:val="left" w:pos="709"/>
              </w:tabs>
              <w:spacing w:after="0"/>
              <w:jc w:val="center"/>
              <w:rPr>
                <w:rFonts w:ascii="Times New Roman" w:hAnsi="Times New Roman"/>
                <w:b/>
                <w:sz w:val="16"/>
                <w:szCs w:val="16"/>
              </w:rPr>
            </w:pPr>
          </w:p>
        </w:tc>
      </w:tr>
      <w:tr w:rsidR="005C7E69" w:rsidRPr="005C7E69" w14:paraId="441D36C7" w14:textId="77777777" w:rsidTr="00AA4695">
        <w:trPr>
          <w:trHeight w:val="70"/>
          <w:jc w:val="center"/>
        </w:trPr>
        <w:tc>
          <w:tcPr>
            <w:tcW w:w="5048" w:type="dxa"/>
            <w:tcBorders>
              <w:left w:val="single" w:sz="4" w:space="0" w:color="auto"/>
            </w:tcBorders>
            <w:shd w:val="clear" w:color="auto" w:fill="FFCC99"/>
            <w:vAlign w:val="center"/>
          </w:tcPr>
          <w:p w14:paraId="31D78ECB" w14:textId="77777777" w:rsidR="000D009A" w:rsidRPr="005C7E69" w:rsidRDefault="000D009A" w:rsidP="000D009A">
            <w:pPr>
              <w:tabs>
                <w:tab w:val="left" w:pos="709"/>
              </w:tabs>
              <w:spacing w:after="0"/>
              <w:jc w:val="right"/>
              <w:rPr>
                <w:rFonts w:ascii="Times New Roman" w:hAnsi="Times New Roman"/>
                <w:b/>
                <w:sz w:val="16"/>
                <w:szCs w:val="16"/>
              </w:rPr>
            </w:pPr>
            <w:r w:rsidRPr="005C7E69">
              <w:rPr>
                <w:rFonts w:ascii="Times New Roman" w:hAnsi="Times New Roman"/>
                <w:b/>
                <w:sz w:val="16"/>
                <w:szCs w:val="16"/>
              </w:rPr>
              <w:t>Część C. Wybór operacji wg lokalnych kryteriów wyboru</w:t>
            </w:r>
          </w:p>
        </w:tc>
        <w:tc>
          <w:tcPr>
            <w:tcW w:w="236" w:type="dxa"/>
            <w:tcBorders>
              <w:left w:val="nil"/>
              <w:right w:val="single" w:sz="4" w:space="0" w:color="auto"/>
            </w:tcBorders>
            <w:shd w:val="clear" w:color="auto" w:fill="FFCC99"/>
            <w:vAlign w:val="center"/>
          </w:tcPr>
          <w:p w14:paraId="358DD01F" w14:textId="77777777" w:rsidR="000D009A" w:rsidRPr="005C7E69" w:rsidRDefault="000D009A" w:rsidP="000D009A">
            <w:pPr>
              <w:tabs>
                <w:tab w:val="left" w:pos="709"/>
              </w:tabs>
              <w:spacing w:after="0"/>
              <w:jc w:val="center"/>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86A5F" w14:textId="3BBEC989" w:rsidR="00835F36" w:rsidRPr="00835F36" w:rsidRDefault="00835F36" w:rsidP="00835F36">
            <w:pPr>
              <w:tabs>
                <w:tab w:val="left" w:pos="709"/>
              </w:tabs>
              <w:spacing w:before="240" w:line="240" w:lineRule="auto"/>
              <w:rPr>
                <w:rFonts w:ascii="Times New Roman" w:hAnsi="Times New Roman"/>
                <w:b/>
              </w:rPr>
            </w:pPr>
          </w:p>
        </w:tc>
        <w:tc>
          <w:tcPr>
            <w:tcW w:w="4355" w:type="dxa"/>
            <w:gridSpan w:val="2"/>
            <w:tcBorders>
              <w:left w:val="single" w:sz="4" w:space="0" w:color="auto"/>
              <w:right w:val="single" w:sz="4" w:space="0" w:color="auto"/>
            </w:tcBorders>
            <w:shd w:val="clear" w:color="auto" w:fill="FFCC99"/>
            <w:vAlign w:val="center"/>
          </w:tcPr>
          <w:p w14:paraId="4185C682" w14:textId="77777777" w:rsidR="000D009A" w:rsidRPr="005C7E69" w:rsidRDefault="000D009A" w:rsidP="000D009A">
            <w:pPr>
              <w:tabs>
                <w:tab w:val="left" w:pos="709"/>
              </w:tabs>
              <w:spacing w:after="0"/>
              <w:jc w:val="center"/>
              <w:rPr>
                <w:rFonts w:ascii="Times New Roman" w:hAnsi="Times New Roman"/>
                <w:b/>
                <w:sz w:val="16"/>
                <w:szCs w:val="16"/>
              </w:rPr>
            </w:pPr>
          </w:p>
        </w:tc>
      </w:tr>
      <w:tr w:rsidR="005C7E69" w:rsidRPr="005C7E69" w14:paraId="7D4471AD" w14:textId="77777777" w:rsidTr="00B04821">
        <w:trPr>
          <w:trHeight w:val="283"/>
          <w:jc w:val="center"/>
        </w:trPr>
        <w:tc>
          <w:tcPr>
            <w:tcW w:w="5048" w:type="dxa"/>
            <w:tcBorders>
              <w:left w:val="single" w:sz="4" w:space="0" w:color="auto"/>
              <w:bottom w:val="single" w:sz="4" w:space="0" w:color="auto"/>
            </w:tcBorders>
            <w:shd w:val="clear" w:color="auto" w:fill="D9D9D9"/>
          </w:tcPr>
          <w:p w14:paraId="2FCB4A0F" w14:textId="77777777" w:rsidR="000D009A" w:rsidRPr="005C7E69" w:rsidRDefault="000D009A" w:rsidP="000D009A">
            <w:pPr>
              <w:tabs>
                <w:tab w:val="left" w:pos="709"/>
              </w:tabs>
              <w:spacing w:after="0"/>
              <w:rPr>
                <w:rFonts w:ascii="Times New Roman" w:hAnsi="Times New Roman"/>
                <w:b/>
                <w:sz w:val="16"/>
                <w:szCs w:val="16"/>
              </w:rPr>
            </w:pPr>
          </w:p>
        </w:tc>
        <w:tc>
          <w:tcPr>
            <w:tcW w:w="5158" w:type="dxa"/>
            <w:gridSpan w:val="4"/>
            <w:tcBorders>
              <w:left w:val="nil"/>
              <w:bottom w:val="single" w:sz="4" w:space="0" w:color="auto"/>
              <w:right w:val="single" w:sz="4" w:space="0" w:color="auto"/>
            </w:tcBorders>
            <w:shd w:val="clear" w:color="auto" w:fill="D9D9D9"/>
          </w:tcPr>
          <w:p w14:paraId="24E4EC28" w14:textId="77777777" w:rsidR="000D009A" w:rsidRPr="005C7E69" w:rsidRDefault="000D009A" w:rsidP="000D009A">
            <w:pPr>
              <w:tabs>
                <w:tab w:val="left" w:pos="709"/>
              </w:tabs>
              <w:spacing w:after="0"/>
              <w:rPr>
                <w:rFonts w:ascii="Times New Roman" w:hAnsi="Times New Roman"/>
                <w:sz w:val="16"/>
                <w:szCs w:val="16"/>
              </w:rPr>
            </w:pPr>
          </w:p>
        </w:tc>
      </w:tr>
    </w:tbl>
    <w:p w14:paraId="45C9EE10" w14:textId="77777777" w:rsidR="000D009A" w:rsidRPr="005C7E69" w:rsidRDefault="000D009A" w:rsidP="000D009A">
      <w:pPr>
        <w:widowControl w:val="0"/>
        <w:autoSpaceDE w:val="0"/>
        <w:autoSpaceDN w:val="0"/>
        <w:adjustRightInd w:val="0"/>
        <w:spacing w:after="0" w:line="276" w:lineRule="auto"/>
        <w:jc w:val="both"/>
        <w:rPr>
          <w:rFonts w:ascii="Times New Roman" w:hAnsi="Times New Roman"/>
        </w:rPr>
      </w:pPr>
    </w:p>
    <w:p w14:paraId="6EBEAB29" w14:textId="77777777" w:rsidR="003A2DF2" w:rsidRPr="005C7E69" w:rsidRDefault="003A2DF2" w:rsidP="000D009A">
      <w:pPr>
        <w:widowControl w:val="0"/>
        <w:autoSpaceDE w:val="0"/>
        <w:autoSpaceDN w:val="0"/>
        <w:adjustRightInd w:val="0"/>
        <w:spacing w:after="0" w:line="276" w:lineRule="auto"/>
        <w:jc w:val="both"/>
        <w:rPr>
          <w:rFonts w:ascii="Times New Roman" w:hAnsi="Times New Roman"/>
        </w:rPr>
      </w:pPr>
    </w:p>
    <w:p w14:paraId="23B92B73" w14:textId="77777777" w:rsidR="003A2DF2" w:rsidRPr="005C7E69" w:rsidRDefault="003A2DF2" w:rsidP="000D009A">
      <w:pPr>
        <w:widowControl w:val="0"/>
        <w:autoSpaceDE w:val="0"/>
        <w:autoSpaceDN w:val="0"/>
        <w:adjustRightInd w:val="0"/>
        <w:spacing w:after="0" w:line="276" w:lineRule="auto"/>
        <w:jc w:val="both"/>
        <w:rPr>
          <w:rFonts w:ascii="Times New Roman" w:hAnsi="Times New Roman"/>
        </w:rPr>
      </w:pPr>
    </w:p>
    <w:p w14:paraId="11C48F75" w14:textId="77777777" w:rsidR="003A2DF2" w:rsidRPr="005C7E69" w:rsidRDefault="003A2DF2" w:rsidP="000D009A">
      <w:pPr>
        <w:widowControl w:val="0"/>
        <w:autoSpaceDE w:val="0"/>
        <w:autoSpaceDN w:val="0"/>
        <w:adjustRightInd w:val="0"/>
        <w:spacing w:after="0" w:line="276" w:lineRule="auto"/>
        <w:jc w:val="both"/>
        <w:rPr>
          <w:rFonts w:ascii="Times New Roman" w:hAnsi="Times New Roman"/>
        </w:rPr>
      </w:pPr>
    </w:p>
    <w:p w14:paraId="3CC02337" w14:textId="77777777" w:rsidR="003A2DF2" w:rsidRPr="005C7E69" w:rsidRDefault="003A2DF2" w:rsidP="000D009A">
      <w:pPr>
        <w:widowControl w:val="0"/>
        <w:autoSpaceDE w:val="0"/>
        <w:autoSpaceDN w:val="0"/>
        <w:adjustRightInd w:val="0"/>
        <w:spacing w:after="0" w:line="276" w:lineRule="auto"/>
        <w:jc w:val="both"/>
        <w:rPr>
          <w:rFonts w:ascii="Times New Roman" w:hAnsi="Times New Roman"/>
        </w:rPr>
      </w:pPr>
    </w:p>
    <w:p w14:paraId="3213D929" w14:textId="77777777" w:rsidR="003A2DF2" w:rsidRPr="005C7E69" w:rsidRDefault="003A2DF2" w:rsidP="000D009A">
      <w:pPr>
        <w:widowControl w:val="0"/>
        <w:autoSpaceDE w:val="0"/>
        <w:autoSpaceDN w:val="0"/>
        <w:adjustRightInd w:val="0"/>
        <w:spacing w:after="0" w:line="276" w:lineRule="auto"/>
        <w:jc w:val="both"/>
        <w:rPr>
          <w:rFonts w:ascii="Times New Roman" w:hAnsi="Times New Roman"/>
        </w:rPr>
      </w:pPr>
    </w:p>
    <w:p w14:paraId="3E7ECE1D" w14:textId="77777777" w:rsidR="003A2DF2" w:rsidRPr="005C7E69" w:rsidRDefault="003A2DF2" w:rsidP="000D009A">
      <w:pPr>
        <w:widowControl w:val="0"/>
        <w:autoSpaceDE w:val="0"/>
        <w:autoSpaceDN w:val="0"/>
        <w:adjustRightInd w:val="0"/>
        <w:spacing w:after="0" w:line="276" w:lineRule="auto"/>
        <w:jc w:val="both"/>
        <w:rPr>
          <w:rFonts w:ascii="Times New Roman" w:hAnsi="Times New Roman"/>
        </w:rPr>
      </w:pPr>
    </w:p>
    <w:p w14:paraId="21B60EAC" w14:textId="77777777" w:rsidR="003A2DF2" w:rsidRPr="005C7E69" w:rsidRDefault="003A2DF2" w:rsidP="000D009A">
      <w:pPr>
        <w:widowControl w:val="0"/>
        <w:autoSpaceDE w:val="0"/>
        <w:autoSpaceDN w:val="0"/>
        <w:adjustRightInd w:val="0"/>
        <w:spacing w:after="0" w:line="276" w:lineRule="auto"/>
        <w:jc w:val="both"/>
        <w:rPr>
          <w:rFonts w:ascii="Times New Roman" w:hAnsi="Times New Roman"/>
        </w:rPr>
      </w:pPr>
    </w:p>
    <w:p w14:paraId="605D91AF" w14:textId="77777777" w:rsidR="003A2DF2" w:rsidRPr="005C7E69" w:rsidRDefault="003A2DF2" w:rsidP="000D009A">
      <w:pPr>
        <w:widowControl w:val="0"/>
        <w:autoSpaceDE w:val="0"/>
        <w:autoSpaceDN w:val="0"/>
        <w:adjustRightInd w:val="0"/>
        <w:spacing w:after="0" w:line="276" w:lineRule="auto"/>
        <w:jc w:val="both"/>
        <w:rPr>
          <w:rFonts w:ascii="Times New Roman" w:hAnsi="Times New Roman"/>
        </w:rPr>
      </w:pPr>
    </w:p>
    <w:p w14:paraId="00AABF12" w14:textId="77777777" w:rsidR="003A2DF2" w:rsidRPr="005C7E69" w:rsidRDefault="003A2DF2" w:rsidP="000D009A">
      <w:pPr>
        <w:widowControl w:val="0"/>
        <w:autoSpaceDE w:val="0"/>
        <w:autoSpaceDN w:val="0"/>
        <w:adjustRightInd w:val="0"/>
        <w:spacing w:after="0" w:line="276" w:lineRule="auto"/>
        <w:jc w:val="both"/>
        <w:rPr>
          <w:rFonts w:ascii="Times New Roman" w:hAnsi="Times New Roman"/>
        </w:rPr>
      </w:pPr>
    </w:p>
    <w:p w14:paraId="3170B682" w14:textId="77777777" w:rsidR="003A2DF2" w:rsidRPr="005C7E69" w:rsidRDefault="003A2DF2" w:rsidP="000D009A">
      <w:pPr>
        <w:widowControl w:val="0"/>
        <w:autoSpaceDE w:val="0"/>
        <w:autoSpaceDN w:val="0"/>
        <w:adjustRightInd w:val="0"/>
        <w:spacing w:after="0" w:line="276" w:lineRule="auto"/>
        <w:jc w:val="both"/>
        <w:rPr>
          <w:rFonts w:ascii="Times New Roman" w:hAnsi="Times New Roman"/>
        </w:rPr>
      </w:pPr>
    </w:p>
    <w:p w14:paraId="4C167012" w14:textId="77777777" w:rsidR="003A2DF2" w:rsidRPr="005C7E69" w:rsidRDefault="003A2DF2" w:rsidP="000D009A">
      <w:pPr>
        <w:widowControl w:val="0"/>
        <w:autoSpaceDE w:val="0"/>
        <w:autoSpaceDN w:val="0"/>
        <w:adjustRightInd w:val="0"/>
        <w:spacing w:after="0" w:line="276" w:lineRule="auto"/>
        <w:jc w:val="both"/>
        <w:rPr>
          <w:rFonts w:ascii="Times New Roman" w:hAnsi="Times New Roman"/>
        </w:rPr>
      </w:pPr>
    </w:p>
    <w:p w14:paraId="13D63586" w14:textId="77777777" w:rsidR="000C4B3C" w:rsidRPr="005C7E69" w:rsidRDefault="000C4B3C" w:rsidP="000D009A">
      <w:pPr>
        <w:widowControl w:val="0"/>
        <w:autoSpaceDE w:val="0"/>
        <w:autoSpaceDN w:val="0"/>
        <w:adjustRightInd w:val="0"/>
        <w:spacing w:after="0" w:line="276" w:lineRule="auto"/>
        <w:jc w:val="both"/>
        <w:rPr>
          <w:rFonts w:ascii="Times New Roman" w:hAnsi="Times New Roman"/>
        </w:rPr>
      </w:pPr>
    </w:p>
    <w:p w14:paraId="1BD022B5" w14:textId="77777777" w:rsidR="003A2DF2" w:rsidRPr="005C7E69" w:rsidRDefault="003A2DF2" w:rsidP="000D009A">
      <w:pPr>
        <w:widowControl w:val="0"/>
        <w:autoSpaceDE w:val="0"/>
        <w:autoSpaceDN w:val="0"/>
        <w:adjustRightInd w:val="0"/>
        <w:spacing w:after="0" w:line="276" w:lineRule="auto"/>
        <w:jc w:val="both"/>
        <w:rPr>
          <w:rFonts w:ascii="Times New Roman" w:hAnsi="Times New Roman"/>
        </w:rPr>
      </w:pPr>
    </w:p>
    <w:p w14:paraId="1AD0491B" w14:textId="77777777" w:rsidR="003A2DF2" w:rsidRPr="005C7E69" w:rsidRDefault="003A2DF2" w:rsidP="000D009A">
      <w:pPr>
        <w:widowControl w:val="0"/>
        <w:autoSpaceDE w:val="0"/>
        <w:autoSpaceDN w:val="0"/>
        <w:adjustRightInd w:val="0"/>
        <w:spacing w:after="0" w:line="276" w:lineRule="auto"/>
        <w:jc w:val="both"/>
        <w:rPr>
          <w:rFonts w:ascii="Times New Roman" w:hAnsi="Times New Roman"/>
        </w:rPr>
        <w:sectPr w:rsidR="003A2DF2" w:rsidRPr="005C7E69" w:rsidSect="004D0932">
          <w:headerReference w:type="default" r:id="rId8"/>
          <w:footerReference w:type="default" r:id="rId9"/>
          <w:pgSz w:w="11905" w:h="16837" w:code="9"/>
          <w:pgMar w:top="709" w:right="706" w:bottom="1134" w:left="993" w:header="567" w:footer="1134" w:gutter="0"/>
          <w:cols w:space="708"/>
          <w:titlePg/>
          <w:docGrid w:linePitch="360"/>
        </w:sectPr>
      </w:pPr>
    </w:p>
    <w:p w14:paraId="439151FF" w14:textId="77777777" w:rsidR="000D009A" w:rsidRPr="005C7E69" w:rsidRDefault="000D009A" w:rsidP="000D009A">
      <w:pPr>
        <w:widowControl w:val="0"/>
        <w:autoSpaceDE w:val="0"/>
        <w:autoSpaceDN w:val="0"/>
        <w:adjustRightInd w:val="0"/>
        <w:spacing w:after="0" w:line="276" w:lineRule="auto"/>
        <w:jc w:val="both"/>
        <w:rPr>
          <w:rFonts w:ascii="Times New Roman" w:hAnsi="Times New Roman"/>
        </w:rPr>
        <w:sectPr w:rsidR="000D009A" w:rsidRPr="005C7E69" w:rsidSect="006C0E01">
          <w:type w:val="continuous"/>
          <w:pgSz w:w="11905" w:h="16837" w:code="9"/>
          <w:pgMar w:top="1134" w:right="1134" w:bottom="1134" w:left="1134" w:header="567" w:footer="1134" w:gutter="0"/>
          <w:cols w:space="708"/>
          <w:titlePg/>
          <w:docGrid w:linePitch="360"/>
        </w:sectPr>
      </w:pPr>
    </w:p>
    <w:p w14:paraId="39037E87" w14:textId="77777777" w:rsidR="000D009A" w:rsidRPr="005C7E69" w:rsidRDefault="000D009A" w:rsidP="000D009A">
      <w:pPr>
        <w:widowControl w:val="0"/>
        <w:autoSpaceDE w:val="0"/>
        <w:autoSpaceDN w:val="0"/>
        <w:adjustRightInd w:val="0"/>
        <w:spacing w:after="0" w:line="276" w:lineRule="auto"/>
        <w:jc w:val="both"/>
        <w:rPr>
          <w:rFonts w:ascii="Times New Roman" w:hAnsi="Times New Roman"/>
        </w:rPr>
      </w:pPr>
    </w:p>
    <w:tbl>
      <w:tblPr>
        <w:tblpPr w:leftFromText="141" w:rightFromText="141" w:bottomFromText="155" w:vertAnchor="text" w:tblpX="-224"/>
        <w:tblW w:w="10480" w:type="dxa"/>
        <w:tblLayout w:type="fixed"/>
        <w:tblCellMar>
          <w:left w:w="0" w:type="dxa"/>
          <w:right w:w="0" w:type="dxa"/>
        </w:tblCellMar>
        <w:tblLook w:val="04A0" w:firstRow="1" w:lastRow="0" w:firstColumn="1" w:lastColumn="0" w:noHBand="0" w:noVBand="1"/>
      </w:tblPr>
      <w:tblGrid>
        <w:gridCol w:w="465"/>
        <w:gridCol w:w="4912"/>
        <w:gridCol w:w="850"/>
        <w:gridCol w:w="851"/>
        <w:gridCol w:w="850"/>
        <w:gridCol w:w="851"/>
        <w:gridCol w:w="850"/>
        <w:gridCol w:w="851"/>
      </w:tblGrid>
      <w:tr w:rsidR="005C7E69" w:rsidRPr="005C7E69" w14:paraId="3514EE22" w14:textId="77777777" w:rsidTr="00245B50">
        <w:trPr>
          <w:trHeight w:val="276"/>
        </w:trPr>
        <w:tc>
          <w:tcPr>
            <w:tcW w:w="10480" w:type="dxa"/>
            <w:gridSpan w:val="8"/>
            <w:tcBorders>
              <w:top w:val="single" w:sz="8" w:space="0" w:color="auto"/>
              <w:left w:val="single" w:sz="8" w:space="0" w:color="auto"/>
              <w:bottom w:val="single" w:sz="8" w:space="0" w:color="auto"/>
              <w:right w:val="single" w:sz="8" w:space="0" w:color="000000"/>
            </w:tcBorders>
            <w:shd w:val="clear" w:color="auto" w:fill="FFFF00"/>
          </w:tcPr>
          <w:p w14:paraId="5619C12E" w14:textId="77777777" w:rsidR="006C0E01" w:rsidRPr="005C7E69" w:rsidRDefault="006C0E01" w:rsidP="006C0E01">
            <w:pPr>
              <w:spacing w:after="0"/>
              <w:jc w:val="center"/>
              <w:rPr>
                <w:rFonts w:ascii="Times New Roman" w:hAnsi="Times New Roman"/>
                <w:b/>
                <w:bCs/>
              </w:rPr>
            </w:pPr>
            <w:r w:rsidRPr="005C7E69">
              <w:rPr>
                <w:rFonts w:ascii="Times New Roman" w:hAnsi="Times New Roman"/>
                <w:b/>
                <w:bCs/>
              </w:rPr>
              <w:t>CZĘŚĆ A: WERYFIKACJA WSTĘPNA WNIOSKU</w:t>
            </w:r>
          </w:p>
        </w:tc>
      </w:tr>
      <w:tr w:rsidR="005C7E69" w:rsidRPr="005C7E69" w14:paraId="4CB59C77" w14:textId="77777777" w:rsidTr="006C0E01">
        <w:trPr>
          <w:trHeight w:val="175"/>
        </w:trPr>
        <w:tc>
          <w:tcPr>
            <w:tcW w:w="10480" w:type="dxa"/>
            <w:gridSpan w:val="8"/>
            <w:tcBorders>
              <w:top w:val="nil"/>
              <w:left w:val="single" w:sz="8" w:space="0" w:color="auto"/>
              <w:bottom w:val="single" w:sz="8" w:space="0" w:color="auto"/>
              <w:right w:val="single" w:sz="8" w:space="0" w:color="auto"/>
            </w:tcBorders>
          </w:tcPr>
          <w:p w14:paraId="7F0061D1" w14:textId="77777777" w:rsidR="000D009A" w:rsidRPr="005C7E69" w:rsidRDefault="000D009A" w:rsidP="004D0932">
            <w:pPr>
              <w:spacing w:after="0"/>
              <w:jc w:val="both"/>
              <w:rPr>
                <w:rFonts w:ascii="Times New Roman" w:hAnsi="Times New Roman"/>
                <w:b/>
                <w:bCs/>
              </w:rPr>
            </w:pPr>
          </w:p>
        </w:tc>
      </w:tr>
      <w:tr w:rsidR="005C7E69" w:rsidRPr="005C7E69" w14:paraId="32D770AF" w14:textId="77777777" w:rsidTr="006C0E01">
        <w:trPr>
          <w:trHeight w:val="114"/>
        </w:trPr>
        <w:tc>
          <w:tcPr>
            <w:tcW w:w="465" w:type="dxa"/>
            <w:vMerge w:val="restart"/>
            <w:tcBorders>
              <w:top w:val="nil"/>
              <w:left w:val="single" w:sz="8" w:space="0" w:color="auto"/>
              <w:bottom w:val="single" w:sz="8" w:space="0" w:color="auto"/>
              <w:right w:val="single" w:sz="8" w:space="0" w:color="auto"/>
            </w:tcBorders>
            <w:shd w:val="clear" w:color="auto" w:fill="BFBFBF"/>
            <w:tcMar>
              <w:top w:w="0" w:type="dxa"/>
              <w:left w:w="70" w:type="dxa"/>
              <w:bottom w:w="0" w:type="dxa"/>
              <w:right w:w="70" w:type="dxa"/>
            </w:tcMar>
            <w:vAlign w:val="center"/>
            <w:hideMark/>
          </w:tcPr>
          <w:p w14:paraId="6E405FB6" w14:textId="77777777" w:rsidR="000D009A" w:rsidRPr="005C7E69" w:rsidRDefault="000D009A" w:rsidP="004D0932">
            <w:pPr>
              <w:spacing w:after="0"/>
              <w:jc w:val="both"/>
              <w:rPr>
                <w:rFonts w:ascii="Times New Roman" w:hAnsi="Times New Roman"/>
                <w:b/>
                <w:bCs/>
                <w:sz w:val="20"/>
              </w:rPr>
            </w:pPr>
            <w:r w:rsidRPr="005C7E69">
              <w:rPr>
                <w:rFonts w:ascii="Times New Roman" w:hAnsi="Times New Roman"/>
                <w:b/>
                <w:bCs/>
                <w:sz w:val="20"/>
              </w:rPr>
              <w:t>Lp.</w:t>
            </w:r>
          </w:p>
        </w:tc>
        <w:tc>
          <w:tcPr>
            <w:tcW w:w="4912" w:type="dxa"/>
            <w:vMerge w:val="restar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14:paraId="36A4CB32" w14:textId="77777777" w:rsidR="000D009A" w:rsidRPr="005C7E69" w:rsidRDefault="000D009A" w:rsidP="004D0932">
            <w:pPr>
              <w:spacing w:after="0"/>
              <w:jc w:val="both"/>
              <w:rPr>
                <w:rFonts w:ascii="Times New Roman" w:hAnsi="Times New Roman"/>
                <w:b/>
                <w:bCs/>
                <w:sz w:val="20"/>
              </w:rPr>
            </w:pPr>
            <w:r w:rsidRPr="005C7E69">
              <w:rPr>
                <w:rFonts w:ascii="Times New Roman" w:hAnsi="Times New Roman"/>
                <w:b/>
                <w:bCs/>
                <w:sz w:val="20"/>
              </w:rPr>
              <w:t>Warunek</w:t>
            </w:r>
          </w:p>
        </w:tc>
        <w:tc>
          <w:tcPr>
            <w:tcW w:w="2551" w:type="dxa"/>
            <w:gridSpan w:val="3"/>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14:paraId="6B13FD3A" w14:textId="77777777" w:rsidR="000D009A" w:rsidRPr="005C7E69" w:rsidRDefault="000D009A" w:rsidP="004D0932">
            <w:pPr>
              <w:spacing w:after="0"/>
              <w:jc w:val="center"/>
              <w:rPr>
                <w:rFonts w:ascii="Times New Roman" w:hAnsi="Times New Roman"/>
                <w:b/>
                <w:bCs/>
                <w:sz w:val="20"/>
              </w:rPr>
            </w:pPr>
            <w:r w:rsidRPr="005C7E69">
              <w:rPr>
                <w:rFonts w:ascii="Times New Roman" w:hAnsi="Times New Roman"/>
                <w:b/>
                <w:bCs/>
                <w:sz w:val="20"/>
              </w:rPr>
              <w:t>Weryfikujący</w:t>
            </w:r>
          </w:p>
        </w:tc>
        <w:tc>
          <w:tcPr>
            <w:tcW w:w="851" w:type="dxa"/>
            <w:tcBorders>
              <w:top w:val="nil"/>
              <w:left w:val="single" w:sz="8" w:space="0" w:color="auto"/>
              <w:bottom w:val="single" w:sz="8" w:space="0" w:color="auto"/>
              <w:right w:val="nil"/>
            </w:tcBorders>
            <w:shd w:val="clear" w:color="auto" w:fill="BFBFBF"/>
          </w:tcPr>
          <w:p w14:paraId="78E67F85" w14:textId="77777777" w:rsidR="000D009A" w:rsidRPr="005C7E69" w:rsidRDefault="000D009A" w:rsidP="004D0932">
            <w:pPr>
              <w:spacing w:after="0"/>
              <w:jc w:val="both"/>
              <w:rPr>
                <w:rFonts w:ascii="Times New Roman" w:hAnsi="Times New Roman"/>
                <w:b/>
                <w:bCs/>
                <w:sz w:val="20"/>
              </w:rPr>
            </w:pPr>
          </w:p>
        </w:tc>
        <w:tc>
          <w:tcPr>
            <w:tcW w:w="1701" w:type="dxa"/>
            <w:gridSpan w:val="2"/>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14:paraId="3DB70F6C" w14:textId="77777777" w:rsidR="000D009A" w:rsidRPr="005C7E69" w:rsidRDefault="000D009A" w:rsidP="004D0932">
            <w:pPr>
              <w:spacing w:after="0"/>
              <w:jc w:val="both"/>
              <w:rPr>
                <w:rFonts w:ascii="Times New Roman" w:hAnsi="Times New Roman"/>
                <w:b/>
                <w:bCs/>
                <w:sz w:val="20"/>
              </w:rPr>
            </w:pPr>
            <w:r w:rsidRPr="005C7E69">
              <w:rPr>
                <w:rFonts w:ascii="Times New Roman" w:hAnsi="Times New Roman"/>
                <w:b/>
                <w:bCs/>
                <w:sz w:val="20"/>
              </w:rPr>
              <w:t>Sprawdzający</w:t>
            </w:r>
          </w:p>
        </w:tc>
      </w:tr>
      <w:tr w:rsidR="005C7E69" w:rsidRPr="005C7E69" w14:paraId="4690C9B1" w14:textId="77777777" w:rsidTr="006C0E01">
        <w:trPr>
          <w:trHeight w:val="114"/>
        </w:trPr>
        <w:tc>
          <w:tcPr>
            <w:tcW w:w="465" w:type="dxa"/>
            <w:vMerge/>
            <w:tcBorders>
              <w:top w:val="nil"/>
              <w:left w:val="single" w:sz="8" w:space="0" w:color="auto"/>
              <w:bottom w:val="single" w:sz="8" w:space="0" w:color="auto"/>
              <w:right w:val="single" w:sz="8" w:space="0" w:color="auto"/>
            </w:tcBorders>
            <w:vAlign w:val="center"/>
            <w:hideMark/>
          </w:tcPr>
          <w:p w14:paraId="0E0ACA3C" w14:textId="77777777" w:rsidR="000D009A" w:rsidRPr="005C7E69" w:rsidRDefault="000D009A" w:rsidP="004D0932">
            <w:pPr>
              <w:spacing w:after="0"/>
              <w:jc w:val="both"/>
              <w:rPr>
                <w:rFonts w:ascii="Times New Roman" w:hAnsi="Times New Roman"/>
                <w:b/>
                <w:bCs/>
                <w:sz w:val="20"/>
              </w:rPr>
            </w:pPr>
          </w:p>
        </w:tc>
        <w:tc>
          <w:tcPr>
            <w:tcW w:w="4912" w:type="dxa"/>
            <w:vMerge/>
            <w:tcBorders>
              <w:top w:val="nil"/>
              <w:left w:val="nil"/>
              <w:bottom w:val="single" w:sz="8" w:space="0" w:color="auto"/>
              <w:right w:val="single" w:sz="8" w:space="0" w:color="auto"/>
            </w:tcBorders>
            <w:vAlign w:val="center"/>
            <w:hideMark/>
          </w:tcPr>
          <w:p w14:paraId="4EFD1F69" w14:textId="77777777" w:rsidR="000D009A" w:rsidRPr="005C7E69" w:rsidRDefault="000D009A" w:rsidP="004D0932">
            <w:pPr>
              <w:spacing w:after="0"/>
              <w:jc w:val="both"/>
              <w:rPr>
                <w:rFonts w:ascii="Times New Roman" w:hAnsi="Times New Roman"/>
                <w:b/>
                <w:bCs/>
                <w:sz w:val="20"/>
              </w:rPr>
            </w:pPr>
          </w:p>
        </w:tc>
        <w:tc>
          <w:tcPr>
            <w:tcW w:w="850" w:type="dxa"/>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14:paraId="5FAAE126" w14:textId="77777777" w:rsidR="000D009A" w:rsidRPr="005C7E69" w:rsidRDefault="000D009A" w:rsidP="004D0932">
            <w:pPr>
              <w:spacing w:after="0"/>
              <w:jc w:val="center"/>
              <w:rPr>
                <w:rFonts w:ascii="Times New Roman" w:hAnsi="Times New Roman"/>
                <w:b/>
                <w:bCs/>
                <w:sz w:val="20"/>
              </w:rPr>
            </w:pPr>
            <w:r w:rsidRPr="005C7E69">
              <w:rPr>
                <w:rFonts w:ascii="Times New Roman" w:hAnsi="Times New Roman"/>
                <w:b/>
                <w:bCs/>
                <w:sz w:val="20"/>
              </w:rPr>
              <w:t>TAK</w:t>
            </w:r>
          </w:p>
        </w:tc>
        <w:tc>
          <w:tcPr>
            <w:tcW w:w="851" w:type="dxa"/>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14:paraId="398C5F1F" w14:textId="77777777" w:rsidR="000D009A" w:rsidRPr="005C7E69" w:rsidRDefault="000D009A" w:rsidP="004D0932">
            <w:pPr>
              <w:spacing w:after="0"/>
              <w:jc w:val="center"/>
              <w:rPr>
                <w:rFonts w:ascii="Times New Roman" w:hAnsi="Times New Roman"/>
                <w:b/>
                <w:bCs/>
                <w:sz w:val="20"/>
              </w:rPr>
            </w:pPr>
            <w:r w:rsidRPr="005C7E69">
              <w:rPr>
                <w:rFonts w:ascii="Times New Roman" w:hAnsi="Times New Roman"/>
                <w:b/>
                <w:bCs/>
                <w:sz w:val="20"/>
              </w:rPr>
              <w:t>NIE</w:t>
            </w:r>
          </w:p>
        </w:tc>
        <w:tc>
          <w:tcPr>
            <w:tcW w:w="850" w:type="dxa"/>
            <w:tcBorders>
              <w:top w:val="nil"/>
              <w:left w:val="nil"/>
              <w:bottom w:val="single" w:sz="8" w:space="0" w:color="auto"/>
              <w:right w:val="single" w:sz="8" w:space="0" w:color="auto"/>
            </w:tcBorders>
            <w:shd w:val="clear" w:color="auto" w:fill="BFBFBF"/>
          </w:tcPr>
          <w:p w14:paraId="592A0CD0" w14:textId="77777777" w:rsidR="000D009A" w:rsidRPr="005C7E69" w:rsidRDefault="000D009A" w:rsidP="004D0932">
            <w:pPr>
              <w:spacing w:after="0"/>
              <w:jc w:val="center"/>
              <w:rPr>
                <w:rFonts w:ascii="Times New Roman" w:hAnsi="Times New Roman"/>
                <w:b/>
                <w:bCs/>
                <w:sz w:val="20"/>
              </w:rPr>
            </w:pPr>
            <w:r w:rsidRPr="005C7E69">
              <w:rPr>
                <w:rFonts w:ascii="Times New Roman" w:hAnsi="Times New Roman"/>
                <w:b/>
                <w:bCs/>
                <w:sz w:val="20"/>
              </w:rPr>
              <w:t>ND</w:t>
            </w:r>
          </w:p>
        </w:tc>
        <w:tc>
          <w:tcPr>
            <w:tcW w:w="851" w:type="dxa"/>
            <w:tcBorders>
              <w:top w:val="nil"/>
              <w:left w:val="single" w:sz="8" w:space="0" w:color="auto"/>
              <w:bottom w:val="single" w:sz="8" w:space="0" w:color="auto"/>
              <w:right w:val="single" w:sz="8" w:space="0" w:color="auto"/>
            </w:tcBorders>
            <w:shd w:val="clear" w:color="auto" w:fill="BFBFBF"/>
            <w:vAlign w:val="center"/>
          </w:tcPr>
          <w:p w14:paraId="3D3A7EA0" w14:textId="77777777" w:rsidR="000D009A" w:rsidRPr="005C7E69" w:rsidRDefault="000D009A" w:rsidP="004D0932">
            <w:pPr>
              <w:spacing w:after="0"/>
              <w:jc w:val="center"/>
              <w:rPr>
                <w:rFonts w:ascii="Times New Roman" w:hAnsi="Times New Roman"/>
                <w:b/>
                <w:bCs/>
                <w:sz w:val="20"/>
              </w:rPr>
            </w:pPr>
            <w:r w:rsidRPr="005C7E69">
              <w:rPr>
                <w:rFonts w:ascii="Times New Roman" w:hAnsi="Times New Roman"/>
                <w:b/>
                <w:bCs/>
                <w:sz w:val="20"/>
              </w:rPr>
              <w:t>TAK</w:t>
            </w:r>
          </w:p>
        </w:tc>
        <w:tc>
          <w:tcPr>
            <w:tcW w:w="850" w:type="dxa"/>
            <w:tcBorders>
              <w:top w:val="nil"/>
              <w:left w:val="single" w:sz="8" w:space="0" w:color="auto"/>
              <w:bottom w:val="single" w:sz="8" w:space="0" w:color="auto"/>
              <w:right w:val="single" w:sz="8" w:space="0" w:color="auto"/>
            </w:tcBorders>
            <w:shd w:val="clear" w:color="auto" w:fill="BFBFBF"/>
            <w:tcMar>
              <w:top w:w="0" w:type="dxa"/>
              <w:left w:w="70" w:type="dxa"/>
              <w:bottom w:w="0" w:type="dxa"/>
              <w:right w:w="70" w:type="dxa"/>
            </w:tcMar>
            <w:vAlign w:val="center"/>
          </w:tcPr>
          <w:p w14:paraId="08188BA8" w14:textId="77777777" w:rsidR="000D009A" w:rsidRPr="005C7E69" w:rsidRDefault="000D009A" w:rsidP="004D0932">
            <w:pPr>
              <w:spacing w:after="0"/>
              <w:jc w:val="center"/>
              <w:rPr>
                <w:rFonts w:ascii="Times New Roman" w:hAnsi="Times New Roman"/>
                <w:b/>
                <w:bCs/>
                <w:sz w:val="20"/>
              </w:rPr>
            </w:pPr>
            <w:r w:rsidRPr="005C7E69">
              <w:rPr>
                <w:rFonts w:ascii="Times New Roman" w:hAnsi="Times New Roman"/>
                <w:b/>
                <w:bCs/>
                <w:sz w:val="20"/>
              </w:rPr>
              <w:t>NIE</w:t>
            </w:r>
          </w:p>
        </w:tc>
        <w:tc>
          <w:tcPr>
            <w:tcW w:w="851" w:type="dxa"/>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30B2631B" w14:textId="77777777" w:rsidR="000D009A" w:rsidRPr="005C7E69" w:rsidRDefault="000D009A" w:rsidP="004D0932">
            <w:pPr>
              <w:spacing w:after="0"/>
              <w:jc w:val="center"/>
              <w:rPr>
                <w:rFonts w:ascii="Times New Roman" w:hAnsi="Times New Roman"/>
                <w:b/>
                <w:bCs/>
                <w:sz w:val="20"/>
              </w:rPr>
            </w:pPr>
            <w:r w:rsidRPr="005C7E69">
              <w:rPr>
                <w:rFonts w:ascii="Times New Roman" w:hAnsi="Times New Roman"/>
                <w:b/>
                <w:bCs/>
                <w:sz w:val="20"/>
              </w:rPr>
              <w:t>ND</w:t>
            </w:r>
          </w:p>
        </w:tc>
      </w:tr>
      <w:tr w:rsidR="005C7E69" w:rsidRPr="005C7E69" w14:paraId="12BBB2E0" w14:textId="77777777" w:rsidTr="007C2ED8">
        <w:trPr>
          <w:trHeight w:val="163"/>
        </w:trPr>
        <w:tc>
          <w:tcPr>
            <w:tcW w:w="10480" w:type="dxa"/>
            <w:gridSpan w:val="8"/>
            <w:tcBorders>
              <w:top w:val="nil"/>
              <w:left w:val="single" w:sz="8" w:space="0" w:color="auto"/>
              <w:bottom w:val="single" w:sz="8" w:space="0" w:color="auto"/>
              <w:right w:val="single" w:sz="8" w:space="0" w:color="auto"/>
            </w:tcBorders>
          </w:tcPr>
          <w:p w14:paraId="3B965EB2" w14:textId="77777777" w:rsidR="003A2DF2" w:rsidRPr="005C7E69" w:rsidRDefault="003A2DF2" w:rsidP="004D0932">
            <w:pPr>
              <w:spacing w:after="0"/>
              <w:jc w:val="both"/>
              <w:rPr>
                <w:rFonts w:ascii="Times New Roman" w:hAnsi="Times New Roman"/>
                <w:b/>
                <w:bCs/>
              </w:rPr>
            </w:pPr>
          </w:p>
        </w:tc>
      </w:tr>
      <w:tr w:rsidR="005C7E69" w:rsidRPr="005C7E69" w14:paraId="75DA4EFA" w14:textId="77777777" w:rsidTr="006C0E01">
        <w:trPr>
          <w:trHeight w:val="114"/>
        </w:trPr>
        <w:tc>
          <w:tcPr>
            <w:tcW w:w="465" w:type="dxa"/>
            <w:tcBorders>
              <w:top w:val="nil"/>
              <w:left w:val="single" w:sz="8" w:space="0" w:color="auto"/>
              <w:bottom w:val="single" w:sz="8" w:space="0" w:color="auto"/>
              <w:right w:val="single" w:sz="8" w:space="0" w:color="auto"/>
            </w:tcBorders>
            <w:shd w:val="clear" w:color="auto" w:fill="BFBFBF"/>
            <w:tcMar>
              <w:top w:w="0" w:type="dxa"/>
              <w:left w:w="70" w:type="dxa"/>
              <w:bottom w:w="0" w:type="dxa"/>
              <w:right w:w="70" w:type="dxa"/>
            </w:tcMar>
            <w:hideMark/>
          </w:tcPr>
          <w:p w14:paraId="45C9F78B" w14:textId="77777777" w:rsidR="000D009A" w:rsidRPr="005C7E69" w:rsidRDefault="000D009A" w:rsidP="004D0932">
            <w:pPr>
              <w:spacing w:after="0"/>
              <w:jc w:val="both"/>
              <w:rPr>
                <w:rFonts w:ascii="Times New Roman" w:hAnsi="Times New Roman"/>
                <w:sz w:val="18"/>
              </w:rPr>
            </w:pPr>
            <w:r w:rsidRPr="005C7E69">
              <w:rPr>
                <w:rFonts w:ascii="Times New Roman" w:hAnsi="Times New Roman"/>
                <w:sz w:val="18"/>
              </w:rPr>
              <w:t>1.</w:t>
            </w:r>
          </w:p>
        </w:tc>
        <w:tc>
          <w:tcPr>
            <w:tcW w:w="4912" w:type="dxa"/>
            <w:tcBorders>
              <w:top w:val="nil"/>
              <w:left w:val="nil"/>
              <w:bottom w:val="single" w:sz="8" w:space="0" w:color="auto"/>
              <w:right w:val="single" w:sz="8" w:space="0" w:color="auto"/>
            </w:tcBorders>
            <w:shd w:val="clear" w:color="auto" w:fill="BFBFBF"/>
            <w:tcMar>
              <w:top w:w="0" w:type="dxa"/>
              <w:left w:w="70" w:type="dxa"/>
              <w:bottom w:w="0" w:type="dxa"/>
              <w:right w:w="70" w:type="dxa"/>
            </w:tcMar>
            <w:hideMark/>
          </w:tcPr>
          <w:p w14:paraId="702A63DD" w14:textId="77777777" w:rsidR="000D009A" w:rsidRPr="005C7E69" w:rsidRDefault="000D009A" w:rsidP="004D0932">
            <w:pPr>
              <w:spacing w:after="0"/>
              <w:jc w:val="both"/>
              <w:rPr>
                <w:rFonts w:ascii="Times New Roman" w:hAnsi="Times New Roman"/>
                <w:b/>
                <w:bCs/>
                <w:sz w:val="18"/>
              </w:rPr>
            </w:pPr>
            <w:r w:rsidRPr="005C7E69">
              <w:rPr>
                <w:rFonts w:ascii="Times New Roman" w:hAnsi="Times New Roman"/>
                <w:sz w:val="18"/>
              </w:rPr>
              <w:t>Wniosek został złożony w miejscu</w:t>
            </w:r>
            <w:r w:rsidR="00DA5B57" w:rsidRPr="005C7E69">
              <w:rPr>
                <w:rFonts w:ascii="Times New Roman" w:hAnsi="Times New Roman"/>
                <w:sz w:val="18"/>
              </w:rPr>
              <w:t>, formie</w:t>
            </w:r>
            <w:r w:rsidRPr="005C7E69">
              <w:rPr>
                <w:rFonts w:ascii="Times New Roman" w:hAnsi="Times New Roman"/>
                <w:sz w:val="18"/>
              </w:rPr>
              <w:t xml:space="preserve"> i terminie wskazanym w ogłoszeniu o naborze wniosków o udzielenie wsparcia</w:t>
            </w:r>
            <w:r w:rsidR="00DA5B57" w:rsidRPr="005C7E69">
              <w:rPr>
                <w:rFonts w:ascii="Times New Roman" w:hAnsi="Times New Roman"/>
                <w:sz w:val="18"/>
              </w:rPr>
              <w:t xml:space="preserve"> przez uprawnionego Wnioskodawcę</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46035B" w14:textId="77777777" w:rsidR="000D009A" w:rsidRPr="005C7E69" w:rsidRDefault="000D009A" w:rsidP="004D0932">
            <w:pPr>
              <w:spacing w:after="0"/>
              <w:jc w:val="center"/>
              <w:rPr>
                <w:rFonts w:ascii="Times New Roman" w:hAnsi="Times New Roman"/>
              </w:rPr>
            </w:pPr>
            <w:r w:rsidRPr="005C7E69">
              <w:rPr>
                <w:rFonts w:ascii="Times New Roman" w:hAnsi="Times New Roman"/>
                <w:b/>
                <w:bCs/>
                <w:sz w:val="40"/>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9FB8D75" w14:textId="77777777" w:rsidR="000D009A" w:rsidRPr="005C7E69" w:rsidRDefault="000D009A" w:rsidP="004D0932">
            <w:pPr>
              <w:spacing w:after="0"/>
              <w:jc w:val="center"/>
              <w:rPr>
                <w:rFonts w:ascii="Times New Roman" w:hAnsi="Times New Roman"/>
              </w:rPr>
            </w:pPr>
            <w:r w:rsidRPr="005C7E69">
              <w:rPr>
                <w:rFonts w:ascii="Times New Roman" w:hAnsi="Times New Roman"/>
                <w:b/>
                <w:bCs/>
                <w:sz w:val="40"/>
              </w:rPr>
              <w:t>□</w:t>
            </w:r>
          </w:p>
        </w:tc>
        <w:tc>
          <w:tcPr>
            <w:tcW w:w="850" w:type="dxa"/>
            <w:tcBorders>
              <w:top w:val="nil"/>
              <w:left w:val="nil"/>
              <w:bottom w:val="single" w:sz="8" w:space="0" w:color="auto"/>
              <w:right w:val="single" w:sz="8" w:space="0" w:color="auto"/>
            </w:tcBorders>
            <w:vAlign w:val="center"/>
          </w:tcPr>
          <w:p w14:paraId="126E7B5A" w14:textId="77777777" w:rsidR="000D009A" w:rsidRPr="005C7E69" w:rsidRDefault="000D009A" w:rsidP="004D0932">
            <w:pPr>
              <w:spacing w:after="0"/>
              <w:jc w:val="center"/>
              <w:rPr>
                <w:rFonts w:ascii="Times New Roman" w:hAnsi="Times New Roman"/>
              </w:rPr>
            </w:pPr>
          </w:p>
        </w:tc>
        <w:tc>
          <w:tcPr>
            <w:tcW w:w="851" w:type="dxa"/>
            <w:tcBorders>
              <w:top w:val="nil"/>
              <w:left w:val="single" w:sz="8" w:space="0" w:color="auto"/>
              <w:bottom w:val="single" w:sz="8" w:space="0" w:color="auto"/>
              <w:right w:val="single" w:sz="8" w:space="0" w:color="auto"/>
            </w:tcBorders>
            <w:vAlign w:val="center"/>
          </w:tcPr>
          <w:p w14:paraId="337EE7DD" w14:textId="77777777" w:rsidR="000D009A" w:rsidRPr="005C7E69" w:rsidRDefault="000D009A" w:rsidP="004D0932">
            <w:pPr>
              <w:spacing w:after="0"/>
              <w:jc w:val="center"/>
              <w:rPr>
                <w:rFonts w:ascii="Times New Roman" w:hAnsi="Times New Roman"/>
              </w:rPr>
            </w:pPr>
            <w:r w:rsidRPr="005C7E69">
              <w:rPr>
                <w:rFonts w:ascii="Times New Roman" w:hAnsi="Times New Roman"/>
                <w:b/>
                <w:bCs/>
                <w:sz w:val="40"/>
              </w:rPr>
              <w:t>□</w:t>
            </w:r>
          </w:p>
        </w:tc>
        <w:tc>
          <w:tcPr>
            <w:tcW w:w="85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691DDA8" w14:textId="77777777" w:rsidR="000D009A" w:rsidRPr="005C7E69" w:rsidRDefault="000D009A" w:rsidP="004D0932">
            <w:pPr>
              <w:spacing w:after="0"/>
              <w:jc w:val="center"/>
              <w:rPr>
                <w:rFonts w:ascii="Times New Roman" w:hAnsi="Times New Roman"/>
              </w:rPr>
            </w:pPr>
            <w:r w:rsidRPr="005C7E69">
              <w:rPr>
                <w:rFonts w:ascii="Times New Roman" w:hAnsi="Times New Roman"/>
                <w:b/>
                <w:bCs/>
                <w:sz w:val="40"/>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tcPr>
          <w:p w14:paraId="44F13DBD" w14:textId="77777777" w:rsidR="000D009A" w:rsidRPr="005C7E69" w:rsidRDefault="000D009A" w:rsidP="004D0932">
            <w:pPr>
              <w:spacing w:after="0"/>
              <w:jc w:val="center"/>
              <w:rPr>
                <w:rFonts w:ascii="Times New Roman" w:hAnsi="Times New Roman"/>
              </w:rPr>
            </w:pPr>
          </w:p>
        </w:tc>
      </w:tr>
      <w:tr w:rsidR="005C7E69" w:rsidRPr="005C7E69" w14:paraId="445B43D0" w14:textId="77777777" w:rsidTr="006C0E01">
        <w:trPr>
          <w:trHeight w:val="530"/>
        </w:trPr>
        <w:tc>
          <w:tcPr>
            <w:tcW w:w="465" w:type="dxa"/>
            <w:tcBorders>
              <w:top w:val="nil"/>
              <w:left w:val="single" w:sz="8" w:space="0" w:color="auto"/>
              <w:bottom w:val="single" w:sz="8" w:space="0" w:color="auto"/>
              <w:right w:val="single" w:sz="8" w:space="0" w:color="auto"/>
            </w:tcBorders>
            <w:shd w:val="clear" w:color="auto" w:fill="BFBFBF"/>
            <w:tcMar>
              <w:top w:w="0" w:type="dxa"/>
              <w:left w:w="70" w:type="dxa"/>
              <w:bottom w:w="0" w:type="dxa"/>
              <w:right w:w="70" w:type="dxa"/>
            </w:tcMar>
            <w:hideMark/>
          </w:tcPr>
          <w:p w14:paraId="5314CC6C" w14:textId="77777777" w:rsidR="000D009A" w:rsidRPr="005C7E69" w:rsidRDefault="000D009A" w:rsidP="004D0932">
            <w:pPr>
              <w:spacing w:after="0"/>
              <w:jc w:val="both"/>
              <w:rPr>
                <w:rFonts w:ascii="Times New Roman" w:hAnsi="Times New Roman"/>
                <w:sz w:val="18"/>
              </w:rPr>
            </w:pPr>
            <w:r w:rsidRPr="005C7E69">
              <w:rPr>
                <w:rFonts w:ascii="Times New Roman" w:hAnsi="Times New Roman"/>
                <w:sz w:val="18"/>
              </w:rPr>
              <w:t>2.</w:t>
            </w:r>
          </w:p>
        </w:tc>
        <w:tc>
          <w:tcPr>
            <w:tcW w:w="4912" w:type="dxa"/>
            <w:tcBorders>
              <w:top w:val="nil"/>
              <w:left w:val="nil"/>
              <w:bottom w:val="single" w:sz="8" w:space="0" w:color="auto"/>
              <w:right w:val="single" w:sz="8" w:space="0" w:color="auto"/>
            </w:tcBorders>
            <w:shd w:val="clear" w:color="auto" w:fill="BFBFBF"/>
            <w:tcMar>
              <w:top w:w="0" w:type="dxa"/>
              <w:left w:w="70" w:type="dxa"/>
              <w:bottom w:w="0" w:type="dxa"/>
              <w:right w:w="70" w:type="dxa"/>
            </w:tcMar>
            <w:hideMark/>
          </w:tcPr>
          <w:p w14:paraId="5FF331F6" w14:textId="77777777" w:rsidR="000D009A" w:rsidRPr="005C7E69" w:rsidRDefault="000D009A" w:rsidP="004D0932">
            <w:pPr>
              <w:spacing w:after="0"/>
              <w:jc w:val="both"/>
              <w:rPr>
                <w:rFonts w:ascii="Times New Roman" w:hAnsi="Times New Roman"/>
                <w:sz w:val="18"/>
              </w:rPr>
            </w:pPr>
            <w:r w:rsidRPr="005C7E69">
              <w:rPr>
                <w:rFonts w:ascii="Times New Roman" w:hAnsi="Times New Roman"/>
                <w:sz w:val="18"/>
              </w:rPr>
              <w:t xml:space="preserve">Wniosek został sporządzony na formularzu wskazanym w ogłoszeniu o naborze zgodnie z instrukcją wypełniania wniosku </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FD08555" w14:textId="77777777" w:rsidR="000D009A" w:rsidRPr="005C7E69" w:rsidRDefault="000D009A" w:rsidP="004D0932">
            <w:pPr>
              <w:jc w:val="center"/>
              <w:rPr>
                <w:rFonts w:ascii="Times New Roman" w:hAnsi="Times New Roman"/>
              </w:rPr>
            </w:pPr>
            <w:r w:rsidRPr="005C7E69">
              <w:rPr>
                <w:rFonts w:ascii="Times New Roman" w:hAnsi="Times New Roman"/>
                <w:b/>
                <w:bCs/>
                <w:sz w:val="40"/>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D97D4FC" w14:textId="77777777" w:rsidR="000D009A" w:rsidRPr="005C7E69" w:rsidRDefault="000D009A" w:rsidP="004D0932">
            <w:pPr>
              <w:jc w:val="center"/>
              <w:rPr>
                <w:rFonts w:ascii="Times New Roman" w:hAnsi="Times New Roman"/>
              </w:rPr>
            </w:pPr>
            <w:r w:rsidRPr="005C7E69">
              <w:rPr>
                <w:rFonts w:ascii="Times New Roman" w:hAnsi="Times New Roman"/>
                <w:b/>
                <w:bCs/>
                <w:sz w:val="40"/>
              </w:rPr>
              <w:t>□</w:t>
            </w:r>
          </w:p>
        </w:tc>
        <w:tc>
          <w:tcPr>
            <w:tcW w:w="850" w:type="dxa"/>
            <w:tcBorders>
              <w:top w:val="nil"/>
              <w:left w:val="nil"/>
              <w:bottom w:val="single" w:sz="8" w:space="0" w:color="auto"/>
              <w:right w:val="single" w:sz="8" w:space="0" w:color="auto"/>
            </w:tcBorders>
            <w:vAlign w:val="center"/>
          </w:tcPr>
          <w:p w14:paraId="54D2AFD9" w14:textId="77777777" w:rsidR="000D009A" w:rsidRPr="005C7E69" w:rsidRDefault="000D009A" w:rsidP="004D0932">
            <w:pPr>
              <w:jc w:val="center"/>
              <w:rPr>
                <w:rFonts w:ascii="Times New Roman" w:hAnsi="Times New Roman"/>
              </w:rPr>
            </w:pPr>
          </w:p>
        </w:tc>
        <w:tc>
          <w:tcPr>
            <w:tcW w:w="851" w:type="dxa"/>
            <w:tcBorders>
              <w:top w:val="single" w:sz="8" w:space="0" w:color="auto"/>
              <w:left w:val="single" w:sz="8" w:space="0" w:color="auto"/>
              <w:bottom w:val="single" w:sz="8" w:space="0" w:color="auto"/>
              <w:right w:val="single" w:sz="8" w:space="0" w:color="auto"/>
            </w:tcBorders>
            <w:vAlign w:val="center"/>
          </w:tcPr>
          <w:p w14:paraId="31B0EBAE" w14:textId="77777777" w:rsidR="000D009A" w:rsidRPr="005C7E69" w:rsidRDefault="000D009A" w:rsidP="004D0932">
            <w:pPr>
              <w:jc w:val="center"/>
              <w:rPr>
                <w:rFonts w:ascii="Times New Roman" w:hAnsi="Times New Roman"/>
              </w:rPr>
            </w:pPr>
            <w:r w:rsidRPr="005C7E69">
              <w:rPr>
                <w:rFonts w:ascii="Times New Roman" w:hAnsi="Times New Roman"/>
                <w:b/>
                <w:bCs/>
                <w:sz w:val="40"/>
              </w:rPr>
              <w:t>□</w:t>
            </w:r>
          </w:p>
        </w:tc>
        <w:tc>
          <w:tcPr>
            <w:tcW w:w="85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B4E2F80" w14:textId="77777777" w:rsidR="000D009A" w:rsidRPr="005C7E69" w:rsidRDefault="000D009A" w:rsidP="004D0932">
            <w:pPr>
              <w:jc w:val="center"/>
              <w:rPr>
                <w:rFonts w:ascii="Times New Roman" w:hAnsi="Times New Roman"/>
              </w:rPr>
            </w:pPr>
            <w:r w:rsidRPr="005C7E69">
              <w:rPr>
                <w:rFonts w:ascii="Times New Roman" w:hAnsi="Times New Roman"/>
                <w:b/>
                <w:bCs/>
                <w:sz w:val="40"/>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tcPr>
          <w:p w14:paraId="318131AB" w14:textId="77777777" w:rsidR="000D009A" w:rsidRPr="005C7E69" w:rsidRDefault="000D009A" w:rsidP="004D0932">
            <w:pPr>
              <w:jc w:val="center"/>
              <w:rPr>
                <w:rFonts w:ascii="Times New Roman" w:hAnsi="Times New Roman"/>
              </w:rPr>
            </w:pPr>
          </w:p>
        </w:tc>
      </w:tr>
      <w:tr w:rsidR="005C7E69" w:rsidRPr="005C7E69" w14:paraId="63BDA7CF" w14:textId="77777777" w:rsidTr="006C0E01">
        <w:trPr>
          <w:trHeight w:val="114"/>
        </w:trPr>
        <w:tc>
          <w:tcPr>
            <w:tcW w:w="465" w:type="dxa"/>
            <w:tcBorders>
              <w:top w:val="nil"/>
              <w:left w:val="single" w:sz="8" w:space="0" w:color="auto"/>
              <w:bottom w:val="single" w:sz="8" w:space="0" w:color="auto"/>
              <w:right w:val="single" w:sz="8" w:space="0" w:color="auto"/>
            </w:tcBorders>
            <w:shd w:val="clear" w:color="auto" w:fill="BFBFBF"/>
            <w:tcMar>
              <w:top w:w="0" w:type="dxa"/>
              <w:left w:w="70" w:type="dxa"/>
              <w:bottom w:w="0" w:type="dxa"/>
              <w:right w:w="70" w:type="dxa"/>
            </w:tcMar>
            <w:hideMark/>
          </w:tcPr>
          <w:p w14:paraId="7C456278" w14:textId="77777777" w:rsidR="000D009A" w:rsidRPr="005C7E69" w:rsidRDefault="006C0E01" w:rsidP="004D0932">
            <w:pPr>
              <w:spacing w:after="0"/>
              <w:jc w:val="both"/>
              <w:rPr>
                <w:rFonts w:ascii="Times New Roman" w:hAnsi="Times New Roman"/>
                <w:sz w:val="18"/>
                <w:highlight w:val="yellow"/>
              </w:rPr>
            </w:pPr>
            <w:r w:rsidRPr="005C7E69">
              <w:rPr>
                <w:rFonts w:ascii="Times New Roman" w:hAnsi="Times New Roman"/>
                <w:sz w:val="18"/>
              </w:rPr>
              <w:t>3.</w:t>
            </w:r>
          </w:p>
        </w:tc>
        <w:tc>
          <w:tcPr>
            <w:tcW w:w="4912" w:type="dxa"/>
            <w:tcBorders>
              <w:top w:val="nil"/>
              <w:left w:val="nil"/>
              <w:bottom w:val="single" w:sz="8" w:space="0" w:color="auto"/>
              <w:right w:val="single" w:sz="8" w:space="0" w:color="auto"/>
            </w:tcBorders>
            <w:shd w:val="clear" w:color="auto" w:fill="BFBFBF"/>
            <w:tcMar>
              <w:top w:w="0" w:type="dxa"/>
              <w:left w:w="70" w:type="dxa"/>
              <w:bottom w:w="0" w:type="dxa"/>
              <w:right w:w="70" w:type="dxa"/>
            </w:tcMar>
            <w:hideMark/>
          </w:tcPr>
          <w:p w14:paraId="0CDF829E" w14:textId="77777777" w:rsidR="000D009A" w:rsidRPr="00FD7EF9" w:rsidRDefault="006C0E01" w:rsidP="00841E6D">
            <w:pPr>
              <w:spacing w:after="0"/>
              <w:jc w:val="both"/>
              <w:rPr>
                <w:rFonts w:ascii="Times New Roman" w:hAnsi="Times New Roman"/>
                <w:bCs/>
                <w:sz w:val="18"/>
              </w:rPr>
            </w:pPr>
            <w:r w:rsidRPr="00FD7EF9">
              <w:rPr>
                <w:rFonts w:ascii="Times New Roman" w:hAnsi="Times New Roman"/>
                <w:bCs/>
                <w:sz w:val="18"/>
              </w:rPr>
              <w:t>S</w:t>
            </w:r>
            <w:r w:rsidR="000D009A" w:rsidRPr="00FD7EF9">
              <w:rPr>
                <w:rFonts w:ascii="Times New Roman" w:hAnsi="Times New Roman"/>
                <w:bCs/>
                <w:sz w:val="18"/>
              </w:rPr>
              <w:t>um</w:t>
            </w:r>
            <w:r w:rsidRPr="00FD7EF9">
              <w:rPr>
                <w:rFonts w:ascii="Times New Roman" w:hAnsi="Times New Roman"/>
                <w:bCs/>
                <w:sz w:val="18"/>
              </w:rPr>
              <w:t>a</w:t>
            </w:r>
            <w:r w:rsidR="000D009A" w:rsidRPr="00FD7EF9">
              <w:rPr>
                <w:rFonts w:ascii="Times New Roman" w:hAnsi="Times New Roman"/>
                <w:bCs/>
                <w:sz w:val="18"/>
              </w:rPr>
              <w:t xml:space="preserve"> kontroln</w:t>
            </w:r>
            <w:r w:rsidRPr="00FD7EF9">
              <w:rPr>
                <w:rFonts w:ascii="Times New Roman" w:hAnsi="Times New Roman"/>
                <w:bCs/>
                <w:sz w:val="18"/>
              </w:rPr>
              <w:t>a</w:t>
            </w:r>
            <w:r w:rsidR="000D009A" w:rsidRPr="00FD7EF9">
              <w:rPr>
                <w:rFonts w:ascii="Times New Roman" w:hAnsi="Times New Roman"/>
                <w:bCs/>
                <w:sz w:val="18"/>
              </w:rPr>
              <w:t xml:space="preserve"> wskazan</w:t>
            </w:r>
            <w:r w:rsidRPr="00FD7EF9">
              <w:rPr>
                <w:rFonts w:ascii="Times New Roman" w:hAnsi="Times New Roman"/>
                <w:bCs/>
                <w:sz w:val="18"/>
              </w:rPr>
              <w:t>a</w:t>
            </w:r>
            <w:r w:rsidR="000D009A" w:rsidRPr="00FD7EF9">
              <w:rPr>
                <w:rFonts w:ascii="Times New Roman" w:hAnsi="Times New Roman"/>
                <w:bCs/>
                <w:sz w:val="18"/>
              </w:rPr>
              <w:t xml:space="preserve"> na Potwierdzeniu przesłania do IZ RPOWP elektronicznej wersji wniosku o dofinansowanie </w:t>
            </w:r>
            <w:r w:rsidRPr="00FD7EF9">
              <w:rPr>
                <w:rFonts w:ascii="Times New Roman" w:hAnsi="Times New Roman"/>
                <w:bCs/>
                <w:sz w:val="18"/>
              </w:rPr>
              <w:t>jest tożsama z sum</w:t>
            </w:r>
            <w:r w:rsidR="00841E6D" w:rsidRPr="00FD7EF9">
              <w:rPr>
                <w:rFonts w:ascii="Times New Roman" w:hAnsi="Times New Roman"/>
                <w:bCs/>
                <w:sz w:val="18"/>
              </w:rPr>
              <w:t>ą</w:t>
            </w:r>
            <w:r w:rsidRPr="00FD7EF9">
              <w:rPr>
                <w:rFonts w:ascii="Times New Roman" w:hAnsi="Times New Roman"/>
                <w:bCs/>
                <w:sz w:val="18"/>
              </w:rPr>
              <w:t xml:space="preserve"> kontrolną </w:t>
            </w:r>
            <w:r w:rsidR="000D009A" w:rsidRPr="00FD7EF9">
              <w:rPr>
                <w:rFonts w:ascii="Times New Roman" w:hAnsi="Times New Roman"/>
                <w:bCs/>
                <w:sz w:val="18"/>
              </w:rPr>
              <w:t>wersji papierowej wniosku o dofinansowanie złożonego do LGD w ramach naboru</w:t>
            </w:r>
            <w:r w:rsidR="000D009A" w:rsidRPr="00FD7EF9">
              <w:rPr>
                <w:rFonts w:ascii="Times New Roman" w:hAnsi="Times New Roman"/>
                <w:b/>
                <w:sz w:val="18"/>
              </w:rPr>
              <w:t xml:space="preserve"> - dotyczy operacji </w:t>
            </w:r>
            <w:r w:rsidR="000D009A" w:rsidRPr="00FD7EF9">
              <w:rPr>
                <w:rFonts w:ascii="Times New Roman" w:hAnsi="Times New Roman"/>
                <w:b/>
                <w:bCs/>
                <w:sz w:val="18"/>
              </w:rPr>
              <w:t>finansowej ze środków  EFS/EFRR</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5A2A5F6" w14:textId="77777777" w:rsidR="000D009A" w:rsidRPr="005C7E69" w:rsidRDefault="000D009A" w:rsidP="004D0932">
            <w:pPr>
              <w:jc w:val="center"/>
              <w:rPr>
                <w:rFonts w:ascii="Times New Roman" w:hAnsi="Times New Roman"/>
              </w:rPr>
            </w:pPr>
            <w:r w:rsidRPr="005C7E69">
              <w:rPr>
                <w:rFonts w:ascii="Times New Roman" w:hAnsi="Times New Roman"/>
                <w:b/>
                <w:bCs/>
                <w:sz w:val="40"/>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BC5C1E7" w14:textId="77777777" w:rsidR="000D009A" w:rsidRPr="005C7E69" w:rsidRDefault="000D009A" w:rsidP="004D0932">
            <w:pPr>
              <w:jc w:val="center"/>
              <w:rPr>
                <w:rFonts w:ascii="Times New Roman" w:hAnsi="Times New Roman"/>
              </w:rPr>
            </w:pPr>
            <w:r w:rsidRPr="005C7E69">
              <w:rPr>
                <w:rFonts w:ascii="Times New Roman" w:hAnsi="Times New Roman"/>
                <w:b/>
                <w:bCs/>
                <w:sz w:val="40"/>
              </w:rPr>
              <w:t>□</w:t>
            </w:r>
          </w:p>
        </w:tc>
        <w:tc>
          <w:tcPr>
            <w:tcW w:w="850" w:type="dxa"/>
            <w:tcBorders>
              <w:top w:val="nil"/>
              <w:left w:val="nil"/>
              <w:bottom w:val="single" w:sz="8" w:space="0" w:color="auto"/>
              <w:right w:val="single" w:sz="8" w:space="0" w:color="auto"/>
            </w:tcBorders>
            <w:vAlign w:val="center"/>
          </w:tcPr>
          <w:p w14:paraId="6CACBEB7" w14:textId="77777777" w:rsidR="000D009A" w:rsidRPr="005C7E69" w:rsidRDefault="006C0E01" w:rsidP="004D0932">
            <w:pPr>
              <w:jc w:val="center"/>
              <w:rPr>
                <w:rFonts w:ascii="Times New Roman" w:hAnsi="Times New Roman"/>
              </w:rPr>
            </w:pPr>
            <w:r w:rsidRPr="005C7E69">
              <w:rPr>
                <w:rFonts w:ascii="Times New Roman" w:hAnsi="Times New Roman"/>
                <w:b/>
                <w:bCs/>
                <w:sz w:val="40"/>
              </w:rPr>
              <w:t>□</w:t>
            </w:r>
          </w:p>
        </w:tc>
        <w:tc>
          <w:tcPr>
            <w:tcW w:w="851" w:type="dxa"/>
            <w:tcBorders>
              <w:top w:val="single" w:sz="8" w:space="0" w:color="auto"/>
              <w:left w:val="single" w:sz="8" w:space="0" w:color="auto"/>
              <w:bottom w:val="single" w:sz="8" w:space="0" w:color="auto"/>
              <w:right w:val="single" w:sz="8" w:space="0" w:color="auto"/>
            </w:tcBorders>
            <w:vAlign w:val="center"/>
          </w:tcPr>
          <w:p w14:paraId="3A1D5FCD" w14:textId="77777777" w:rsidR="000D009A" w:rsidRPr="005C7E69" w:rsidRDefault="000D009A" w:rsidP="004D0932">
            <w:pPr>
              <w:jc w:val="center"/>
              <w:rPr>
                <w:rFonts w:ascii="Times New Roman" w:hAnsi="Times New Roman"/>
              </w:rPr>
            </w:pPr>
            <w:r w:rsidRPr="005C7E69">
              <w:rPr>
                <w:rFonts w:ascii="Times New Roman" w:hAnsi="Times New Roman"/>
                <w:b/>
                <w:bCs/>
                <w:sz w:val="40"/>
              </w:rPr>
              <w:t>□</w:t>
            </w:r>
          </w:p>
        </w:tc>
        <w:tc>
          <w:tcPr>
            <w:tcW w:w="85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3F115EA" w14:textId="77777777" w:rsidR="000D009A" w:rsidRPr="005C7E69" w:rsidRDefault="000D009A" w:rsidP="004D0932">
            <w:pPr>
              <w:jc w:val="center"/>
              <w:rPr>
                <w:rFonts w:ascii="Times New Roman" w:hAnsi="Times New Roman"/>
              </w:rPr>
            </w:pPr>
            <w:r w:rsidRPr="005C7E69">
              <w:rPr>
                <w:rFonts w:ascii="Times New Roman" w:hAnsi="Times New Roman"/>
                <w:b/>
                <w:bCs/>
                <w:sz w:val="40"/>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tcPr>
          <w:p w14:paraId="22E26EB4" w14:textId="77777777" w:rsidR="000D009A" w:rsidRPr="005C7E69" w:rsidRDefault="006C0E01" w:rsidP="004D0932">
            <w:pPr>
              <w:jc w:val="center"/>
              <w:rPr>
                <w:rFonts w:ascii="Times New Roman" w:hAnsi="Times New Roman"/>
              </w:rPr>
            </w:pPr>
            <w:r w:rsidRPr="005C7E69">
              <w:rPr>
                <w:rFonts w:ascii="Times New Roman" w:hAnsi="Times New Roman"/>
                <w:b/>
                <w:bCs/>
                <w:sz w:val="40"/>
              </w:rPr>
              <w:t>□</w:t>
            </w:r>
          </w:p>
        </w:tc>
      </w:tr>
      <w:tr w:rsidR="005C7E69" w:rsidRPr="005C7E69" w14:paraId="173B3CE2" w14:textId="77777777" w:rsidTr="006C0E01">
        <w:trPr>
          <w:trHeight w:val="114"/>
        </w:trPr>
        <w:tc>
          <w:tcPr>
            <w:tcW w:w="465" w:type="dxa"/>
            <w:tcBorders>
              <w:top w:val="nil"/>
              <w:left w:val="single" w:sz="8" w:space="0" w:color="auto"/>
              <w:bottom w:val="single" w:sz="8" w:space="0" w:color="auto"/>
              <w:right w:val="single" w:sz="8" w:space="0" w:color="auto"/>
            </w:tcBorders>
            <w:shd w:val="clear" w:color="auto" w:fill="BFBFBF"/>
            <w:tcMar>
              <w:top w:w="0" w:type="dxa"/>
              <w:left w:w="70" w:type="dxa"/>
              <w:bottom w:w="0" w:type="dxa"/>
              <w:right w:w="70" w:type="dxa"/>
            </w:tcMar>
            <w:hideMark/>
          </w:tcPr>
          <w:p w14:paraId="7DDBA7C8" w14:textId="77777777" w:rsidR="000D009A" w:rsidRPr="005C7E69" w:rsidRDefault="006C0E01" w:rsidP="004D0932">
            <w:pPr>
              <w:spacing w:after="0"/>
              <w:jc w:val="both"/>
              <w:rPr>
                <w:rFonts w:ascii="Times New Roman" w:hAnsi="Times New Roman"/>
                <w:sz w:val="18"/>
              </w:rPr>
            </w:pPr>
            <w:r w:rsidRPr="005C7E69">
              <w:rPr>
                <w:rFonts w:ascii="Times New Roman" w:hAnsi="Times New Roman"/>
                <w:sz w:val="18"/>
              </w:rPr>
              <w:t>4</w:t>
            </w:r>
            <w:r w:rsidR="000D009A" w:rsidRPr="005C7E69">
              <w:rPr>
                <w:rFonts w:ascii="Times New Roman" w:hAnsi="Times New Roman"/>
                <w:sz w:val="18"/>
              </w:rPr>
              <w:t>.</w:t>
            </w:r>
          </w:p>
        </w:tc>
        <w:tc>
          <w:tcPr>
            <w:tcW w:w="4912" w:type="dxa"/>
            <w:tcBorders>
              <w:top w:val="nil"/>
              <w:left w:val="nil"/>
              <w:bottom w:val="single" w:sz="8" w:space="0" w:color="auto"/>
              <w:right w:val="single" w:sz="8" w:space="0" w:color="auto"/>
            </w:tcBorders>
            <w:shd w:val="clear" w:color="auto" w:fill="BFBFBF"/>
            <w:tcMar>
              <w:top w:w="0" w:type="dxa"/>
              <w:left w:w="70" w:type="dxa"/>
              <w:bottom w:w="0" w:type="dxa"/>
              <w:right w:w="70" w:type="dxa"/>
            </w:tcMar>
            <w:hideMark/>
          </w:tcPr>
          <w:p w14:paraId="6EC09FF6" w14:textId="77777777" w:rsidR="000D009A" w:rsidRPr="005C7E69" w:rsidRDefault="000D009A" w:rsidP="004D0932">
            <w:pPr>
              <w:spacing w:after="0"/>
              <w:jc w:val="both"/>
              <w:rPr>
                <w:rFonts w:ascii="Times New Roman" w:hAnsi="Times New Roman"/>
                <w:sz w:val="18"/>
              </w:rPr>
            </w:pPr>
            <w:r w:rsidRPr="005C7E69">
              <w:rPr>
                <w:rFonts w:ascii="Times New Roman" w:hAnsi="Times New Roman"/>
                <w:sz w:val="18"/>
              </w:rPr>
              <w:t>Operacja jest zgodna z zakresem tematycznym, który został wskazany w ogłoszeniu o naborze wniosków o udzielenie wsparcia</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EC58764" w14:textId="77777777" w:rsidR="000D009A" w:rsidRPr="005C7E69" w:rsidRDefault="000D009A" w:rsidP="004D0932">
            <w:pPr>
              <w:jc w:val="center"/>
              <w:rPr>
                <w:rFonts w:ascii="Times New Roman" w:hAnsi="Times New Roman"/>
              </w:rPr>
            </w:pPr>
            <w:r w:rsidRPr="005C7E69">
              <w:rPr>
                <w:rFonts w:ascii="Times New Roman" w:hAnsi="Times New Roman"/>
                <w:b/>
                <w:bCs/>
                <w:sz w:val="40"/>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AE7FE3E" w14:textId="77777777" w:rsidR="000D009A" w:rsidRPr="005C7E69" w:rsidRDefault="000D009A" w:rsidP="004D0932">
            <w:pPr>
              <w:jc w:val="center"/>
              <w:rPr>
                <w:rFonts w:ascii="Times New Roman" w:hAnsi="Times New Roman"/>
              </w:rPr>
            </w:pPr>
            <w:r w:rsidRPr="005C7E69">
              <w:rPr>
                <w:rFonts w:ascii="Times New Roman" w:hAnsi="Times New Roman"/>
                <w:b/>
                <w:bCs/>
                <w:sz w:val="40"/>
              </w:rPr>
              <w:t>□</w:t>
            </w:r>
          </w:p>
        </w:tc>
        <w:tc>
          <w:tcPr>
            <w:tcW w:w="850" w:type="dxa"/>
            <w:tcBorders>
              <w:top w:val="nil"/>
              <w:left w:val="nil"/>
              <w:bottom w:val="single" w:sz="8" w:space="0" w:color="auto"/>
              <w:right w:val="single" w:sz="8" w:space="0" w:color="auto"/>
            </w:tcBorders>
            <w:vAlign w:val="center"/>
          </w:tcPr>
          <w:p w14:paraId="21114E31" w14:textId="77777777" w:rsidR="000D009A" w:rsidRPr="005C7E69" w:rsidRDefault="000D009A" w:rsidP="004D0932">
            <w:pPr>
              <w:jc w:val="center"/>
              <w:rPr>
                <w:rFonts w:ascii="Times New Roman" w:hAnsi="Times New Roman"/>
              </w:rPr>
            </w:pPr>
          </w:p>
        </w:tc>
        <w:tc>
          <w:tcPr>
            <w:tcW w:w="851" w:type="dxa"/>
            <w:tcBorders>
              <w:top w:val="single" w:sz="8" w:space="0" w:color="auto"/>
              <w:left w:val="single" w:sz="8" w:space="0" w:color="auto"/>
              <w:bottom w:val="single" w:sz="8" w:space="0" w:color="auto"/>
              <w:right w:val="single" w:sz="8" w:space="0" w:color="auto"/>
            </w:tcBorders>
            <w:vAlign w:val="center"/>
          </w:tcPr>
          <w:p w14:paraId="2FF17416" w14:textId="77777777" w:rsidR="000D009A" w:rsidRPr="005C7E69" w:rsidRDefault="000D009A" w:rsidP="004D0932">
            <w:pPr>
              <w:jc w:val="center"/>
              <w:rPr>
                <w:rFonts w:ascii="Times New Roman" w:hAnsi="Times New Roman"/>
              </w:rPr>
            </w:pPr>
            <w:r w:rsidRPr="005C7E69">
              <w:rPr>
                <w:rFonts w:ascii="Times New Roman" w:hAnsi="Times New Roman"/>
                <w:b/>
                <w:bCs/>
                <w:sz w:val="40"/>
              </w:rPr>
              <w:t>□</w:t>
            </w:r>
          </w:p>
        </w:tc>
        <w:tc>
          <w:tcPr>
            <w:tcW w:w="85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CFF3201" w14:textId="77777777" w:rsidR="000D009A" w:rsidRPr="005C7E69" w:rsidRDefault="000D009A" w:rsidP="004D0932">
            <w:pPr>
              <w:jc w:val="center"/>
              <w:rPr>
                <w:rFonts w:ascii="Times New Roman" w:hAnsi="Times New Roman"/>
              </w:rPr>
            </w:pPr>
            <w:r w:rsidRPr="005C7E69">
              <w:rPr>
                <w:rFonts w:ascii="Times New Roman" w:hAnsi="Times New Roman"/>
                <w:b/>
                <w:bCs/>
                <w:sz w:val="40"/>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tcPr>
          <w:p w14:paraId="452E2B2D" w14:textId="77777777" w:rsidR="000D009A" w:rsidRPr="005C7E69" w:rsidRDefault="000D009A" w:rsidP="004D0932">
            <w:pPr>
              <w:jc w:val="center"/>
              <w:rPr>
                <w:rFonts w:ascii="Times New Roman" w:hAnsi="Times New Roman"/>
              </w:rPr>
            </w:pPr>
          </w:p>
        </w:tc>
      </w:tr>
      <w:tr w:rsidR="005C7E69" w:rsidRPr="005C7E69" w14:paraId="471D7B3F" w14:textId="77777777" w:rsidTr="006C0E01">
        <w:trPr>
          <w:trHeight w:val="114"/>
        </w:trPr>
        <w:tc>
          <w:tcPr>
            <w:tcW w:w="465" w:type="dxa"/>
            <w:tcBorders>
              <w:top w:val="nil"/>
              <w:left w:val="single" w:sz="8" w:space="0" w:color="auto"/>
              <w:bottom w:val="single" w:sz="8" w:space="0" w:color="auto"/>
              <w:right w:val="single" w:sz="8" w:space="0" w:color="auto"/>
            </w:tcBorders>
            <w:shd w:val="clear" w:color="auto" w:fill="BFBFBF"/>
            <w:tcMar>
              <w:top w:w="0" w:type="dxa"/>
              <w:left w:w="70" w:type="dxa"/>
              <w:bottom w:w="0" w:type="dxa"/>
              <w:right w:w="70" w:type="dxa"/>
            </w:tcMar>
            <w:hideMark/>
          </w:tcPr>
          <w:p w14:paraId="569B7448" w14:textId="77777777" w:rsidR="000D009A" w:rsidRPr="005C7E69" w:rsidRDefault="006C0E01" w:rsidP="004D0932">
            <w:pPr>
              <w:spacing w:after="0"/>
              <w:jc w:val="both"/>
              <w:rPr>
                <w:rFonts w:ascii="Times New Roman" w:hAnsi="Times New Roman"/>
                <w:sz w:val="18"/>
              </w:rPr>
            </w:pPr>
            <w:r w:rsidRPr="005C7E69">
              <w:rPr>
                <w:rFonts w:ascii="Times New Roman" w:hAnsi="Times New Roman"/>
                <w:sz w:val="18"/>
              </w:rPr>
              <w:t>5</w:t>
            </w:r>
            <w:r w:rsidR="000D009A" w:rsidRPr="005C7E69">
              <w:rPr>
                <w:rFonts w:ascii="Times New Roman" w:hAnsi="Times New Roman"/>
                <w:sz w:val="18"/>
              </w:rPr>
              <w:t>.</w:t>
            </w:r>
          </w:p>
        </w:tc>
        <w:tc>
          <w:tcPr>
            <w:tcW w:w="4912" w:type="dxa"/>
            <w:tcBorders>
              <w:top w:val="nil"/>
              <w:left w:val="nil"/>
              <w:bottom w:val="single" w:sz="8" w:space="0" w:color="auto"/>
              <w:right w:val="single" w:sz="8" w:space="0" w:color="auto"/>
            </w:tcBorders>
            <w:shd w:val="clear" w:color="auto" w:fill="BFBFBF"/>
            <w:tcMar>
              <w:top w:w="0" w:type="dxa"/>
              <w:left w:w="70" w:type="dxa"/>
              <w:bottom w:w="0" w:type="dxa"/>
              <w:right w:w="70" w:type="dxa"/>
            </w:tcMar>
            <w:hideMark/>
          </w:tcPr>
          <w:p w14:paraId="24C8C141" w14:textId="77777777" w:rsidR="000D009A" w:rsidRPr="005C7E69" w:rsidRDefault="000D009A" w:rsidP="004D0932">
            <w:pPr>
              <w:spacing w:after="0"/>
              <w:jc w:val="both"/>
              <w:rPr>
                <w:rFonts w:ascii="Times New Roman" w:hAnsi="Times New Roman"/>
                <w:b/>
                <w:bCs/>
                <w:sz w:val="18"/>
              </w:rPr>
            </w:pPr>
            <w:r w:rsidRPr="005C7E69">
              <w:rPr>
                <w:rFonts w:ascii="Times New Roman" w:hAnsi="Times New Roman"/>
                <w:sz w:val="18"/>
              </w:rPr>
              <w:t>Operacja jest zgodna z formą wsparcia wskazaną w ogłoszeniu o naborze wniosków o udzielenie wsparcia</w:t>
            </w:r>
            <w:r w:rsidR="006C0E01" w:rsidRPr="005C7E69">
              <w:rPr>
                <w:rFonts w:ascii="Times New Roman" w:hAnsi="Times New Roman"/>
                <w:sz w:val="18"/>
              </w:rPr>
              <w:t xml:space="preserve"> (jeśli dotyczy)</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4AA9EF3" w14:textId="77777777" w:rsidR="000D009A" w:rsidRPr="005C7E69" w:rsidRDefault="000D009A" w:rsidP="004D0932">
            <w:pPr>
              <w:jc w:val="center"/>
              <w:rPr>
                <w:rFonts w:ascii="Times New Roman" w:hAnsi="Times New Roman"/>
              </w:rPr>
            </w:pPr>
            <w:r w:rsidRPr="005C7E69">
              <w:rPr>
                <w:rFonts w:ascii="Times New Roman" w:hAnsi="Times New Roman"/>
                <w:b/>
                <w:bCs/>
                <w:sz w:val="40"/>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0A09CED" w14:textId="77777777" w:rsidR="000D009A" w:rsidRPr="005C7E69" w:rsidRDefault="000D009A" w:rsidP="004D0932">
            <w:pPr>
              <w:jc w:val="center"/>
              <w:rPr>
                <w:rFonts w:ascii="Times New Roman" w:hAnsi="Times New Roman"/>
              </w:rPr>
            </w:pPr>
            <w:r w:rsidRPr="005C7E69">
              <w:rPr>
                <w:rFonts w:ascii="Times New Roman" w:hAnsi="Times New Roman"/>
                <w:b/>
                <w:bCs/>
                <w:sz w:val="40"/>
              </w:rPr>
              <w:t>□</w:t>
            </w:r>
          </w:p>
        </w:tc>
        <w:tc>
          <w:tcPr>
            <w:tcW w:w="850" w:type="dxa"/>
            <w:tcBorders>
              <w:top w:val="nil"/>
              <w:left w:val="nil"/>
              <w:bottom w:val="single" w:sz="8" w:space="0" w:color="auto"/>
              <w:right w:val="single" w:sz="8" w:space="0" w:color="auto"/>
            </w:tcBorders>
            <w:vAlign w:val="center"/>
          </w:tcPr>
          <w:p w14:paraId="0CB12956" w14:textId="77777777" w:rsidR="000D009A" w:rsidRPr="005C7E69" w:rsidRDefault="000D009A" w:rsidP="004D0932">
            <w:pPr>
              <w:jc w:val="center"/>
              <w:rPr>
                <w:rFonts w:ascii="Times New Roman" w:hAnsi="Times New Roman"/>
              </w:rPr>
            </w:pPr>
            <w:r w:rsidRPr="005C7E69">
              <w:rPr>
                <w:rFonts w:ascii="Times New Roman" w:hAnsi="Times New Roman"/>
                <w:b/>
                <w:bCs/>
                <w:sz w:val="40"/>
              </w:rPr>
              <w:t>□</w:t>
            </w:r>
          </w:p>
        </w:tc>
        <w:tc>
          <w:tcPr>
            <w:tcW w:w="851" w:type="dxa"/>
            <w:tcBorders>
              <w:top w:val="single" w:sz="8" w:space="0" w:color="auto"/>
              <w:left w:val="single" w:sz="8" w:space="0" w:color="auto"/>
              <w:bottom w:val="single" w:sz="8" w:space="0" w:color="auto"/>
              <w:right w:val="single" w:sz="8" w:space="0" w:color="auto"/>
            </w:tcBorders>
            <w:vAlign w:val="center"/>
          </w:tcPr>
          <w:p w14:paraId="038B77AD" w14:textId="77777777" w:rsidR="000D009A" w:rsidRPr="005C7E69" w:rsidRDefault="000D009A" w:rsidP="004D0932">
            <w:pPr>
              <w:jc w:val="center"/>
              <w:rPr>
                <w:rFonts w:ascii="Times New Roman" w:hAnsi="Times New Roman"/>
              </w:rPr>
            </w:pPr>
            <w:r w:rsidRPr="005C7E69">
              <w:rPr>
                <w:rFonts w:ascii="Times New Roman" w:hAnsi="Times New Roman"/>
                <w:b/>
                <w:bCs/>
                <w:sz w:val="40"/>
              </w:rPr>
              <w:t>□</w:t>
            </w:r>
          </w:p>
        </w:tc>
        <w:tc>
          <w:tcPr>
            <w:tcW w:w="85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87ADA80" w14:textId="77777777" w:rsidR="000D009A" w:rsidRPr="005C7E69" w:rsidRDefault="000D009A" w:rsidP="004D0932">
            <w:pPr>
              <w:jc w:val="center"/>
              <w:rPr>
                <w:rFonts w:ascii="Times New Roman" w:hAnsi="Times New Roman"/>
              </w:rPr>
            </w:pPr>
            <w:r w:rsidRPr="005C7E69">
              <w:rPr>
                <w:rFonts w:ascii="Times New Roman" w:hAnsi="Times New Roman"/>
                <w:b/>
                <w:bCs/>
                <w:sz w:val="40"/>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C1D323F" w14:textId="77777777" w:rsidR="000D009A" w:rsidRPr="005C7E69" w:rsidRDefault="000D009A" w:rsidP="004D0932">
            <w:pPr>
              <w:jc w:val="center"/>
              <w:rPr>
                <w:rFonts w:ascii="Times New Roman" w:hAnsi="Times New Roman"/>
              </w:rPr>
            </w:pPr>
            <w:r w:rsidRPr="005C7E69">
              <w:rPr>
                <w:rFonts w:ascii="Times New Roman" w:hAnsi="Times New Roman"/>
                <w:b/>
                <w:bCs/>
                <w:sz w:val="40"/>
              </w:rPr>
              <w:t>□</w:t>
            </w:r>
          </w:p>
        </w:tc>
      </w:tr>
      <w:tr w:rsidR="005C7E69" w:rsidRPr="005C7E69" w14:paraId="0FB70D26" w14:textId="77777777" w:rsidTr="006C0E01">
        <w:trPr>
          <w:trHeight w:val="114"/>
        </w:trPr>
        <w:tc>
          <w:tcPr>
            <w:tcW w:w="465" w:type="dxa"/>
            <w:tcBorders>
              <w:top w:val="nil"/>
              <w:left w:val="single" w:sz="8" w:space="0" w:color="auto"/>
              <w:bottom w:val="single" w:sz="8" w:space="0" w:color="auto"/>
              <w:right w:val="single" w:sz="8" w:space="0" w:color="auto"/>
            </w:tcBorders>
            <w:shd w:val="clear" w:color="auto" w:fill="BFBFBF"/>
            <w:tcMar>
              <w:top w:w="0" w:type="dxa"/>
              <w:left w:w="70" w:type="dxa"/>
              <w:bottom w:w="0" w:type="dxa"/>
              <w:right w:w="70" w:type="dxa"/>
            </w:tcMar>
            <w:hideMark/>
          </w:tcPr>
          <w:p w14:paraId="510DE9FD" w14:textId="77777777" w:rsidR="000D009A" w:rsidRPr="005C7E69" w:rsidRDefault="006C0E01" w:rsidP="004D0932">
            <w:pPr>
              <w:spacing w:after="0"/>
              <w:jc w:val="both"/>
              <w:rPr>
                <w:rFonts w:ascii="Times New Roman" w:hAnsi="Times New Roman"/>
                <w:sz w:val="18"/>
              </w:rPr>
            </w:pPr>
            <w:r w:rsidRPr="005C7E69">
              <w:rPr>
                <w:rFonts w:ascii="Times New Roman" w:hAnsi="Times New Roman"/>
                <w:sz w:val="18"/>
              </w:rPr>
              <w:t>6.</w:t>
            </w:r>
          </w:p>
        </w:tc>
        <w:tc>
          <w:tcPr>
            <w:tcW w:w="4912" w:type="dxa"/>
            <w:tcBorders>
              <w:top w:val="nil"/>
              <w:left w:val="nil"/>
              <w:bottom w:val="single" w:sz="8" w:space="0" w:color="auto"/>
              <w:right w:val="single" w:sz="8" w:space="0" w:color="auto"/>
            </w:tcBorders>
            <w:shd w:val="clear" w:color="auto" w:fill="BFBFBF"/>
            <w:tcMar>
              <w:top w:w="0" w:type="dxa"/>
              <w:left w:w="70" w:type="dxa"/>
              <w:bottom w:w="0" w:type="dxa"/>
              <w:right w:w="70" w:type="dxa"/>
            </w:tcMar>
            <w:hideMark/>
          </w:tcPr>
          <w:p w14:paraId="1DD68167" w14:textId="77777777" w:rsidR="000D009A" w:rsidRPr="005C7E69" w:rsidRDefault="000D009A" w:rsidP="004D0932">
            <w:pPr>
              <w:spacing w:after="0"/>
              <w:jc w:val="both"/>
              <w:rPr>
                <w:rFonts w:ascii="Times New Roman" w:hAnsi="Times New Roman"/>
                <w:sz w:val="18"/>
              </w:rPr>
            </w:pPr>
            <w:r w:rsidRPr="005C7E69">
              <w:rPr>
                <w:rFonts w:ascii="Times New Roman" w:hAnsi="Times New Roman"/>
                <w:sz w:val="18"/>
              </w:rPr>
              <w:t>Do wniosku dołączono dokumenty wskazane w ogłoszeniu o naborze potwierdzające spełnienie warunków udzielenia wsparcia oraz kryteriów wyboru operacji</w:t>
            </w:r>
            <w:r w:rsidR="006C0E01" w:rsidRPr="005C7E69">
              <w:rPr>
                <w:rFonts w:ascii="Times New Roman" w:hAnsi="Times New Roman"/>
                <w:sz w:val="18"/>
              </w:rPr>
              <w:t xml:space="preserve"> (jeśli dotyczy)</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2F14E0" w14:textId="77777777" w:rsidR="000D009A" w:rsidRPr="005C7E69" w:rsidRDefault="000D009A" w:rsidP="004D0932">
            <w:pPr>
              <w:jc w:val="center"/>
              <w:rPr>
                <w:rFonts w:ascii="Times New Roman" w:hAnsi="Times New Roman"/>
              </w:rPr>
            </w:pPr>
            <w:r w:rsidRPr="005C7E69">
              <w:rPr>
                <w:rFonts w:ascii="Times New Roman" w:hAnsi="Times New Roman"/>
                <w:b/>
                <w:bCs/>
                <w:sz w:val="40"/>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E40A1A7" w14:textId="77777777" w:rsidR="000D009A" w:rsidRPr="005C7E69" w:rsidRDefault="000D009A" w:rsidP="004D0932">
            <w:pPr>
              <w:jc w:val="center"/>
              <w:rPr>
                <w:rFonts w:ascii="Times New Roman" w:hAnsi="Times New Roman"/>
              </w:rPr>
            </w:pPr>
            <w:r w:rsidRPr="005C7E69">
              <w:rPr>
                <w:rFonts w:ascii="Times New Roman" w:hAnsi="Times New Roman"/>
                <w:b/>
                <w:bCs/>
                <w:sz w:val="40"/>
              </w:rPr>
              <w:t>□</w:t>
            </w:r>
          </w:p>
        </w:tc>
        <w:tc>
          <w:tcPr>
            <w:tcW w:w="850" w:type="dxa"/>
            <w:tcBorders>
              <w:top w:val="nil"/>
              <w:left w:val="nil"/>
              <w:bottom w:val="single" w:sz="8" w:space="0" w:color="auto"/>
              <w:right w:val="single" w:sz="8" w:space="0" w:color="auto"/>
            </w:tcBorders>
            <w:vAlign w:val="center"/>
          </w:tcPr>
          <w:p w14:paraId="00865A11" w14:textId="77777777" w:rsidR="000D009A" w:rsidRPr="005C7E69" w:rsidRDefault="000D009A" w:rsidP="004D0932">
            <w:pPr>
              <w:jc w:val="center"/>
              <w:rPr>
                <w:rFonts w:ascii="Times New Roman" w:hAnsi="Times New Roman"/>
              </w:rPr>
            </w:pPr>
            <w:r w:rsidRPr="005C7E69">
              <w:rPr>
                <w:rFonts w:ascii="Times New Roman" w:hAnsi="Times New Roman"/>
                <w:b/>
                <w:bCs/>
                <w:sz w:val="40"/>
              </w:rPr>
              <w:t>□</w:t>
            </w:r>
          </w:p>
        </w:tc>
        <w:tc>
          <w:tcPr>
            <w:tcW w:w="851" w:type="dxa"/>
            <w:tcBorders>
              <w:top w:val="single" w:sz="8" w:space="0" w:color="auto"/>
              <w:left w:val="single" w:sz="8" w:space="0" w:color="auto"/>
              <w:bottom w:val="single" w:sz="8" w:space="0" w:color="auto"/>
              <w:right w:val="single" w:sz="8" w:space="0" w:color="auto"/>
            </w:tcBorders>
            <w:vAlign w:val="center"/>
          </w:tcPr>
          <w:p w14:paraId="3D39DBD9" w14:textId="77777777" w:rsidR="000D009A" w:rsidRPr="005C7E69" w:rsidRDefault="000D009A" w:rsidP="004D0932">
            <w:pPr>
              <w:jc w:val="center"/>
              <w:rPr>
                <w:rFonts w:ascii="Times New Roman" w:hAnsi="Times New Roman"/>
              </w:rPr>
            </w:pPr>
            <w:r w:rsidRPr="005C7E69">
              <w:rPr>
                <w:rFonts w:ascii="Times New Roman" w:hAnsi="Times New Roman"/>
                <w:b/>
                <w:bCs/>
                <w:sz w:val="40"/>
              </w:rPr>
              <w:t>□</w:t>
            </w:r>
          </w:p>
        </w:tc>
        <w:tc>
          <w:tcPr>
            <w:tcW w:w="85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FB3EAF9" w14:textId="77777777" w:rsidR="000D009A" w:rsidRPr="005C7E69" w:rsidRDefault="000D009A" w:rsidP="004D0932">
            <w:pPr>
              <w:jc w:val="center"/>
              <w:rPr>
                <w:rFonts w:ascii="Times New Roman" w:hAnsi="Times New Roman"/>
              </w:rPr>
            </w:pPr>
            <w:r w:rsidRPr="005C7E69">
              <w:rPr>
                <w:rFonts w:ascii="Times New Roman" w:hAnsi="Times New Roman"/>
                <w:b/>
                <w:bCs/>
                <w:sz w:val="40"/>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44A4146" w14:textId="77777777" w:rsidR="000D009A" w:rsidRPr="005C7E69" w:rsidRDefault="000D009A" w:rsidP="004D0932">
            <w:pPr>
              <w:jc w:val="center"/>
              <w:rPr>
                <w:rFonts w:ascii="Times New Roman" w:hAnsi="Times New Roman"/>
              </w:rPr>
            </w:pPr>
            <w:r w:rsidRPr="005C7E69">
              <w:rPr>
                <w:rFonts w:ascii="Times New Roman" w:hAnsi="Times New Roman"/>
                <w:b/>
                <w:bCs/>
                <w:sz w:val="40"/>
              </w:rPr>
              <w:t>□</w:t>
            </w:r>
          </w:p>
        </w:tc>
      </w:tr>
      <w:tr w:rsidR="005C7E69" w:rsidRPr="005C7E69" w14:paraId="0755805D" w14:textId="77777777" w:rsidTr="006C0E01">
        <w:trPr>
          <w:trHeight w:val="114"/>
        </w:trPr>
        <w:tc>
          <w:tcPr>
            <w:tcW w:w="465" w:type="dxa"/>
            <w:tcBorders>
              <w:top w:val="nil"/>
              <w:left w:val="single" w:sz="8" w:space="0" w:color="auto"/>
              <w:bottom w:val="single" w:sz="8" w:space="0" w:color="auto"/>
              <w:right w:val="single" w:sz="8" w:space="0" w:color="auto"/>
            </w:tcBorders>
            <w:shd w:val="clear" w:color="auto" w:fill="BFBFBF"/>
            <w:tcMar>
              <w:top w:w="0" w:type="dxa"/>
              <w:left w:w="70" w:type="dxa"/>
              <w:bottom w:w="0" w:type="dxa"/>
              <w:right w:w="70" w:type="dxa"/>
            </w:tcMar>
            <w:hideMark/>
          </w:tcPr>
          <w:p w14:paraId="7C8021CC" w14:textId="77777777" w:rsidR="000D009A" w:rsidRPr="005C7E69" w:rsidRDefault="006C0E01" w:rsidP="004D0932">
            <w:pPr>
              <w:spacing w:after="0"/>
              <w:jc w:val="both"/>
              <w:rPr>
                <w:rFonts w:ascii="Times New Roman" w:hAnsi="Times New Roman"/>
                <w:sz w:val="18"/>
              </w:rPr>
            </w:pPr>
            <w:r w:rsidRPr="005C7E69">
              <w:rPr>
                <w:rFonts w:ascii="Times New Roman" w:hAnsi="Times New Roman"/>
                <w:sz w:val="18"/>
              </w:rPr>
              <w:t>7</w:t>
            </w:r>
            <w:r w:rsidR="000D009A" w:rsidRPr="005C7E69">
              <w:rPr>
                <w:rFonts w:ascii="Times New Roman" w:hAnsi="Times New Roman"/>
                <w:sz w:val="18"/>
              </w:rPr>
              <w:t>.</w:t>
            </w:r>
          </w:p>
        </w:tc>
        <w:tc>
          <w:tcPr>
            <w:tcW w:w="4912" w:type="dxa"/>
            <w:tcBorders>
              <w:top w:val="nil"/>
              <w:left w:val="nil"/>
              <w:bottom w:val="single" w:sz="8" w:space="0" w:color="auto"/>
              <w:right w:val="single" w:sz="8" w:space="0" w:color="auto"/>
            </w:tcBorders>
            <w:shd w:val="clear" w:color="auto" w:fill="BFBFBF"/>
            <w:tcMar>
              <w:top w:w="0" w:type="dxa"/>
              <w:left w:w="70" w:type="dxa"/>
              <w:bottom w:w="0" w:type="dxa"/>
              <w:right w:w="70" w:type="dxa"/>
            </w:tcMar>
          </w:tcPr>
          <w:p w14:paraId="5A9D9BC0" w14:textId="77777777" w:rsidR="000D009A" w:rsidRPr="005C7E69" w:rsidRDefault="000D009A" w:rsidP="00841E6D">
            <w:pPr>
              <w:spacing w:after="0"/>
              <w:jc w:val="both"/>
              <w:rPr>
                <w:rFonts w:ascii="Times New Roman" w:hAnsi="Times New Roman"/>
                <w:sz w:val="18"/>
              </w:rPr>
            </w:pPr>
            <w:r w:rsidRPr="005C7E69">
              <w:rPr>
                <w:rFonts w:ascii="Times New Roman" w:hAnsi="Times New Roman"/>
                <w:sz w:val="18"/>
              </w:rPr>
              <w:t>Maksymalny próg limitu wsparcia dotyczący danej operacji nie został przekroczony (jeśli dotyczy lub jeśli wskazano w ogłoszeniu)</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B6CEC57" w14:textId="77777777" w:rsidR="000D009A" w:rsidRPr="005C7E69" w:rsidRDefault="000D009A" w:rsidP="004D0932">
            <w:pPr>
              <w:jc w:val="center"/>
              <w:rPr>
                <w:rFonts w:ascii="Times New Roman" w:hAnsi="Times New Roman"/>
              </w:rPr>
            </w:pPr>
            <w:r w:rsidRPr="005C7E69">
              <w:rPr>
                <w:rFonts w:ascii="Times New Roman" w:hAnsi="Times New Roman"/>
                <w:b/>
                <w:bCs/>
                <w:sz w:val="40"/>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B3AC68" w14:textId="77777777" w:rsidR="000D009A" w:rsidRPr="005C7E69" w:rsidRDefault="000D009A" w:rsidP="004D0932">
            <w:pPr>
              <w:jc w:val="center"/>
              <w:rPr>
                <w:rFonts w:ascii="Times New Roman" w:hAnsi="Times New Roman"/>
              </w:rPr>
            </w:pPr>
            <w:r w:rsidRPr="005C7E69">
              <w:rPr>
                <w:rFonts w:ascii="Times New Roman" w:hAnsi="Times New Roman"/>
                <w:b/>
                <w:bCs/>
                <w:sz w:val="40"/>
              </w:rPr>
              <w:t>□</w:t>
            </w:r>
          </w:p>
        </w:tc>
        <w:tc>
          <w:tcPr>
            <w:tcW w:w="850" w:type="dxa"/>
            <w:tcBorders>
              <w:top w:val="nil"/>
              <w:left w:val="nil"/>
              <w:bottom w:val="single" w:sz="8" w:space="0" w:color="auto"/>
              <w:right w:val="single" w:sz="8" w:space="0" w:color="auto"/>
            </w:tcBorders>
            <w:vAlign w:val="center"/>
          </w:tcPr>
          <w:p w14:paraId="23E9F3B7" w14:textId="77777777" w:rsidR="000D009A" w:rsidRPr="005C7E69" w:rsidRDefault="000D009A" w:rsidP="004D0932">
            <w:pPr>
              <w:jc w:val="center"/>
              <w:rPr>
                <w:rFonts w:ascii="Times New Roman" w:hAnsi="Times New Roman"/>
              </w:rPr>
            </w:pPr>
            <w:r w:rsidRPr="005C7E69">
              <w:rPr>
                <w:rFonts w:ascii="Times New Roman" w:hAnsi="Times New Roman"/>
                <w:b/>
                <w:bCs/>
                <w:sz w:val="40"/>
              </w:rPr>
              <w:t>□</w:t>
            </w:r>
          </w:p>
        </w:tc>
        <w:tc>
          <w:tcPr>
            <w:tcW w:w="851" w:type="dxa"/>
            <w:tcBorders>
              <w:top w:val="single" w:sz="8" w:space="0" w:color="auto"/>
              <w:left w:val="single" w:sz="8" w:space="0" w:color="auto"/>
              <w:bottom w:val="single" w:sz="8" w:space="0" w:color="auto"/>
              <w:right w:val="single" w:sz="8" w:space="0" w:color="auto"/>
            </w:tcBorders>
            <w:vAlign w:val="center"/>
          </w:tcPr>
          <w:p w14:paraId="61377677" w14:textId="77777777" w:rsidR="000D009A" w:rsidRPr="005C7E69" w:rsidRDefault="000D009A" w:rsidP="004D0932">
            <w:pPr>
              <w:jc w:val="center"/>
              <w:rPr>
                <w:rFonts w:ascii="Times New Roman" w:hAnsi="Times New Roman"/>
              </w:rPr>
            </w:pPr>
            <w:r w:rsidRPr="005C7E69">
              <w:rPr>
                <w:rFonts w:ascii="Times New Roman" w:hAnsi="Times New Roman"/>
                <w:b/>
                <w:bCs/>
                <w:sz w:val="40"/>
              </w:rPr>
              <w:t>□</w:t>
            </w:r>
          </w:p>
        </w:tc>
        <w:tc>
          <w:tcPr>
            <w:tcW w:w="85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7C89BE8" w14:textId="77777777" w:rsidR="000D009A" w:rsidRPr="005C7E69" w:rsidRDefault="000D009A" w:rsidP="004D0932">
            <w:pPr>
              <w:jc w:val="center"/>
              <w:rPr>
                <w:rFonts w:ascii="Times New Roman" w:hAnsi="Times New Roman"/>
              </w:rPr>
            </w:pPr>
            <w:r w:rsidRPr="005C7E69">
              <w:rPr>
                <w:rFonts w:ascii="Times New Roman" w:hAnsi="Times New Roman"/>
                <w:b/>
                <w:bCs/>
                <w:sz w:val="40"/>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611E39A" w14:textId="77777777" w:rsidR="000D009A" w:rsidRPr="005C7E69" w:rsidRDefault="000D009A" w:rsidP="004D0932">
            <w:pPr>
              <w:jc w:val="center"/>
              <w:rPr>
                <w:rFonts w:ascii="Times New Roman" w:hAnsi="Times New Roman"/>
              </w:rPr>
            </w:pPr>
            <w:r w:rsidRPr="005C7E69">
              <w:rPr>
                <w:rFonts w:ascii="Times New Roman" w:hAnsi="Times New Roman"/>
                <w:b/>
                <w:bCs/>
                <w:sz w:val="40"/>
              </w:rPr>
              <w:t>□</w:t>
            </w:r>
          </w:p>
        </w:tc>
      </w:tr>
      <w:tr w:rsidR="005C7E69" w:rsidRPr="005C7E69" w14:paraId="2A1591ED" w14:textId="77777777" w:rsidTr="006C0E01">
        <w:trPr>
          <w:trHeight w:val="114"/>
        </w:trPr>
        <w:tc>
          <w:tcPr>
            <w:tcW w:w="465" w:type="dxa"/>
            <w:tcBorders>
              <w:top w:val="nil"/>
              <w:left w:val="single" w:sz="8" w:space="0" w:color="auto"/>
              <w:bottom w:val="single" w:sz="8" w:space="0" w:color="auto"/>
              <w:right w:val="single" w:sz="8" w:space="0" w:color="auto"/>
            </w:tcBorders>
            <w:shd w:val="clear" w:color="auto" w:fill="BFBFBF"/>
            <w:tcMar>
              <w:top w:w="0" w:type="dxa"/>
              <w:left w:w="70" w:type="dxa"/>
              <w:bottom w:w="0" w:type="dxa"/>
              <w:right w:w="70" w:type="dxa"/>
            </w:tcMar>
            <w:hideMark/>
          </w:tcPr>
          <w:p w14:paraId="762A1519" w14:textId="77777777" w:rsidR="000D009A" w:rsidRPr="005C7E69" w:rsidRDefault="006C0E01" w:rsidP="004D0932">
            <w:pPr>
              <w:spacing w:after="0"/>
              <w:jc w:val="both"/>
              <w:rPr>
                <w:rFonts w:ascii="Times New Roman" w:hAnsi="Times New Roman"/>
                <w:sz w:val="18"/>
              </w:rPr>
            </w:pPr>
            <w:r w:rsidRPr="005C7E69">
              <w:rPr>
                <w:rFonts w:ascii="Times New Roman" w:hAnsi="Times New Roman"/>
                <w:sz w:val="18"/>
              </w:rPr>
              <w:t>8</w:t>
            </w:r>
            <w:r w:rsidR="000D009A" w:rsidRPr="005C7E69">
              <w:rPr>
                <w:rFonts w:ascii="Times New Roman" w:hAnsi="Times New Roman"/>
                <w:sz w:val="18"/>
              </w:rPr>
              <w:t>.</w:t>
            </w:r>
          </w:p>
        </w:tc>
        <w:tc>
          <w:tcPr>
            <w:tcW w:w="4912" w:type="dxa"/>
            <w:tcBorders>
              <w:top w:val="nil"/>
              <w:left w:val="nil"/>
              <w:bottom w:val="single" w:sz="8" w:space="0" w:color="auto"/>
              <w:right w:val="single" w:sz="8" w:space="0" w:color="auto"/>
            </w:tcBorders>
            <w:shd w:val="clear" w:color="auto" w:fill="BFBFBF"/>
            <w:tcMar>
              <w:top w:w="0" w:type="dxa"/>
              <w:left w:w="70" w:type="dxa"/>
              <w:bottom w:w="0" w:type="dxa"/>
              <w:right w:w="70" w:type="dxa"/>
            </w:tcMar>
            <w:hideMark/>
          </w:tcPr>
          <w:p w14:paraId="47784B74" w14:textId="77777777" w:rsidR="000D009A" w:rsidRPr="005C7E69" w:rsidRDefault="000D009A" w:rsidP="004D0932">
            <w:pPr>
              <w:spacing w:after="0"/>
              <w:jc w:val="both"/>
              <w:rPr>
                <w:rFonts w:ascii="Times New Roman" w:hAnsi="Times New Roman"/>
                <w:sz w:val="18"/>
              </w:rPr>
            </w:pPr>
            <w:r w:rsidRPr="005C7E69">
              <w:rPr>
                <w:rFonts w:ascii="Times New Roman" w:hAnsi="Times New Roman"/>
                <w:sz w:val="18"/>
              </w:rPr>
              <w:t>Planowany okres realizacji operacji jest zgodny z ogłoszeniem w sprawie naboru wniosków (jeśli dotyczy lub jeśli wskazano w ogłoszeniu)</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CF38637" w14:textId="77777777" w:rsidR="000D009A" w:rsidRPr="005C7E69" w:rsidRDefault="000D009A" w:rsidP="004D0932">
            <w:pPr>
              <w:jc w:val="center"/>
              <w:rPr>
                <w:rFonts w:ascii="Times New Roman" w:hAnsi="Times New Roman"/>
              </w:rPr>
            </w:pPr>
            <w:r w:rsidRPr="005C7E69">
              <w:rPr>
                <w:rFonts w:ascii="Times New Roman" w:hAnsi="Times New Roman"/>
                <w:b/>
                <w:bCs/>
                <w:sz w:val="40"/>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570ED75" w14:textId="77777777" w:rsidR="000D009A" w:rsidRPr="005C7E69" w:rsidRDefault="000D009A" w:rsidP="004D0932">
            <w:pPr>
              <w:jc w:val="center"/>
              <w:rPr>
                <w:rFonts w:ascii="Times New Roman" w:hAnsi="Times New Roman"/>
              </w:rPr>
            </w:pPr>
            <w:r w:rsidRPr="005C7E69">
              <w:rPr>
                <w:rFonts w:ascii="Times New Roman" w:hAnsi="Times New Roman"/>
                <w:b/>
                <w:bCs/>
                <w:sz w:val="40"/>
              </w:rPr>
              <w:t>□</w:t>
            </w:r>
          </w:p>
        </w:tc>
        <w:tc>
          <w:tcPr>
            <w:tcW w:w="850" w:type="dxa"/>
            <w:tcBorders>
              <w:top w:val="nil"/>
              <w:left w:val="nil"/>
              <w:bottom w:val="single" w:sz="8" w:space="0" w:color="auto"/>
              <w:right w:val="single" w:sz="8" w:space="0" w:color="auto"/>
            </w:tcBorders>
            <w:vAlign w:val="center"/>
          </w:tcPr>
          <w:p w14:paraId="6852768C" w14:textId="77777777" w:rsidR="000D009A" w:rsidRPr="005C7E69" w:rsidRDefault="000D009A" w:rsidP="004D0932">
            <w:pPr>
              <w:jc w:val="center"/>
              <w:rPr>
                <w:rFonts w:ascii="Times New Roman" w:hAnsi="Times New Roman"/>
              </w:rPr>
            </w:pPr>
            <w:r w:rsidRPr="005C7E69">
              <w:rPr>
                <w:rFonts w:ascii="Times New Roman" w:hAnsi="Times New Roman"/>
                <w:b/>
                <w:bCs/>
                <w:sz w:val="40"/>
              </w:rPr>
              <w:t>□</w:t>
            </w:r>
          </w:p>
        </w:tc>
        <w:tc>
          <w:tcPr>
            <w:tcW w:w="851" w:type="dxa"/>
            <w:tcBorders>
              <w:top w:val="single" w:sz="8" w:space="0" w:color="auto"/>
              <w:left w:val="single" w:sz="8" w:space="0" w:color="auto"/>
              <w:bottom w:val="single" w:sz="8" w:space="0" w:color="auto"/>
              <w:right w:val="single" w:sz="8" w:space="0" w:color="auto"/>
            </w:tcBorders>
            <w:vAlign w:val="center"/>
          </w:tcPr>
          <w:p w14:paraId="3E9AB8EB" w14:textId="77777777" w:rsidR="000D009A" w:rsidRPr="005C7E69" w:rsidRDefault="000D009A" w:rsidP="004D0932">
            <w:pPr>
              <w:jc w:val="center"/>
              <w:rPr>
                <w:rFonts w:ascii="Times New Roman" w:hAnsi="Times New Roman"/>
              </w:rPr>
            </w:pPr>
            <w:r w:rsidRPr="005C7E69">
              <w:rPr>
                <w:rFonts w:ascii="Times New Roman" w:hAnsi="Times New Roman"/>
                <w:b/>
                <w:bCs/>
                <w:sz w:val="40"/>
              </w:rPr>
              <w:t>□</w:t>
            </w:r>
          </w:p>
        </w:tc>
        <w:tc>
          <w:tcPr>
            <w:tcW w:w="85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B4E3F7" w14:textId="77777777" w:rsidR="000D009A" w:rsidRPr="005C7E69" w:rsidRDefault="000D009A" w:rsidP="004D0932">
            <w:pPr>
              <w:jc w:val="center"/>
              <w:rPr>
                <w:rFonts w:ascii="Times New Roman" w:hAnsi="Times New Roman"/>
              </w:rPr>
            </w:pPr>
            <w:r w:rsidRPr="005C7E69">
              <w:rPr>
                <w:rFonts w:ascii="Times New Roman" w:hAnsi="Times New Roman"/>
                <w:b/>
                <w:bCs/>
                <w:sz w:val="40"/>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69A5757" w14:textId="77777777" w:rsidR="000D009A" w:rsidRPr="005C7E69" w:rsidRDefault="000D009A" w:rsidP="004D0932">
            <w:pPr>
              <w:jc w:val="center"/>
              <w:rPr>
                <w:rFonts w:ascii="Times New Roman" w:hAnsi="Times New Roman"/>
              </w:rPr>
            </w:pPr>
            <w:r w:rsidRPr="005C7E69">
              <w:rPr>
                <w:rFonts w:ascii="Times New Roman" w:hAnsi="Times New Roman"/>
                <w:b/>
                <w:bCs/>
                <w:sz w:val="40"/>
              </w:rPr>
              <w:t>□</w:t>
            </w:r>
          </w:p>
        </w:tc>
      </w:tr>
    </w:tbl>
    <w:p w14:paraId="188C0B77" w14:textId="77777777" w:rsidR="006C0E01" w:rsidRDefault="006C0E01" w:rsidP="000D009A">
      <w:pPr>
        <w:widowControl w:val="0"/>
        <w:autoSpaceDE w:val="0"/>
        <w:autoSpaceDN w:val="0"/>
        <w:adjustRightInd w:val="0"/>
        <w:spacing w:after="0" w:line="276" w:lineRule="auto"/>
        <w:jc w:val="both"/>
        <w:rPr>
          <w:rFonts w:ascii="Times New Roman" w:hAnsi="Times New Roman"/>
        </w:rPr>
      </w:pPr>
    </w:p>
    <w:p w14:paraId="05A4E3E4" w14:textId="77777777" w:rsidR="000177AC" w:rsidRPr="005C7E69" w:rsidRDefault="000177AC" w:rsidP="000D009A">
      <w:pPr>
        <w:widowControl w:val="0"/>
        <w:autoSpaceDE w:val="0"/>
        <w:autoSpaceDN w:val="0"/>
        <w:adjustRightInd w:val="0"/>
        <w:spacing w:after="0" w:line="276" w:lineRule="auto"/>
        <w:jc w:val="both"/>
        <w:rPr>
          <w:rFonts w:ascii="Times New Roman" w:hAnsi="Times New Roman"/>
        </w:rPr>
      </w:pPr>
    </w:p>
    <w:tbl>
      <w:tblPr>
        <w:tblW w:w="10627" w:type="dxa"/>
        <w:jc w:val="center"/>
        <w:tblCellMar>
          <w:left w:w="70" w:type="dxa"/>
          <w:right w:w="70" w:type="dxa"/>
        </w:tblCellMar>
        <w:tblLook w:val="04A0" w:firstRow="1" w:lastRow="0" w:firstColumn="1" w:lastColumn="0" w:noHBand="0" w:noVBand="1"/>
      </w:tblPr>
      <w:tblGrid>
        <w:gridCol w:w="190"/>
        <w:gridCol w:w="1423"/>
        <w:gridCol w:w="116"/>
        <w:gridCol w:w="1041"/>
        <w:gridCol w:w="154"/>
        <w:gridCol w:w="376"/>
        <w:gridCol w:w="156"/>
        <w:gridCol w:w="753"/>
        <w:gridCol w:w="156"/>
        <w:gridCol w:w="375"/>
        <w:gridCol w:w="156"/>
        <w:gridCol w:w="783"/>
        <w:gridCol w:w="160"/>
        <w:gridCol w:w="392"/>
        <w:gridCol w:w="160"/>
        <w:gridCol w:w="376"/>
        <w:gridCol w:w="155"/>
        <w:gridCol w:w="771"/>
        <w:gridCol w:w="160"/>
        <w:gridCol w:w="387"/>
        <w:gridCol w:w="160"/>
        <w:gridCol w:w="801"/>
        <w:gridCol w:w="160"/>
        <w:gridCol w:w="1266"/>
      </w:tblGrid>
      <w:tr w:rsidR="005C7E69" w:rsidRPr="005C7E69" w14:paraId="5CD9388B" w14:textId="77777777" w:rsidTr="003A2DF2">
        <w:trPr>
          <w:trHeight w:val="300"/>
          <w:jc w:val="center"/>
        </w:trPr>
        <w:tc>
          <w:tcPr>
            <w:tcW w:w="10627" w:type="dxa"/>
            <w:gridSpan w:val="24"/>
            <w:tcBorders>
              <w:top w:val="single" w:sz="4" w:space="0" w:color="auto"/>
              <w:left w:val="single" w:sz="4" w:space="0" w:color="auto"/>
              <w:bottom w:val="single" w:sz="4" w:space="0" w:color="auto"/>
              <w:right w:val="single" w:sz="4" w:space="0" w:color="000000"/>
            </w:tcBorders>
            <w:shd w:val="clear" w:color="000000" w:fill="FFFF00"/>
            <w:vAlign w:val="center"/>
          </w:tcPr>
          <w:p w14:paraId="4FA089F4" w14:textId="77777777" w:rsidR="000D009A" w:rsidRPr="005C7E69" w:rsidRDefault="006C0E01" w:rsidP="006C0E01">
            <w:pPr>
              <w:tabs>
                <w:tab w:val="left" w:pos="709"/>
              </w:tabs>
              <w:spacing w:after="0"/>
              <w:jc w:val="center"/>
              <w:rPr>
                <w:rFonts w:ascii="Times New Roman" w:eastAsia="Times New Roman" w:hAnsi="Times New Roman"/>
                <w:b/>
                <w:bCs/>
                <w:sz w:val="16"/>
                <w:szCs w:val="16"/>
              </w:rPr>
            </w:pPr>
            <w:r w:rsidRPr="005C7E69">
              <w:rPr>
                <w:rFonts w:ascii="Times New Roman" w:hAnsi="Times New Roman"/>
              </w:rPr>
              <w:tab/>
            </w:r>
            <w:r w:rsidR="000D009A" w:rsidRPr="005C7E69">
              <w:rPr>
                <w:rFonts w:ascii="Times New Roman" w:eastAsia="Times New Roman" w:hAnsi="Times New Roman"/>
                <w:b/>
                <w:bCs/>
                <w:sz w:val="20"/>
                <w:szCs w:val="16"/>
                <w:shd w:val="clear" w:color="auto" w:fill="FFFF00"/>
              </w:rPr>
              <w:t xml:space="preserve">WYNIK </w:t>
            </w:r>
            <w:r w:rsidRPr="005C7E69">
              <w:rPr>
                <w:rFonts w:ascii="Times New Roman" w:eastAsia="Times New Roman" w:hAnsi="Times New Roman"/>
                <w:b/>
                <w:bCs/>
                <w:sz w:val="20"/>
                <w:szCs w:val="16"/>
                <w:shd w:val="clear" w:color="auto" w:fill="FFFF00"/>
              </w:rPr>
              <w:t>WERYFIKACJI</w:t>
            </w:r>
            <w:r w:rsidR="000D009A" w:rsidRPr="005C7E69">
              <w:rPr>
                <w:rFonts w:ascii="Times New Roman" w:eastAsia="Times New Roman" w:hAnsi="Times New Roman"/>
                <w:b/>
                <w:bCs/>
                <w:sz w:val="20"/>
                <w:szCs w:val="16"/>
                <w:shd w:val="clear" w:color="auto" w:fill="FFFF00"/>
              </w:rPr>
              <w:t xml:space="preserve"> WSTĘPNEJ</w:t>
            </w:r>
          </w:p>
        </w:tc>
      </w:tr>
      <w:tr w:rsidR="005C7E69" w:rsidRPr="005C7E69" w14:paraId="7D5D0650" w14:textId="77777777" w:rsidTr="006C0E01">
        <w:trPr>
          <w:trHeight w:val="300"/>
          <w:jc w:val="center"/>
        </w:trPr>
        <w:tc>
          <w:tcPr>
            <w:tcW w:w="190" w:type="dxa"/>
            <w:tcBorders>
              <w:top w:val="nil"/>
              <w:left w:val="single" w:sz="4" w:space="0" w:color="auto"/>
              <w:bottom w:val="nil"/>
              <w:right w:val="nil"/>
            </w:tcBorders>
            <w:shd w:val="clear" w:color="000000" w:fill="C0C0C0"/>
            <w:vAlign w:val="center"/>
          </w:tcPr>
          <w:p w14:paraId="145B23B6" w14:textId="77777777" w:rsidR="000D009A" w:rsidRPr="005C7E69" w:rsidRDefault="000D009A" w:rsidP="000D009A">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1539" w:type="dxa"/>
            <w:gridSpan w:val="2"/>
            <w:tcBorders>
              <w:top w:val="nil"/>
              <w:left w:val="nil"/>
              <w:bottom w:val="nil"/>
              <w:right w:val="nil"/>
            </w:tcBorders>
            <w:shd w:val="clear" w:color="000000" w:fill="C0C0C0"/>
            <w:vAlign w:val="center"/>
          </w:tcPr>
          <w:p w14:paraId="0775B039" w14:textId="77777777" w:rsidR="000D009A" w:rsidRPr="005C7E69" w:rsidRDefault="000D009A" w:rsidP="000D009A">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1195" w:type="dxa"/>
            <w:gridSpan w:val="2"/>
            <w:tcBorders>
              <w:top w:val="nil"/>
              <w:left w:val="nil"/>
              <w:bottom w:val="nil"/>
              <w:right w:val="nil"/>
            </w:tcBorders>
            <w:shd w:val="clear" w:color="000000" w:fill="C0C0C0"/>
            <w:vAlign w:val="center"/>
          </w:tcPr>
          <w:p w14:paraId="48F62989" w14:textId="77777777" w:rsidR="000D009A" w:rsidRPr="005C7E69" w:rsidRDefault="000D009A" w:rsidP="000D009A">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3467" w:type="dxa"/>
            <w:gridSpan w:val="10"/>
            <w:tcBorders>
              <w:top w:val="single" w:sz="4" w:space="0" w:color="auto"/>
              <w:left w:val="nil"/>
              <w:bottom w:val="nil"/>
              <w:right w:val="nil"/>
            </w:tcBorders>
            <w:shd w:val="clear" w:color="000000" w:fill="C0C0C0"/>
          </w:tcPr>
          <w:p w14:paraId="26A45AC4" w14:textId="77777777" w:rsidR="000D009A" w:rsidRPr="005C7E69" w:rsidRDefault="000D009A" w:rsidP="000D009A">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Weryfikujący</w:t>
            </w:r>
          </w:p>
        </w:tc>
        <w:tc>
          <w:tcPr>
            <w:tcW w:w="531" w:type="dxa"/>
            <w:gridSpan w:val="2"/>
            <w:tcBorders>
              <w:top w:val="nil"/>
              <w:left w:val="nil"/>
              <w:bottom w:val="nil"/>
              <w:right w:val="nil"/>
            </w:tcBorders>
            <w:shd w:val="clear" w:color="000000" w:fill="C0C0C0"/>
          </w:tcPr>
          <w:p w14:paraId="0A3ADD8F" w14:textId="77777777" w:rsidR="000D009A" w:rsidRPr="005C7E69" w:rsidRDefault="000D009A" w:rsidP="000D009A">
            <w:pPr>
              <w:tabs>
                <w:tab w:val="left" w:pos="709"/>
              </w:tabs>
              <w:spacing w:after="0"/>
              <w:jc w:val="center"/>
              <w:rPr>
                <w:rFonts w:ascii="Times New Roman" w:eastAsia="Times New Roman" w:hAnsi="Times New Roman"/>
                <w:b/>
                <w:bCs/>
                <w:sz w:val="16"/>
                <w:szCs w:val="16"/>
              </w:rPr>
            </w:pPr>
          </w:p>
        </w:tc>
        <w:tc>
          <w:tcPr>
            <w:tcW w:w="2439" w:type="dxa"/>
            <w:gridSpan w:val="6"/>
            <w:tcBorders>
              <w:top w:val="single" w:sz="4" w:space="0" w:color="auto"/>
              <w:left w:val="nil"/>
              <w:bottom w:val="nil"/>
              <w:right w:val="nil"/>
            </w:tcBorders>
            <w:shd w:val="clear" w:color="000000" w:fill="C0C0C0"/>
            <w:noWrap/>
          </w:tcPr>
          <w:p w14:paraId="0F526DF3" w14:textId="77777777" w:rsidR="000D009A" w:rsidRPr="005C7E69" w:rsidRDefault="000D009A" w:rsidP="000D009A">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Sprawdzający</w:t>
            </w:r>
          </w:p>
        </w:tc>
        <w:tc>
          <w:tcPr>
            <w:tcW w:w="1266" w:type="dxa"/>
            <w:tcBorders>
              <w:top w:val="nil"/>
              <w:left w:val="nil"/>
              <w:bottom w:val="nil"/>
              <w:right w:val="single" w:sz="4" w:space="0" w:color="auto"/>
            </w:tcBorders>
            <w:shd w:val="clear" w:color="000000" w:fill="C0C0C0"/>
            <w:noWrap/>
            <w:vAlign w:val="bottom"/>
          </w:tcPr>
          <w:p w14:paraId="6850C330"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r>
      <w:tr w:rsidR="005C7E69" w:rsidRPr="005C7E69" w14:paraId="4E8A2862" w14:textId="77777777" w:rsidTr="006C0E01">
        <w:trPr>
          <w:trHeight w:val="300"/>
          <w:jc w:val="center"/>
        </w:trPr>
        <w:tc>
          <w:tcPr>
            <w:tcW w:w="190" w:type="dxa"/>
            <w:tcBorders>
              <w:top w:val="nil"/>
              <w:left w:val="single" w:sz="4" w:space="0" w:color="auto"/>
              <w:bottom w:val="nil"/>
              <w:right w:val="nil"/>
            </w:tcBorders>
            <w:shd w:val="clear" w:color="000000" w:fill="C0C0C0"/>
            <w:vAlign w:val="center"/>
          </w:tcPr>
          <w:p w14:paraId="74C83142" w14:textId="77777777" w:rsidR="000D009A" w:rsidRPr="005C7E69" w:rsidRDefault="000D009A" w:rsidP="000D009A">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1539" w:type="dxa"/>
            <w:gridSpan w:val="2"/>
            <w:tcBorders>
              <w:top w:val="nil"/>
              <w:left w:val="nil"/>
              <w:bottom w:val="nil"/>
              <w:right w:val="nil"/>
            </w:tcBorders>
            <w:shd w:val="clear" w:color="000000" w:fill="C0C0C0"/>
            <w:vAlign w:val="center"/>
          </w:tcPr>
          <w:p w14:paraId="3F16971B" w14:textId="77777777" w:rsidR="000D009A" w:rsidRPr="005C7E69" w:rsidRDefault="000D009A" w:rsidP="000D009A">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1195" w:type="dxa"/>
            <w:gridSpan w:val="2"/>
            <w:tcBorders>
              <w:top w:val="nil"/>
              <w:left w:val="nil"/>
              <w:bottom w:val="nil"/>
              <w:right w:val="nil"/>
            </w:tcBorders>
            <w:shd w:val="clear" w:color="000000" w:fill="C0C0C0"/>
            <w:vAlign w:val="center"/>
          </w:tcPr>
          <w:p w14:paraId="60AFB076" w14:textId="77777777" w:rsidR="000D009A" w:rsidRPr="005C7E69" w:rsidRDefault="000D009A" w:rsidP="000D009A">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532" w:type="dxa"/>
            <w:gridSpan w:val="2"/>
            <w:tcBorders>
              <w:top w:val="nil"/>
              <w:left w:val="nil"/>
              <w:bottom w:val="nil"/>
              <w:right w:val="nil"/>
            </w:tcBorders>
            <w:shd w:val="clear" w:color="000000" w:fill="C0C0C0"/>
            <w:vAlign w:val="bottom"/>
          </w:tcPr>
          <w:p w14:paraId="4F118DE9" w14:textId="77777777" w:rsidR="000D009A" w:rsidRPr="005C7E69" w:rsidRDefault="000D009A" w:rsidP="000D009A">
            <w:pPr>
              <w:tabs>
                <w:tab w:val="left" w:pos="709"/>
              </w:tabs>
              <w:spacing w:after="0"/>
              <w:jc w:val="center"/>
              <w:rPr>
                <w:rFonts w:ascii="Times New Roman" w:eastAsia="Times New Roman" w:hAnsi="Times New Roman"/>
                <w:b/>
                <w:bCs/>
                <w:i/>
                <w:iCs/>
                <w:sz w:val="16"/>
                <w:szCs w:val="16"/>
              </w:rPr>
            </w:pPr>
            <w:r w:rsidRPr="005C7E69">
              <w:rPr>
                <w:rFonts w:ascii="Times New Roman" w:eastAsia="Times New Roman" w:hAnsi="Times New Roman"/>
                <w:b/>
                <w:bCs/>
                <w:i/>
                <w:iCs/>
                <w:sz w:val="16"/>
                <w:szCs w:val="16"/>
              </w:rPr>
              <w:t> </w:t>
            </w:r>
          </w:p>
        </w:tc>
        <w:tc>
          <w:tcPr>
            <w:tcW w:w="909" w:type="dxa"/>
            <w:gridSpan w:val="2"/>
            <w:tcBorders>
              <w:top w:val="nil"/>
              <w:left w:val="nil"/>
              <w:bottom w:val="nil"/>
              <w:right w:val="nil"/>
            </w:tcBorders>
            <w:shd w:val="clear" w:color="000000" w:fill="C0C0C0"/>
            <w:vAlign w:val="bottom"/>
          </w:tcPr>
          <w:p w14:paraId="6F7E04D3" w14:textId="77777777" w:rsidR="000D009A" w:rsidRPr="005C7E69" w:rsidRDefault="000D009A" w:rsidP="000D009A">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TAK</w:t>
            </w:r>
          </w:p>
        </w:tc>
        <w:tc>
          <w:tcPr>
            <w:tcW w:w="531" w:type="dxa"/>
            <w:gridSpan w:val="2"/>
            <w:tcBorders>
              <w:top w:val="nil"/>
              <w:left w:val="nil"/>
              <w:bottom w:val="nil"/>
              <w:right w:val="nil"/>
            </w:tcBorders>
            <w:shd w:val="clear" w:color="000000" w:fill="C0C0C0"/>
            <w:vAlign w:val="bottom"/>
          </w:tcPr>
          <w:p w14:paraId="508C030B" w14:textId="77777777" w:rsidR="000D009A" w:rsidRPr="005C7E69" w:rsidRDefault="000D009A" w:rsidP="000D009A">
            <w:pPr>
              <w:tabs>
                <w:tab w:val="left" w:pos="709"/>
              </w:tabs>
              <w:spacing w:after="0"/>
              <w:jc w:val="center"/>
              <w:rPr>
                <w:rFonts w:ascii="Times New Roman" w:eastAsia="Times New Roman" w:hAnsi="Times New Roman"/>
                <w:b/>
                <w:bCs/>
                <w:sz w:val="16"/>
                <w:szCs w:val="16"/>
              </w:rPr>
            </w:pPr>
          </w:p>
        </w:tc>
        <w:tc>
          <w:tcPr>
            <w:tcW w:w="943" w:type="dxa"/>
            <w:gridSpan w:val="2"/>
            <w:tcBorders>
              <w:top w:val="nil"/>
              <w:left w:val="nil"/>
              <w:bottom w:val="nil"/>
              <w:right w:val="nil"/>
            </w:tcBorders>
            <w:shd w:val="clear" w:color="000000" w:fill="C0C0C0"/>
            <w:vAlign w:val="bottom"/>
          </w:tcPr>
          <w:p w14:paraId="265DA885" w14:textId="77777777" w:rsidR="000D009A" w:rsidRPr="005C7E69" w:rsidRDefault="000D009A" w:rsidP="000D009A">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NIE</w:t>
            </w:r>
            <w:r w:rsidRPr="005C7E69">
              <w:rPr>
                <w:rFonts w:ascii="Times New Roman" w:eastAsia="Times New Roman" w:hAnsi="Times New Roman"/>
                <w:b/>
                <w:bCs/>
                <w:sz w:val="16"/>
                <w:szCs w:val="16"/>
                <w:vertAlign w:val="superscript"/>
              </w:rPr>
              <w:t>1)</w:t>
            </w:r>
          </w:p>
        </w:tc>
        <w:tc>
          <w:tcPr>
            <w:tcW w:w="552" w:type="dxa"/>
            <w:gridSpan w:val="2"/>
            <w:tcBorders>
              <w:top w:val="nil"/>
              <w:left w:val="nil"/>
              <w:bottom w:val="nil"/>
              <w:right w:val="nil"/>
            </w:tcBorders>
            <w:shd w:val="clear" w:color="000000" w:fill="C0C0C0"/>
            <w:noWrap/>
            <w:vAlign w:val="bottom"/>
          </w:tcPr>
          <w:p w14:paraId="7216C2E4"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531" w:type="dxa"/>
            <w:gridSpan w:val="2"/>
            <w:tcBorders>
              <w:top w:val="nil"/>
              <w:left w:val="nil"/>
              <w:bottom w:val="nil"/>
              <w:right w:val="nil"/>
            </w:tcBorders>
            <w:shd w:val="clear" w:color="000000" w:fill="C0C0C0"/>
            <w:vAlign w:val="bottom"/>
          </w:tcPr>
          <w:p w14:paraId="6E3F9717" w14:textId="77777777" w:rsidR="000D009A" w:rsidRPr="005C7E69" w:rsidRDefault="000D009A" w:rsidP="000D009A">
            <w:pPr>
              <w:tabs>
                <w:tab w:val="left" w:pos="709"/>
              </w:tabs>
              <w:spacing w:after="0"/>
              <w:jc w:val="center"/>
              <w:rPr>
                <w:rFonts w:ascii="Times New Roman" w:eastAsia="Times New Roman" w:hAnsi="Times New Roman"/>
                <w:b/>
                <w:bCs/>
                <w:i/>
                <w:iCs/>
                <w:sz w:val="16"/>
                <w:szCs w:val="16"/>
              </w:rPr>
            </w:pPr>
            <w:r w:rsidRPr="005C7E69">
              <w:rPr>
                <w:rFonts w:ascii="Times New Roman" w:eastAsia="Times New Roman" w:hAnsi="Times New Roman"/>
                <w:b/>
                <w:bCs/>
                <w:i/>
                <w:iCs/>
                <w:sz w:val="16"/>
                <w:szCs w:val="16"/>
              </w:rPr>
              <w:t> </w:t>
            </w:r>
          </w:p>
        </w:tc>
        <w:tc>
          <w:tcPr>
            <w:tcW w:w="931" w:type="dxa"/>
            <w:gridSpan w:val="2"/>
            <w:tcBorders>
              <w:top w:val="nil"/>
              <w:left w:val="nil"/>
              <w:bottom w:val="nil"/>
              <w:right w:val="nil"/>
            </w:tcBorders>
            <w:shd w:val="clear" w:color="000000" w:fill="C0C0C0"/>
            <w:vAlign w:val="bottom"/>
          </w:tcPr>
          <w:p w14:paraId="18944DB6" w14:textId="77777777" w:rsidR="000D009A" w:rsidRPr="005C7E69" w:rsidRDefault="000D009A" w:rsidP="000D009A">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TAK</w:t>
            </w:r>
          </w:p>
        </w:tc>
        <w:tc>
          <w:tcPr>
            <w:tcW w:w="547" w:type="dxa"/>
            <w:gridSpan w:val="2"/>
            <w:tcBorders>
              <w:top w:val="nil"/>
              <w:left w:val="nil"/>
              <w:bottom w:val="nil"/>
              <w:right w:val="nil"/>
            </w:tcBorders>
            <w:shd w:val="clear" w:color="000000" w:fill="C0C0C0"/>
            <w:vAlign w:val="bottom"/>
          </w:tcPr>
          <w:p w14:paraId="0C75F871" w14:textId="77777777" w:rsidR="000D009A" w:rsidRPr="005C7E69" w:rsidRDefault="000D009A" w:rsidP="000D009A">
            <w:pPr>
              <w:tabs>
                <w:tab w:val="left" w:pos="709"/>
              </w:tabs>
              <w:spacing w:after="0"/>
              <w:jc w:val="center"/>
              <w:rPr>
                <w:rFonts w:ascii="Times New Roman" w:eastAsia="Times New Roman" w:hAnsi="Times New Roman"/>
                <w:b/>
                <w:bCs/>
                <w:sz w:val="16"/>
                <w:szCs w:val="16"/>
              </w:rPr>
            </w:pPr>
          </w:p>
        </w:tc>
        <w:tc>
          <w:tcPr>
            <w:tcW w:w="961" w:type="dxa"/>
            <w:gridSpan w:val="2"/>
            <w:tcBorders>
              <w:top w:val="nil"/>
              <w:left w:val="nil"/>
              <w:bottom w:val="nil"/>
              <w:right w:val="nil"/>
            </w:tcBorders>
            <w:shd w:val="clear" w:color="000000" w:fill="C0C0C0"/>
            <w:vAlign w:val="bottom"/>
          </w:tcPr>
          <w:p w14:paraId="24C8B8CE" w14:textId="77777777" w:rsidR="000D009A" w:rsidRPr="005C7E69" w:rsidRDefault="000D009A" w:rsidP="000D009A">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NIE</w:t>
            </w:r>
            <w:r w:rsidRPr="005C7E69">
              <w:rPr>
                <w:rFonts w:ascii="Times New Roman" w:eastAsia="Times New Roman" w:hAnsi="Times New Roman"/>
                <w:b/>
                <w:bCs/>
                <w:sz w:val="16"/>
                <w:szCs w:val="16"/>
                <w:vertAlign w:val="superscript"/>
              </w:rPr>
              <w:t>1)</w:t>
            </w:r>
          </w:p>
        </w:tc>
        <w:tc>
          <w:tcPr>
            <w:tcW w:w="1266" w:type="dxa"/>
            <w:tcBorders>
              <w:top w:val="nil"/>
              <w:left w:val="nil"/>
              <w:bottom w:val="nil"/>
              <w:right w:val="single" w:sz="4" w:space="0" w:color="auto"/>
            </w:tcBorders>
            <w:shd w:val="clear" w:color="000000" w:fill="C0C0C0"/>
            <w:noWrap/>
            <w:vAlign w:val="bottom"/>
          </w:tcPr>
          <w:p w14:paraId="436681B0"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r>
      <w:tr w:rsidR="005C7E69" w:rsidRPr="005C7E69" w14:paraId="48B7276C" w14:textId="77777777" w:rsidTr="006C0E01">
        <w:trPr>
          <w:trHeight w:val="102"/>
          <w:jc w:val="center"/>
        </w:trPr>
        <w:tc>
          <w:tcPr>
            <w:tcW w:w="190" w:type="dxa"/>
            <w:tcBorders>
              <w:top w:val="nil"/>
              <w:left w:val="single" w:sz="4" w:space="0" w:color="auto"/>
              <w:bottom w:val="nil"/>
              <w:right w:val="nil"/>
            </w:tcBorders>
            <w:shd w:val="clear" w:color="000000" w:fill="808080"/>
            <w:vAlign w:val="center"/>
          </w:tcPr>
          <w:p w14:paraId="253C2393" w14:textId="77777777" w:rsidR="000D009A" w:rsidRPr="005C7E69" w:rsidRDefault="000D009A" w:rsidP="000D009A">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1539" w:type="dxa"/>
            <w:gridSpan w:val="2"/>
            <w:tcBorders>
              <w:top w:val="nil"/>
              <w:left w:val="nil"/>
              <w:bottom w:val="nil"/>
              <w:right w:val="nil"/>
            </w:tcBorders>
            <w:shd w:val="clear" w:color="000000" w:fill="808080"/>
            <w:vAlign w:val="center"/>
          </w:tcPr>
          <w:p w14:paraId="0F2D8E6E" w14:textId="77777777" w:rsidR="000D009A" w:rsidRPr="005C7E69" w:rsidRDefault="000D009A" w:rsidP="000D009A">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1195" w:type="dxa"/>
            <w:gridSpan w:val="2"/>
            <w:tcBorders>
              <w:top w:val="nil"/>
              <w:left w:val="nil"/>
              <w:bottom w:val="nil"/>
              <w:right w:val="nil"/>
            </w:tcBorders>
            <w:shd w:val="clear" w:color="000000" w:fill="808080"/>
            <w:vAlign w:val="center"/>
          </w:tcPr>
          <w:p w14:paraId="61BDC523" w14:textId="77777777" w:rsidR="000D009A" w:rsidRPr="005C7E69" w:rsidRDefault="000D009A" w:rsidP="000D009A">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532" w:type="dxa"/>
            <w:gridSpan w:val="2"/>
            <w:tcBorders>
              <w:top w:val="nil"/>
              <w:left w:val="nil"/>
              <w:bottom w:val="nil"/>
              <w:right w:val="nil"/>
            </w:tcBorders>
            <w:shd w:val="clear" w:color="000000" w:fill="808080"/>
            <w:vAlign w:val="bottom"/>
          </w:tcPr>
          <w:p w14:paraId="4840ABE0" w14:textId="77777777" w:rsidR="000D009A" w:rsidRPr="005C7E69" w:rsidRDefault="000D009A" w:rsidP="000D009A">
            <w:pPr>
              <w:tabs>
                <w:tab w:val="left" w:pos="709"/>
              </w:tabs>
              <w:spacing w:after="0"/>
              <w:jc w:val="center"/>
              <w:rPr>
                <w:rFonts w:ascii="Times New Roman" w:eastAsia="Times New Roman" w:hAnsi="Times New Roman"/>
                <w:b/>
                <w:bCs/>
                <w:i/>
                <w:iCs/>
                <w:sz w:val="16"/>
                <w:szCs w:val="16"/>
              </w:rPr>
            </w:pPr>
            <w:r w:rsidRPr="005C7E69">
              <w:rPr>
                <w:rFonts w:ascii="Times New Roman" w:eastAsia="Times New Roman" w:hAnsi="Times New Roman"/>
                <w:b/>
                <w:bCs/>
                <w:i/>
                <w:iCs/>
                <w:sz w:val="16"/>
                <w:szCs w:val="16"/>
              </w:rPr>
              <w:t> </w:t>
            </w:r>
          </w:p>
        </w:tc>
        <w:tc>
          <w:tcPr>
            <w:tcW w:w="909" w:type="dxa"/>
            <w:gridSpan w:val="2"/>
            <w:tcBorders>
              <w:top w:val="nil"/>
              <w:left w:val="nil"/>
              <w:bottom w:val="nil"/>
              <w:right w:val="nil"/>
            </w:tcBorders>
            <w:shd w:val="clear" w:color="000000" w:fill="808080"/>
            <w:vAlign w:val="bottom"/>
          </w:tcPr>
          <w:p w14:paraId="740E9A3F" w14:textId="77777777" w:rsidR="000D009A" w:rsidRPr="005C7E69" w:rsidRDefault="000D009A" w:rsidP="000D009A">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531" w:type="dxa"/>
            <w:gridSpan w:val="2"/>
            <w:tcBorders>
              <w:top w:val="nil"/>
              <w:left w:val="nil"/>
              <w:bottom w:val="nil"/>
              <w:right w:val="nil"/>
            </w:tcBorders>
            <w:shd w:val="clear" w:color="000000" w:fill="808080"/>
            <w:vAlign w:val="bottom"/>
          </w:tcPr>
          <w:p w14:paraId="6F4055F9" w14:textId="77777777" w:rsidR="000D009A" w:rsidRPr="005C7E69" w:rsidRDefault="000D009A" w:rsidP="000D009A">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943" w:type="dxa"/>
            <w:gridSpan w:val="2"/>
            <w:tcBorders>
              <w:top w:val="nil"/>
              <w:left w:val="nil"/>
              <w:bottom w:val="nil"/>
              <w:right w:val="nil"/>
            </w:tcBorders>
            <w:shd w:val="clear" w:color="000000" w:fill="808080"/>
            <w:vAlign w:val="bottom"/>
          </w:tcPr>
          <w:p w14:paraId="122F31AA" w14:textId="77777777" w:rsidR="000D009A" w:rsidRPr="005C7E69" w:rsidRDefault="000D009A" w:rsidP="000D009A">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552" w:type="dxa"/>
            <w:gridSpan w:val="2"/>
            <w:tcBorders>
              <w:top w:val="nil"/>
              <w:left w:val="nil"/>
              <w:bottom w:val="nil"/>
              <w:right w:val="nil"/>
            </w:tcBorders>
            <w:shd w:val="clear" w:color="000000" w:fill="808080"/>
            <w:noWrap/>
            <w:vAlign w:val="bottom"/>
          </w:tcPr>
          <w:p w14:paraId="3790F224"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531" w:type="dxa"/>
            <w:gridSpan w:val="2"/>
            <w:tcBorders>
              <w:top w:val="nil"/>
              <w:left w:val="nil"/>
              <w:bottom w:val="nil"/>
              <w:right w:val="nil"/>
            </w:tcBorders>
            <w:shd w:val="clear" w:color="000000" w:fill="808080"/>
            <w:vAlign w:val="bottom"/>
          </w:tcPr>
          <w:p w14:paraId="4EA62F6F" w14:textId="77777777" w:rsidR="000D009A" w:rsidRPr="005C7E69" w:rsidRDefault="000D009A" w:rsidP="000D009A">
            <w:pPr>
              <w:tabs>
                <w:tab w:val="left" w:pos="709"/>
              </w:tabs>
              <w:spacing w:after="0"/>
              <w:jc w:val="center"/>
              <w:rPr>
                <w:rFonts w:ascii="Times New Roman" w:eastAsia="Times New Roman" w:hAnsi="Times New Roman"/>
                <w:b/>
                <w:bCs/>
                <w:i/>
                <w:iCs/>
                <w:sz w:val="16"/>
                <w:szCs w:val="16"/>
              </w:rPr>
            </w:pPr>
            <w:r w:rsidRPr="005C7E69">
              <w:rPr>
                <w:rFonts w:ascii="Times New Roman" w:eastAsia="Times New Roman" w:hAnsi="Times New Roman"/>
                <w:b/>
                <w:bCs/>
                <w:i/>
                <w:iCs/>
                <w:sz w:val="16"/>
                <w:szCs w:val="16"/>
              </w:rPr>
              <w:t> </w:t>
            </w:r>
          </w:p>
        </w:tc>
        <w:tc>
          <w:tcPr>
            <w:tcW w:w="931" w:type="dxa"/>
            <w:gridSpan w:val="2"/>
            <w:tcBorders>
              <w:top w:val="nil"/>
              <w:left w:val="nil"/>
              <w:bottom w:val="nil"/>
              <w:right w:val="nil"/>
            </w:tcBorders>
            <w:shd w:val="clear" w:color="000000" w:fill="808080"/>
            <w:vAlign w:val="bottom"/>
          </w:tcPr>
          <w:p w14:paraId="5876A5CA" w14:textId="77777777" w:rsidR="000D009A" w:rsidRPr="005C7E69" w:rsidRDefault="000D009A" w:rsidP="000D009A">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547" w:type="dxa"/>
            <w:gridSpan w:val="2"/>
            <w:tcBorders>
              <w:top w:val="nil"/>
              <w:left w:val="nil"/>
              <w:bottom w:val="nil"/>
              <w:right w:val="nil"/>
            </w:tcBorders>
            <w:shd w:val="clear" w:color="000000" w:fill="808080"/>
            <w:vAlign w:val="bottom"/>
          </w:tcPr>
          <w:p w14:paraId="5AC328DF" w14:textId="77777777" w:rsidR="000D009A" w:rsidRPr="005C7E69" w:rsidRDefault="000D009A" w:rsidP="000D009A">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961" w:type="dxa"/>
            <w:gridSpan w:val="2"/>
            <w:tcBorders>
              <w:top w:val="nil"/>
              <w:left w:val="nil"/>
              <w:bottom w:val="nil"/>
              <w:right w:val="nil"/>
            </w:tcBorders>
            <w:shd w:val="clear" w:color="000000" w:fill="808080"/>
            <w:vAlign w:val="bottom"/>
          </w:tcPr>
          <w:p w14:paraId="0C03E1D6" w14:textId="77777777" w:rsidR="000D009A" w:rsidRPr="005C7E69" w:rsidRDefault="000D009A" w:rsidP="000D009A">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1266" w:type="dxa"/>
            <w:tcBorders>
              <w:top w:val="nil"/>
              <w:left w:val="nil"/>
              <w:bottom w:val="nil"/>
              <w:right w:val="single" w:sz="4" w:space="0" w:color="auto"/>
            </w:tcBorders>
            <w:shd w:val="clear" w:color="000000" w:fill="808080"/>
            <w:noWrap/>
            <w:vAlign w:val="bottom"/>
          </w:tcPr>
          <w:p w14:paraId="0BFB74A9"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r>
      <w:tr w:rsidR="005C7E69" w:rsidRPr="005C7E69" w14:paraId="32E769C3" w14:textId="77777777" w:rsidTr="006C0E01">
        <w:trPr>
          <w:trHeight w:val="498"/>
          <w:jc w:val="center"/>
        </w:trPr>
        <w:tc>
          <w:tcPr>
            <w:tcW w:w="2770" w:type="dxa"/>
            <w:gridSpan w:val="4"/>
            <w:tcBorders>
              <w:top w:val="nil"/>
              <w:left w:val="single" w:sz="4" w:space="0" w:color="auto"/>
              <w:bottom w:val="nil"/>
              <w:right w:val="nil"/>
            </w:tcBorders>
            <w:shd w:val="clear" w:color="000000" w:fill="808080"/>
            <w:vAlign w:val="center"/>
          </w:tcPr>
          <w:p w14:paraId="357044A2" w14:textId="77777777" w:rsidR="000D009A" w:rsidRPr="005C7E69" w:rsidRDefault="000D009A" w:rsidP="000D009A">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 xml:space="preserve">Wniosek podlega dalszemu rozpatrywaniu </w:t>
            </w:r>
          </w:p>
        </w:tc>
        <w:tc>
          <w:tcPr>
            <w:tcW w:w="530" w:type="dxa"/>
            <w:gridSpan w:val="2"/>
            <w:tcBorders>
              <w:top w:val="nil"/>
              <w:left w:val="nil"/>
              <w:bottom w:val="nil"/>
              <w:right w:val="nil"/>
            </w:tcBorders>
            <w:shd w:val="clear" w:color="000000" w:fill="808080"/>
            <w:vAlign w:val="bottom"/>
          </w:tcPr>
          <w:p w14:paraId="2F05D1FF"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909"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0D55E0A2"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531" w:type="dxa"/>
            <w:gridSpan w:val="2"/>
            <w:tcBorders>
              <w:top w:val="nil"/>
              <w:left w:val="nil"/>
              <w:bottom w:val="nil"/>
              <w:right w:val="nil"/>
            </w:tcBorders>
            <w:shd w:val="clear" w:color="000000" w:fill="808080"/>
            <w:vAlign w:val="bottom"/>
          </w:tcPr>
          <w:p w14:paraId="329754C9"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939"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729C63C1"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552" w:type="dxa"/>
            <w:gridSpan w:val="2"/>
            <w:tcBorders>
              <w:top w:val="nil"/>
              <w:left w:val="nil"/>
              <w:bottom w:val="nil"/>
              <w:right w:val="nil"/>
            </w:tcBorders>
            <w:shd w:val="clear" w:color="000000" w:fill="808080"/>
            <w:noWrap/>
            <w:vAlign w:val="bottom"/>
          </w:tcPr>
          <w:p w14:paraId="74ABE0EA"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536" w:type="dxa"/>
            <w:gridSpan w:val="2"/>
            <w:tcBorders>
              <w:top w:val="nil"/>
              <w:left w:val="nil"/>
              <w:bottom w:val="nil"/>
              <w:right w:val="nil"/>
            </w:tcBorders>
            <w:shd w:val="clear" w:color="000000" w:fill="808080"/>
            <w:vAlign w:val="bottom"/>
          </w:tcPr>
          <w:p w14:paraId="00E07051"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926"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3D4177EB"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547" w:type="dxa"/>
            <w:gridSpan w:val="2"/>
            <w:tcBorders>
              <w:top w:val="nil"/>
              <w:left w:val="nil"/>
              <w:bottom w:val="nil"/>
              <w:right w:val="nil"/>
            </w:tcBorders>
            <w:shd w:val="clear" w:color="000000" w:fill="808080"/>
            <w:vAlign w:val="bottom"/>
          </w:tcPr>
          <w:p w14:paraId="13A23776"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961"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51365493"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1426" w:type="dxa"/>
            <w:gridSpan w:val="2"/>
            <w:tcBorders>
              <w:top w:val="nil"/>
              <w:left w:val="nil"/>
              <w:bottom w:val="nil"/>
              <w:right w:val="single" w:sz="4" w:space="0" w:color="auto"/>
            </w:tcBorders>
            <w:shd w:val="clear" w:color="000000" w:fill="808080"/>
            <w:noWrap/>
            <w:vAlign w:val="bottom"/>
          </w:tcPr>
          <w:p w14:paraId="2C5779C6"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r>
      <w:tr w:rsidR="005C7E69" w:rsidRPr="005C7E69" w14:paraId="0023E5E7" w14:textId="77777777" w:rsidTr="006C0E01">
        <w:trPr>
          <w:trHeight w:val="102"/>
          <w:jc w:val="center"/>
        </w:trPr>
        <w:tc>
          <w:tcPr>
            <w:tcW w:w="190" w:type="dxa"/>
            <w:tcBorders>
              <w:top w:val="nil"/>
              <w:left w:val="single" w:sz="4" w:space="0" w:color="auto"/>
              <w:bottom w:val="nil"/>
              <w:right w:val="nil"/>
            </w:tcBorders>
            <w:shd w:val="clear" w:color="000000" w:fill="808080"/>
            <w:vAlign w:val="center"/>
          </w:tcPr>
          <w:p w14:paraId="72D12698" w14:textId="77777777" w:rsidR="000D009A" w:rsidRPr="005C7E69" w:rsidRDefault="000D009A" w:rsidP="000D009A">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1539" w:type="dxa"/>
            <w:gridSpan w:val="2"/>
            <w:tcBorders>
              <w:top w:val="nil"/>
              <w:left w:val="nil"/>
              <w:bottom w:val="nil"/>
              <w:right w:val="nil"/>
            </w:tcBorders>
            <w:shd w:val="clear" w:color="000000" w:fill="808080"/>
            <w:vAlign w:val="center"/>
          </w:tcPr>
          <w:p w14:paraId="5CC27D5E" w14:textId="77777777" w:rsidR="000D009A" w:rsidRPr="005C7E69" w:rsidRDefault="000D009A" w:rsidP="000D009A">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1195" w:type="dxa"/>
            <w:gridSpan w:val="2"/>
            <w:tcBorders>
              <w:top w:val="nil"/>
              <w:left w:val="nil"/>
              <w:bottom w:val="nil"/>
              <w:right w:val="nil"/>
            </w:tcBorders>
            <w:shd w:val="clear" w:color="000000" w:fill="808080"/>
            <w:vAlign w:val="center"/>
          </w:tcPr>
          <w:p w14:paraId="2C506B92" w14:textId="77777777" w:rsidR="000D009A" w:rsidRPr="005C7E69" w:rsidRDefault="000D009A" w:rsidP="000D009A">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532" w:type="dxa"/>
            <w:gridSpan w:val="2"/>
            <w:tcBorders>
              <w:top w:val="nil"/>
              <w:left w:val="nil"/>
              <w:bottom w:val="nil"/>
              <w:right w:val="nil"/>
            </w:tcBorders>
            <w:shd w:val="clear" w:color="000000" w:fill="808080"/>
            <w:vAlign w:val="bottom"/>
          </w:tcPr>
          <w:p w14:paraId="243B9383"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909" w:type="dxa"/>
            <w:gridSpan w:val="2"/>
            <w:tcBorders>
              <w:top w:val="nil"/>
              <w:left w:val="nil"/>
              <w:bottom w:val="nil"/>
              <w:right w:val="nil"/>
            </w:tcBorders>
            <w:shd w:val="clear" w:color="000000" w:fill="808080"/>
            <w:vAlign w:val="bottom"/>
          </w:tcPr>
          <w:p w14:paraId="1C96C968"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531" w:type="dxa"/>
            <w:gridSpan w:val="2"/>
            <w:tcBorders>
              <w:top w:val="nil"/>
              <w:left w:val="nil"/>
              <w:bottom w:val="nil"/>
              <w:right w:val="nil"/>
            </w:tcBorders>
            <w:shd w:val="clear" w:color="000000" w:fill="808080"/>
            <w:vAlign w:val="bottom"/>
          </w:tcPr>
          <w:p w14:paraId="5FB952D3"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943" w:type="dxa"/>
            <w:gridSpan w:val="2"/>
            <w:tcBorders>
              <w:top w:val="nil"/>
              <w:left w:val="nil"/>
              <w:bottom w:val="nil"/>
              <w:right w:val="nil"/>
            </w:tcBorders>
            <w:shd w:val="clear" w:color="000000" w:fill="808080"/>
            <w:vAlign w:val="bottom"/>
          </w:tcPr>
          <w:p w14:paraId="63AB63C2"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552" w:type="dxa"/>
            <w:gridSpan w:val="2"/>
            <w:tcBorders>
              <w:top w:val="nil"/>
              <w:left w:val="nil"/>
              <w:bottom w:val="nil"/>
              <w:right w:val="nil"/>
            </w:tcBorders>
            <w:shd w:val="clear" w:color="000000" w:fill="808080"/>
            <w:vAlign w:val="bottom"/>
          </w:tcPr>
          <w:p w14:paraId="411EF406"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531" w:type="dxa"/>
            <w:gridSpan w:val="2"/>
            <w:tcBorders>
              <w:top w:val="nil"/>
              <w:left w:val="nil"/>
              <w:bottom w:val="nil"/>
              <w:right w:val="nil"/>
            </w:tcBorders>
            <w:shd w:val="clear" w:color="000000" w:fill="808080"/>
            <w:vAlign w:val="bottom"/>
          </w:tcPr>
          <w:p w14:paraId="5B846F42"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931" w:type="dxa"/>
            <w:gridSpan w:val="2"/>
            <w:tcBorders>
              <w:top w:val="nil"/>
              <w:left w:val="nil"/>
              <w:bottom w:val="nil"/>
              <w:right w:val="nil"/>
            </w:tcBorders>
            <w:shd w:val="clear" w:color="000000" w:fill="808080"/>
            <w:vAlign w:val="bottom"/>
          </w:tcPr>
          <w:p w14:paraId="02AD1218"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547" w:type="dxa"/>
            <w:gridSpan w:val="2"/>
            <w:tcBorders>
              <w:top w:val="nil"/>
              <w:left w:val="nil"/>
              <w:bottom w:val="nil"/>
              <w:right w:val="nil"/>
            </w:tcBorders>
            <w:shd w:val="clear" w:color="000000" w:fill="808080"/>
            <w:vAlign w:val="bottom"/>
          </w:tcPr>
          <w:p w14:paraId="449BD166"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961" w:type="dxa"/>
            <w:gridSpan w:val="2"/>
            <w:tcBorders>
              <w:top w:val="nil"/>
              <w:left w:val="nil"/>
              <w:bottom w:val="nil"/>
              <w:right w:val="nil"/>
            </w:tcBorders>
            <w:shd w:val="clear" w:color="000000" w:fill="808080"/>
            <w:vAlign w:val="bottom"/>
          </w:tcPr>
          <w:p w14:paraId="28BD161E"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1266" w:type="dxa"/>
            <w:tcBorders>
              <w:top w:val="nil"/>
              <w:left w:val="nil"/>
              <w:bottom w:val="nil"/>
              <w:right w:val="single" w:sz="4" w:space="0" w:color="auto"/>
            </w:tcBorders>
            <w:shd w:val="clear" w:color="000000" w:fill="808080"/>
            <w:vAlign w:val="bottom"/>
          </w:tcPr>
          <w:p w14:paraId="79064221"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r>
      <w:tr w:rsidR="005C7E69" w:rsidRPr="005C7E69" w14:paraId="30BA964B" w14:textId="77777777" w:rsidTr="006C0E01">
        <w:trPr>
          <w:trHeight w:val="102"/>
          <w:jc w:val="center"/>
        </w:trPr>
        <w:tc>
          <w:tcPr>
            <w:tcW w:w="190" w:type="dxa"/>
            <w:tcBorders>
              <w:top w:val="nil"/>
              <w:left w:val="single" w:sz="4" w:space="0" w:color="auto"/>
              <w:bottom w:val="nil"/>
              <w:right w:val="nil"/>
            </w:tcBorders>
            <w:shd w:val="clear" w:color="000000" w:fill="C0C0C0"/>
            <w:vAlign w:val="center"/>
          </w:tcPr>
          <w:p w14:paraId="7C377068" w14:textId="77777777" w:rsidR="000D009A" w:rsidRPr="005C7E69" w:rsidRDefault="000D009A" w:rsidP="000D009A">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1539" w:type="dxa"/>
            <w:gridSpan w:val="2"/>
            <w:tcBorders>
              <w:top w:val="nil"/>
              <w:left w:val="nil"/>
              <w:bottom w:val="nil"/>
              <w:right w:val="nil"/>
            </w:tcBorders>
            <w:shd w:val="clear" w:color="000000" w:fill="C0C0C0"/>
            <w:vAlign w:val="center"/>
          </w:tcPr>
          <w:p w14:paraId="75E04D66" w14:textId="77777777" w:rsidR="000D009A" w:rsidRPr="005C7E69" w:rsidRDefault="000D009A" w:rsidP="000D009A">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1195" w:type="dxa"/>
            <w:gridSpan w:val="2"/>
            <w:tcBorders>
              <w:top w:val="nil"/>
              <w:left w:val="nil"/>
              <w:bottom w:val="nil"/>
              <w:right w:val="nil"/>
            </w:tcBorders>
            <w:shd w:val="clear" w:color="000000" w:fill="C0C0C0"/>
            <w:vAlign w:val="center"/>
          </w:tcPr>
          <w:p w14:paraId="390647CD" w14:textId="77777777" w:rsidR="000D009A" w:rsidRPr="005C7E69" w:rsidRDefault="000D009A" w:rsidP="000D009A">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532" w:type="dxa"/>
            <w:gridSpan w:val="2"/>
            <w:tcBorders>
              <w:top w:val="nil"/>
              <w:left w:val="nil"/>
              <w:bottom w:val="nil"/>
              <w:right w:val="nil"/>
            </w:tcBorders>
            <w:shd w:val="clear" w:color="000000" w:fill="C0C0C0"/>
            <w:vAlign w:val="bottom"/>
          </w:tcPr>
          <w:p w14:paraId="40FD6627"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909" w:type="dxa"/>
            <w:gridSpan w:val="2"/>
            <w:tcBorders>
              <w:top w:val="nil"/>
              <w:left w:val="nil"/>
              <w:bottom w:val="nil"/>
              <w:right w:val="nil"/>
            </w:tcBorders>
            <w:shd w:val="clear" w:color="000000" w:fill="C0C0C0"/>
            <w:vAlign w:val="bottom"/>
          </w:tcPr>
          <w:p w14:paraId="5444C879"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531" w:type="dxa"/>
            <w:gridSpan w:val="2"/>
            <w:tcBorders>
              <w:top w:val="nil"/>
              <w:left w:val="nil"/>
              <w:bottom w:val="nil"/>
              <w:right w:val="nil"/>
            </w:tcBorders>
            <w:shd w:val="clear" w:color="000000" w:fill="C0C0C0"/>
            <w:vAlign w:val="bottom"/>
          </w:tcPr>
          <w:p w14:paraId="6DCBAFC8"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943" w:type="dxa"/>
            <w:gridSpan w:val="2"/>
            <w:tcBorders>
              <w:top w:val="nil"/>
              <w:left w:val="nil"/>
              <w:bottom w:val="nil"/>
              <w:right w:val="nil"/>
            </w:tcBorders>
            <w:shd w:val="clear" w:color="000000" w:fill="C0C0C0"/>
            <w:vAlign w:val="bottom"/>
          </w:tcPr>
          <w:p w14:paraId="3A238617"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552" w:type="dxa"/>
            <w:gridSpan w:val="2"/>
            <w:tcBorders>
              <w:top w:val="nil"/>
              <w:left w:val="nil"/>
              <w:bottom w:val="nil"/>
              <w:right w:val="nil"/>
            </w:tcBorders>
            <w:shd w:val="clear" w:color="000000" w:fill="C0C0C0"/>
            <w:vAlign w:val="bottom"/>
          </w:tcPr>
          <w:p w14:paraId="7FDBF2B3"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531" w:type="dxa"/>
            <w:gridSpan w:val="2"/>
            <w:tcBorders>
              <w:top w:val="nil"/>
              <w:left w:val="nil"/>
              <w:bottom w:val="nil"/>
              <w:right w:val="nil"/>
            </w:tcBorders>
            <w:shd w:val="clear" w:color="000000" w:fill="C0C0C0"/>
            <w:vAlign w:val="bottom"/>
          </w:tcPr>
          <w:p w14:paraId="33FAAEC5"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931" w:type="dxa"/>
            <w:gridSpan w:val="2"/>
            <w:tcBorders>
              <w:top w:val="nil"/>
              <w:left w:val="nil"/>
              <w:bottom w:val="nil"/>
              <w:right w:val="nil"/>
            </w:tcBorders>
            <w:shd w:val="clear" w:color="000000" w:fill="C0C0C0"/>
            <w:vAlign w:val="bottom"/>
          </w:tcPr>
          <w:p w14:paraId="330F8B37"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547" w:type="dxa"/>
            <w:gridSpan w:val="2"/>
            <w:tcBorders>
              <w:top w:val="nil"/>
              <w:left w:val="nil"/>
              <w:bottom w:val="nil"/>
              <w:right w:val="nil"/>
            </w:tcBorders>
            <w:shd w:val="clear" w:color="000000" w:fill="C0C0C0"/>
            <w:vAlign w:val="bottom"/>
          </w:tcPr>
          <w:p w14:paraId="765C9A0A"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961" w:type="dxa"/>
            <w:gridSpan w:val="2"/>
            <w:tcBorders>
              <w:top w:val="nil"/>
              <w:left w:val="nil"/>
              <w:bottom w:val="nil"/>
              <w:right w:val="nil"/>
            </w:tcBorders>
            <w:shd w:val="clear" w:color="000000" w:fill="C0C0C0"/>
            <w:vAlign w:val="bottom"/>
          </w:tcPr>
          <w:p w14:paraId="598E6266"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1266" w:type="dxa"/>
            <w:tcBorders>
              <w:top w:val="nil"/>
              <w:left w:val="nil"/>
              <w:bottom w:val="nil"/>
              <w:right w:val="single" w:sz="4" w:space="0" w:color="auto"/>
            </w:tcBorders>
            <w:shd w:val="clear" w:color="000000" w:fill="C0C0C0"/>
            <w:vAlign w:val="bottom"/>
          </w:tcPr>
          <w:p w14:paraId="4661CB21"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r>
      <w:tr w:rsidR="005C7E69" w:rsidRPr="005C7E69" w14:paraId="710B5A99" w14:textId="77777777" w:rsidTr="00B12FBD">
        <w:trPr>
          <w:trHeight w:val="279"/>
          <w:jc w:val="center"/>
        </w:trPr>
        <w:tc>
          <w:tcPr>
            <w:tcW w:w="10627" w:type="dxa"/>
            <w:gridSpan w:val="24"/>
            <w:tcBorders>
              <w:top w:val="nil"/>
              <w:left w:val="single" w:sz="4" w:space="0" w:color="auto"/>
              <w:bottom w:val="nil"/>
              <w:right w:val="single" w:sz="4" w:space="0" w:color="000000"/>
            </w:tcBorders>
            <w:shd w:val="clear" w:color="000000" w:fill="C0C0C0"/>
          </w:tcPr>
          <w:p w14:paraId="012484E8" w14:textId="77777777" w:rsidR="000D009A" w:rsidRPr="005C7E69" w:rsidRDefault="000D009A" w:rsidP="000D009A">
            <w:pPr>
              <w:tabs>
                <w:tab w:val="left" w:pos="709"/>
              </w:tabs>
              <w:spacing w:after="0"/>
              <w:rPr>
                <w:rFonts w:ascii="Times New Roman" w:eastAsia="Times New Roman" w:hAnsi="Times New Roman"/>
                <w:b/>
                <w:bCs/>
                <w:i/>
                <w:iCs/>
                <w:sz w:val="16"/>
                <w:szCs w:val="16"/>
              </w:rPr>
            </w:pPr>
            <w:r w:rsidRPr="005C7E69">
              <w:rPr>
                <w:rFonts w:ascii="Times New Roman" w:eastAsia="Times New Roman" w:hAnsi="Times New Roman"/>
                <w:b/>
                <w:bCs/>
                <w:i/>
                <w:iCs/>
                <w:sz w:val="16"/>
                <w:szCs w:val="16"/>
                <w:vertAlign w:val="superscript"/>
              </w:rPr>
              <w:t>1)</w:t>
            </w:r>
            <w:r w:rsidRPr="005C7E69">
              <w:rPr>
                <w:rFonts w:ascii="Times New Roman" w:eastAsia="Times New Roman" w:hAnsi="Times New Roman"/>
                <w:i/>
                <w:iCs/>
                <w:sz w:val="16"/>
                <w:szCs w:val="16"/>
              </w:rPr>
              <w:t xml:space="preserve">Zaznaczenie pola "NIE" oznacza, że co najmniej jeden z wymienionych w części A warunków nie został spełniony i wniosek pozostawia się bez rozpatrzenia. </w:t>
            </w:r>
          </w:p>
        </w:tc>
      </w:tr>
      <w:tr w:rsidR="005C7E69" w:rsidRPr="005C7E69" w14:paraId="111BB4D9" w14:textId="77777777" w:rsidTr="006C0E01">
        <w:trPr>
          <w:trHeight w:val="70"/>
          <w:jc w:val="center"/>
        </w:trPr>
        <w:tc>
          <w:tcPr>
            <w:tcW w:w="10627" w:type="dxa"/>
            <w:gridSpan w:val="24"/>
            <w:tcBorders>
              <w:top w:val="single" w:sz="4" w:space="0" w:color="auto"/>
              <w:left w:val="single" w:sz="4" w:space="0" w:color="auto"/>
              <w:bottom w:val="single" w:sz="4" w:space="0" w:color="auto"/>
              <w:right w:val="single" w:sz="4" w:space="0" w:color="000000"/>
            </w:tcBorders>
            <w:shd w:val="clear" w:color="000000" w:fill="C0C0C0"/>
            <w:vAlign w:val="bottom"/>
          </w:tcPr>
          <w:p w14:paraId="5B9F80C4" w14:textId="77777777" w:rsidR="000D009A" w:rsidRPr="005C7E69" w:rsidRDefault="000D009A" w:rsidP="000D009A">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Zweryfikował (pracownik biura LGD):</w:t>
            </w:r>
          </w:p>
        </w:tc>
      </w:tr>
      <w:tr w:rsidR="005C7E69" w:rsidRPr="005C7E69" w14:paraId="23A7E589" w14:textId="77777777" w:rsidTr="006C0E01">
        <w:trPr>
          <w:trHeight w:val="285"/>
          <w:jc w:val="center"/>
        </w:trPr>
        <w:tc>
          <w:tcPr>
            <w:tcW w:w="1613" w:type="dxa"/>
            <w:gridSpan w:val="2"/>
            <w:tcBorders>
              <w:top w:val="single" w:sz="4" w:space="0" w:color="auto"/>
              <w:left w:val="single" w:sz="4" w:space="0" w:color="auto"/>
              <w:bottom w:val="single" w:sz="4" w:space="0" w:color="auto"/>
              <w:right w:val="nil"/>
            </w:tcBorders>
          </w:tcPr>
          <w:p w14:paraId="6EF5B3E8"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Imię i nazwisko Weryfikującego</w:t>
            </w:r>
          </w:p>
        </w:tc>
        <w:tc>
          <w:tcPr>
            <w:tcW w:w="9014" w:type="dxa"/>
            <w:gridSpan w:val="22"/>
            <w:tcBorders>
              <w:top w:val="single" w:sz="4" w:space="0" w:color="auto"/>
              <w:left w:val="single" w:sz="4" w:space="0" w:color="auto"/>
              <w:bottom w:val="single" w:sz="4" w:space="0" w:color="auto"/>
              <w:right w:val="single" w:sz="4" w:space="0" w:color="000000"/>
            </w:tcBorders>
            <w:vAlign w:val="center"/>
          </w:tcPr>
          <w:p w14:paraId="6303CBA2"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r>
      <w:tr w:rsidR="005C7E69" w:rsidRPr="005C7E69" w14:paraId="384C1F52" w14:textId="77777777" w:rsidTr="00B12FBD">
        <w:trPr>
          <w:trHeight w:val="326"/>
          <w:jc w:val="center"/>
        </w:trPr>
        <w:tc>
          <w:tcPr>
            <w:tcW w:w="10627" w:type="dxa"/>
            <w:gridSpan w:val="24"/>
            <w:tcBorders>
              <w:top w:val="nil"/>
              <w:left w:val="single" w:sz="4" w:space="0" w:color="auto"/>
              <w:right w:val="single" w:sz="4" w:space="0" w:color="auto"/>
            </w:tcBorders>
          </w:tcPr>
          <w:p w14:paraId="7B1D90E2"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Uwagi:</w:t>
            </w:r>
          </w:p>
        </w:tc>
      </w:tr>
      <w:tr w:rsidR="005C7E69" w:rsidRPr="005C7E69" w14:paraId="20C8D477" w14:textId="77777777" w:rsidTr="006C0E01">
        <w:trPr>
          <w:trHeight w:val="201"/>
          <w:jc w:val="center"/>
        </w:trPr>
        <w:tc>
          <w:tcPr>
            <w:tcW w:w="1613" w:type="dxa"/>
            <w:gridSpan w:val="2"/>
            <w:tcBorders>
              <w:top w:val="single" w:sz="4" w:space="0" w:color="auto"/>
              <w:left w:val="single" w:sz="4" w:space="0" w:color="auto"/>
              <w:bottom w:val="single" w:sz="4" w:space="0" w:color="auto"/>
              <w:right w:val="nil"/>
            </w:tcBorders>
          </w:tcPr>
          <w:p w14:paraId="5B5A51F2"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Data i podpis</w:t>
            </w:r>
          </w:p>
        </w:tc>
        <w:tc>
          <w:tcPr>
            <w:tcW w:w="9014" w:type="dxa"/>
            <w:gridSpan w:val="22"/>
            <w:tcBorders>
              <w:top w:val="single" w:sz="4" w:space="0" w:color="auto"/>
              <w:left w:val="single" w:sz="4" w:space="0" w:color="auto"/>
              <w:bottom w:val="single" w:sz="4" w:space="0" w:color="auto"/>
              <w:right w:val="single" w:sz="4" w:space="0" w:color="000000"/>
            </w:tcBorders>
            <w:vAlign w:val="center"/>
          </w:tcPr>
          <w:p w14:paraId="3306A3DB" w14:textId="77777777" w:rsidR="000D009A" w:rsidRPr="005C7E69" w:rsidRDefault="000D009A" w:rsidP="000D009A">
            <w:pPr>
              <w:tabs>
                <w:tab w:val="left" w:pos="709"/>
              </w:tabs>
              <w:spacing w:after="0"/>
              <w:jc w:val="center"/>
              <w:rPr>
                <w:rFonts w:ascii="Times New Roman" w:eastAsia="Times New Roman" w:hAnsi="Times New Roman"/>
                <w:sz w:val="16"/>
                <w:szCs w:val="16"/>
              </w:rPr>
            </w:pPr>
            <w:r w:rsidRPr="005C7E69">
              <w:rPr>
                <w:rFonts w:ascii="Times New Roman" w:eastAsia="Times New Roman" w:hAnsi="Times New Roman"/>
                <w:sz w:val="16"/>
                <w:szCs w:val="16"/>
              </w:rPr>
              <w:t> </w:t>
            </w:r>
          </w:p>
        </w:tc>
      </w:tr>
      <w:tr w:rsidR="005C7E69" w:rsidRPr="005C7E69" w14:paraId="2BA4AD4C" w14:textId="77777777" w:rsidTr="006C0E01">
        <w:trPr>
          <w:trHeight w:val="162"/>
          <w:jc w:val="center"/>
        </w:trPr>
        <w:tc>
          <w:tcPr>
            <w:tcW w:w="10627" w:type="dxa"/>
            <w:gridSpan w:val="24"/>
            <w:tcBorders>
              <w:top w:val="single" w:sz="4" w:space="0" w:color="auto"/>
              <w:left w:val="single" w:sz="4" w:space="0" w:color="auto"/>
              <w:bottom w:val="single" w:sz="4" w:space="0" w:color="auto"/>
              <w:right w:val="single" w:sz="4" w:space="0" w:color="000000"/>
            </w:tcBorders>
            <w:shd w:val="clear" w:color="000000" w:fill="C0C0C0"/>
            <w:vAlign w:val="center"/>
          </w:tcPr>
          <w:p w14:paraId="538B8CC8" w14:textId="77777777" w:rsidR="000D009A" w:rsidRPr="005C7E69" w:rsidRDefault="000D009A" w:rsidP="000D009A">
            <w:pPr>
              <w:tabs>
                <w:tab w:val="left" w:pos="709"/>
              </w:tabs>
              <w:spacing w:after="0"/>
              <w:jc w:val="center"/>
              <w:rPr>
                <w:rFonts w:ascii="Times New Roman" w:eastAsia="Times New Roman" w:hAnsi="Times New Roman"/>
                <w:i/>
                <w:iCs/>
                <w:sz w:val="16"/>
                <w:szCs w:val="16"/>
              </w:rPr>
            </w:pPr>
            <w:r w:rsidRPr="005C7E69">
              <w:rPr>
                <w:rFonts w:ascii="Times New Roman" w:eastAsia="Times New Roman" w:hAnsi="Times New Roman"/>
                <w:i/>
                <w:iCs/>
                <w:sz w:val="16"/>
                <w:szCs w:val="16"/>
              </w:rPr>
              <w:t> </w:t>
            </w:r>
          </w:p>
        </w:tc>
      </w:tr>
      <w:tr w:rsidR="005C7E69" w:rsidRPr="005C7E69" w14:paraId="764FB356" w14:textId="77777777" w:rsidTr="006C0E01">
        <w:trPr>
          <w:trHeight w:val="70"/>
          <w:jc w:val="center"/>
        </w:trPr>
        <w:tc>
          <w:tcPr>
            <w:tcW w:w="10627" w:type="dxa"/>
            <w:gridSpan w:val="24"/>
            <w:tcBorders>
              <w:top w:val="single" w:sz="4" w:space="0" w:color="auto"/>
              <w:left w:val="single" w:sz="4" w:space="0" w:color="auto"/>
              <w:bottom w:val="single" w:sz="4" w:space="0" w:color="auto"/>
              <w:right w:val="single" w:sz="4" w:space="0" w:color="000000"/>
            </w:tcBorders>
            <w:shd w:val="clear" w:color="000000" w:fill="C0C0C0"/>
            <w:vAlign w:val="bottom"/>
          </w:tcPr>
          <w:p w14:paraId="679911E0" w14:textId="77777777" w:rsidR="000D009A" w:rsidRPr="005C7E69" w:rsidRDefault="000D009A" w:rsidP="000D009A">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Sprawdził (pracownik biura LGD):</w:t>
            </w:r>
          </w:p>
        </w:tc>
      </w:tr>
      <w:tr w:rsidR="005C7E69" w:rsidRPr="005C7E69" w14:paraId="07E49614" w14:textId="77777777" w:rsidTr="006C0E01">
        <w:trPr>
          <w:trHeight w:val="285"/>
          <w:jc w:val="center"/>
        </w:trPr>
        <w:tc>
          <w:tcPr>
            <w:tcW w:w="1613" w:type="dxa"/>
            <w:gridSpan w:val="2"/>
            <w:tcBorders>
              <w:top w:val="single" w:sz="4" w:space="0" w:color="auto"/>
              <w:left w:val="single" w:sz="4" w:space="0" w:color="auto"/>
              <w:bottom w:val="single" w:sz="4" w:space="0" w:color="auto"/>
              <w:right w:val="nil"/>
            </w:tcBorders>
          </w:tcPr>
          <w:p w14:paraId="6A9FD8D6"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Imię i nazwisko Sprawdzającego</w:t>
            </w:r>
          </w:p>
        </w:tc>
        <w:tc>
          <w:tcPr>
            <w:tcW w:w="9014" w:type="dxa"/>
            <w:gridSpan w:val="22"/>
            <w:tcBorders>
              <w:top w:val="single" w:sz="4" w:space="0" w:color="auto"/>
              <w:left w:val="single" w:sz="4" w:space="0" w:color="auto"/>
              <w:bottom w:val="single" w:sz="4" w:space="0" w:color="auto"/>
              <w:right w:val="single" w:sz="4" w:space="0" w:color="000000"/>
            </w:tcBorders>
            <w:vAlign w:val="center"/>
          </w:tcPr>
          <w:p w14:paraId="114E677B" w14:textId="77777777" w:rsidR="000D009A" w:rsidRPr="005C7E69" w:rsidRDefault="000D009A" w:rsidP="000D009A">
            <w:pPr>
              <w:tabs>
                <w:tab w:val="left" w:pos="709"/>
              </w:tabs>
              <w:spacing w:after="0"/>
              <w:jc w:val="center"/>
              <w:rPr>
                <w:rFonts w:ascii="Times New Roman" w:eastAsia="Times New Roman" w:hAnsi="Times New Roman"/>
                <w:sz w:val="16"/>
                <w:szCs w:val="16"/>
              </w:rPr>
            </w:pPr>
            <w:r w:rsidRPr="005C7E69">
              <w:rPr>
                <w:rFonts w:ascii="Times New Roman" w:eastAsia="Times New Roman" w:hAnsi="Times New Roman"/>
                <w:sz w:val="16"/>
                <w:szCs w:val="16"/>
              </w:rPr>
              <w:t> </w:t>
            </w:r>
          </w:p>
        </w:tc>
      </w:tr>
      <w:tr w:rsidR="005C7E69" w:rsidRPr="005C7E69" w14:paraId="25D0E00E" w14:textId="77777777" w:rsidTr="00B12FBD">
        <w:trPr>
          <w:trHeight w:val="317"/>
          <w:jc w:val="center"/>
        </w:trPr>
        <w:tc>
          <w:tcPr>
            <w:tcW w:w="10627" w:type="dxa"/>
            <w:gridSpan w:val="24"/>
            <w:tcBorders>
              <w:top w:val="nil"/>
              <w:left w:val="single" w:sz="4" w:space="0" w:color="auto"/>
              <w:bottom w:val="single" w:sz="4" w:space="0" w:color="auto"/>
              <w:right w:val="single" w:sz="4" w:space="0" w:color="auto"/>
            </w:tcBorders>
          </w:tcPr>
          <w:p w14:paraId="675E402D"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Uwagi:</w:t>
            </w:r>
          </w:p>
        </w:tc>
      </w:tr>
      <w:tr w:rsidR="005C7E69" w:rsidRPr="005C7E69" w14:paraId="0603D9D5" w14:textId="77777777" w:rsidTr="006C0E01">
        <w:trPr>
          <w:trHeight w:val="64"/>
          <w:jc w:val="center"/>
        </w:trPr>
        <w:tc>
          <w:tcPr>
            <w:tcW w:w="1613" w:type="dxa"/>
            <w:gridSpan w:val="2"/>
            <w:tcBorders>
              <w:top w:val="nil"/>
              <w:left w:val="single" w:sz="4" w:space="0" w:color="auto"/>
              <w:bottom w:val="single" w:sz="4" w:space="0" w:color="auto"/>
              <w:right w:val="nil"/>
            </w:tcBorders>
          </w:tcPr>
          <w:p w14:paraId="59304D87"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Data i podpis</w:t>
            </w:r>
          </w:p>
        </w:tc>
        <w:tc>
          <w:tcPr>
            <w:tcW w:w="9014" w:type="dxa"/>
            <w:gridSpan w:val="22"/>
            <w:tcBorders>
              <w:top w:val="single" w:sz="4" w:space="0" w:color="auto"/>
              <w:left w:val="single" w:sz="4" w:space="0" w:color="auto"/>
              <w:bottom w:val="single" w:sz="4" w:space="0" w:color="auto"/>
              <w:right w:val="single" w:sz="4" w:space="0" w:color="auto"/>
            </w:tcBorders>
            <w:vAlign w:val="center"/>
          </w:tcPr>
          <w:p w14:paraId="2D1B2915" w14:textId="77777777" w:rsidR="000D009A" w:rsidRPr="005C7E69" w:rsidRDefault="000D009A" w:rsidP="000D009A">
            <w:pPr>
              <w:tabs>
                <w:tab w:val="left" w:pos="709"/>
              </w:tabs>
              <w:spacing w:after="0"/>
              <w:jc w:val="center"/>
              <w:rPr>
                <w:rFonts w:ascii="Times New Roman" w:eastAsia="Times New Roman" w:hAnsi="Times New Roman"/>
                <w:sz w:val="16"/>
                <w:szCs w:val="16"/>
              </w:rPr>
            </w:pPr>
            <w:r w:rsidRPr="005C7E69">
              <w:rPr>
                <w:rFonts w:ascii="Times New Roman" w:eastAsia="Times New Roman" w:hAnsi="Times New Roman"/>
                <w:sz w:val="16"/>
                <w:szCs w:val="16"/>
              </w:rPr>
              <w:t> </w:t>
            </w:r>
          </w:p>
        </w:tc>
      </w:tr>
      <w:tr w:rsidR="005C7E69" w:rsidRPr="005C7E69" w14:paraId="1108CA9F" w14:textId="77777777" w:rsidTr="006C0E01">
        <w:trPr>
          <w:trHeight w:val="56"/>
          <w:jc w:val="center"/>
        </w:trPr>
        <w:tc>
          <w:tcPr>
            <w:tcW w:w="10627" w:type="dxa"/>
            <w:gridSpan w:val="24"/>
            <w:tcBorders>
              <w:top w:val="single" w:sz="4" w:space="0" w:color="auto"/>
              <w:left w:val="single" w:sz="4" w:space="0" w:color="auto"/>
              <w:bottom w:val="single" w:sz="4" w:space="0" w:color="auto"/>
              <w:right w:val="single" w:sz="4" w:space="0" w:color="000000"/>
            </w:tcBorders>
            <w:shd w:val="clear" w:color="000000" w:fill="C0C0C0"/>
            <w:vAlign w:val="center"/>
          </w:tcPr>
          <w:p w14:paraId="5CC873A1" w14:textId="77777777" w:rsidR="000D009A" w:rsidRPr="005C7E69" w:rsidRDefault="000D009A" w:rsidP="000D009A">
            <w:pPr>
              <w:tabs>
                <w:tab w:val="left" w:pos="709"/>
              </w:tabs>
              <w:spacing w:after="0"/>
              <w:jc w:val="center"/>
              <w:rPr>
                <w:rFonts w:ascii="Times New Roman" w:eastAsia="Times New Roman" w:hAnsi="Times New Roman"/>
                <w:i/>
                <w:iCs/>
                <w:sz w:val="16"/>
                <w:szCs w:val="16"/>
              </w:rPr>
            </w:pPr>
            <w:r w:rsidRPr="005C7E69">
              <w:rPr>
                <w:rFonts w:ascii="Times New Roman" w:eastAsia="Times New Roman" w:hAnsi="Times New Roman"/>
                <w:i/>
                <w:iCs/>
                <w:sz w:val="16"/>
                <w:szCs w:val="16"/>
              </w:rPr>
              <w:t> </w:t>
            </w:r>
          </w:p>
        </w:tc>
      </w:tr>
    </w:tbl>
    <w:p w14:paraId="1951F527" w14:textId="77777777" w:rsidR="000D009A" w:rsidRPr="005C7E69" w:rsidRDefault="000D009A" w:rsidP="000D009A">
      <w:pPr>
        <w:tabs>
          <w:tab w:val="left" w:pos="709"/>
        </w:tabs>
        <w:spacing w:after="0"/>
        <w:rPr>
          <w:rFonts w:ascii="Times New Roman" w:hAnsi="Times New Roman"/>
          <w:sz w:val="16"/>
          <w:szCs w:val="16"/>
        </w:rPr>
      </w:pPr>
    </w:p>
    <w:p w14:paraId="5943441D" w14:textId="77777777" w:rsidR="000177AC" w:rsidRDefault="000177AC" w:rsidP="000D009A">
      <w:pPr>
        <w:widowControl w:val="0"/>
        <w:autoSpaceDE w:val="0"/>
        <w:autoSpaceDN w:val="0"/>
        <w:adjustRightInd w:val="0"/>
        <w:spacing w:after="0" w:line="276" w:lineRule="auto"/>
        <w:jc w:val="both"/>
        <w:rPr>
          <w:rFonts w:ascii="Times New Roman" w:hAnsi="Times New Roman"/>
          <w:b/>
          <w:sz w:val="20"/>
        </w:rPr>
      </w:pPr>
    </w:p>
    <w:p w14:paraId="0498F417" w14:textId="77777777" w:rsidR="000177AC" w:rsidRDefault="000177AC" w:rsidP="000D009A">
      <w:pPr>
        <w:widowControl w:val="0"/>
        <w:autoSpaceDE w:val="0"/>
        <w:autoSpaceDN w:val="0"/>
        <w:adjustRightInd w:val="0"/>
        <w:spacing w:after="0" w:line="276" w:lineRule="auto"/>
        <w:jc w:val="both"/>
        <w:rPr>
          <w:rFonts w:ascii="Times New Roman" w:hAnsi="Times New Roman"/>
          <w:b/>
          <w:sz w:val="20"/>
        </w:rPr>
      </w:pPr>
    </w:p>
    <w:p w14:paraId="7AD8CAE0" w14:textId="77777777" w:rsidR="000177AC" w:rsidRDefault="000177AC" w:rsidP="000D009A">
      <w:pPr>
        <w:widowControl w:val="0"/>
        <w:autoSpaceDE w:val="0"/>
        <w:autoSpaceDN w:val="0"/>
        <w:adjustRightInd w:val="0"/>
        <w:spacing w:after="0" w:line="276" w:lineRule="auto"/>
        <w:jc w:val="both"/>
        <w:rPr>
          <w:rFonts w:ascii="Times New Roman" w:hAnsi="Times New Roman"/>
          <w:b/>
          <w:sz w:val="20"/>
        </w:rPr>
      </w:pPr>
    </w:p>
    <w:p w14:paraId="69EC003D" w14:textId="77777777" w:rsidR="000177AC" w:rsidRDefault="000177AC" w:rsidP="000D009A">
      <w:pPr>
        <w:widowControl w:val="0"/>
        <w:autoSpaceDE w:val="0"/>
        <w:autoSpaceDN w:val="0"/>
        <w:adjustRightInd w:val="0"/>
        <w:spacing w:after="0" w:line="276" w:lineRule="auto"/>
        <w:jc w:val="both"/>
        <w:rPr>
          <w:rFonts w:ascii="Times New Roman" w:hAnsi="Times New Roman"/>
          <w:b/>
          <w:sz w:val="20"/>
        </w:rPr>
      </w:pPr>
    </w:p>
    <w:p w14:paraId="1DD21095" w14:textId="77777777" w:rsidR="000177AC" w:rsidRDefault="000177AC" w:rsidP="000D009A">
      <w:pPr>
        <w:widowControl w:val="0"/>
        <w:autoSpaceDE w:val="0"/>
        <w:autoSpaceDN w:val="0"/>
        <w:adjustRightInd w:val="0"/>
        <w:spacing w:after="0" w:line="276" w:lineRule="auto"/>
        <w:jc w:val="both"/>
        <w:rPr>
          <w:rFonts w:ascii="Times New Roman" w:hAnsi="Times New Roman"/>
          <w:b/>
          <w:sz w:val="20"/>
        </w:rPr>
      </w:pPr>
    </w:p>
    <w:p w14:paraId="1ED2F79A" w14:textId="77777777" w:rsidR="000177AC" w:rsidRDefault="000177AC" w:rsidP="000D009A">
      <w:pPr>
        <w:widowControl w:val="0"/>
        <w:autoSpaceDE w:val="0"/>
        <w:autoSpaceDN w:val="0"/>
        <w:adjustRightInd w:val="0"/>
        <w:spacing w:after="0" w:line="276" w:lineRule="auto"/>
        <w:jc w:val="both"/>
        <w:rPr>
          <w:rFonts w:ascii="Times New Roman" w:hAnsi="Times New Roman"/>
          <w:b/>
          <w:sz w:val="20"/>
        </w:rPr>
      </w:pPr>
    </w:p>
    <w:p w14:paraId="1E718FC3" w14:textId="77777777" w:rsidR="000177AC" w:rsidRDefault="000177AC" w:rsidP="000D009A">
      <w:pPr>
        <w:widowControl w:val="0"/>
        <w:autoSpaceDE w:val="0"/>
        <w:autoSpaceDN w:val="0"/>
        <w:adjustRightInd w:val="0"/>
        <w:spacing w:after="0" w:line="276" w:lineRule="auto"/>
        <w:jc w:val="both"/>
        <w:rPr>
          <w:rFonts w:ascii="Times New Roman" w:hAnsi="Times New Roman"/>
          <w:b/>
          <w:sz w:val="20"/>
        </w:rPr>
      </w:pPr>
    </w:p>
    <w:p w14:paraId="7836A644" w14:textId="77777777" w:rsidR="000D009A" w:rsidRPr="005C7E69" w:rsidRDefault="00B12FBD" w:rsidP="000D009A">
      <w:pPr>
        <w:widowControl w:val="0"/>
        <w:autoSpaceDE w:val="0"/>
        <w:autoSpaceDN w:val="0"/>
        <w:adjustRightInd w:val="0"/>
        <w:spacing w:after="0" w:line="276" w:lineRule="auto"/>
        <w:jc w:val="both"/>
        <w:rPr>
          <w:rFonts w:ascii="Times New Roman" w:hAnsi="Times New Roman"/>
          <w:b/>
          <w:sz w:val="20"/>
        </w:rPr>
      </w:pPr>
      <w:r w:rsidRPr="005C7E69">
        <w:rPr>
          <w:rFonts w:ascii="Times New Roman" w:hAnsi="Times New Roman"/>
          <w:b/>
          <w:sz w:val="20"/>
        </w:rPr>
        <w:t>W przypadku wezwania do uzupełnienia braków wynikających z weryfikacji wstępnej:</w:t>
      </w:r>
    </w:p>
    <w:p w14:paraId="63957B62" w14:textId="77777777" w:rsidR="00B12FBD" w:rsidRPr="005C7E69" w:rsidRDefault="00B12FBD" w:rsidP="000D009A">
      <w:pPr>
        <w:widowControl w:val="0"/>
        <w:autoSpaceDE w:val="0"/>
        <w:autoSpaceDN w:val="0"/>
        <w:adjustRightInd w:val="0"/>
        <w:spacing w:after="0" w:line="276" w:lineRule="auto"/>
        <w:jc w:val="both"/>
        <w:rPr>
          <w:rFonts w:ascii="Times New Roman" w:hAnsi="Times New Roman"/>
          <w:b/>
          <w:sz w:val="20"/>
        </w:rPr>
      </w:pPr>
    </w:p>
    <w:tbl>
      <w:tblPr>
        <w:tblW w:w="10627" w:type="dxa"/>
        <w:jc w:val="center"/>
        <w:tblCellMar>
          <w:left w:w="70" w:type="dxa"/>
          <w:right w:w="70" w:type="dxa"/>
        </w:tblCellMar>
        <w:tblLook w:val="04A0" w:firstRow="1" w:lastRow="0" w:firstColumn="1" w:lastColumn="0" w:noHBand="0" w:noVBand="1"/>
      </w:tblPr>
      <w:tblGrid>
        <w:gridCol w:w="190"/>
        <w:gridCol w:w="1423"/>
        <w:gridCol w:w="116"/>
        <w:gridCol w:w="1041"/>
        <w:gridCol w:w="154"/>
        <w:gridCol w:w="376"/>
        <w:gridCol w:w="156"/>
        <w:gridCol w:w="753"/>
        <w:gridCol w:w="156"/>
        <w:gridCol w:w="375"/>
        <w:gridCol w:w="156"/>
        <w:gridCol w:w="783"/>
        <w:gridCol w:w="160"/>
        <w:gridCol w:w="392"/>
        <w:gridCol w:w="160"/>
        <w:gridCol w:w="376"/>
        <w:gridCol w:w="155"/>
        <w:gridCol w:w="771"/>
        <w:gridCol w:w="160"/>
        <w:gridCol w:w="387"/>
        <w:gridCol w:w="160"/>
        <w:gridCol w:w="801"/>
        <w:gridCol w:w="160"/>
        <w:gridCol w:w="1266"/>
      </w:tblGrid>
      <w:tr w:rsidR="005C7E69" w:rsidRPr="005C7E69" w14:paraId="5D11082B" w14:textId="77777777" w:rsidTr="003A2DF2">
        <w:trPr>
          <w:trHeight w:val="300"/>
          <w:jc w:val="center"/>
        </w:trPr>
        <w:tc>
          <w:tcPr>
            <w:tcW w:w="10627" w:type="dxa"/>
            <w:gridSpan w:val="24"/>
            <w:tcBorders>
              <w:top w:val="single" w:sz="4" w:space="0" w:color="auto"/>
              <w:left w:val="single" w:sz="4" w:space="0" w:color="auto"/>
              <w:bottom w:val="single" w:sz="4" w:space="0" w:color="auto"/>
              <w:right w:val="single" w:sz="4" w:space="0" w:color="000000"/>
            </w:tcBorders>
            <w:shd w:val="clear" w:color="000000" w:fill="FFFF00"/>
            <w:vAlign w:val="center"/>
          </w:tcPr>
          <w:p w14:paraId="78AB4207" w14:textId="77777777" w:rsidR="006C0E01" w:rsidRPr="005C7E69" w:rsidRDefault="006C0E01" w:rsidP="007C2ED8">
            <w:pPr>
              <w:tabs>
                <w:tab w:val="left" w:pos="709"/>
              </w:tabs>
              <w:spacing w:after="0"/>
              <w:jc w:val="center"/>
              <w:rPr>
                <w:rFonts w:ascii="Times New Roman" w:eastAsia="Times New Roman" w:hAnsi="Times New Roman"/>
                <w:b/>
                <w:bCs/>
                <w:sz w:val="20"/>
                <w:szCs w:val="20"/>
              </w:rPr>
            </w:pPr>
            <w:r w:rsidRPr="005C7E69">
              <w:rPr>
                <w:rFonts w:ascii="Times New Roman" w:hAnsi="Times New Roman"/>
                <w:sz w:val="20"/>
                <w:szCs w:val="20"/>
              </w:rPr>
              <w:tab/>
            </w:r>
            <w:r w:rsidRPr="005C7E69">
              <w:rPr>
                <w:rFonts w:ascii="Times New Roman" w:eastAsia="Times New Roman" w:hAnsi="Times New Roman"/>
                <w:b/>
                <w:bCs/>
                <w:sz w:val="20"/>
                <w:szCs w:val="20"/>
              </w:rPr>
              <w:t>WYNIK WERYFIKACJI WSTĘPNEJ</w:t>
            </w:r>
            <w:r w:rsidR="00B12FBD" w:rsidRPr="005C7E69">
              <w:rPr>
                <w:rFonts w:ascii="Times New Roman" w:eastAsia="Times New Roman" w:hAnsi="Times New Roman"/>
                <w:b/>
                <w:bCs/>
                <w:sz w:val="20"/>
                <w:szCs w:val="20"/>
              </w:rPr>
              <w:t xml:space="preserve"> po uzupełnieniu</w:t>
            </w:r>
          </w:p>
        </w:tc>
      </w:tr>
      <w:tr w:rsidR="005C7E69" w:rsidRPr="005C7E69" w14:paraId="4949EFBB" w14:textId="77777777" w:rsidTr="007C2ED8">
        <w:trPr>
          <w:trHeight w:val="300"/>
          <w:jc w:val="center"/>
        </w:trPr>
        <w:tc>
          <w:tcPr>
            <w:tcW w:w="190" w:type="dxa"/>
            <w:tcBorders>
              <w:top w:val="nil"/>
              <w:left w:val="single" w:sz="4" w:space="0" w:color="auto"/>
              <w:bottom w:val="nil"/>
              <w:right w:val="nil"/>
            </w:tcBorders>
            <w:shd w:val="clear" w:color="000000" w:fill="C0C0C0"/>
            <w:vAlign w:val="center"/>
          </w:tcPr>
          <w:p w14:paraId="71733CC0" w14:textId="77777777" w:rsidR="006C0E01" w:rsidRPr="005C7E69" w:rsidRDefault="006C0E01" w:rsidP="007C2ED8">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1539" w:type="dxa"/>
            <w:gridSpan w:val="2"/>
            <w:tcBorders>
              <w:top w:val="nil"/>
              <w:left w:val="nil"/>
              <w:bottom w:val="nil"/>
              <w:right w:val="nil"/>
            </w:tcBorders>
            <w:shd w:val="clear" w:color="000000" w:fill="C0C0C0"/>
            <w:vAlign w:val="center"/>
          </w:tcPr>
          <w:p w14:paraId="6CEE7780" w14:textId="77777777" w:rsidR="006C0E01" w:rsidRPr="005C7E69" w:rsidRDefault="006C0E01" w:rsidP="007C2ED8">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1195" w:type="dxa"/>
            <w:gridSpan w:val="2"/>
            <w:tcBorders>
              <w:top w:val="nil"/>
              <w:left w:val="nil"/>
              <w:bottom w:val="nil"/>
              <w:right w:val="nil"/>
            </w:tcBorders>
            <w:shd w:val="clear" w:color="000000" w:fill="C0C0C0"/>
            <w:vAlign w:val="center"/>
          </w:tcPr>
          <w:p w14:paraId="136B5D1E" w14:textId="77777777" w:rsidR="006C0E01" w:rsidRPr="005C7E69" w:rsidRDefault="006C0E01" w:rsidP="007C2ED8">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3467" w:type="dxa"/>
            <w:gridSpan w:val="10"/>
            <w:tcBorders>
              <w:top w:val="single" w:sz="4" w:space="0" w:color="auto"/>
              <w:left w:val="nil"/>
              <w:bottom w:val="nil"/>
              <w:right w:val="nil"/>
            </w:tcBorders>
            <w:shd w:val="clear" w:color="000000" w:fill="C0C0C0"/>
          </w:tcPr>
          <w:p w14:paraId="18E005DE" w14:textId="77777777" w:rsidR="006C0E01" w:rsidRPr="005C7E69" w:rsidRDefault="006C0E01" w:rsidP="007C2ED8">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Weryfikujący</w:t>
            </w:r>
          </w:p>
        </w:tc>
        <w:tc>
          <w:tcPr>
            <w:tcW w:w="531" w:type="dxa"/>
            <w:gridSpan w:val="2"/>
            <w:tcBorders>
              <w:top w:val="nil"/>
              <w:left w:val="nil"/>
              <w:bottom w:val="nil"/>
              <w:right w:val="nil"/>
            </w:tcBorders>
            <w:shd w:val="clear" w:color="000000" w:fill="C0C0C0"/>
          </w:tcPr>
          <w:p w14:paraId="654DD170" w14:textId="77777777" w:rsidR="006C0E01" w:rsidRPr="005C7E69" w:rsidRDefault="006C0E01" w:rsidP="007C2ED8">
            <w:pPr>
              <w:tabs>
                <w:tab w:val="left" w:pos="709"/>
              </w:tabs>
              <w:spacing w:after="0"/>
              <w:jc w:val="center"/>
              <w:rPr>
                <w:rFonts w:ascii="Times New Roman" w:eastAsia="Times New Roman" w:hAnsi="Times New Roman"/>
                <w:b/>
                <w:bCs/>
                <w:sz w:val="16"/>
                <w:szCs w:val="16"/>
              </w:rPr>
            </w:pPr>
          </w:p>
        </w:tc>
        <w:tc>
          <w:tcPr>
            <w:tcW w:w="2439" w:type="dxa"/>
            <w:gridSpan w:val="6"/>
            <w:tcBorders>
              <w:top w:val="single" w:sz="4" w:space="0" w:color="auto"/>
              <w:left w:val="nil"/>
              <w:bottom w:val="nil"/>
              <w:right w:val="nil"/>
            </w:tcBorders>
            <w:shd w:val="clear" w:color="000000" w:fill="C0C0C0"/>
            <w:noWrap/>
          </w:tcPr>
          <w:p w14:paraId="7568B3F0" w14:textId="77777777" w:rsidR="006C0E01" w:rsidRPr="005C7E69" w:rsidRDefault="006C0E01" w:rsidP="007C2ED8">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Sprawdzający</w:t>
            </w:r>
          </w:p>
        </w:tc>
        <w:tc>
          <w:tcPr>
            <w:tcW w:w="1266" w:type="dxa"/>
            <w:tcBorders>
              <w:top w:val="nil"/>
              <w:left w:val="nil"/>
              <w:bottom w:val="nil"/>
              <w:right w:val="single" w:sz="4" w:space="0" w:color="auto"/>
            </w:tcBorders>
            <w:shd w:val="clear" w:color="000000" w:fill="C0C0C0"/>
            <w:noWrap/>
            <w:vAlign w:val="bottom"/>
          </w:tcPr>
          <w:p w14:paraId="4CCC00DD" w14:textId="77777777" w:rsidR="006C0E01" w:rsidRPr="005C7E69" w:rsidRDefault="006C0E01" w:rsidP="007C2ED8">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r>
      <w:tr w:rsidR="005C7E69" w:rsidRPr="005C7E69" w14:paraId="3C2D9CD4" w14:textId="77777777" w:rsidTr="007C2ED8">
        <w:trPr>
          <w:trHeight w:val="300"/>
          <w:jc w:val="center"/>
        </w:trPr>
        <w:tc>
          <w:tcPr>
            <w:tcW w:w="190" w:type="dxa"/>
            <w:tcBorders>
              <w:top w:val="nil"/>
              <w:left w:val="single" w:sz="4" w:space="0" w:color="auto"/>
              <w:bottom w:val="nil"/>
              <w:right w:val="nil"/>
            </w:tcBorders>
            <w:shd w:val="clear" w:color="000000" w:fill="C0C0C0"/>
            <w:vAlign w:val="center"/>
          </w:tcPr>
          <w:p w14:paraId="347EC3C8" w14:textId="77777777" w:rsidR="006C0E01" w:rsidRPr="005C7E69" w:rsidRDefault="006C0E01" w:rsidP="007C2ED8">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1539" w:type="dxa"/>
            <w:gridSpan w:val="2"/>
            <w:tcBorders>
              <w:top w:val="nil"/>
              <w:left w:val="nil"/>
              <w:bottom w:val="nil"/>
              <w:right w:val="nil"/>
            </w:tcBorders>
            <w:shd w:val="clear" w:color="000000" w:fill="C0C0C0"/>
            <w:vAlign w:val="center"/>
          </w:tcPr>
          <w:p w14:paraId="7E29AA3E" w14:textId="77777777" w:rsidR="006C0E01" w:rsidRPr="005C7E69" w:rsidRDefault="006C0E01" w:rsidP="007C2ED8">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1195" w:type="dxa"/>
            <w:gridSpan w:val="2"/>
            <w:tcBorders>
              <w:top w:val="nil"/>
              <w:left w:val="nil"/>
              <w:bottom w:val="nil"/>
              <w:right w:val="nil"/>
            </w:tcBorders>
            <w:shd w:val="clear" w:color="000000" w:fill="C0C0C0"/>
            <w:vAlign w:val="center"/>
          </w:tcPr>
          <w:p w14:paraId="1F74FD85" w14:textId="77777777" w:rsidR="006C0E01" w:rsidRPr="005C7E69" w:rsidRDefault="006C0E01" w:rsidP="007C2ED8">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532" w:type="dxa"/>
            <w:gridSpan w:val="2"/>
            <w:tcBorders>
              <w:top w:val="nil"/>
              <w:left w:val="nil"/>
              <w:bottom w:val="nil"/>
              <w:right w:val="nil"/>
            </w:tcBorders>
            <w:shd w:val="clear" w:color="000000" w:fill="C0C0C0"/>
            <w:vAlign w:val="bottom"/>
          </w:tcPr>
          <w:p w14:paraId="662E877E" w14:textId="77777777" w:rsidR="006C0E01" w:rsidRPr="005C7E69" w:rsidRDefault="006C0E01" w:rsidP="007C2ED8">
            <w:pPr>
              <w:tabs>
                <w:tab w:val="left" w:pos="709"/>
              </w:tabs>
              <w:spacing w:after="0"/>
              <w:jc w:val="center"/>
              <w:rPr>
                <w:rFonts w:ascii="Times New Roman" w:eastAsia="Times New Roman" w:hAnsi="Times New Roman"/>
                <w:b/>
                <w:bCs/>
                <w:i/>
                <w:iCs/>
                <w:sz w:val="16"/>
                <w:szCs w:val="16"/>
              </w:rPr>
            </w:pPr>
            <w:r w:rsidRPr="005C7E69">
              <w:rPr>
                <w:rFonts w:ascii="Times New Roman" w:eastAsia="Times New Roman" w:hAnsi="Times New Roman"/>
                <w:b/>
                <w:bCs/>
                <w:i/>
                <w:iCs/>
                <w:sz w:val="16"/>
                <w:szCs w:val="16"/>
              </w:rPr>
              <w:t> </w:t>
            </w:r>
          </w:p>
        </w:tc>
        <w:tc>
          <w:tcPr>
            <w:tcW w:w="909" w:type="dxa"/>
            <w:gridSpan w:val="2"/>
            <w:tcBorders>
              <w:top w:val="nil"/>
              <w:left w:val="nil"/>
              <w:bottom w:val="nil"/>
              <w:right w:val="nil"/>
            </w:tcBorders>
            <w:shd w:val="clear" w:color="000000" w:fill="C0C0C0"/>
            <w:vAlign w:val="bottom"/>
          </w:tcPr>
          <w:p w14:paraId="2210E51C" w14:textId="77777777" w:rsidR="006C0E01" w:rsidRPr="005C7E69" w:rsidRDefault="006C0E01" w:rsidP="007C2ED8">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TAK</w:t>
            </w:r>
          </w:p>
        </w:tc>
        <w:tc>
          <w:tcPr>
            <w:tcW w:w="531" w:type="dxa"/>
            <w:gridSpan w:val="2"/>
            <w:tcBorders>
              <w:top w:val="nil"/>
              <w:left w:val="nil"/>
              <w:bottom w:val="nil"/>
              <w:right w:val="nil"/>
            </w:tcBorders>
            <w:shd w:val="clear" w:color="000000" w:fill="C0C0C0"/>
            <w:vAlign w:val="bottom"/>
          </w:tcPr>
          <w:p w14:paraId="7D323211" w14:textId="77777777" w:rsidR="006C0E01" w:rsidRPr="005C7E69" w:rsidRDefault="006C0E01" w:rsidP="007C2ED8">
            <w:pPr>
              <w:tabs>
                <w:tab w:val="left" w:pos="709"/>
              </w:tabs>
              <w:spacing w:after="0"/>
              <w:jc w:val="center"/>
              <w:rPr>
                <w:rFonts w:ascii="Times New Roman" w:eastAsia="Times New Roman" w:hAnsi="Times New Roman"/>
                <w:b/>
                <w:bCs/>
                <w:sz w:val="16"/>
                <w:szCs w:val="16"/>
              </w:rPr>
            </w:pPr>
          </w:p>
        </w:tc>
        <w:tc>
          <w:tcPr>
            <w:tcW w:w="943" w:type="dxa"/>
            <w:gridSpan w:val="2"/>
            <w:tcBorders>
              <w:top w:val="nil"/>
              <w:left w:val="nil"/>
              <w:bottom w:val="nil"/>
              <w:right w:val="nil"/>
            </w:tcBorders>
            <w:shd w:val="clear" w:color="000000" w:fill="C0C0C0"/>
            <w:vAlign w:val="bottom"/>
          </w:tcPr>
          <w:p w14:paraId="09B7C0A6" w14:textId="77777777" w:rsidR="006C0E01" w:rsidRPr="005C7E69" w:rsidRDefault="006C0E01" w:rsidP="007C2ED8">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NIE</w:t>
            </w:r>
            <w:r w:rsidRPr="005C7E69">
              <w:rPr>
                <w:rFonts w:ascii="Times New Roman" w:eastAsia="Times New Roman" w:hAnsi="Times New Roman"/>
                <w:b/>
                <w:bCs/>
                <w:sz w:val="16"/>
                <w:szCs w:val="16"/>
                <w:vertAlign w:val="superscript"/>
              </w:rPr>
              <w:t>1)</w:t>
            </w:r>
          </w:p>
        </w:tc>
        <w:tc>
          <w:tcPr>
            <w:tcW w:w="552" w:type="dxa"/>
            <w:gridSpan w:val="2"/>
            <w:tcBorders>
              <w:top w:val="nil"/>
              <w:left w:val="nil"/>
              <w:bottom w:val="nil"/>
              <w:right w:val="nil"/>
            </w:tcBorders>
            <w:shd w:val="clear" w:color="000000" w:fill="C0C0C0"/>
            <w:noWrap/>
            <w:vAlign w:val="bottom"/>
          </w:tcPr>
          <w:p w14:paraId="69664731" w14:textId="77777777" w:rsidR="006C0E01" w:rsidRPr="005C7E69" w:rsidRDefault="006C0E01" w:rsidP="007C2ED8">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531" w:type="dxa"/>
            <w:gridSpan w:val="2"/>
            <w:tcBorders>
              <w:top w:val="nil"/>
              <w:left w:val="nil"/>
              <w:bottom w:val="nil"/>
              <w:right w:val="nil"/>
            </w:tcBorders>
            <w:shd w:val="clear" w:color="000000" w:fill="C0C0C0"/>
            <w:vAlign w:val="bottom"/>
          </w:tcPr>
          <w:p w14:paraId="13C6070F" w14:textId="77777777" w:rsidR="006C0E01" w:rsidRPr="005C7E69" w:rsidRDefault="006C0E01" w:rsidP="007C2ED8">
            <w:pPr>
              <w:tabs>
                <w:tab w:val="left" w:pos="709"/>
              </w:tabs>
              <w:spacing w:after="0"/>
              <w:jc w:val="center"/>
              <w:rPr>
                <w:rFonts w:ascii="Times New Roman" w:eastAsia="Times New Roman" w:hAnsi="Times New Roman"/>
                <w:b/>
                <w:bCs/>
                <w:i/>
                <w:iCs/>
                <w:sz w:val="16"/>
                <w:szCs w:val="16"/>
              </w:rPr>
            </w:pPr>
            <w:r w:rsidRPr="005C7E69">
              <w:rPr>
                <w:rFonts w:ascii="Times New Roman" w:eastAsia="Times New Roman" w:hAnsi="Times New Roman"/>
                <w:b/>
                <w:bCs/>
                <w:i/>
                <w:iCs/>
                <w:sz w:val="16"/>
                <w:szCs w:val="16"/>
              </w:rPr>
              <w:t> </w:t>
            </w:r>
          </w:p>
        </w:tc>
        <w:tc>
          <w:tcPr>
            <w:tcW w:w="931" w:type="dxa"/>
            <w:gridSpan w:val="2"/>
            <w:tcBorders>
              <w:top w:val="nil"/>
              <w:left w:val="nil"/>
              <w:bottom w:val="nil"/>
              <w:right w:val="nil"/>
            </w:tcBorders>
            <w:shd w:val="clear" w:color="000000" w:fill="C0C0C0"/>
            <w:vAlign w:val="bottom"/>
          </w:tcPr>
          <w:p w14:paraId="2F097F46" w14:textId="77777777" w:rsidR="006C0E01" w:rsidRPr="005C7E69" w:rsidRDefault="006C0E01" w:rsidP="007C2ED8">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TAK</w:t>
            </w:r>
          </w:p>
        </w:tc>
        <w:tc>
          <w:tcPr>
            <w:tcW w:w="547" w:type="dxa"/>
            <w:gridSpan w:val="2"/>
            <w:tcBorders>
              <w:top w:val="nil"/>
              <w:left w:val="nil"/>
              <w:bottom w:val="nil"/>
              <w:right w:val="nil"/>
            </w:tcBorders>
            <w:shd w:val="clear" w:color="000000" w:fill="C0C0C0"/>
            <w:vAlign w:val="bottom"/>
          </w:tcPr>
          <w:p w14:paraId="1A647C72" w14:textId="77777777" w:rsidR="006C0E01" w:rsidRPr="005C7E69" w:rsidRDefault="006C0E01" w:rsidP="007C2ED8">
            <w:pPr>
              <w:tabs>
                <w:tab w:val="left" w:pos="709"/>
              </w:tabs>
              <w:spacing w:after="0"/>
              <w:jc w:val="center"/>
              <w:rPr>
                <w:rFonts w:ascii="Times New Roman" w:eastAsia="Times New Roman" w:hAnsi="Times New Roman"/>
                <w:b/>
                <w:bCs/>
                <w:sz w:val="16"/>
                <w:szCs w:val="16"/>
              </w:rPr>
            </w:pPr>
          </w:p>
        </w:tc>
        <w:tc>
          <w:tcPr>
            <w:tcW w:w="961" w:type="dxa"/>
            <w:gridSpan w:val="2"/>
            <w:tcBorders>
              <w:top w:val="nil"/>
              <w:left w:val="nil"/>
              <w:bottom w:val="nil"/>
              <w:right w:val="nil"/>
            </w:tcBorders>
            <w:shd w:val="clear" w:color="000000" w:fill="C0C0C0"/>
            <w:vAlign w:val="bottom"/>
          </w:tcPr>
          <w:p w14:paraId="1C06D6FE" w14:textId="77777777" w:rsidR="006C0E01" w:rsidRPr="005C7E69" w:rsidRDefault="006C0E01" w:rsidP="007C2ED8">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NIE</w:t>
            </w:r>
            <w:r w:rsidRPr="005C7E69">
              <w:rPr>
                <w:rFonts w:ascii="Times New Roman" w:eastAsia="Times New Roman" w:hAnsi="Times New Roman"/>
                <w:b/>
                <w:bCs/>
                <w:sz w:val="16"/>
                <w:szCs w:val="16"/>
                <w:vertAlign w:val="superscript"/>
              </w:rPr>
              <w:t>1)</w:t>
            </w:r>
          </w:p>
        </w:tc>
        <w:tc>
          <w:tcPr>
            <w:tcW w:w="1266" w:type="dxa"/>
            <w:tcBorders>
              <w:top w:val="nil"/>
              <w:left w:val="nil"/>
              <w:bottom w:val="nil"/>
              <w:right w:val="single" w:sz="4" w:space="0" w:color="auto"/>
            </w:tcBorders>
            <w:shd w:val="clear" w:color="000000" w:fill="C0C0C0"/>
            <w:noWrap/>
            <w:vAlign w:val="bottom"/>
          </w:tcPr>
          <w:p w14:paraId="4D727CE1" w14:textId="77777777" w:rsidR="006C0E01" w:rsidRPr="005C7E69" w:rsidRDefault="006C0E01" w:rsidP="007C2ED8">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r>
      <w:tr w:rsidR="005C7E69" w:rsidRPr="005C7E69" w14:paraId="18D70B8C" w14:textId="77777777" w:rsidTr="007C2ED8">
        <w:trPr>
          <w:trHeight w:val="102"/>
          <w:jc w:val="center"/>
        </w:trPr>
        <w:tc>
          <w:tcPr>
            <w:tcW w:w="190" w:type="dxa"/>
            <w:tcBorders>
              <w:top w:val="nil"/>
              <w:left w:val="single" w:sz="4" w:space="0" w:color="auto"/>
              <w:bottom w:val="nil"/>
              <w:right w:val="nil"/>
            </w:tcBorders>
            <w:shd w:val="clear" w:color="000000" w:fill="808080"/>
            <w:vAlign w:val="center"/>
          </w:tcPr>
          <w:p w14:paraId="3CE649BB" w14:textId="77777777" w:rsidR="006C0E01" w:rsidRPr="005C7E69" w:rsidRDefault="006C0E01" w:rsidP="007C2ED8">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1539" w:type="dxa"/>
            <w:gridSpan w:val="2"/>
            <w:tcBorders>
              <w:top w:val="nil"/>
              <w:left w:val="nil"/>
              <w:bottom w:val="nil"/>
              <w:right w:val="nil"/>
            </w:tcBorders>
            <w:shd w:val="clear" w:color="000000" w:fill="808080"/>
            <w:vAlign w:val="center"/>
          </w:tcPr>
          <w:p w14:paraId="69A7672B" w14:textId="77777777" w:rsidR="006C0E01" w:rsidRPr="005C7E69" w:rsidRDefault="006C0E01" w:rsidP="007C2ED8">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1195" w:type="dxa"/>
            <w:gridSpan w:val="2"/>
            <w:tcBorders>
              <w:top w:val="nil"/>
              <w:left w:val="nil"/>
              <w:bottom w:val="nil"/>
              <w:right w:val="nil"/>
            </w:tcBorders>
            <w:shd w:val="clear" w:color="000000" w:fill="808080"/>
            <w:vAlign w:val="center"/>
          </w:tcPr>
          <w:p w14:paraId="562DCD76" w14:textId="77777777" w:rsidR="006C0E01" w:rsidRPr="005C7E69" w:rsidRDefault="006C0E01" w:rsidP="007C2ED8">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532" w:type="dxa"/>
            <w:gridSpan w:val="2"/>
            <w:tcBorders>
              <w:top w:val="nil"/>
              <w:left w:val="nil"/>
              <w:bottom w:val="nil"/>
              <w:right w:val="nil"/>
            </w:tcBorders>
            <w:shd w:val="clear" w:color="000000" w:fill="808080"/>
            <w:vAlign w:val="bottom"/>
          </w:tcPr>
          <w:p w14:paraId="363016D6" w14:textId="77777777" w:rsidR="006C0E01" w:rsidRPr="005C7E69" w:rsidRDefault="006C0E01" w:rsidP="007C2ED8">
            <w:pPr>
              <w:tabs>
                <w:tab w:val="left" w:pos="709"/>
              </w:tabs>
              <w:spacing w:after="0"/>
              <w:jc w:val="center"/>
              <w:rPr>
                <w:rFonts w:ascii="Times New Roman" w:eastAsia="Times New Roman" w:hAnsi="Times New Roman"/>
                <w:b/>
                <w:bCs/>
                <w:i/>
                <w:iCs/>
                <w:sz w:val="16"/>
                <w:szCs w:val="16"/>
              </w:rPr>
            </w:pPr>
            <w:r w:rsidRPr="005C7E69">
              <w:rPr>
                <w:rFonts w:ascii="Times New Roman" w:eastAsia="Times New Roman" w:hAnsi="Times New Roman"/>
                <w:b/>
                <w:bCs/>
                <w:i/>
                <w:iCs/>
                <w:sz w:val="16"/>
                <w:szCs w:val="16"/>
              </w:rPr>
              <w:t> </w:t>
            </w:r>
          </w:p>
        </w:tc>
        <w:tc>
          <w:tcPr>
            <w:tcW w:w="909" w:type="dxa"/>
            <w:gridSpan w:val="2"/>
            <w:tcBorders>
              <w:top w:val="nil"/>
              <w:left w:val="nil"/>
              <w:bottom w:val="nil"/>
              <w:right w:val="nil"/>
            </w:tcBorders>
            <w:shd w:val="clear" w:color="000000" w:fill="808080"/>
            <w:vAlign w:val="bottom"/>
          </w:tcPr>
          <w:p w14:paraId="6DE8E9F4" w14:textId="77777777" w:rsidR="006C0E01" w:rsidRPr="005C7E69" w:rsidRDefault="006C0E01" w:rsidP="007C2ED8">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531" w:type="dxa"/>
            <w:gridSpan w:val="2"/>
            <w:tcBorders>
              <w:top w:val="nil"/>
              <w:left w:val="nil"/>
              <w:bottom w:val="nil"/>
              <w:right w:val="nil"/>
            </w:tcBorders>
            <w:shd w:val="clear" w:color="000000" w:fill="808080"/>
            <w:vAlign w:val="bottom"/>
          </w:tcPr>
          <w:p w14:paraId="1B642A28" w14:textId="77777777" w:rsidR="006C0E01" w:rsidRPr="005C7E69" w:rsidRDefault="006C0E01" w:rsidP="007C2ED8">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943" w:type="dxa"/>
            <w:gridSpan w:val="2"/>
            <w:tcBorders>
              <w:top w:val="nil"/>
              <w:left w:val="nil"/>
              <w:bottom w:val="nil"/>
              <w:right w:val="nil"/>
            </w:tcBorders>
            <w:shd w:val="clear" w:color="000000" w:fill="808080"/>
            <w:vAlign w:val="bottom"/>
          </w:tcPr>
          <w:p w14:paraId="6CB20563" w14:textId="77777777" w:rsidR="006C0E01" w:rsidRPr="005C7E69" w:rsidRDefault="006C0E01" w:rsidP="007C2ED8">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552" w:type="dxa"/>
            <w:gridSpan w:val="2"/>
            <w:tcBorders>
              <w:top w:val="nil"/>
              <w:left w:val="nil"/>
              <w:bottom w:val="nil"/>
              <w:right w:val="nil"/>
            </w:tcBorders>
            <w:shd w:val="clear" w:color="000000" w:fill="808080"/>
            <w:noWrap/>
            <w:vAlign w:val="bottom"/>
          </w:tcPr>
          <w:p w14:paraId="0485A466" w14:textId="77777777" w:rsidR="006C0E01" w:rsidRPr="005C7E69" w:rsidRDefault="006C0E01" w:rsidP="007C2ED8">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531" w:type="dxa"/>
            <w:gridSpan w:val="2"/>
            <w:tcBorders>
              <w:top w:val="nil"/>
              <w:left w:val="nil"/>
              <w:bottom w:val="nil"/>
              <w:right w:val="nil"/>
            </w:tcBorders>
            <w:shd w:val="clear" w:color="000000" w:fill="808080"/>
            <w:vAlign w:val="bottom"/>
          </w:tcPr>
          <w:p w14:paraId="1600933B" w14:textId="77777777" w:rsidR="006C0E01" w:rsidRPr="005C7E69" w:rsidRDefault="006C0E01" w:rsidP="007C2ED8">
            <w:pPr>
              <w:tabs>
                <w:tab w:val="left" w:pos="709"/>
              </w:tabs>
              <w:spacing w:after="0"/>
              <w:jc w:val="center"/>
              <w:rPr>
                <w:rFonts w:ascii="Times New Roman" w:eastAsia="Times New Roman" w:hAnsi="Times New Roman"/>
                <w:b/>
                <w:bCs/>
                <w:i/>
                <w:iCs/>
                <w:sz w:val="16"/>
                <w:szCs w:val="16"/>
              </w:rPr>
            </w:pPr>
            <w:r w:rsidRPr="005C7E69">
              <w:rPr>
                <w:rFonts w:ascii="Times New Roman" w:eastAsia="Times New Roman" w:hAnsi="Times New Roman"/>
                <w:b/>
                <w:bCs/>
                <w:i/>
                <w:iCs/>
                <w:sz w:val="16"/>
                <w:szCs w:val="16"/>
              </w:rPr>
              <w:t> </w:t>
            </w:r>
          </w:p>
        </w:tc>
        <w:tc>
          <w:tcPr>
            <w:tcW w:w="931" w:type="dxa"/>
            <w:gridSpan w:val="2"/>
            <w:tcBorders>
              <w:top w:val="nil"/>
              <w:left w:val="nil"/>
              <w:bottom w:val="nil"/>
              <w:right w:val="nil"/>
            </w:tcBorders>
            <w:shd w:val="clear" w:color="000000" w:fill="808080"/>
            <w:vAlign w:val="bottom"/>
          </w:tcPr>
          <w:p w14:paraId="2F1CFE6C" w14:textId="77777777" w:rsidR="006C0E01" w:rsidRPr="005C7E69" w:rsidRDefault="006C0E01" w:rsidP="007C2ED8">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547" w:type="dxa"/>
            <w:gridSpan w:val="2"/>
            <w:tcBorders>
              <w:top w:val="nil"/>
              <w:left w:val="nil"/>
              <w:bottom w:val="nil"/>
              <w:right w:val="nil"/>
            </w:tcBorders>
            <w:shd w:val="clear" w:color="000000" w:fill="808080"/>
            <w:vAlign w:val="bottom"/>
          </w:tcPr>
          <w:p w14:paraId="065953B9" w14:textId="77777777" w:rsidR="006C0E01" w:rsidRPr="005C7E69" w:rsidRDefault="006C0E01" w:rsidP="007C2ED8">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961" w:type="dxa"/>
            <w:gridSpan w:val="2"/>
            <w:tcBorders>
              <w:top w:val="nil"/>
              <w:left w:val="nil"/>
              <w:bottom w:val="nil"/>
              <w:right w:val="nil"/>
            </w:tcBorders>
            <w:shd w:val="clear" w:color="000000" w:fill="808080"/>
            <w:vAlign w:val="bottom"/>
          </w:tcPr>
          <w:p w14:paraId="2BED958F" w14:textId="77777777" w:rsidR="006C0E01" w:rsidRPr="005C7E69" w:rsidRDefault="006C0E01" w:rsidP="007C2ED8">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1266" w:type="dxa"/>
            <w:tcBorders>
              <w:top w:val="nil"/>
              <w:left w:val="nil"/>
              <w:bottom w:val="nil"/>
              <w:right w:val="single" w:sz="4" w:space="0" w:color="auto"/>
            </w:tcBorders>
            <w:shd w:val="clear" w:color="000000" w:fill="808080"/>
            <w:noWrap/>
            <w:vAlign w:val="bottom"/>
          </w:tcPr>
          <w:p w14:paraId="548F4F03" w14:textId="77777777" w:rsidR="006C0E01" w:rsidRPr="005C7E69" w:rsidRDefault="006C0E01" w:rsidP="007C2ED8">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r>
      <w:tr w:rsidR="005C7E69" w:rsidRPr="005C7E69" w14:paraId="4CDE040B" w14:textId="77777777" w:rsidTr="007C2ED8">
        <w:trPr>
          <w:trHeight w:val="498"/>
          <w:jc w:val="center"/>
        </w:trPr>
        <w:tc>
          <w:tcPr>
            <w:tcW w:w="2770" w:type="dxa"/>
            <w:gridSpan w:val="4"/>
            <w:tcBorders>
              <w:top w:val="nil"/>
              <w:left w:val="single" w:sz="4" w:space="0" w:color="auto"/>
              <w:bottom w:val="nil"/>
              <w:right w:val="nil"/>
            </w:tcBorders>
            <w:shd w:val="clear" w:color="000000" w:fill="808080"/>
            <w:vAlign w:val="center"/>
          </w:tcPr>
          <w:p w14:paraId="0CE2AB17" w14:textId="77777777" w:rsidR="006C0E01" w:rsidRPr="005C7E69" w:rsidRDefault="006C0E01" w:rsidP="007C2ED8">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 xml:space="preserve">Wniosek podlega dalszemu rozpatrywaniu </w:t>
            </w:r>
          </w:p>
        </w:tc>
        <w:tc>
          <w:tcPr>
            <w:tcW w:w="530" w:type="dxa"/>
            <w:gridSpan w:val="2"/>
            <w:tcBorders>
              <w:top w:val="nil"/>
              <w:left w:val="nil"/>
              <w:bottom w:val="nil"/>
              <w:right w:val="nil"/>
            </w:tcBorders>
            <w:shd w:val="clear" w:color="000000" w:fill="808080"/>
            <w:vAlign w:val="bottom"/>
          </w:tcPr>
          <w:p w14:paraId="6ECA51CB" w14:textId="77777777" w:rsidR="006C0E01" w:rsidRPr="005C7E69" w:rsidRDefault="006C0E01" w:rsidP="007C2ED8">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909"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62B0BAAD" w14:textId="77777777" w:rsidR="006C0E01" w:rsidRPr="005C7E69" w:rsidRDefault="006C0E01" w:rsidP="007C2ED8">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531" w:type="dxa"/>
            <w:gridSpan w:val="2"/>
            <w:tcBorders>
              <w:top w:val="nil"/>
              <w:left w:val="nil"/>
              <w:bottom w:val="nil"/>
              <w:right w:val="nil"/>
            </w:tcBorders>
            <w:shd w:val="clear" w:color="000000" w:fill="808080"/>
            <w:vAlign w:val="bottom"/>
          </w:tcPr>
          <w:p w14:paraId="30F66846" w14:textId="77777777" w:rsidR="006C0E01" w:rsidRPr="005C7E69" w:rsidRDefault="006C0E01" w:rsidP="007C2ED8">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939"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780B0EB5" w14:textId="77777777" w:rsidR="006C0E01" w:rsidRPr="005C7E69" w:rsidRDefault="006C0E01" w:rsidP="007C2ED8">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552" w:type="dxa"/>
            <w:gridSpan w:val="2"/>
            <w:tcBorders>
              <w:top w:val="nil"/>
              <w:left w:val="nil"/>
              <w:bottom w:val="nil"/>
              <w:right w:val="nil"/>
            </w:tcBorders>
            <w:shd w:val="clear" w:color="000000" w:fill="808080"/>
            <w:noWrap/>
            <w:vAlign w:val="bottom"/>
          </w:tcPr>
          <w:p w14:paraId="5B402851" w14:textId="77777777" w:rsidR="006C0E01" w:rsidRPr="005C7E69" w:rsidRDefault="006C0E01" w:rsidP="007C2ED8">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536" w:type="dxa"/>
            <w:gridSpan w:val="2"/>
            <w:tcBorders>
              <w:top w:val="nil"/>
              <w:left w:val="nil"/>
              <w:bottom w:val="nil"/>
              <w:right w:val="nil"/>
            </w:tcBorders>
            <w:shd w:val="clear" w:color="000000" w:fill="808080"/>
            <w:vAlign w:val="bottom"/>
          </w:tcPr>
          <w:p w14:paraId="4757A14A" w14:textId="77777777" w:rsidR="006C0E01" w:rsidRPr="005C7E69" w:rsidRDefault="006C0E01" w:rsidP="007C2ED8">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926"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07D36303" w14:textId="77777777" w:rsidR="006C0E01" w:rsidRPr="005C7E69" w:rsidRDefault="006C0E01" w:rsidP="007C2ED8">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547" w:type="dxa"/>
            <w:gridSpan w:val="2"/>
            <w:tcBorders>
              <w:top w:val="nil"/>
              <w:left w:val="nil"/>
              <w:bottom w:val="nil"/>
              <w:right w:val="nil"/>
            </w:tcBorders>
            <w:shd w:val="clear" w:color="000000" w:fill="808080"/>
            <w:vAlign w:val="bottom"/>
          </w:tcPr>
          <w:p w14:paraId="538A165F" w14:textId="77777777" w:rsidR="006C0E01" w:rsidRPr="005C7E69" w:rsidRDefault="006C0E01" w:rsidP="007C2ED8">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961"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738921C3" w14:textId="77777777" w:rsidR="006C0E01" w:rsidRPr="005C7E69" w:rsidRDefault="006C0E01" w:rsidP="007C2ED8">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1426" w:type="dxa"/>
            <w:gridSpan w:val="2"/>
            <w:tcBorders>
              <w:top w:val="nil"/>
              <w:left w:val="nil"/>
              <w:bottom w:val="nil"/>
              <w:right w:val="single" w:sz="4" w:space="0" w:color="auto"/>
            </w:tcBorders>
            <w:shd w:val="clear" w:color="000000" w:fill="808080"/>
            <w:noWrap/>
            <w:vAlign w:val="bottom"/>
          </w:tcPr>
          <w:p w14:paraId="6EE11B37" w14:textId="77777777" w:rsidR="006C0E01" w:rsidRPr="005C7E69" w:rsidRDefault="006C0E01" w:rsidP="007C2ED8">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r>
      <w:tr w:rsidR="005C7E69" w:rsidRPr="005C7E69" w14:paraId="120B00DF" w14:textId="77777777" w:rsidTr="007C2ED8">
        <w:trPr>
          <w:trHeight w:val="102"/>
          <w:jc w:val="center"/>
        </w:trPr>
        <w:tc>
          <w:tcPr>
            <w:tcW w:w="190" w:type="dxa"/>
            <w:tcBorders>
              <w:top w:val="nil"/>
              <w:left w:val="single" w:sz="4" w:space="0" w:color="auto"/>
              <w:bottom w:val="nil"/>
              <w:right w:val="nil"/>
            </w:tcBorders>
            <w:shd w:val="clear" w:color="000000" w:fill="808080"/>
            <w:vAlign w:val="center"/>
          </w:tcPr>
          <w:p w14:paraId="7C4DE598" w14:textId="77777777" w:rsidR="006C0E01" w:rsidRPr="005C7E69" w:rsidRDefault="006C0E01" w:rsidP="007C2ED8">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1539" w:type="dxa"/>
            <w:gridSpan w:val="2"/>
            <w:tcBorders>
              <w:top w:val="nil"/>
              <w:left w:val="nil"/>
              <w:bottom w:val="nil"/>
              <w:right w:val="nil"/>
            </w:tcBorders>
            <w:shd w:val="clear" w:color="000000" w:fill="808080"/>
            <w:vAlign w:val="center"/>
          </w:tcPr>
          <w:p w14:paraId="536E02FC" w14:textId="77777777" w:rsidR="006C0E01" w:rsidRPr="005C7E69" w:rsidRDefault="006C0E01" w:rsidP="007C2ED8">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1195" w:type="dxa"/>
            <w:gridSpan w:val="2"/>
            <w:tcBorders>
              <w:top w:val="nil"/>
              <w:left w:val="nil"/>
              <w:bottom w:val="nil"/>
              <w:right w:val="nil"/>
            </w:tcBorders>
            <w:shd w:val="clear" w:color="000000" w:fill="808080"/>
            <w:vAlign w:val="center"/>
          </w:tcPr>
          <w:p w14:paraId="3E7566AC" w14:textId="77777777" w:rsidR="006C0E01" w:rsidRPr="005C7E69" w:rsidRDefault="006C0E01" w:rsidP="007C2ED8">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532" w:type="dxa"/>
            <w:gridSpan w:val="2"/>
            <w:tcBorders>
              <w:top w:val="nil"/>
              <w:left w:val="nil"/>
              <w:bottom w:val="nil"/>
              <w:right w:val="nil"/>
            </w:tcBorders>
            <w:shd w:val="clear" w:color="000000" w:fill="808080"/>
            <w:vAlign w:val="bottom"/>
          </w:tcPr>
          <w:p w14:paraId="38F0A841" w14:textId="77777777" w:rsidR="006C0E01" w:rsidRPr="005C7E69" w:rsidRDefault="006C0E01" w:rsidP="007C2ED8">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909" w:type="dxa"/>
            <w:gridSpan w:val="2"/>
            <w:tcBorders>
              <w:top w:val="nil"/>
              <w:left w:val="nil"/>
              <w:bottom w:val="nil"/>
              <w:right w:val="nil"/>
            </w:tcBorders>
            <w:shd w:val="clear" w:color="000000" w:fill="808080"/>
            <w:vAlign w:val="bottom"/>
          </w:tcPr>
          <w:p w14:paraId="0373A24E" w14:textId="77777777" w:rsidR="006C0E01" w:rsidRPr="005C7E69" w:rsidRDefault="006C0E01" w:rsidP="007C2ED8">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531" w:type="dxa"/>
            <w:gridSpan w:val="2"/>
            <w:tcBorders>
              <w:top w:val="nil"/>
              <w:left w:val="nil"/>
              <w:bottom w:val="nil"/>
              <w:right w:val="nil"/>
            </w:tcBorders>
            <w:shd w:val="clear" w:color="000000" w:fill="808080"/>
            <w:vAlign w:val="bottom"/>
          </w:tcPr>
          <w:p w14:paraId="062631E7" w14:textId="77777777" w:rsidR="006C0E01" w:rsidRPr="005C7E69" w:rsidRDefault="006C0E01" w:rsidP="007C2ED8">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943" w:type="dxa"/>
            <w:gridSpan w:val="2"/>
            <w:tcBorders>
              <w:top w:val="nil"/>
              <w:left w:val="nil"/>
              <w:bottom w:val="nil"/>
              <w:right w:val="nil"/>
            </w:tcBorders>
            <w:shd w:val="clear" w:color="000000" w:fill="808080"/>
            <w:vAlign w:val="bottom"/>
          </w:tcPr>
          <w:p w14:paraId="02551ACD" w14:textId="77777777" w:rsidR="006C0E01" w:rsidRPr="005C7E69" w:rsidRDefault="006C0E01" w:rsidP="007C2ED8">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552" w:type="dxa"/>
            <w:gridSpan w:val="2"/>
            <w:tcBorders>
              <w:top w:val="nil"/>
              <w:left w:val="nil"/>
              <w:bottom w:val="nil"/>
              <w:right w:val="nil"/>
            </w:tcBorders>
            <w:shd w:val="clear" w:color="000000" w:fill="808080"/>
            <w:vAlign w:val="bottom"/>
          </w:tcPr>
          <w:p w14:paraId="15F1E093" w14:textId="77777777" w:rsidR="006C0E01" w:rsidRPr="005C7E69" w:rsidRDefault="006C0E01" w:rsidP="007C2ED8">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531" w:type="dxa"/>
            <w:gridSpan w:val="2"/>
            <w:tcBorders>
              <w:top w:val="nil"/>
              <w:left w:val="nil"/>
              <w:bottom w:val="nil"/>
              <w:right w:val="nil"/>
            </w:tcBorders>
            <w:shd w:val="clear" w:color="000000" w:fill="808080"/>
            <w:vAlign w:val="bottom"/>
          </w:tcPr>
          <w:p w14:paraId="7B41206C" w14:textId="77777777" w:rsidR="006C0E01" w:rsidRPr="005C7E69" w:rsidRDefault="006C0E01" w:rsidP="007C2ED8">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931" w:type="dxa"/>
            <w:gridSpan w:val="2"/>
            <w:tcBorders>
              <w:top w:val="nil"/>
              <w:left w:val="nil"/>
              <w:bottom w:val="nil"/>
              <w:right w:val="nil"/>
            </w:tcBorders>
            <w:shd w:val="clear" w:color="000000" w:fill="808080"/>
            <w:vAlign w:val="bottom"/>
          </w:tcPr>
          <w:p w14:paraId="0C85C8D9" w14:textId="77777777" w:rsidR="006C0E01" w:rsidRPr="005C7E69" w:rsidRDefault="006C0E01" w:rsidP="007C2ED8">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547" w:type="dxa"/>
            <w:gridSpan w:val="2"/>
            <w:tcBorders>
              <w:top w:val="nil"/>
              <w:left w:val="nil"/>
              <w:bottom w:val="nil"/>
              <w:right w:val="nil"/>
            </w:tcBorders>
            <w:shd w:val="clear" w:color="000000" w:fill="808080"/>
            <w:vAlign w:val="bottom"/>
          </w:tcPr>
          <w:p w14:paraId="0376D8D2" w14:textId="77777777" w:rsidR="006C0E01" w:rsidRPr="005C7E69" w:rsidRDefault="006C0E01" w:rsidP="007C2ED8">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961" w:type="dxa"/>
            <w:gridSpan w:val="2"/>
            <w:tcBorders>
              <w:top w:val="nil"/>
              <w:left w:val="nil"/>
              <w:bottom w:val="nil"/>
              <w:right w:val="nil"/>
            </w:tcBorders>
            <w:shd w:val="clear" w:color="000000" w:fill="808080"/>
            <w:vAlign w:val="bottom"/>
          </w:tcPr>
          <w:p w14:paraId="0168954F" w14:textId="77777777" w:rsidR="006C0E01" w:rsidRPr="005C7E69" w:rsidRDefault="006C0E01" w:rsidP="007C2ED8">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1266" w:type="dxa"/>
            <w:tcBorders>
              <w:top w:val="nil"/>
              <w:left w:val="nil"/>
              <w:bottom w:val="nil"/>
              <w:right w:val="single" w:sz="4" w:space="0" w:color="auto"/>
            </w:tcBorders>
            <w:shd w:val="clear" w:color="000000" w:fill="808080"/>
            <w:vAlign w:val="bottom"/>
          </w:tcPr>
          <w:p w14:paraId="2434A0D6" w14:textId="77777777" w:rsidR="006C0E01" w:rsidRPr="005C7E69" w:rsidRDefault="006C0E01" w:rsidP="007C2ED8">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r>
      <w:tr w:rsidR="005C7E69" w:rsidRPr="005C7E69" w14:paraId="11D653B5" w14:textId="77777777" w:rsidTr="007C2ED8">
        <w:trPr>
          <w:trHeight w:val="102"/>
          <w:jc w:val="center"/>
        </w:trPr>
        <w:tc>
          <w:tcPr>
            <w:tcW w:w="190" w:type="dxa"/>
            <w:tcBorders>
              <w:top w:val="nil"/>
              <w:left w:val="single" w:sz="4" w:space="0" w:color="auto"/>
              <w:bottom w:val="nil"/>
              <w:right w:val="nil"/>
            </w:tcBorders>
            <w:shd w:val="clear" w:color="000000" w:fill="C0C0C0"/>
            <w:vAlign w:val="center"/>
          </w:tcPr>
          <w:p w14:paraId="4B2D22CC" w14:textId="77777777" w:rsidR="006C0E01" w:rsidRPr="005C7E69" w:rsidRDefault="006C0E01" w:rsidP="007C2ED8">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1539" w:type="dxa"/>
            <w:gridSpan w:val="2"/>
            <w:tcBorders>
              <w:top w:val="nil"/>
              <w:left w:val="nil"/>
              <w:bottom w:val="nil"/>
              <w:right w:val="nil"/>
            </w:tcBorders>
            <w:shd w:val="clear" w:color="000000" w:fill="C0C0C0"/>
            <w:vAlign w:val="center"/>
          </w:tcPr>
          <w:p w14:paraId="1D9CBBA6" w14:textId="77777777" w:rsidR="006C0E01" w:rsidRPr="005C7E69" w:rsidRDefault="006C0E01" w:rsidP="007C2ED8">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1195" w:type="dxa"/>
            <w:gridSpan w:val="2"/>
            <w:tcBorders>
              <w:top w:val="nil"/>
              <w:left w:val="nil"/>
              <w:bottom w:val="nil"/>
              <w:right w:val="nil"/>
            </w:tcBorders>
            <w:shd w:val="clear" w:color="000000" w:fill="C0C0C0"/>
            <w:vAlign w:val="center"/>
          </w:tcPr>
          <w:p w14:paraId="20D78EB2" w14:textId="77777777" w:rsidR="006C0E01" w:rsidRPr="005C7E69" w:rsidRDefault="006C0E01" w:rsidP="007C2ED8">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532" w:type="dxa"/>
            <w:gridSpan w:val="2"/>
            <w:tcBorders>
              <w:top w:val="nil"/>
              <w:left w:val="nil"/>
              <w:bottom w:val="nil"/>
              <w:right w:val="nil"/>
            </w:tcBorders>
            <w:shd w:val="clear" w:color="000000" w:fill="C0C0C0"/>
            <w:vAlign w:val="bottom"/>
          </w:tcPr>
          <w:p w14:paraId="088A0FC5" w14:textId="77777777" w:rsidR="006C0E01" w:rsidRPr="005C7E69" w:rsidRDefault="006C0E01" w:rsidP="007C2ED8">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909" w:type="dxa"/>
            <w:gridSpan w:val="2"/>
            <w:tcBorders>
              <w:top w:val="nil"/>
              <w:left w:val="nil"/>
              <w:bottom w:val="nil"/>
              <w:right w:val="nil"/>
            </w:tcBorders>
            <w:shd w:val="clear" w:color="000000" w:fill="C0C0C0"/>
            <w:vAlign w:val="bottom"/>
          </w:tcPr>
          <w:p w14:paraId="338BA886" w14:textId="77777777" w:rsidR="006C0E01" w:rsidRPr="005C7E69" w:rsidRDefault="006C0E01" w:rsidP="007C2ED8">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531" w:type="dxa"/>
            <w:gridSpan w:val="2"/>
            <w:tcBorders>
              <w:top w:val="nil"/>
              <w:left w:val="nil"/>
              <w:bottom w:val="nil"/>
              <w:right w:val="nil"/>
            </w:tcBorders>
            <w:shd w:val="clear" w:color="000000" w:fill="C0C0C0"/>
            <w:vAlign w:val="bottom"/>
          </w:tcPr>
          <w:p w14:paraId="0FCCD9C0" w14:textId="77777777" w:rsidR="006C0E01" w:rsidRPr="005C7E69" w:rsidRDefault="006C0E01" w:rsidP="007C2ED8">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943" w:type="dxa"/>
            <w:gridSpan w:val="2"/>
            <w:tcBorders>
              <w:top w:val="nil"/>
              <w:left w:val="nil"/>
              <w:bottom w:val="nil"/>
              <w:right w:val="nil"/>
            </w:tcBorders>
            <w:shd w:val="clear" w:color="000000" w:fill="C0C0C0"/>
            <w:vAlign w:val="bottom"/>
          </w:tcPr>
          <w:p w14:paraId="40CA4FA6" w14:textId="77777777" w:rsidR="006C0E01" w:rsidRPr="005C7E69" w:rsidRDefault="006C0E01" w:rsidP="007C2ED8">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552" w:type="dxa"/>
            <w:gridSpan w:val="2"/>
            <w:tcBorders>
              <w:top w:val="nil"/>
              <w:left w:val="nil"/>
              <w:bottom w:val="nil"/>
              <w:right w:val="nil"/>
            </w:tcBorders>
            <w:shd w:val="clear" w:color="000000" w:fill="C0C0C0"/>
            <w:vAlign w:val="bottom"/>
          </w:tcPr>
          <w:p w14:paraId="2C5E7649" w14:textId="77777777" w:rsidR="006C0E01" w:rsidRPr="005C7E69" w:rsidRDefault="006C0E01" w:rsidP="007C2ED8">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531" w:type="dxa"/>
            <w:gridSpan w:val="2"/>
            <w:tcBorders>
              <w:top w:val="nil"/>
              <w:left w:val="nil"/>
              <w:bottom w:val="nil"/>
              <w:right w:val="nil"/>
            </w:tcBorders>
            <w:shd w:val="clear" w:color="000000" w:fill="C0C0C0"/>
            <w:vAlign w:val="bottom"/>
          </w:tcPr>
          <w:p w14:paraId="3EECA656" w14:textId="77777777" w:rsidR="006C0E01" w:rsidRPr="005C7E69" w:rsidRDefault="006C0E01" w:rsidP="007C2ED8">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931" w:type="dxa"/>
            <w:gridSpan w:val="2"/>
            <w:tcBorders>
              <w:top w:val="nil"/>
              <w:left w:val="nil"/>
              <w:bottom w:val="nil"/>
              <w:right w:val="nil"/>
            </w:tcBorders>
            <w:shd w:val="clear" w:color="000000" w:fill="C0C0C0"/>
            <w:vAlign w:val="bottom"/>
          </w:tcPr>
          <w:p w14:paraId="17B60697" w14:textId="77777777" w:rsidR="006C0E01" w:rsidRPr="005C7E69" w:rsidRDefault="006C0E01" w:rsidP="007C2ED8">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547" w:type="dxa"/>
            <w:gridSpan w:val="2"/>
            <w:tcBorders>
              <w:top w:val="nil"/>
              <w:left w:val="nil"/>
              <w:bottom w:val="nil"/>
              <w:right w:val="nil"/>
            </w:tcBorders>
            <w:shd w:val="clear" w:color="000000" w:fill="C0C0C0"/>
            <w:vAlign w:val="bottom"/>
          </w:tcPr>
          <w:p w14:paraId="3D277E10" w14:textId="77777777" w:rsidR="006C0E01" w:rsidRPr="005C7E69" w:rsidRDefault="006C0E01" w:rsidP="007C2ED8">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961" w:type="dxa"/>
            <w:gridSpan w:val="2"/>
            <w:tcBorders>
              <w:top w:val="nil"/>
              <w:left w:val="nil"/>
              <w:bottom w:val="nil"/>
              <w:right w:val="nil"/>
            </w:tcBorders>
            <w:shd w:val="clear" w:color="000000" w:fill="C0C0C0"/>
            <w:vAlign w:val="bottom"/>
          </w:tcPr>
          <w:p w14:paraId="2F1BEFEC" w14:textId="77777777" w:rsidR="006C0E01" w:rsidRPr="005C7E69" w:rsidRDefault="006C0E01" w:rsidP="007C2ED8">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1266" w:type="dxa"/>
            <w:tcBorders>
              <w:top w:val="nil"/>
              <w:left w:val="nil"/>
              <w:bottom w:val="nil"/>
              <w:right w:val="single" w:sz="4" w:space="0" w:color="auto"/>
            </w:tcBorders>
            <w:shd w:val="clear" w:color="000000" w:fill="C0C0C0"/>
            <w:vAlign w:val="bottom"/>
          </w:tcPr>
          <w:p w14:paraId="5DD00ED8" w14:textId="77777777" w:rsidR="006C0E01" w:rsidRPr="005C7E69" w:rsidRDefault="006C0E01" w:rsidP="007C2ED8">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r>
      <w:tr w:rsidR="005C7E69" w:rsidRPr="005C7E69" w14:paraId="0AA72408" w14:textId="77777777" w:rsidTr="007C2ED8">
        <w:trPr>
          <w:trHeight w:val="504"/>
          <w:jc w:val="center"/>
        </w:trPr>
        <w:tc>
          <w:tcPr>
            <w:tcW w:w="10627" w:type="dxa"/>
            <w:gridSpan w:val="24"/>
            <w:tcBorders>
              <w:top w:val="nil"/>
              <w:left w:val="single" w:sz="4" w:space="0" w:color="auto"/>
              <w:bottom w:val="nil"/>
              <w:right w:val="single" w:sz="4" w:space="0" w:color="000000"/>
            </w:tcBorders>
            <w:shd w:val="clear" w:color="000000" w:fill="C0C0C0"/>
          </w:tcPr>
          <w:p w14:paraId="6655F50F" w14:textId="77777777" w:rsidR="006C0E01" w:rsidRPr="005C7E69" w:rsidRDefault="006C0E01" w:rsidP="007C2ED8">
            <w:pPr>
              <w:tabs>
                <w:tab w:val="left" w:pos="709"/>
              </w:tabs>
              <w:spacing w:after="0"/>
              <w:rPr>
                <w:rFonts w:ascii="Times New Roman" w:eastAsia="Times New Roman" w:hAnsi="Times New Roman"/>
                <w:b/>
                <w:bCs/>
                <w:i/>
                <w:iCs/>
                <w:sz w:val="16"/>
                <w:szCs w:val="16"/>
              </w:rPr>
            </w:pPr>
            <w:r w:rsidRPr="005C7E69">
              <w:rPr>
                <w:rFonts w:ascii="Times New Roman" w:eastAsia="Times New Roman" w:hAnsi="Times New Roman"/>
                <w:b/>
                <w:bCs/>
                <w:i/>
                <w:iCs/>
                <w:sz w:val="16"/>
                <w:szCs w:val="16"/>
                <w:vertAlign w:val="superscript"/>
              </w:rPr>
              <w:t>1)</w:t>
            </w:r>
            <w:r w:rsidRPr="005C7E69">
              <w:rPr>
                <w:rFonts w:ascii="Times New Roman" w:eastAsia="Times New Roman" w:hAnsi="Times New Roman"/>
                <w:i/>
                <w:iCs/>
                <w:sz w:val="16"/>
                <w:szCs w:val="16"/>
              </w:rPr>
              <w:t xml:space="preserve">Zaznaczenie pola "NIE" oznacza, że co najmniej jeden z wymienionych w części A warunków nie został spełniony i wniosek pozostawia się bez rozpatrzenia. </w:t>
            </w:r>
          </w:p>
        </w:tc>
      </w:tr>
      <w:tr w:rsidR="005C7E69" w:rsidRPr="005C7E69" w14:paraId="206898C4" w14:textId="77777777" w:rsidTr="007C2ED8">
        <w:trPr>
          <w:trHeight w:val="70"/>
          <w:jc w:val="center"/>
        </w:trPr>
        <w:tc>
          <w:tcPr>
            <w:tcW w:w="10627" w:type="dxa"/>
            <w:gridSpan w:val="24"/>
            <w:tcBorders>
              <w:top w:val="single" w:sz="4" w:space="0" w:color="auto"/>
              <w:left w:val="single" w:sz="4" w:space="0" w:color="auto"/>
              <w:bottom w:val="single" w:sz="4" w:space="0" w:color="auto"/>
              <w:right w:val="single" w:sz="4" w:space="0" w:color="000000"/>
            </w:tcBorders>
            <w:shd w:val="clear" w:color="000000" w:fill="C0C0C0"/>
            <w:vAlign w:val="bottom"/>
          </w:tcPr>
          <w:p w14:paraId="491E09BE" w14:textId="77777777" w:rsidR="006C0E01" w:rsidRPr="005C7E69" w:rsidRDefault="006C0E01" w:rsidP="007C2ED8">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Zweryfikował (pracownik biura LGD):</w:t>
            </w:r>
          </w:p>
        </w:tc>
      </w:tr>
      <w:tr w:rsidR="005C7E69" w:rsidRPr="005C7E69" w14:paraId="5D979D59" w14:textId="77777777" w:rsidTr="007C2ED8">
        <w:trPr>
          <w:trHeight w:val="285"/>
          <w:jc w:val="center"/>
        </w:trPr>
        <w:tc>
          <w:tcPr>
            <w:tcW w:w="1613" w:type="dxa"/>
            <w:gridSpan w:val="2"/>
            <w:tcBorders>
              <w:top w:val="single" w:sz="4" w:space="0" w:color="auto"/>
              <w:left w:val="single" w:sz="4" w:space="0" w:color="auto"/>
              <w:bottom w:val="single" w:sz="4" w:space="0" w:color="auto"/>
              <w:right w:val="nil"/>
            </w:tcBorders>
          </w:tcPr>
          <w:p w14:paraId="67B94967" w14:textId="77777777" w:rsidR="006C0E01" w:rsidRPr="005C7E69" w:rsidRDefault="006C0E01" w:rsidP="007C2ED8">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Imię i nazwisko Weryfikującego</w:t>
            </w:r>
          </w:p>
        </w:tc>
        <w:tc>
          <w:tcPr>
            <w:tcW w:w="9014" w:type="dxa"/>
            <w:gridSpan w:val="22"/>
            <w:tcBorders>
              <w:top w:val="single" w:sz="4" w:space="0" w:color="auto"/>
              <w:left w:val="single" w:sz="4" w:space="0" w:color="auto"/>
              <w:bottom w:val="single" w:sz="4" w:space="0" w:color="auto"/>
              <w:right w:val="single" w:sz="4" w:space="0" w:color="000000"/>
            </w:tcBorders>
            <w:vAlign w:val="center"/>
          </w:tcPr>
          <w:p w14:paraId="4A41E915" w14:textId="77777777" w:rsidR="006C0E01" w:rsidRPr="005C7E69" w:rsidRDefault="006C0E01" w:rsidP="007C2ED8">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r>
      <w:tr w:rsidR="005C7E69" w:rsidRPr="005C7E69" w14:paraId="67B7FB7A" w14:textId="77777777" w:rsidTr="00B12FBD">
        <w:trPr>
          <w:trHeight w:val="339"/>
          <w:jc w:val="center"/>
        </w:trPr>
        <w:tc>
          <w:tcPr>
            <w:tcW w:w="10627" w:type="dxa"/>
            <w:gridSpan w:val="24"/>
            <w:tcBorders>
              <w:top w:val="nil"/>
              <w:left w:val="single" w:sz="4" w:space="0" w:color="auto"/>
              <w:right w:val="single" w:sz="4" w:space="0" w:color="auto"/>
            </w:tcBorders>
          </w:tcPr>
          <w:p w14:paraId="1C7C4D8E" w14:textId="77777777" w:rsidR="006C0E01" w:rsidRPr="005C7E69" w:rsidRDefault="006C0E01" w:rsidP="007C2ED8">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Uwagi:</w:t>
            </w:r>
          </w:p>
        </w:tc>
      </w:tr>
      <w:tr w:rsidR="005C7E69" w:rsidRPr="005C7E69" w14:paraId="432483FD" w14:textId="77777777" w:rsidTr="007C2ED8">
        <w:trPr>
          <w:trHeight w:val="201"/>
          <w:jc w:val="center"/>
        </w:trPr>
        <w:tc>
          <w:tcPr>
            <w:tcW w:w="1613" w:type="dxa"/>
            <w:gridSpan w:val="2"/>
            <w:tcBorders>
              <w:top w:val="single" w:sz="4" w:space="0" w:color="auto"/>
              <w:left w:val="single" w:sz="4" w:space="0" w:color="auto"/>
              <w:bottom w:val="single" w:sz="4" w:space="0" w:color="auto"/>
              <w:right w:val="nil"/>
            </w:tcBorders>
          </w:tcPr>
          <w:p w14:paraId="18376EAF" w14:textId="77777777" w:rsidR="006C0E01" w:rsidRPr="005C7E69" w:rsidRDefault="006C0E01" w:rsidP="007C2ED8">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Data i podpis</w:t>
            </w:r>
          </w:p>
        </w:tc>
        <w:tc>
          <w:tcPr>
            <w:tcW w:w="9014" w:type="dxa"/>
            <w:gridSpan w:val="22"/>
            <w:tcBorders>
              <w:top w:val="single" w:sz="4" w:space="0" w:color="auto"/>
              <w:left w:val="single" w:sz="4" w:space="0" w:color="auto"/>
              <w:bottom w:val="single" w:sz="4" w:space="0" w:color="auto"/>
              <w:right w:val="single" w:sz="4" w:space="0" w:color="000000"/>
            </w:tcBorders>
            <w:vAlign w:val="center"/>
          </w:tcPr>
          <w:p w14:paraId="219DF09D" w14:textId="77777777" w:rsidR="006C0E01" w:rsidRPr="005C7E69" w:rsidRDefault="006C0E01" w:rsidP="007C2ED8">
            <w:pPr>
              <w:tabs>
                <w:tab w:val="left" w:pos="709"/>
              </w:tabs>
              <w:spacing w:after="0"/>
              <w:jc w:val="center"/>
              <w:rPr>
                <w:rFonts w:ascii="Times New Roman" w:eastAsia="Times New Roman" w:hAnsi="Times New Roman"/>
                <w:sz w:val="16"/>
                <w:szCs w:val="16"/>
              </w:rPr>
            </w:pPr>
            <w:r w:rsidRPr="005C7E69">
              <w:rPr>
                <w:rFonts w:ascii="Times New Roman" w:eastAsia="Times New Roman" w:hAnsi="Times New Roman"/>
                <w:sz w:val="16"/>
                <w:szCs w:val="16"/>
              </w:rPr>
              <w:t> </w:t>
            </w:r>
          </w:p>
        </w:tc>
      </w:tr>
      <w:tr w:rsidR="005C7E69" w:rsidRPr="005C7E69" w14:paraId="6C50878D" w14:textId="77777777" w:rsidTr="007C2ED8">
        <w:trPr>
          <w:trHeight w:val="162"/>
          <w:jc w:val="center"/>
        </w:trPr>
        <w:tc>
          <w:tcPr>
            <w:tcW w:w="10627" w:type="dxa"/>
            <w:gridSpan w:val="24"/>
            <w:tcBorders>
              <w:top w:val="single" w:sz="4" w:space="0" w:color="auto"/>
              <w:left w:val="single" w:sz="4" w:space="0" w:color="auto"/>
              <w:bottom w:val="single" w:sz="4" w:space="0" w:color="auto"/>
              <w:right w:val="single" w:sz="4" w:space="0" w:color="000000"/>
            </w:tcBorders>
            <w:shd w:val="clear" w:color="000000" w:fill="C0C0C0"/>
            <w:vAlign w:val="center"/>
          </w:tcPr>
          <w:p w14:paraId="6AE8494A" w14:textId="77777777" w:rsidR="006C0E01" w:rsidRPr="005C7E69" w:rsidRDefault="006C0E01" w:rsidP="007C2ED8">
            <w:pPr>
              <w:tabs>
                <w:tab w:val="left" w:pos="709"/>
              </w:tabs>
              <w:spacing w:after="0"/>
              <w:jc w:val="center"/>
              <w:rPr>
                <w:rFonts w:ascii="Times New Roman" w:eastAsia="Times New Roman" w:hAnsi="Times New Roman"/>
                <w:i/>
                <w:iCs/>
                <w:sz w:val="16"/>
                <w:szCs w:val="16"/>
              </w:rPr>
            </w:pPr>
            <w:r w:rsidRPr="005C7E69">
              <w:rPr>
                <w:rFonts w:ascii="Times New Roman" w:eastAsia="Times New Roman" w:hAnsi="Times New Roman"/>
                <w:i/>
                <w:iCs/>
                <w:sz w:val="16"/>
                <w:szCs w:val="16"/>
              </w:rPr>
              <w:t> </w:t>
            </w:r>
          </w:p>
        </w:tc>
      </w:tr>
      <w:tr w:rsidR="005C7E69" w:rsidRPr="005C7E69" w14:paraId="3F6AE20D" w14:textId="77777777" w:rsidTr="007C2ED8">
        <w:trPr>
          <w:trHeight w:val="70"/>
          <w:jc w:val="center"/>
        </w:trPr>
        <w:tc>
          <w:tcPr>
            <w:tcW w:w="10627" w:type="dxa"/>
            <w:gridSpan w:val="24"/>
            <w:tcBorders>
              <w:top w:val="single" w:sz="4" w:space="0" w:color="auto"/>
              <w:left w:val="single" w:sz="4" w:space="0" w:color="auto"/>
              <w:bottom w:val="single" w:sz="4" w:space="0" w:color="auto"/>
              <w:right w:val="single" w:sz="4" w:space="0" w:color="000000"/>
            </w:tcBorders>
            <w:shd w:val="clear" w:color="000000" w:fill="C0C0C0"/>
            <w:vAlign w:val="bottom"/>
          </w:tcPr>
          <w:p w14:paraId="686D2D2C" w14:textId="77777777" w:rsidR="006C0E01" w:rsidRPr="005C7E69" w:rsidRDefault="006C0E01" w:rsidP="007C2ED8">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Sprawdził (pracownik biura LGD):</w:t>
            </w:r>
          </w:p>
        </w:tc>
      </w:tr>
      <w:tr w:rsidR="005C7E69" w:rsidRPr="005C7E69" w14:paraId="100A2896" w14:textId="77777777" w:rsidTr="007C2ED8">
        <w:trPr>
          <w:trHeight w:val="285"/>
          <w:jc w:val="center"/>
        </w:trPr>
        <w:tc>
          <w:tcPr>
            <w:tcW w:w="1613" w:type="dxa"/>
            <w:gridSpan w:val="2"/>
            <w:tcBorders>
              <w:top w:val="single" w:sz="4" w:space="0" w:color="auto"/>
              <w:left w:val="single" w:sz="4" w:space="0" w:color="auto"/>
              <w:bottom w:val="single" w:sz="4" w:space="0" w:color="auto"/>
              <w:right w:val="nil"/>
            </w:tcBorders>
          </w:tcPr>
          <w:p w14:paraId="026EEA3D" w14:textId="77777777" w:rsidR="006C0E01" w:rsidRPr="005C7E69" w:rsidRDefault="006C0E01" w:rsidP="007C2ED8">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Imię i nazwisko Sprawdzającego</w:t>
            </w:r>
          </w:p>
        </w:tc>
        <w:tc>
          <w:tcPr>
            <w:tcW w:w="9014" w:type="dxa"/>
            <w:gridSpan w:val="22"/>
            <w:tcBorders>
              <w:top w:val="single" w:sz="4" w:space="0" w:color="auto"/>
              <w:left w:val="single" w:sz="4" w:space="0" w:color="auto"/>
              <w:bottom w:val="single" w:sz="4" w:space="0" w:color="auto"/>
              <w:right w:val="single" w:sz="4" w:space="0" w:color="000000"/>
            </w:tcBorders>
            <w:vAlign w:val="center"/>
          </w:tcPr>
          <w:p w14:paraId="741CCDA5" w14:textId="77777777" w:rsidR="006C0E01" w:rsidRPr="005C7E69" w:rsidRDefault="006C0E01" w:rsidP="007C2ED8">
            <w:pPr>
              <w:tabs>
                <w:tab w:val="left" w:pos="709"/>
              </w:tabs>
              <w:spacing w:after="0"/>
              <w:jc w:val="center"/>
              <w:rPr>
                <w:rFonts w:ascii="Times New Roman" w:eastAsia="Times New Roman" w:hAnsi="Times New Roman"/>
                <w:sz w:val="16"/>
                <w:szCs w:val="16"/>
              </w:rPr>
            </w:pPr>
            <w:r w:rsidRPr="005C7E69">
              <w:rPr>
                <w:rFonts w:ascii="Times New Roman" w:eastAsia="Times New Roman" w:hAnsi="Times New Roman"/>
                <w:sz w:val="16"/>
                <w:szCs w:val="16"/>
              </w:rPr>
              <w:t> </w:t>
            </w:r>
          </w:p>
        </w:tc>
      </w:tr>
      <w:tr w:rsidR="005C7E69" w:rsidRPr="005C7E69" w14:paraId="1DE10B83" w14:textId="77777777" w:rsidTr="00B12FBD">
        <w:trPr>
          <w:trHeight w:val="460"/>
          <w:jc w:val="center"/>
        </w:trPr>
        <w:tc>
          <w:tcPr>
            <w:tcW w:w="10627" w:type="dxa"/>
            <w:gridSpan w:val="24"/>
            <w:tcBorders>
              <w:top w:val="nil"/>
              <w:left w:val="single" w:sz="4" w:space="0" w:color="auto"/>
              <w:bottom w:val="single" w:sz="4" w:space="0" w:color="auto"/>
              <w:right w:val="single" w:sz="4" w:space="0" w:color="auto"/>
            </w:tcBorders>
          </w:tcPr>
          <w:p w14:paraId="70C3AD6C" w14:textId="77777777" w:rsidR="006C0E01" w:rsidRPr="005C7E69" w:rsidRDefault="006C0E01" w:rsidP="007C2ED8">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Uwagi:</w:t>
            </w:r>
          </w:p>
        </w:tc>
      </w:tr>
      <w:tr w:rsidR="005C7E69" w:rsidRPr="005C7E69" w14:paraId="75B2BE19" w14:textId="77777777" w:rsidTr="007C2ED8">
        <w:trPr>
          <w:trHeight w:val="64"/>
          <w:jc w:val="center"/>
        </w:trPr>
        <w:tc>
          <w:tcPr>
            <w:tcW w:w="1613" w:type="dxa"/>
            <w:gridSpan w:val="2"/>
            <w:tcBorders>
              <w:top w:val="nil"/>
              <w:left w:val="single" w:sz="4" w:space="0" w:color="auto"/>
              <w:bottom w:val="single" w:sz="4" w:space="0" w:color="auto"/>
              <w:right w:val="nil"/>
            </w:tcBorders>
          </w:tcPr>
          <w:p w14:paraId="5D835D0E" w14:textId="77777777" w:rsidR="006C0E01" w:rsidRPr="005C7E69" w:rsidRDefault="006C0E01" w:rsidP="007C2ED8">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Data i podpis</w:t>
            </w:r>
          </w:p>
        </w:tc>
        <w:tc>
          <w:tcPr>
            <w:tcW w:w="9014" w:type="dxa"/>
            <w:gridSpan w:val="22"/>
            <w:tcBorders>
              <w:top w:val="single" w:sz="4" w:space="0" w:color="auto"/>
              <w:left w:val="single" w:sz="4" w:space="0" w:color="auto"/>
              <w:bottom w:val="single" w:sz="4" w:space="0" w:color="auto"/>
              <w:right w:val="single" w:sz="4" w:space="0" w:color="auto"/>
            </w:tcBorders>
            <w:vAlign w:val="center"/>
          </w:tcPr>
          <w:p w14:paraId="1395D255" w14:textId="77777777" w:rsidR="006C0E01" w:rsidRPr="005C7E69" w:rsidRDefault="006C0E01" w:rsidP="007C2ED8">
            <w:pPr>
              <w:tabs>
                <w:tab w:val="left" w:pos="709"/>
              </w:tabs>
              <w:spacing w:after="0"/>
              <w:jc w:val="center"/>
              <w:rPr>
                <w:rFonts w:ascii="Times New Roman" w:eastAsia="Times New Roman" w:hAnsi="Times New Roman"/>
                <w:sz w:val="16"/>
                <w:szCs w:val="16"/>
              </w:rPr>
            </w:pPr>
            <w:r w:rsidRPr="005C7E69">
              <w:rPr>
                <w:rFonts w:ascii="Times New Roman" w:eastAsia="Times New Roman" w:hAnsi="Times New Roman"/>
                <w:sz w:val="16"/>
                <w:szCs w:val="16"/>
              </w:rPr>
              <w:t> </w:t>
            </w:r>
          </w:p>
        </w:tc>
      </w:tr>
      <w:tr w:rsidR="005C7E69" w:rsidRPr="005C7E69" w14:paraId="0D63BBDC" w14:textId="77777777" w:rsidTr="007C2ED8">
        <w:trPr>
          <w:trHeight w:val="56"/>
          <w:jc w:val="center"/>
        </w:trPr>
        <w:tc>
          <w:tcPr>
            <w:tcW w:w="10627" w:type="dxa"/>
            <w:gridSpan w:val="24"/>
            <w:tcBorders>
              <w:top w:val="single" w:sz="4" w:space="0" w:color="auto"/>
              <w:left w:val="single" w:sz="4" w:space="0" w:color="auto"/>
              <w:bottom w:val="single" w:sz="4" w:space="0" w:color="auto"/>
              <w:right w:val="single" w:sz="4" w:space="0" w:color="000000"/>
            </w:tcBorders>
            <w:shd w:val="clear" w:color="000000" w:fill="C0C0C0"/>
            <w:vAlign w:val="center"/>
          </w:tcPr>
          <w:p w14:paraId="6533C043" w14:textId="77777777" w:rsidR="006C0E01" w:rsidRPr="005C7E69" w:rsidRDefault="006C0E01" w:rsidP="007C2ED8">
            <w:pPr>
              <w:tabs>
                <w:tab w:val="left" w:pos="709"/>
              </w:tabs>
              <w:spacing w:after="0"/>
              <w:jc w:val="center"/>
              <w:rPr>
                <w:rFonts w:ascii="Times New Roman" w:eastAsia="Times New Roman" w:hAnsi="Times New Roman"/>
                <w:i/>
                <w:iCs/>
                <w:sz w:val="16"/>
                <w:szCs w:val="16"/>
              </w:rPr>
            </w:pPr>
            <w:r w:rsidRPr="005C7E69">
              <w:rPr>
                <w:rFonts w:ascii="Times New Roman" w:eastAsia="Times New Roman" w:hAnsi="Times New Roman"/>
                <w:i/>
                <w:iCs/>
                <w:sz w:val="16"/>
                <w:szCs w:val="16"/>
              </w:rPr>
              <w:t> </w:t>
            </w:r>
          </w:p>
        </w:tc>
      </w:tr>
    </w:tbl>
    <w:p w14:paraId="462AA184" w14:textId="77777777" w:rsidR="006C0E01" w:rsidRPr="005C7E69" w:rsidRDefault="006C0E01" w:rsidP="000D009A">
      <w:pPr>
        <w:widowControl w:val="0"/>
        <w:autoSpaceDE w:val="0"/>
        <w:autoSpaceDN w:val="0"/>
        <w:adjustRightInd w:val="0"/>
        <w:spacing w:after="0" w:line="276" w:lineRule="auto"/>
        <w:jc w:val="both"/>
        <w:rPr>
          <w:rFonts w:ascii="Times New Roman" w:hAnsi="Times New Roman"/>
        </w:rPr>
      </w:pPr>
    </w:p>
    <w:p w14:paraId="6C832070" w14:textId="77777777" w:rsidR="006C0E01" w:rsidRPr="005C7E69" w:rsidRDefault="006C0E01" w:rsidP="000D009A">
      <w:pPr>
        <w:widowControl w:val="0"/>
        <w:autoSpaceDE w:val="0"/>
        <w:autoSpaceDN w:val="0"/>
        <w:adjustRightInd w:val="0"/>
        <w:spacing w:after="0" w:line="276" w:lineRule="auto"/>
        <w:jc w:val="both"/>
        <w:rPr>
          <w:rFonts w:ascii="Times New Roman" w:hAnsi="Times New Roman"/>
        </w:rPr>
      </w:pPr>
    </w:p>
    <w:p w14:paraId="7D806092" w14:textId="77777777" w:rsidR="003A2DF2" w:rsidRPr="005C7E69" w:rsidRDefault="003A2DF2" w:rsidP="000D009A">
      <w:pPr>
        <w:widowControl w:val="0"/>
        <w:autoSpaceDE w:val="0"/>
        <w:autoSpaceDN w:val="0"/>
        <w:adjustRightInd w:val="0"/>
        <w:spacing w:after="0" w:line="276" w:lineRule="auto"/>
        <w:jc w:val="both"/>
        <w:rPr>
          <w:rFonts w:ascii="Times New Roman" w:hAnsi="Times New Roman"/>
        </w:rPr>
      </w:pPr>
    </w:p>
    <w:p w14:paraId="4105B2DB" w14:textId="77777777" w:rsidR="003A2DF2" w:rsidRPr="005C7E69" w:rsidRDefault="003A2DF2" w:rsidP="000D009A">
      <w:pPr>
        <w:widowControl w:val="0"/>
        <w:autoSpaceDE w:val="0"/>
        <w:autoSpaceDN w:val="0"/>
        <w:adjustRightInd w:val="0"/>
        <w:spacing w:after="0" w:line="276" w:lineRule="auto"/>
        <w:jc w:val="both"/>
        <w:rPr>
          <w:rFonts w:ascii="Times New Roman" w:hAnsi="Times New Roman"/>
        </w:rPr>
      </w:pPr>
    </w:p>
    <w:p w14:paraId="12AB521B" w14:textId="77777777" w:rsidR="003A2DF2" w:rsidRPr="005C7E69" w:rsidRDefault="003A2DF2" w:rsidP="000D009A">
      <w:pPr>
        <w:widowControl w:val="0"/>
        <w:autoSpaceDE w:val="0"/>
        <w:autoSpaceDN w:val="0"/>
        <w:adjustRightInd w:val="0"/>
        <w:spacing w:after="0" w:line="276" w:lineRule="auto"/>
        <w:jc w:val="both"/>
        <w:rPr>
          <w:rFonts w:ascii="Times New Roman" w:hAnsi="Times New Roman"/>
        </w:rPr>
      </w:pPr>
    </w:p>
    <w:p w14:paraId="5179816B" w14:textId="77777777" w:rsidR="003A2DF2" w:rsidRPr="005C7E69" w:rsidRDefault="003A2DF2" w:rsidP="000D009A">
      <w:pPr>
        <w:widowControl w:val="0"/>
        <w:autoSpaceDE w:val="0"/>
        <w:autoSpaceDN w:val="0"/>
        <w:adjustRightInd w:val="0"/>
        <w:spacing w:after="0" w:line="276" w:lineRule="auto"/>
        <w:jc w:val="both"/>
        <w:rPr>
          <w:rFonts w:ascii="Times New Roman" w:hAnsi="Times New Roman"/>
        </w:rPr>
      </w:pPr>
    </w:p>
    <w:p w14:paraId="3D66B4C5" w14:textId="77777777" w:rsidR="003A2DF2" w:rsidRPr="005C7E69" w:rsidRDefault="003A2DF2" w:rsidP="000D009A">
      <w:pPr>
        <w:widowControl w:val="0"/>
        <w:autoSpaceDE w:val="0"/>
        <w:autoSpaceDN w:val="0"/>
        <w:adjustRightInd w:val="0"/>
        <w:spacing w:after="0" w:line="276" w:lineRule="auto"/>
        <w:jc w:val="both"/>
        <w:rPr>
          <w:rFonts w:ascii="Times New Roman" w:hAnsi="Times New Roman"/>
        </w:rPr>
      </w:pPr>
    </w:p>
    <w:p w14:paraId="2831CDAC" w14:textId="77777777" w:rsidR="003A2DF2" w:rsidRPr="005C7E69" w:rsidRDefault="003A2DF2" w:rsidP="000D009A">
      <w:pPr>
        <w:widowControl w:val="0"/>
        <w:autoSpaceDE w:val="0"/>
        <w:autoSpaceDN w:val="0"/>
        <w:adjustRightInd w:val="0"/>
        <w:spacing w:after="0" w:line="276" w:lineRule="auto"/>
        <w:jc w:val="both"/>
        <w:rPr>
          <w:rFonts w:ascii="Times New Roman" w:hAnsi="Times New Roman"/>
        </w:rPr>
      </w:pPr>
    </w:p>
    <w:p w14:paraId="19AC0CBD" w14:textId="77777777" w:rsidR="003A2DF2" w:rsidRPr="005C7E69" w:rsidRDefault="003A2DF2" w:rsidP="000D009A">
      <w:pPr>
        <w:widowControl w:val="0"/>
        <w:autoSpaceDE w:val="0"/>
        <w:autoSpaceDN w:val="0"/>
        <w:adjustRightInd w:val="0"/>
        <w:spacing w:after="0" w:line="276" w:lineRule="auto"/>
        <w:jc w:val="both"/>
        <w:rPr>
          <w:rFonts w:ascii="Times New Roman" w:hAnsi="Times New Roman"/>
        </w:rPr>
      </w:pPr>
    </w:p>
    <w:p w14:paraId="78716C8C" w14:textId="77777777" w:rsidR="003A2DF2" w:rsidRPr="005C7E69" w:rsidRDefault="003A2DF2" w:rsidP="000D009A">
      <w:pPr>
        <w:widowControl w:val="0"/>
        <w:autoSpaceDE w:val="0"/>
        <w:autoSpaceDN w:val="0"/>
        <w:adjustRightInd w:val="0"/>
        <w:spacing w:after="0" w:line="276" w:lineRule="auto"/>
        <w:jc w:val="both"/>
        <w:rPr>
          <w:rFonts w:ascii="Times New Roman" w:hAnsi="Times New Roman"/>
        </w:rPr>
      </w:pPr>
    </w:p>
    <w:p w14:paraId="325E3869" w14:textId="77777777" w:rsidR="003A2DF2" w:rsidRPr="005C7E69" w:rsidRDefault="003A2DF2" w:rsidP="000D009A">
      <w:pPr>
        <w:widowControl w:val="0"/>
        <w:autoSpaceDE w:val="0"/>
        <w:autoSpaceDN w:val="0"/>
        <w:adjustRightInd w:val="0"/>
        <w:spacing w:after="0" w:line="276" w:lineRule="auto"/>
        <w:jc w:val="both"/>
        <w:rPr>
          <w:rFonts w:ascii="Times New Roman" w:hAnsi="Times New Roman"/>
        </w:rPr>
      </w:pPr>
    </w:p>
    <w:p w14:paraId="63A6F03B" w14:textId="77777777" w:rsidR="003A2DF2" w:rsidRPr="005C7E69" w:rsidRDefault="003A2DF2" w:rsidP="000D009A">
      <w:pPr>
        <w:widowControl w:val="0"/>
        <w:autoSpaceDE w:val="0"/>
        <w:autoSpaceDN w:val="0"/>
        <w:adjustRightInd w:val="0"/>
        <w:spacing w:after="0" w:line="276" w:lineRule="auto"/>
        <w:jc w:val="both"/>
        <w:rPr>
          <w:rFonts w:ascii="Times New Roman" w:hAnsi="Times New Roman"/>
        </w:rPr>
      </w:pPr>
    </w:p>
    <w:p w14:paraId="165AEA58" w14:textId="77777777" w:rsidR="003A2DF2" w:rsidRPr="005C7E69" w:rsidRDefault="003A2DF2" w:rsidP="000D009A">
      <w:pPr>
        <w:widowControl w:val="0"/>
        <w:autoSpaceDE w:val="0"/>
        <w:autoSpaceDN w:val="0"/>
        <w:adjustRightInd w:val="0"/>
        <w:spacing w:after="0" w:line="276" w:lineRule="auto"/>
        <w:jc w:val="both"/>
        <w:rPr>
          <w:rFonts w:ascii="Times New Roman" w:hAnsi="Times New Roman"/>
        </w:rPr>
      </w:pPr>
    </w:p>
    <w:p w14:paraId="38DCDC74" w14:textId="77777777" w:rsidR="000C4B3C" w:rsidRPr="005C7E69" w:rsidRDefault="000C4B3C" w:rsidP="000D009A">
      <w:pPr>
        <w:widowControl w:val="0"/>
        <w:autoSpaceDE w:val="0"/>
        <w:autoSpaceDN w:val="0"/>
        <w:adjustRightInd w:val="0"/>
        <w:spacing w:after="0" w:line="276" w:lineRule="auto"/>
        <w:jc w:val="both"/>
        <w:rPr>
          <w:rFonts w:ascii="Times New Roman" w:hAnsi="Times New Roman"/>
        </w:rPr>
      </w:pPr>
    </w:p>
    <w:p w14:paraId="0C02279C" w14:textId="77777777" w:rsidR="000C4B3C" w:rsidRPr="005C7E69" w:rsidRDefault="000C4B3C" w:rsidP="000D009A">
      <w:pPr>
        <w:widowControl w:val="0"/>
        <w:autoSpaceDE w:val="0"/>
        <w:autoSpaceDN w:val="0"/>
        <w:adjustRightInd w:val="0"/>
        <w:spacing w:after="0" w:line="276" w:lineRule="auto"/>
        <w:jc w:val="both"/>
        <w:rPr>
          <w:rFonts w:ascii="Times New Roman" w:hAnsi="Times New Roman"/>
        </w:rPr>
      </w:pPr>
    </w:p>
    <w:p w14:paraId="49B63A80" w14:textId="77777777" w:rsidR="000C4B3C" w:rsidRPr="005C7E69" w:rsidRDefault="000C4B3C" w:rsidP="000D009A">
      <w:pPr>
        <w:widowControl w:val="0"/>
        <w:autoSpaceDE w:val="0"/>
        <w:autoSpaceDN w:val="0"/>
        <w:adjustRightInd w:val="0"/>
        <w:spacing w:after="0" w:line="276" w:lineRule="auto"/>
        <w:jc w:val="both"/>
        <w:rPr>
          <w:rFonts w:ascii="Times New Roman" w:hAnsi="Times New Roman"/>
        </w:rPr>
      </w:pPr>
    </w:p>
    <w:p w14:paraId="6EEF2E7E" w14:textId="77777777" w:rsidR="000C4B3C" w:rsidRPr="005C7E69" w:rsidRDefault="000C4B3C" w:rsidP="000D009A">
      <w:pPr>
        <w:widowControl w:val="0"/>
        <w:autoSpaceDE w:val="0"/>
        <w:autoSpaceDN w:val="0"/>
        <w:adjustRightInd w:val="0"/>
        <w:spacing w:after="0" w:line="276" w:lineRule="auto"/>
        <w:jc w:val="both"/>
        <w:rPr>
          <w:rFonts w:ascii="Times New Roman" w:hAnsi="Times New Roman"/>
        </w:rPr>
      </w:pPr>
    </w:p>
    <w:p w14:paraId="68D78A7D" w14:textId="77777777" w:rsidR="000C4B3C" w:rsidRPr="005C7E69" w:rsidRDefault="000C4B3C" w:rsidP="000D009A">
      <w:pPr>
        <w:widowControl w:val="0"/>
        <w:autoSpaceDE w:val="0"/>
        <w:autoSpaceDN w:val="0"/>
        <w:adjustRightInd w:val="0"/>
        <w:spacing w:after="0" w:line="276" w:lineRule="auto"/>
        <w:jc w:val="both"/>
        <w:rPr>
          <w:rFonts w:ascii="Times New Roman" w:hAnsi="Times New Roman"/>
        </w:rPr>
      </w:pPr>
    </w:p>
    <w:p w14:paraId="2FE8BAD9" w14:textId="77777777" w:rsidR="000C4B3C" w:rsidRPr="005C7E69" w:rsidRDefault="000C4B3C" w:rsidP="000D009A">
      <w:pPr>
        <w:widowControl w:val="0"/>
        <w:autoSpaceDE w:val="0"/>
        <w:autoSpaceDN w:val="0"/>
        <w:adjustRightInd w:val="0"/>
        <w:spacing w:after="0" w:line="276" w:lineRule="auto"/>
        <w:jc w:val="both"/>
        <w:rPr>
          <w:rFonts w:ascii="Times New Roman" w:hAnsi="Times New Roman"/>
        </w:rPr>
      </w:pPr>
    </w:p>
    <w:p w14:paraId="0E54DDB8" w14:textId="77777777" w:rsidR="000C4B3C" w:rsidRPr="005C7E69" w:rsidRDefault="000C4B3C" w:rsidP="000D009A">
      <w:pPr>
        <w:widowControl w:val="0"/>
        <w:autoSpaceDE w:val="0"/>
        <w:autoSpaceDN w:val="0"/>
        <w:adjustRightInd w:val="0"/>
        <w:spacing w:after="0" w:line="276" w:lineRule="auto"/>
        <w:jc w:val="both"/>
        <w:rPr>
          <w:rFonts w:ascii="Times New Roman" w:hAnsi="Times New Roman"/>
        </w:rPr>
      </w:pPr>
    </w:p>
    <w:p w14:paraId="68CA88E0" w14:textId="77777777" w:rsidR="000C4B3C" w:rsidRPr="005C7E69" w:rsidRDefault="000C4B3C" w:rsidP="000D009A">
      <w:pPr>
        <w:widowControl w:val="0"/>
        <w:autoSpaceDE w:val="0"/>
        <w:autoSpaceDN w:val="0"/>
        <w:adjustRightInd w:val="0"/>
        <w:spacing w:after="0" w:line="276" w:lineRule="auto"/>
        <w:jc w:val="both"/>
        <w:rPr>
          <w:rFonts w:ascii="Times New Roman" w:hAnsi="Times New Roman"/>
        </w:rPr>
      </w:pPr>
    </w:p>
    <w:p w14:paraId="3CF1D995" w14:textId="77777777" w:rsidR="000C4B3C" w:rsidRPr="005C7E69" w:rsidRDefault="000C4B3C" w:rsidP="000D009A">
      <w:pPr>
        <w:widowControl w:val="0"/>
        <w:autoSpaceDE w:val="0"/>
        <w:autoSpaceDN w:val="0"/>
        <w:adjustRightInd w:val="0"/>
        <w:spacing w:after="0" w:line="276" w:lineRule="auto"/>
        <w:jc w:val="both"/>
        <w:rPr>
          <w:rFonts w:ascii="Times New Roman" w:hAnsi="Times New Roman"/>
        </w:rPr>
      </w:pPr>
    </w:p>
    <w:p w14:paraId="25350BA9" w14:textId="77777777" w:rsidR="000C4B3C" w:rsidRPr="005C7E69" w:rsidRDefault="000C4B3C" w:rsidP="000D009A">
      <w:pPr>
        <w:widowControl w:val="0"/>
        <w:autoSpaceDE w:val="0"/>
        <w:autoSpaceDN w:val="0"/>
        <w:adjustRightInd w:val="0"/>
        <w:spacing w:after="0" w:line="276" w:lineRule="auto"/>
        <w:jc w:val="both"/>
        <w:rPr>
          <w:rFonts w:ascii="Times New Roman" w:hAnsi="Times New Roman"/>
        </w:rPr>
      </w:pPr>
    </w:p>
    <w:p w14:paraId="7F0D26C3" w14:textId="77777777" w:rsidR="000C4B3C" w:rsidRPr="005C7E69" w:rsidRDefault="000C4B3C" w:rsidP="000D009A">
      <w:pPr>
        <w:widowControl w:val="0"/>
        <w:autoSpaceDE w:val="0"/>
        <w:autoSpaceDN w:val="0"/>
        <w:adjustRightInd w:val="0"/>
        <w:spacing w:after="0" w:line="276" w:lineRule="auto"/>
        <w:jc w:val="both"/>
        <w:rPr>
          <w:rFonts w:ascii="Times New Roman" w:hAnsi="Times New Roman"/>
        </w:rPr>
      </w:pPr>
    </w:p>
    <w:p w14:paraId="3694F4E9" w14:textId="77777777" w:rsidR="000C4B3C" w:rsidRPr="005C7E69" w:rsidRDefault="000C4B3C" w:rsidP="000D009A">
      <w:pPr>
        <w:widowControl w:val="0"/>
        <w:autoSpaceDE w:val="0"/>
        <w:autoSpaceDN w:val="0"/>
        <w:adjustRightInd w:val="0"/>
        <w:spacing w:after="0" w:line="276" w:lineRule="auto"/>
        <w:jc w:val="both"/>
        <w:rPr>
          <w:rFonts w:ascii="Times New Roman" w:hAnsi="Times New Roman"/>
        </w:rPr>
      </w:pPr>
    </w:p>
    <w:p w14:paraId="0B84620B" w14:textId="77777777" w:rsidR="000C4B3C" w:rsidRPr="005C7E69" w:rsidRDefault="000C4B3C" w:rsidP="000D009A">
      <w:pPr>
        <w:widowControl w:val="0"/>
        <w:autoSpaceDE w:val="0"/>
        <w:autoSpaceDN w:val="0"/>
        <w:adjustRightInd w:val="0"/>
        <w:spacing w:after="0" w:line="276" w:lineRule="auto"/>
        <w:jc w:val="both"/>
        <w:rPr>
          <w:rFonts w:ascii="Times New Roman" w:hAnsi="Times New Roman"/>
        </w:rPr>
      </w:pPr>
    </w:p>
    <w:p w14:paraId="70B1F9D7" w14:textId="77777777" w:rsidR="000C4B3C" w:rsidRPr="005C7E69" w:rsidRDefault="000C4B3C" w:rsidP="000D009A">
      <w:pPr>
        <w:widowControl w:val="0"/>
        <w:autoSpaceDE w:val="0"/>
        <w:autoSpaceDN w:val="0"/>
        <w:adjustRightInd w:val="0"/>
        <w:spacing w:after="0" w:line="276" w:lineRule="auto"/>
        <w:jc w:val="both"/>
        <w:rPr>
          <w:rFonts w:ascii="Times New Roman" w:hAnsi="Times New Roman"/>
        </w:rPr>
      </w:pPr>
    </w:p>
    <w:p w14:paraId="76CA8FA2" w14:textId="77777777" w:rsidR="000C4B3C" w:rsidRPr="005C7E69" w:rsidRDefault="000C4B3C" w:rsidP="000D009A">
      <w:pPr>
        <w:widowControl w:val="0"/>
        <w:autoSpaceDE w:val="0"/>
        <w:autoSpaceDN w:val="0"/>
        <w:adjustRightInd w:val="0"/>
        <w:spacing w:after="0" w:line="276" w:lineRule="auto"/>
        <w:jc w:val="both"/>
        <w:rPr>
          <w:rFonts w:ascii="Times New Roman" w:hAnsi="Times New Roman"/>
        </w:rPr>
      </w:pPr>
    </w:p>
    <w:p w14:paraId="53F534A8" w14:textId="77777777" w:rsidR="000C4B3C" w:rsidRPr="005C7E69" w:rsidRDefault="000C4B3C" w:rsidP="000D009A">
      <w:pPr>
        <w:widowControl w:val="0"/>
        <w:autoSpaceDE w:val="0"/>
        <w:autoSpaceDN w:val="0"/>
        <w:adjustRightInd w:val="0"/>
        <w:spacing w:after="0" w:line="276" w:lineRule="auto"/>
        <w:jc w:val="both"/>
        <w:rPr>
          <w:rFonts w:ascii="Times New Roman" w:hAnsi="Times New Roman"/>
        </w:rPr>
      </w:pPr>
    </w:p>
    <w:p w14:paraId="00F20626" w14:textId="77777777" w:rsidR="003A2DF2" w:rsidRPr="005C7E69" w:rsidRDefault="003A2DF2" w:rsidP="000D009A">
      <w:pPr>
        <w:widowControl w:val="0"/>
        <w:autoSpaceDE w:val="0"/>
        <w:autoSpaceDN w:val="0"/>
        <w:adjustRightInd w:val="0"/>
        <w:spacing w:after="0" w:line="276" w:lineRule="auto"/>
        <w:jc w:val="both"/>
        <w:rPr>
          <w:rFonts w:ascii="Times New Roman" w:hAnsi="Times New Roman"/>
        </w:rPr>
      </w:pPr>
    </w:p>
    <w:p w14:paraId="5FE28F9B" w14:textId="77777777" w:rsidR="003A2DF2" w:rsidRPr="005C7E69" w:rsidRDefault="003A2DF2" w:rsidP="000D009A">
      <w:pPr>
        <w:widowControl w:val="0"/>
        <w:autoSpaceDE w:val="0"/>
        <w:autoSpaceDN w:val="0"/>
        <w:adjustRightInd w:val="0"/>
        <w:spacing w:after="0" w:line="276" w:lineRule="auto"/>
        <w:jc w:val="both"/>
        <w:rPr>
          <w:rFonts w:ascii="Times New Roman" w:hAnsi="Times New Roman"/>
        </w:rPr>
      </w:pPr>
    </w:p>
    <w:p w14:paraId="11AC292B" w14:textId="77777777" w:rsidR="003A2DF2" w:rsidRPr="005C7E69" w:rsidRDefault="003A2DF2" w:rsidP="000D009A">
      <w:pPr>
        <w:widowControl w:val="0"/>
        <w:autoSpaceDE w:val="0"/>
        <w:autoSpaceDN w:val="0"/>
        <w:adjustRightInd w:val="0"/>
        <w:spacing w:after="0" w:line="276" w:lineRule="auto"/>
        <w:jc w:val="both"/>
        <w:rPr>
          <w:rFonts w:ascii="Times New Roman" w:hAnsi="Times New Roman"/>
        </w:rPr>
      </w:pPr>
    </w:p>
    <w:p w14:paraId="14B41F3B" w14:textId="77777777" w:rsidR="003A2DF2" w:rsidRPr="005C7E69" w:rsidRDefault="003A2DF2" w:rsidP="000D009A">
      <w:pPr>
        <w:widowControl w:val="0"/>
        <w:autoSpaceDE w:val="0"/>
        <w:autoSpaceDN w:val="0"/>
        <w:adjustRightInd w:val="0"/>
        <w:spacing w:after="0" w:line="276" w:lineRule="auto"/>
        <w:jc w:val="both"/>
        <w:rPr>
          <w:rFonts w:ascii="Times New Roman" w:hAnsi="Times New Roman"/>
        </w:rPr>
      </w:pPr>
    </w:p>
    <w:p w14:paraId="5D1ECE48" w14:textId="77777777" w:rsidR="003A2DF2" w:rsidRPr="005C7E69" w:rsidRDefault="003A2DF2" w:rsidP="000D009A">
      <w:pPr>
        <w:widowControl w:val="0"/>
        <w:autoSpaceDE w:val="0"/>
        <w:autoSpaceDN w:val="0"/>
        <w:adjustRightInd w:val="0"/>
        <w:spacing w:after="0" w:line="276" w:lineRule="auto"/>
        <w:jc w:val="both"/>
        <w:rPr>
          <w:rFonts w:ascii="Times New Roman" w:hAnsi="Times New Roman"/>
        </w:rPr>
      </w:pPr>
    </w:p>
    <w:tbl>
      <w:tblPr>
        <w:tblW w:w="10206" w:type="dxa"/>
        <w:jc w:val="center"/>
        <w:tblLayout w:type="fixed"/>
        <w:tblCellMar>
          <w:left w:w="70" w:type="dxa"/>
          <w:right w:w="70" w:type="dxa"/>
        </w:tblCellMar>
        <w:tblLook w:val="04A0" w:firstRow="1" w:lastRow="0" w:firstColumn="1" w:lastColumn="0" w:noHBand="0" w:noVBand="1"/>
      </w:tblPr>
      <w:tblGrid>
        <w:gridCol w:w="669"/>
        <w:gridCol w:w="6135"/>
        <w:gridCol w:w="851"/>
        <w:gridCol w:w="816"/>
        <w:gridCol w:w="885"/>
        <w:gridCol w:w="850"/>
      </w:tblGrid>
      <w:tr w:rsidR="005C7E69" w:rsidRPr="005C7E69" w14:paraId="6C2DDA2A" w14:textId="77777777" w:rsidTr="000D6BC8">
        <w:trPr>
          <w:trHeight w:val="408"/>
          <w:jc w:val="center"/>
        </w:trPr>
        <w:tc>
          <w:tcPr>
            <w:tcW w:w="6804" w:type="dxa"/>
            <w:gridSpan w:val="2"/>
            <w:tcBorders>
              <w:top w:val="nil"/>
              <w:left w:val="nil"/>
              <w:bottom w:val="nil"/>
              <w:right w:val="nil"/>
            </w:tcBorders>
            <w:noWrap/>
            <w:vAlign w:val="bottom"/>
          </w:tcPr>
          <w:p w14:paraId="01DC94AD" w14:textId="77777777" w:rsidR="000D009A" w:rsidRPr="005C7E69" w:rsidRDefault="000D009A" w:rsidP="000D009A">
            <w:pPr>
              <w:tabs>
                <w:tab w:val="left" w:pos="709"/>
              </w:tabs>
              <w:spacing w:after="0"/>
              <w:jc w:val="right"/>
              <w:rPr>
                <w:rFonts w:ascii="Times New Roman" w:eastAsia="Times New Roman" w:hAnsi="Times New Roman"/>
                <w:sz w:val="16"/>
                <w:szCs w:val="16"/>
              </w:rPr>
            </w:pPr>
            <w:r w:rsidRPr="005C7E69">
              <w:rPr>
                <w:rFonts w:ascii="Times New Roman" w:eastAsia="Times New Roman" w:hAnsi="Times New Roman"/>
                <w:b/>
                <w:bCs/>
                <w:sz w:val="16"/>
                <w:szCs w:val="16"/>
              </w:rPr>
              <w:t>Znak sprawy:</w:t>
            </w:r>
          </w:p>
        </w:tc>
        <w:tc>
          <w:tcPr>
            <w:tcW w:w="3402" w:type="dxa"/>
            <w:gridSpan w:val="4"/>
            <w:tcBorders>
              <w:top w:val="single" w:sz="4" w:space="0" w:color="auto"/>
              <w:left w:val="single" w:sz="4" w:space="0" w:color="auto"/>
              <w:bottom w:val="single" w:sz="4" w:space="0" w:color="auto"/>
              <w:right w:val="single" w:sz="4" w:space="0" w:color="auto"/>
            </w:tcBorders>
            <w:vAlign w:val="bottom"/>
          </w:tcPr>
          <w:p w14:paraId="06404F46"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r>
      <w:tr w:rsidR="005C7E69" w:rsidRPr="005C7E69" w14:paraId="5A333057" w14:textId="77777777" w:rsidTr="00245B50">
        <w:trPr>
          <w:trHeight w:val="113"/>
          <w:jc w:val="center"/>
        </w:trPr>
        <w:tc>
          <w:tcPr>
            <w:tcW w:w="10206" w:type="dxa"/>
            <w:gridSpan w:val="6"/>
            <w:tcBorders>
              <w:top w:val="nil"/>
              <w:left w:val="nil"/>
              <w:bottom w:val="single" w:sz="4" w:space="0" w:color="auto"/>
              <w:right w:val="nil"/>
            </w:tcBorders>
            <w:noWrap/>
            <w:vAlign w:val="bottom"/>
          </w:tcPr>
          <w:p w14:paraId="361774C3" w14:textId="77777777" w:rsidR="000D009A" w:rsidRPr="005C7E69" w:rsidRDefault="000D009A" w:rsidP="000D009A">
            <w:pPr>
              <w:tabs>
                <w:tab w:val="left" w:pos="709"/>
              </w:tabs>
              <w:spacing w:after="0"/>
              <w:rPr>
                <w:rFonts w:ascii="Times New Roman" w:eastAsia="Times New Roman" w:hAnsi="Times New Roman"/>
                <w:sz w:val="18"/>
                <w:szCs w:val="18"/>
              </w:rPr>
            </w:pPr>
          </w:p>
          <w:tbl>
            <w:tblPr>
              <w:tblW w:w="5000" w:type="pct"/>
              <w:jc w:val="center"/>
              <w:tblLayout w:type="fixed"/>
              <w:tblCellMar>
                <w:left w:w="70" w:type="dxa"/>
                <w:right w:w="70" w:type="dxa"/>
              </w:tblCellMar>
              <w:tblLook w:val="04A0" w:firstRow="1" w:lastRow="0" w:firstColumn="1" w:lastColumn="0" w:noHBand="0" w:noVBand="1"/>
            </w:tblPr>
            <w:tblGrid>
              <w:gridCol w:w="10056"/>
            </w:tblGrid>
            <w:tr w:rsidR="005C7E69" w:rsidRPr="005C7E69" w14:paraId="09412FE4" w14:textId="77777777" w:rsidTr="00245B50">
              <w:trPr>
                <w:trHeight w:val="364"/>
                <w:jc w:val="center"/>
              </w:trPr>
              <w:tc>
                <w:tcPr>
                  <w:tcW w:w="5000" w:type="pct"/>
                  <w:tcBorders>
                    <w:top w:val="single" w:sz="4" w:space="0" w:color="auto"/>
                    <w:left w:val="single" w:sz="4" w:space="0" w:color="auto"/>
                    <w:bottom w:val="single" w:sz="4" w:space="0" w:color="auto"/>
                    <w:right w:val="single" w:sz="4" w:space="0" w:color="000000"/>
                  </w:tcBorders>
                  <w:shd w:val="clear" w:color="auto" w:fill="92D050"/>
                  <w:vAlign w:val="center"/>
                </w:tcPr>
                <w:p w14:paraId="3CE71C9B" w14:textId="77777777" w:rsidR="000D009A" w:rsidRPr="005C7E69" w:rsidRDefault="000D009A" w:rsidP="000D009A">
                  <w:pPr>
                    <w:tabs>
                      <w:tab w:val="left" w:pos="709"/>
                    </w:tabs>
                    <w:spacing w:after="0"/>
                    <w:jc w:val="center"/>
                    <w:rPr>
                      <w:rFonts w:ascii="Times New Roman" w:eastAsia="Times New Roman" w:hAnsi="Times New Roman"/>
                      <w:b/>
                      <w:bCs/>
                      <w:sz w:val="18"/>
                      <w:szCs w:val="18"/>
                    </w:rPr>
                  </w:pPr>
                  <w:r w:rsidRPr="005C7E69">
                    <w:rPr>
                      <w:rFonts w:ascii="Times New Roman" w:eastAsia="Times New Roman" w:hAnsi="Times New Roman"/>
                      <w:b/>
                      <w:bCs/>
                      <w:sz w:val="18"/>
                      <w:szCs w:val="18"/>
                    </w:rPr>
                    <w:t>CZĘŚĆ B: OCENA ZGODNOŚCI OPERACJI Z LSR I PROGRAMEM</w:t>
                  </w:r>
                </w:p>
              </w:tc>
            </w:tr>
          </w:tbl>
          <w:p w14:paraId="24D6FF8B" w14:textId="77777777" w:rsidR="000D009A" w:rsidRPr="005C7E69" w:rsidRDefault="000D009A" w:rsidP="000D009A">
            <w:pPr>
              <w:tabs>
                <w:tab w:val="left" w:pos="709"/>
              </w:tabs>
              <w:spacing w:after="0"/>
              <w:rPr>
                <w:rFonts w:ascii="Times New Roman" w:eastAsia="Times New Roman" w:hAnsi="Times New Roman"/>
                <w:sz w:val="18"/>
                <w:szCs w:val="18"/>
              </w:rPr>
            </w:pPr>
          </w:p>
          <w:p w14:paraId="6716366F" w14:textId="77777777" w:rsidR="000D009A" w:rsidRPr="005C7E69" w:rsidRDefault="000D009A" w:rsidP="000D009A">
            <w:pPr>
              <w:tabs>
                <w:tab w:val="left" w:pos="709"/>
              </w:tabs>
              <w:spacing w:after="0"/>
              <w:rPr>
                <w:rFonts w:ascii="Times New Roman" w:eastAsia="Times New Roman" w:hAnsi="Times New Roman"/>
                <w:sz w:val="18"/>
                <w:szCs w:val="18"/>
              </w:rPr>
            </w:pPr>
          </w:p>
        </w:tc>
      </w:tr>
      <w:tr w:rsidR="005C7E69" w:rsidRPr="005C7E69" w14:paraId="3B05897D" w14:textId="77777777" w:rsidTr="00245B50">
        <w:trPr>
          <w:trHeight w:val="276"/>
          <w:jc w:val="center"/>
        </w:trPr>
        <w:tc>
          <w:tcPr>
            <w:tcW w:w="10206" w:type="dxa"/>
            <w:gridSpan w:val="6"/>
            <w:tcBorders>
              <w:top w:val="single" w:sz="4" w:space="0" w:color="auto"/>
              <w:left w:val="single" w:sz="4" w:space="0" w:color="auto"/>
              <w:bottom w:val="single" w:sz="4" w:space="0" w:color="auto"/>
              <w:right w:val="single" w:sz="4" w:space="0" w:color="000000"/>
            </w:tcBorders>
            <w:shd w:val="clear" w:color="000000" w:fill="9CC2E5" w:themeFill="accent1" w:themeFillTint="99"/>
            <w:vAlign w:val="center"/>
          </w:tcPr>
          <w:p w14:paraId="78D268A5" w14:textId="77777777" w:rsidR="000D009A" w:rsidRPr="005C7E69" w:rsidRDefault="000D009A" w:rsidP="000D009A">
            <w:pPr>
              <w:tabs>
                <w:tab w:val="left" w:pos="709"/>
              </w:tabs>
              <w:spacing w:after="0"/>
              <w:jc w:val="center"/>
              <w:rPr>
                <w:rFonts w:ascii="Times New Roman" w:eastAsia="Times New Roman" w:hAnsi="Times New Roman"/>
                <w:b/>
                <w:bCs/>
                <w:sz w:val="18"/>
                <w:szCs w:val="18"/>
              </w:rPr>
            </w:pPr>
            <w:r w:rsidRPr="005C7E69">
              <w:rPr>
                <w:rFonts w:ascii="Times New Roman" w:eastAsia="Times New Roman" w:hAnsi="Times New Roman"/>
                <w:b/>
                <w:bCs/>
                <w:sz w:val="18"/>
                <w:szCs w:val="18"/>
                <w:shd w:val="clear" w:color="auto" w:fill="9CC2E5" w:themeFill="accent1" w:themeFillTint="99"/>
              </w:rPr>
              <w:t>CZĘŚĆ B1: OCENA ZGODNOŚCI OPERACJI Z CELAMI LOKALNEJ STRATEGII ROZWOJU</w:t>
            </w:r>
            <w:r w:rsidRPr="005C7E69">
              <w:rPr>
                <w:rFonts w:ascii="Times New Roman" w:eastAsia="Times New Roman" w:hAnsi="Times New Roman"/>
                <w:b/>
                <w:bCs/>
                <w:sz w:val="18"/>
                <w:szCs w:val="18"/>
              </w:rPr>
              <w:t xml:space="preserve"> (LSR)</w:t>
            </w:r>
          </w:p>
        </w:tc>
      </w:tr>
      <w:tr w:rsidR="005C7E69" w:rsidRPr="005C7E69" w14:paraId="47CF7615" w14:textId="77777777" w:rsidTr="000D6BC8">
        <w:trPr>
          <w:trHeight w:val="175"/>
          <w:jc w:val="center"/>
        </w:trPr>
        <w:tc>
          <w:tcPr>
            <w:tcW w:w="10206" w:type="dxa"/>
            <w:gridSpan w:val="6"/>
            <w:tcBorders>
              <w:top w:val="single" w:sz="4" w:space="0" w:color="auto"/>
              <w:left w:val="single" w:sz="4" w:space="0" w:color="auto"/>
              <w:bottom w:val="single" w:sz="4" w:space="0" w:color="auto"/>
              <w:right w:val="single" w:sz="4" w:space="0" w:color="auto"/>
            </w:tcBorders>
            <w:vAlign w:val="center"/>
          </w:tcPr>
          <w:p w14:paraId="5E784A83" w14:textId="77777777" w:rsidR="000D009A" w:rsidRPr="005C7E69" w:rsidRDefault="000D009A" w:rsidP="000D009A">
            <w:pPr>
              <w:tabs>
                <w:tab w:val="left" w:pos="709"/>
              </w:tabs>
              <w:spacing w:after="0"/>
              <w:jc w:val="center"/>
              <w:rPr>
                <w:rFonts w:ascii="Times New Roman" w:eastAsia="Times New Roman" w:hAnsi="Times New Roman"/>
                <w:b/>
                <w:bCs/>
                <w:sz w:val="18"/>
                <w:szCs w:val="18"/>
              </w:rPr>
            </w:pPr>
          </w:p>
        </w:tc>
      </w:tr>
      <w:tr w:rsidR="005C7E69" w:rsidRPr="005C7E69" w14:paraId="77AF0BD6" w14:textId="77777777" w:rsidTr="000D6BC8">
        <w:trPr>
          <w:trHeight w:val="114"/>
          <w:jc w:val="center"/>
        </w:trPr>
        <w:tc>
          <w:tcPr>
            <w:tcW w:w="669" w:type="dxa"/>
            <w:vMerge w:val="restart"/>
            <w:tcBorders>
              <w:top w:val="single" w:sz="4" w:space="0" w:color="auto"/>
              <w:left w:val="single" w:sz="4" w:space="0" w:color="auto"/>
              <w:right w:val="single" w:sz="4" w:space="0" w:color="auto"/>
            </w:tcBorders>
            <w:shd w:val="clear" w:color="auto" w:fill="BFBFBF"/>
            <w:vAlign w:val="center"/>
          </w:tcPr>
          <w:p w14:paraId="7CF1CC15" w14:textId="77777777" w:rsidR="000D009A" w:rsidRPr="005C7E69" w:rsidRDefault="000D009A" w:rsidP="000D009A">
            <w:pPr>
              <w:tabs>
                <w:tab w:val="left" w:pos="709"/>
              </w:tabs>
              <w:spacing w:after="0"/>
              <w:jc w:val="center"/>
              <w:rPr>
                <w:rFonts w:ascii="Times New Roman" w:eastAsia="Times New Roman" w:hAnsi="Times New Roman"/>
                <w:b/>
                <w:bCs/>
                <w:sz w:val="18"/>
                <w:szCs w:val="18"/>
              </w:rPr>
            </w:pPr>
            <w:r w:rsidRPr="005C7E69">
              <w:rPr>
                <w:rFonts w:ascii="Times New Roman" w:eastAsia="Times New Roman" w:hAnsi="Times New Roman"/>
                <w:b/>
                <w:bCs/>
                <w:sz w:val="18"/>
                <w:szCs w:val="18"/>
              </w:rPr>
              <w:t>Lp.</w:t>
            </w:r>
          </w:p>
        </w:tc>
        <w:tc>
          <w:tcPr>
            <w:tcW w:w="6135" w:type="dxa"/>
            <w:vMerge w:val="restart"/>
            <w:tcBorders>
              <w:top w:val="single" w:sz="4" w:space="0" w:color="auto"/>
              <w:left w:val="single" w:sz="4" w:space="0" w:color="auto"/>
              <w:right w:val="single" w:sz="4" w:space="0" w:color="auto"/>
            </w:tcBorders>
            <w:shd w:val="clear" w:color="auto" w:fill="BFBFBF"/>
            <w:vAlign w:val="center"/>
          </w:tcPr>
          <w:p w14:paraId="632F3444" w14:textId="77777777" w:rsidR="000D009A" w:rsidRPr="005C7E69" w:rsidRDefault="000D009A" w:rsidP="000D009A">
            <w:pPr>
              <w:tabs>
                <w:tab w:val="left" w:pos="709"/>
              </w:tabs>
              <w:spacing w:after="0"/>
              <w:jc w:val="center"/>
              <w:rPr>
                <w:rFonts w:ascii="Times New Roman" w:eastAsia="Times New Roman" w:hAnsi="Times New Roman"/>
                <w:b/>
                <w:bCs/>
                <w:sz w:val="18"/>
                <w:szCs w:val="18"/>
              </w:rPr>
            </w:pPr>
            <w:r w:rsidRPr="005C7E69">
              <w:rPr>
                <w:rFonts w:ascii="Times New Roman" w:eastAsia="Times New Roman" w:hAnsi="Times New Roman"/>
                <w:b/>
                <w:bCs/>
                <w:sz w:val="18"/>
                <w:szCs w:val="18"/>
              </w:rPr>
              <w:t>Warunek</w:t>
            </w:r>
          </w:p>
        </w:tc>
        <w:tc>
          <w:tcPr>
            <w:tcW w:w="166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4F5119C" w14:textId="77777777" w:rsidR="000D009A" w:rsidRPr="005C7E69" w:rsidRDefault="000D009A" w:rsidP="000D009A">
            <w:pPr>
              <w:tabs>
                <w:tab w:val="left" w:pos="709"/>
              </w:tabs>
              <w:spacing w:after="0"/>
              <w:jc w:val="center"/>
              <w:rPr>
                <w:rFonts w:ascii="Times New Roman" w:eastAsia="Times New Roman" w:hAnsi="Times New Roman"/>
                <w:b/>
                <w:bCs/>
                <w:sz w:val="18"/>
                <w:szCs w:val="18"/>
              </w:rPr>
            </w:pPr>
            <w:r w:rsidRPr="005C7E69">
              <w:rPr>
                <w:rFonts w:ascii="Times New Roman" w:eastAsia="Times New Roman" w:hAnsi="Times New Roman"/>
                <w:b/>
                <w:bCs/>
                <w:sz w:val="18"/>
                <w:szCs w:val="18"/>
              </w:rPr>
              <w:t>Weryfikujący</w:t>
            </w:r>
          </w:p>
        </w:tc>
        <w:tc>
          <w:tcPr>
            <w:tcW w:w="173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8B15FA4" w14:textId="77777777" w:rsidR="000D009A" w:rsidRPr="005C7E69" w:rsidRDefault="000D009A" w:rsidP="000D009A">
            <w:pPr>
              <w:tabs>
                <w:tab w:val="left" w:pos="709"/>
              </w:tabs>
              <w:spacing w:after="0"/>
              <w:jc w:val="center"/>
              <w:rPr>
                <w:rFonts w:ascii="Times New Roman" w:eastAsia="Times New Roman" w:hAnsi="Times New Roman"/>
                <w:b/>
                <w:bCs/>
                <w:sz w:val="18"/>
                <w:szCs w:val="18"/>
              </w:rPr>
            </w:pPr>
            <w:r w:rsidRPr="005C7E69">
              <w:rPr>
                <w:rFonts w:ascii="Times New Roman" w:eastAsia="Times New Roman" w:hAnsi="Times New Roman"/>
                <w:b/>
                <w:bCs/>
                <w:sz w:val="18"/>
                <w:szCs w:val="18"/>
              </w:rPr>
              <w:t>Sprawdzający</w:t>
            </w:r>
          </w:p>
        </w:tc>
      </w:tr>
      <w:tr w:rsidR="005C7E69" w:rsidRPr="005C7E69" w14:paraId="5064250A" w14:textId="77777777" w:rsidTr="000D6BC8">
        <w:trPr>
          <w:trHeight w:val="114"/>
          <w:jc w:val="center"/>
        </w:trPr>
        <w:tc>
          <w:tcPr>
            <w:tcW w:w="669" w:type="dxa"/>
            <w:vMerge/>
            <w:tcBorders>
              <w:left w:val="single" w:sz="4" w:space="0" w:color="auto"/>
              <w:bottom w:val="single" w:sz="4" w:space="0" w:color="auto"/>
              <w:right w:val="single" w:sz="4" w:space="0" w:color="auto"/>
            </w:tcBorders>
            <w:shd w:val="clear" w:color="auto" w:fill="BFBFBF"/>
            <w:vAlign w:val="center"/>
          </w:tcPr>
          <w:p w14:paraId="11661B36" w14:textId="77777777" w:rsidR="00B12FBD" w:rsidRPr="005C7E69" w:rsidRDefault="00B12FBD" w:rsidP="000D009A">
            <w:pPr>
              <w:tabs>
                <w:tab w:val="left" w:pos="709"/>
              </w:tabs>
              <w:spacing w:after="0"/>
              <w:jc w:val="center"/>
              <w:rPr>
                <w:rFonts w:ascii="Times New Roman" w:eastAsia="Times New Roman" w:hAnsi="Times New Roman"/>
                <w:b/>
                <w:bCs/>
                <w:sz w:val="18"/>
                <w:szCs w:val="18"/>
              </w:rPr>
            </w:pPr>
          </w:p>
        </w:tc>
        <w:tc>
          <w:tcPr>
            <w:tcW w:w="6135" w:type="dxa"/>
            <w:vMerge/>
            <w:tcBorders>
              <w:left w:val="single" w:sz="4" w:space="0" w:color="auto"/>
              <w:bottom w:val="single" w:sz="4" w:space="0" w:color="auto"/>
              <w:right w:val="single" w:sz="4" w:space="0" w:color="auto"/>
            </w:tcBorders>
            <w:shd w:val="clear" w:color="auto" w:fill="BFBFBF"/>
            <w:vAlign w:val="center"/>
          </w:tcPr>
          <w:p w14:paraId="152EB3DF" w14:textId="77777777" w:rsidR="00B12FBD" w:rsidRPr="005C7E69" w:rsidRDefault="00B12FBD" w:rsidP="000D009A">
            <w:pPr>
              <w:tabs>
                <w:tab w:val="left" w:pos="709"/>
              </w:tabs>
              <w:spacing w:after="0"/>
              <w:jc w:val="center"/>
              <w:rPr>
                <w:rFonts w:ascii="Times New Roman" w:eastAsia="Times New Roman" w:hAnsi="Times New Roman"/>
                <w:b/>
                <w:bCs/>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3BB72FE7" w14:textId="77777777" w:rsidR="00B12FBD" w:rsidRPr="005C7E69" w:rsidRDefault="00B12FBD" w:rsidP="000D009A">
            <w:pPr>
              <w:tabs>
                <w:tab w:val="left" w:pos="709"/>
              </w:tabs>
              <w:spacing w:after="0"/>
              <w:jc w:val="center"/>
              <w:rPr>
                <w:rFonts w:ascii="Times New Roman" w:eastAsia="Times New Roman" w:hAnsi="Times New Roman"/>
                <w:b/>
                <w:bCs/>
                <w:sz w:val="18"/>
                <w:szCs w:val="18"/>
              </w:rPr>
            </w:pPr>
            <w:r w:rsidRPr="005C7E69">
              <w:rPr>
                <w:rFonts w:ascii="Times New Roman" w:eastAsia="Times New Roman" w:hAnsi="Times New Roman"/>
                <w:b/>
                <w:bCs/>
                <w:sz w:val="18"/>
                <w:szCs w:val="18"/>
              </w:rPr>
              <w:t>TAK</w:t>
            </w:r>
          </w:p>
        </w:tc>
        <w:tc>
          <w:tcPr>
            <w:tcW w:w="816" w:type="dxa"/>
            <w:tcBorders>
              <w:top w:val="single" w:sz="4" w:space="0" w:color="auto"/>
              <w:left w:val="single" w:sz="4" w:space="0" w:color="auto"/>
              <w:bottom w:val="single" w:sz="4" w:space="0" w:color="auto"/>
              <w:right w:val="single" w:sz="4" w:space="0" w:color="auto"/>
            </w:tcBorders>
            <w:shd w:val="clear" w:color="auto" w:fill="BFBFBF"/>
            <w:vAlign w:val="center"/>
          </w:tcPr>
          <w:p w14:paraId="7DB58C1A" w14:textId="77777777" w:rsidR="00B12FBD" w:rsidRPr="005C7E69" w:rsidRDefault="00B12FBD" w:rsidP="000D009A">
            <w:pPr>
              <w:tabs>
                <w:tab w:val="left" w:pos="709"/>
              </w:tabs>
              <w:spacing w:after="0"/>
              <w:jc w:val="center"/>
              <w:rPr>
                <w:rFonts w:ascii="Times New Roman" w:eastAsia="Times New Roman" w:hAnsi="Times New Roman"/>
                <w:b/>
                <w:bCs/>
                <w:sz w:val="18"/>
                <w:szCs w:val="18"/>
              </w:rPr>
            </w:pPr>
            <w:r w:rsidRPr="005C7E69">
              <w:rPr>
                <w:rFonts w:ascii="Times New Roman" w:eastAsia="Times New Roman" w:hAnsi="Times New Roman"/>
                <w:b/>
                <w:bCs/>
                <w:sz w:val="18"/>
                <w:szCs w:val="18"/>
              </w:rPr>
              <w:t>NIE</w:t>
            </w:r>
          </w:p>
        </w:tc>
        <w:tc>
          <w:tcPr>
            <w:tcW w:w="885" w:type="dxa"/>
            <w:tcBorders>
              <w:top w:val="single" w:sz="4" w:space="0" w:color="auto"/>
              <w:left w:val="single" w:sz="4" w:space="0" w:color="auto"/>
              <w:bottom w:val="single" w:sz="4" w:space="0" w:color="auto"/>
              <w:right w:val="single" w:sz="4" w:space="0" w:color="auto"/>
            </w:tcBorders>
            <w:shd w:val="clear" w:color="auto" w:fill="BFBFBF"/>
            <w:vAlign w:val="center"/>
          </w:tcPr>
          <w:p w14:paraId="38CCC3D2" w14:textId="77777777" w:rsidR="00B12FBD" w:rsidRPr="005C7E69" w:rsidRDefault="00B12FBD" w:rsidP="000D009A">
            <w:pPr>
              <w:tabs>
                <w:tab w:val="left" w:pos="709"/>
              </w:tabs>
              <w:spacing w:after="0"/>
              <w:jc w:val="center"/>
              <w:rPr>
                <w:rFonts w:ascii="Times New Roman" w:eastAsia="Times New Roman" w:hAnsi="Times New Roman"/>
                <w:b/>
                <w:bCs/>
                <w:sz w:val="18"/>
                <w:szCs w:val="18"/>
              </w:rPr>
            </w:pPr>
            <w:r w:rsidRPr="005C7E69">
              <w:rPr>
                <w:rFonts w:ascii="Times New Roman" w:eastAsia="Times New Roman" w:hAnsi="Times New Roman"/>
                <w:b/>
                <w:bCs/>
                <w:sz w:val="18"/>
                <w:szCs w:val="18"/>
              </w:rPr>
              <w:t>TAK</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14:paraId="22812B3A" w14:textId="77777777" w:rsidR="00B12FBD" w:rsidRPr="005C7E69" w:rsidRDefault="00B12FBD" w:rsidP="000D009A">
            <w:pPr>
              <w:tabs>
                <w:tab w:val="left" w:pos="709"/>
              </w:tabs>
              <w:spacing w:after="0"/>
              <w:jc w:val="center"/>
              <w:rPr>
                <w:rFonts w:ascii="Times New Roman" w:eastAsia="Times New Roman" w:hAnsi="Times New Roman"/>
                <w:b/>
                <w:bCs/>
                <w:sz w:val="18"/>
                <w:szCs w:val="18"/>
              </w:rPr>
            </w:pPr>
            <w:r w:rsidRPr="005C7E69">
              <w:rPr>
                <w:rFonts w:ascii="Times New Roman" w:eastAsia="Times New Roman" w:hAnsi="Times New Roman"/>
                <w:b/>
                <w:bCs/>
                <w:sz w:val="18"/>
                <w:szCs w:val="18"/>
              </w:rPr>
              <w:t>NIE</w:t>
            </w:r>
          </w:p>
        </w:tc>
      </w:tr>
      <w:tr w:rsidR="005C7E69" w:rsidRPr="005C7E69" w14:paraId="396096EC" w14:textId="77777777" w:rsidTr="000D6BC8">
        <w:trPr>
          <w:trHeight w:val="163"/>
          <w:jc w:val="center"/>
        </w:trPr>
        <w:tc>
          <w:tcPr>
            <w:tcW w:w="10206" w:type="dxa"/>
            <w:gridSpan w:val="6"/>
            <w:tcBorders>
              <w:top w:val="single" w:sz="4" w:space="0" w:color="auto"/>
              <w:left w:val="single" w:sz="4" w:space="0" w:color="auto"/>
              <w:bottom w:val="single" w:sz="4" w:space="0" w:color="auto"/>
              <w:right w:val="single" w:sz="4" w:space="0" w:color="auto"/>
            </w:tcBorders>
            <w:vAlign w:val="center"/>
          </w:tcPr>
          <w:p w14:paraId="2CEDC9B9" w14:textId="77777777" w:rsidR="000D009A" w:rsidRPr="005C7E69" w:rsidRDefault="000D009A" w:rsidP="000D009A">
            <w:pPr>
              <w:tabs>
                <w:tab w:val="left" w:pos="709"/>
              </w:tabs>
              <w:spacing w:after="0"/>
              <w:jc w:val="center"/>
              <w:rPr>
                <w:rFonts w:ascii="Times New Roman" w:eastAsia="Times New Roman" w:hAnsi="Times New Roman"/>
                <w:b/>
                <w:bCs/>
                <w:sz w:val="18"/>
                <w:szCs w:val="18"/>
              </w:rPr>
            </w:pPr>
          </w:p>
        </w:tc>
      </w:tr>
      <w:tr w:rsidR="005C7E69" w:rsidRPr="005C7E69" w14:paraId="69DD388B" w14:textId="77777777" w:rsidTr="000D6BC8">
        <w:trPr>
          <w:trHeight w:val="114"/>
          <w:jc w:val="center"/>
        </w:trPr>
        <w:tc>
          <w:tcPr>
            <w:tcW w:w="669" w:type="dxa"/>
            <w:tcBorders>
              <w:top w:val="single" w:sz="4" w:space="0" w:color="auto"/>
              <w:left w:val="single" w:sz="4" w:space="0" w:color="auto"/>
              <w:bottom w:val="single" w:sz="4" w:space="0" w:color="auto"/>
              <w:right w:val="single" w:sz="4" w:space="0" w:color="auto"/>
            </w:tcBorders>
            <w:shd w:val="clear" w:color="auto" w:fill="BFBFBF"/>
            <w:vAlign w:val="center"/>
          </w:tcPr>
          <w:p w14:paraId="498AB7F9" w14:textId="77777777" w:rsidR="00B12FBD" w:rsidRPr="005C7E69" w:rsidRDefault="00B12FBD" w:rsidP="000D009A">
            <w:pPr>
              <w:tabs>
                <w:tab w:val="left" w:pos="709"/>
              </w:tabs>
              <w:spacing w:after="0"/>
              <w:jc w:val="center"/>
              <w:rPr>
                <w:rFonts w:ascii="Times New Roman" w:eastAsia="Times New Roman" w:hAnsi="Times New Roman"/>
                <w:sz w:val="18"/>
                <w:szCs w:val="18"/>
              </w:rPr>
            </w:pPr>
            <w:r w:rsidRPr="005C7E69">
              <w:rPr>
                <w:rFonts w:ascii="Times New Roman" w:eastAsia="Times New Roman" w:hAnsi="Times New Roman"/>
                <w:sz w:val="18"/>
                <w:szCs w:val="18"/>
              </w:rPr>
              <w:t>1.</w:t>
            </w:r>
          </w:p>
        </w:tc>
        <w:tc>
          <w:tcPr>
            <w:tcW w:w="6135" w:type="dxa"/>
            <w:tcBorders>
              <w:top w:val="single" w:sz="4" w:space="0" w:color="auto"/>
              <w:left w:val="single" w:sz="4" w:space="0" w:color="auto"/>
              <w:bottom w:val="single" w:sz="4" w:space="0" w:color="auto"/>
              <w:right w:val="single" w:sz="4" w:space="0" w:color="auto"/>
            </w:tcBorders>
            <w:shd w:val="clear" w:color="auto" w:fill="BFBFBF"/>
            <w:vAlign w:val="center"/>
          </w:tcPr>
          <w:p w14:paraId="69C095EF" w14:textId="77777777" w:rsidR="00B12FBD" w:rsidRPr="005C7E69" w:rsidRDefault="00B12FBD" w:rsidP="000D009A">
            <w:pPr>
              <w:tabs>
                <w:tab w:val="left" w:pos="709"/>
              </w:tabs>
              <w:spacing w:after="0"/>
              <w:rPr>
                <w:rFonts w:ascii="Times New Roman" w:eastAsia="Times New Roman" w:hAnsi="Times New Roman"/>
                <w:b/>
                <w:bCs/>
                <w:sz w:val="18"/>
                <w:szCs w:val="18"/>
              </w:rPr>
            </w:pPr>
            <w:r w:rsidRPr="005C7E69">
              <w:rPr>
                <w:rFonts w:ascii="Times New Roman" w:eastAsia="Times New Roman" w:hAnsi="Times New Roman"/>
                <w:sz w:val="18"/>
                <w:szCs w:val="18"/>
              </w:rPr>
              <w:t>Operacja realizuje cele LSR</w:t>
            </w:r>
          </w:p>
        </w:tc>
        <w:tc>
          <w:tcPr>
            <w:tcW w:w="851" w:type="dxa"/>
            <w:tcBorders>
              <w:top w:val="single" w:sz="4" w:space="0" w:color="auto"/>
              <w:left w:val="single" w:sz="4" w:space="0" w:color="auto"/>
              <w:bottom w:val="single" w:sz="4" w:space="0" w:color="auto"/>
              <w:right w:val="single" w:sz="4" w:space="0" w:color="auto"/>
            </w:tcBorders>
          </w:tcPr>
          <w:p w14:paraId="1C44E0CC" w14:textId="77777777" w:rsidR="00B12FBD" w:rsidRPr="005C7E69" w:rsidRDefault="00B12FBD" w:rsidP="000D009A">
            <w:pPr>
              <w:tabs>
                <w:tab w:val="left" w:pos="709"/>
              </w:tabs>
              <w:spacing w:after="0"/>
              <w:jc w:val="center"/>
              <w:rPr>
                <w:rFonts w:ascii="Times New Roman" w:eastAsia="Times New Roman" w:hAnsi="Times New Roman"/>
                <w:b/>
                <w:bCs/>
                <w:sz w:val="36"/>
                <w:szCs w:val="18"/>
              </w:rPr>
            </w:pPr>
            <w:r w:rsidRPr="005C7E69">
              <w:rPr>
                <w:rFonts w:ascii="Times New Roman" w:hAnsi="Times New Roman"/>
                <w:b/>
                <w:bCs/>
                <w:sz w:val="36"/>
                <w:szCs w:val="18"/>
              </w:rPr>
              <w:t>□</w:t>
            </w:r>
          </w:p>
        </w:tc>
        <w:tc>
          <w:tcPr>
            <w:tcW w:w="816" w:type="dxa"/>
            <w:tcBorders>
              <w:top w:val="single" w:sz="4" w:space="0" w:color="auto"/>
              <w:left w:val="single" w:sz="4" w:space="0" w:color="auto"/>
              <w:bottom w:val="single" w:sz="4" w:space="0" w:color="auto"/>
              <w:right w:val="single" w:sz="4" w:space="0" w:color="auto"/>
            </w:tcBorders>
          </w:tcPr>
          <w:p w14:paraId="1970A5F6" w14:textId="77777777" w:rsidR="00B12FBD" w:rsidRPr="005C7E69" w:rsidRDefault="00B12FBD" w:rsidP="000D009A">
            <w:pPr>
              <w:tabs>
                <w:tab w:val="left" w:pos="709"/>
              </w:tabs>
              <w:spacing w:after="0"/>
              <w:jc w:val="center"/>
              <w:rPr>
                <w:rFonts w:ascii="Times New Roman" w:hAnsi="Times New Roman"/>
                <w:sz w:val="36"/>
                <w:szCs w:val="18"/>
              </w:rPr>
            </w:pPr>
            <w:r w:rsidRPr="005C7E69">
              <w:rPr>
                <w:rFonts w:ascii="Times New Roman" w:hAnsi="Times New Roman"/>
                <w:b/>
                <w:bCs/>
                <w:sz w:val="36"/>
                <w:szCs w:val="18"/>
              </w:rPr>
              <w:t>□</w:t>
            </w:r>
          </w:p>
        </w:tc>
        <w:tc>
          <w:tcPr>
            <w:tcW w:w="885" w:type="dxa"/>
            <w:tcBorders>
              <w:top w:val="single" w:sz="4" w:space="0" w:color="auto"/>
              <w:left w:val="single" w:sz="4" w:space="0" w:color="auto"/>
              <w:bottom w:val="single" w:sz="4" w:space="0" w:color="auto"/>
              <w:right w:val="single" w:sz="4" w:space="0" w:color="auto"/>
            </w:tcBorders>
          </w:tcPr>
          <w:p w14:paraId="119B9C85" w14:textId="77777777" w:rsidR="00B12FBD" w:rsidRPr="005C7E69" w:rsidRDefault="00B12FBD" w:rsidP="000D009A">
            <w:pPr>
              <w:tabs>
                <w:tab w:val="left" w:pos="709"/>
              </w:tabs>
              <w:spacing w:after="0"/>
              <w:jc w:val="center"/>
              <w:rPr>
                <w:rFonts w:ascii="Times New Roman" w:hAnsi="Times New Roman"/>
                <w:sz w:val="36"/>
                <w:szCs w:val="18"/>
              </w:rPr>
            </w:pPr>
            <w:r w:rsidRPr="005C7E69">
              <w:rPr>
                <w:rFonts w:ascii="Times New Roman" w:hAnsi="Times New Roman"/>
                <w:b/>
                <w:bCs/>
                <w:sz w:val="36"/>
                <w:szCs w:val="18"/>
              </w:rPr>
              <w:t>□</w:t>
            </w:r>
          </w:p>
        </w:tc>
        <w:tc>
          <w:tcPr>
            <w:tcW w:w="850" w:type="dxa"/>
            <w:tcBorders>
              <w:top w:val="single" w:sz="4" w:space="0" w:color="auto"/>
              <w:left w:val="single" w:sz="4" w:space="0" w:color="auto"/>
              <w:bottom w:val="single" w:sz="4" w:space="0" w:color="auto"/>
              <w:right w:val="single" w:sz="4" w:space="0" w:color="auto"/>
            </w:tcBorders>
          </w:tcPr>
          <w:p w14:paraId="19D05F1A" w14:textId="77777777" w:rsidR="00B12FBD" w:rsidRPr="005C7E69" w:rsidRDefault="00B12FBD" w:rsidP="000D009A">
            <w:pPr>
              <w:tabs>
                <w:tab w:val="left" w:pos="709"/>
              </w:tabs>
              <w:spacing w:after="0"/>
              <w:jc w:val="center"/>
              <w:rPr>
                <w:rFonts w:ascii="Times New Roman" w:hAnsi="Times New Roman"/>
                <w:sz w:val="36"/>
                <w:szCs w:val="18"/>
              </w:rPr>
            </w:pPr>
            <w:r w:rsidRPr="005C7E69">
              <w:rPr>
                <w:rFonts w:ascii="Times New Roman" w:hAnsi="Times New Roman"/>
                <w:b/>
                <w:bCs/>
                <w:sz w:val="36"/>
                <w:szCs w:val="18"/>
              </w:rPr>
              <w:t>□</w:t>
            </w:r>
          </w:p>
        </w:tc>
      </w:tr>
      <w:tr w:rsidR="005C7E69" w:rsidRPr="005C7E69" w14:paraId="08155465" w14:textId="77777777" w:rsidTr="000D6BC8">
        <w:trPr>
          <w:trHeight w:val="114"/>
          <w:jc w:val="center"/>
        </w:trPr>
        <w:tc>
          <w:tcPr>
            <w:tcW w:w="669" w:type="dxa"/>
            <w:tcBorders>
              <w:top w:val="single" w:sz="4" w:space="0" w:color="auto"/>
              <w:left w:val="single" w:sz="4" w:space="0" w:color="auto"/>
              <w:bottom w:val="single" w:sz="4" w:space="0" w:color="auto"/>
              <w:right w:val="single" w:sz="4" w:space="0" w:color="auto"/>
            </w:tcBorders>
            <w:shd w:val="clear" w:color="auto" w:fill="BFBFBF"/>
            <w:vAlign w:val="center"/>
          </w:tcPr>
          <w:p w14:paraId="66CF0D00" w14:textId="77777777" w:rsidR="00B12FBD" w:rsidRPr="005C7E69" w:rsidRDefault="00B12FBD" w:rsidP="000D009A">
            <w:pPr>
              <w:tabs>
                <w:tab w:val="left" w:pos="709"/>
              </w:tabs>
              <w:spacing w:after="0"/>
              <w:jc w:val="center"/>
              <w:rPr>
                <w:rFonts w:ascii="Times New Roman" w:eastAsia="Times New Roman" w:hAnsi="Times New Roman"/>
                <w:sz w:val="18"/>
                <w:szCs w:val="18"/>
              </w:rPr>
            </w:pPr>
            <w:r w:rsidRPr="005C7E69">
              <w:rPr>
                <w:rFonts w:ascii="Times New Roman" w:eastAsia="Times New Roman" w:hAnsi="Times New Roman"/>
                <w:sz w:val="18"/>
                <w:szCs w:val="18"/>
              </w:rPr>
              <w:t>2.</w:t>
            </w:r>
          </w:p>
        </w:tc>
        <w:tc>
          <w:tcPr>
            <w:tcW w:w="6135" w:type="dxa"/>
            <w:tcBorders>
              <w:top w:val="single" w:sz="4" w:space="0" w:color="auto"/>
              <w:left w:val="single" w:sz="4" w:space="0" w:color="auto"/>
              <w:bottom w:val="single" w:sz="4" w:space="0" w:color="auto"/>
              <w:right w:val="single" w:sz="4" w:space="0" w:color="auto"/>
            </w:tcBorders>
            <w:shd w:val="clear" w:color="auto" w:fill="BFBFBF"/>
            <w:vAlign w:val="center"/>
          </w:tcPr>
          <w:p w14:paraId="3032B768" w14:textId="77777777" w:rsidR="00B12FBD" w:rsidRPr="005C7E69" w:rsidRDefault="00B12FBD" w:rsidP="000D009A">
            <w:pPr>
              <w:tabs>
                <w:tab w:val="left" w:pos="709"/>
              </w:tabs>
              <w:spacing w:after="0"/>
              <w:rPr>
                <w:rFonts w:ascii="Times New Roman" w:eastAsia="Times New Roman" w:hAnsi="Times New Roman"/>
                <w:sz w:val="18"/>
                <w:szCs w:val="18"/>
              </w:rPr>
            </w:pPr>
            <w:r w:rsidRPr="005C7E69">
              <w:rPr>
                <w:rFonts w:ascii="Times New Roman" w:eastAsia="Times New Roman" w:hAnsi="Times New Roman"/>
                <w:sz w:val="18"/>
                <w:szCs w:val="18"/>
              </w:rPr>
              <w:t>Operacja wynika ze zdiagnozowanych potrzeb i jest odpowiedzią na główne i istotne problemy określone w LSR</w:t>
            </w:r>
          </w:p>
        </w:tc>
        <w:tc>
          <w:tcPr>
            <w:tcW w:w="851" w:type="dxa"/>
            <w:tcBorders>
              <w:top w:val="single" w:sz="4" w:space="0" w:color="auto"/>
              <w:left w:val="single" w:sz="4" w:space="0" w:color="auto"/>
              <w:bottom w:val="single" w:sz="4" w:space="0" w:color="auto"/>
              <w:right w:val="single" w:sz="4" w:space="0" w:color="auto"/>
            </w:tcBorders>
          </w:tcPr>
          <w:p w14:paraId="24B2D4AB" w14:textId="77777777" w:rsidR="00B12FBD" w:rsidRPr="005C7E69" w:rsidRDefault="00B12FBD" w:rsidP="000D009A">
            <w:pPr>
              <w:tabs>
                <w:tab w:val="left" w:pos="709"/>
              </w:tabs>
              <w:spacing w:after="0"/>
              <w:jc w:val="center"/>
              <w:rPr>
                <w:rFonts w:ascii="Times New Roman" w:hAnsi="Times New Roman"/>
                <w:sz w:val="36"/>
                <w:szCs w:val="18"/>
              </w:rPr>
            </w:pPr>
            <w:r w:rsidRPr="005C7E69">
              <w:rPr>
                <w:rFonts w:ascii="Times New Roman" w:hAnsi="Times New Roman"/>
                <w:b/>
                <w:bCs/>
                <w:sz w:val="36"/>
                <w:szCs w:val="18"/>
              </w:rPr>
              <w:t>□</w:t>
            </w:r>
          </w:p>
        </w:tc>
        <w:tc>
          <w:tcPr>
            <w:tcW w:w="816" w:type="dxa"/>
            <w:tcBorders>
              <w:top w:val="single" w:sz="4" w:space="0" w:color="auto"/>
              <w:left w:val="single" w:sz="4" w:space="0" w:color="auto"/>
              <w:bottom w:val="single" w:sz="4" w:space="0" w:color="auto"/>
              <w:right w:val="single" w:sz="4" w:space="0" w:color="auto"/>
            </w:tcBorders>
          </w:tcPr>
          <w:p w14:paraId="7B956D53" w14:textId="77777777" w:rsidR="00B12FBD" w:rsidRPr="005C7E69" w:rsidRDefault="00B12FBD" w:rsidP="000D009A">
            <w:pPr>
              <w:tabs>
                <w:tab w:val="left" w:pos="709"/>
              </w:tabs>
              <w:spacing w:after="0"/>
              <w:jc w:val="center"/>
              <w:rPr>
                <w:rFonts w:ascii="Times New Roman" w:hAnsi="Times New Roman"/>
                <w:sz w:val="36"/>
                <w:szCs w:val="18"/>
              </w:rPr>
            </w:pPr>
            <w:r w:rsidRPr="005C7E69">
              <w:rPr>
                <w:rFonts w:ascii="Times New Roman" w:hAnsi="Times New Roman"/>
                <w:b/>
                <w:bCs/>
                <w:sz w:val="36"/>
                <w:szCs w:val="18"/>
              </w:rPr>
              <w:t>□</w:t>
            </w:r>
          </w:p>
        </w:tc>
        <w:tc>
          <w:tcPr>
            <w:tcW w:w="885" w:type="dxa"/>
            <w:tcBorders>
              <w:top w:val="single" w:sz="4" w:space="0" w:color="auto"/>
              <w:left w:val="single" w:sz="4" w:space="0" w:color="auto"/>
              <w:bottom w:val="single" w:sz="4" w:space="0" w:color="auto"/>
              <w:right w:val="single" w:sz="4" w:space="0" w:color="auto"/>
            </w:tcBorders>
          </w:tcPr>
          <w:p w14:paraId="2E8FF4C0" w14:textId="77777777" w:rsidR="00B12FBD" w:rsidRPr="005C7E69" w:rsidRDefault="00B12FBD" w:rsidP="000D009A">
            <w:pPr>
              <w:tabs>
                <w:tab w:val="left" w:pos="709"/>
              </w:tabs>
              <w:spacing w:after="0"/>
              <w:jc w:val="center"/>
              <w:rPr>
                <w:rFonts w:ascii="Times New Roman" w:hAnsi="Times New Roman"/>
                <w:sz w:val="36"/>
                <w:szCs w:val="18"/>
              </w:rPr>
            </w:pPr>
            <w:r w:rsidRPr="005C7E69">
              <w:rPr>
                <w:rFonts w:ascii="Times New Roman" w:hAnsi="Times New Roman"/>
                <w:b/>
                <w:bCs/>
                <w:sz w:val="36"/>
                <w:szCs w:val="18"/>
              </w:rPr>
              <w:t>□</w:t>
            </w:r>
          </w:p>
        </w:tc>
        <w:tc>
          <w:tcPr>
            <w:tcW w:w="850" w:type="dxa"/>
            <w:tcBorders>
              <w:top w:val="single" w:sz="4" w:space="0" w:color="auto"/>
              <w:left w:val="single" w:sz="4" w:space="0" w:color="auto"/>
              <w:bottom w:val="single" w:sz="4" w:space="0" w:color="auto"/>
              <w:right w:val="single" w:sz="4" w:space="0" w:color="auto"/>
            </w:tcBorders>
          </w:tcPr>
          <w:p w14:paraId="63AD3D4B" w14:textId="77777777" w:rsidR="00B12FBD" w:rsidRPr="005C7E69" w:rsidRDefault="00B12FBD" w:rsidP="000D009A">
            <w:pPr>
              <w:tabs>
                <w:tab w:val="left" w:pos="709"/>
              </w:tabs>
              <w:spacing w:after="0"/>
              <w:jc w:val="center"/>
              <w:rPr>
                <w:rFonts w:ascii="Times New Roman" w:hAnsi="Times New Roman"/>
                <w:sz w:val="36"/>
                <w:szCs w:val="18"/>
              </w:rPr>
            </w:pPr>
            <w:r w:rsidRPr="005C7E69">
              <w:rPr>
                <w:rFonts w:ascii="Times New Roman" w:hAnsi="Times New Roman"/>
                <w:b/>
                <w:bCs/>
                <w:sz w:val="36"/>
                <w:szCs w:val="18"/>
              </w:rPr>
              <w:t>□</w:t>
            </w:r>
          </w:p>
        </w:tc>
      </w:tr>
      <w:tr w:rsidR="005C7E69" w:rsidRPr="005C7E69" w14:paraId="759A1B26" w14:textId="77777777" w:rsidTr="000D6BC8">
        <w:trPr>
          <w:trHeight w:val="405"/>
          <w:jc w:val="center"/>
        </w:trPr>
        <w:tc>
          <w:tcPr>
            <w:tcW w:w="669" w:type="dxa"/>
            <w:tcBorders>
              <w:top w:val="single" w:sz="4" w:space="0" w:color="auto"/>
              <w:left w:val="single" w:sz="4" w:space="0" w:color="auto"/>
              <w:bottom w:val="single" w:sz="4" w:space="0" w:color="auto"/>
              <w:right w:val="single" w:sz="4" w:space="0" w:color="auto"/>
            </w:tcBorders>
            <w:shd w:val="clear" w:color="auto" w:fill="BFBFBF"/>
            <w:vAlign w:val="center"/>
          </w:tcPr>
          <w:p w14:paraId="35535A9E" w14:textId="77777777" w:rsidR="00B12FBD" w:rsidRPr="005C7E69" w:rsidRDefault="00B12FBD" w:rsidP="000D009A">
            <w:pPr>
              <w:tabs>
                <w:tab w:val="left" w:pos="709"/>
              </w:tabs>
              <w:spacing w:after="0"/>
              <w:jc w:val="center"/>
              <w:rPr>
                <w:rFonts w:ascii="Times New Roman" w:eastAsia="Times New Roman" w:hAnsi="Times New Roman"/>
                <w:sz w:val="18"/>
                <w:szCs w:val="18"/>
              </w:rPr>
            </w:pPr>
            <w:r w:rsidRPr="005C7E69">
              <w:rPr>
                <w:rFonts w:ascii="Times New Roman" w:eastAsia="Times New Roman" w:hAnsi="Times New Roman"/>
                <w:sz w:val="18"/>
                <w:szCs w:val="18"/>
              </w:rPr>
              <w:t>3.</w:t>
            </w:r>
          </w:p>
        </w:tc>
        <w:tc>
          <w:tcPr>
            <w:tcW w:w="6135" w:type="dxa"/>
            <w:tcBorders>
              <w:top w:val="single" w:sz="4" w:space="0" w:color="auto"/>
              <w:left w:val="single" w:sz="4" w:space="0" w:color="auto"/>
              <w:bottom w:val="single" w:sz="4" w:space="0" w:color="auto"/>
              <w:right w:val="single" w:sz="4" w:space="0" w:color="auto"/>
            </w:tcBorders>
            <w:shd w:val="clear" w:color="auto" w:fill="BFBFBF"/>
            <w:vAlign w:val="center"/>
          </w:tcPr>
          <w:p w14:paraId="59C83484" w14:textId="661C637A" w:rsidR="00B12FBD" w:rsidRPr="005C7E69" w:rsidRDefault="00B12FBD" w:rsidP="000D009A">
            <w:pPr>
              <w:tabs>
                <w:tab w:val="left" w:pos="709"/>
              </w:tabs>
              <w:spacing w:after="0"/>
              <w:rPr>
                <w:rFonts w:ascii="Times New Roman" w:eastAsia="Times New Roman" w:hAnsi="Times New Roman"/>
                <w:sz w:val="18"/>
                <w:szCs w:val="18"/>
              </w:rPr>
            </w:pPr>
            <w:r w:rsidRPr="005C7E69">
              <w:rPr>
                <w:rFonts w:ascii="Times New Roman" w:eastAsia="Times New Roman" w:hAnsi="Times New Roman"/>
                <w:sz w:val="18"/>
                <w:szCs w:val="18"/>
              </w:rPr>
              <w:t>Operacja przyczynia się do osiągnięcia ws</w:t>
            </w:r>
            <w:r w:rsidR="00085338">
              <w:rPr>
                <w:rFonts w:ascii="Times New Roman" w:eastAsia="Times New Roman" w:hAnsi="Times New Roman"/>
                <w:sz w:val="18"/>
                <w:szCs w:val="18"/>
              </w:rPr>
              <w:t>kaźników monitoringu (produktów i/lub</w:t>
            </w:r>
            <w:r w:rsidRPr="005C7E69">
              <w:rPr>
                <w:rFonts w:ascii="Times New Roman" w:eastAsia="Times New Roman" w:hAnsi="Times New Roman"/>
                <w:sz w:val="18"/>
                <w:szCs w:val="18"/>
              </w:rPr>
              <w:t xml:space="preserve"> rezultatów) określonych w LSR</w:t>
            </w:r>
          </w:p>
        </w:tc>
        <w:tc>
          <w:tcPr>
            <w:tcW w:w="851" w:type="dxa"/>
            <w:tcBorders>
              <w:top w:val="single" w:sz="4" w:space="0" w:color="auto"/>
              <w:left w:val="single" w:sz="4" w:space="0" w:color="auto"/>
              <w:bottom w:val="single" w:sz="4" w:space="0" w:color="auto"/>
              <w:right w:val="single" w:sz="4" w:space="0" w:color="auto"/>
            </w:tcBorders>
          </w:tcPr>
          <w:p w14:paraId="709392FA" w14:textId="77777777" w:rsidR="00B12FBD" w:rsidRPr="005C7E69" w:rsidRDefault="00B12FBD" w:rsidP="000D009A">
            <w:pPr>
              <w:tabs>
                <w:tab w:val="left" w:pos="709"/>
              </w:tabs>
              <w:spacing w:after="0"/>
              <w:jc w:val="center"/>
              <w:rPr>
                <w:rFonts w:ascii="Times New Roman" w:hAnsi="Times New Roman"/>
                <w:sz w:val="36"/>
                <w:szCs w:val="18"/>
              </w:rPr>
            </w:pPr>
            <w:r w:rsidRPr="005C7E69">
              <w:rPr>
                <w:rFonts w:ascii="Times New Roman" w:hAnsi="Times New Roman"/>
                <w:b/>
                <w:bCs/>
                <w:sz w:val="36"/>
                <w:szCs w:val="18"/>
              </w:rPr>
              <w:t>□</w:t>
            </w:r>
          </w:p>
        </w:tc>
        <w:tc>
          <w:tcPr>
            <w:tcW w:w="816" w:type="dxa"/>
            <w:tcBorders>
              <w:top w:val="single" w:sz="4" w:space="0" w:color="auto"/>
              <w:left w:val="single" w:sz="4" w:space="0" w:color="auto"/>
              <w:bottom w:val="single" w:sz="4" w:space="0" w:color="auto"/>
              <w:right w:val="single" w:sz="4" w:space="0" w:color="auto"/>
            </w:tcBorders>
          </w:tcPr>
          <w:p w14:paraId="687A77A8" w14:textId="77777777" w:rsidR="00B12FBD" w:rsidRPr="005C7E69" w:rsidRDefault="00B12FBD" w:rsidP="00B12FBD">
            <w:pPr>
              <w:tabs>
                <w:tab w:val="left" w:pos="709"/>
              </w:tabs>
              <w:spacing w:after="0"/>
              <w:jc w:val="center"/>
              <w:rPr>
                <w:rFonts w:ascii="Times New Roman" w:hAnsi="Times New Roman"/>
                <w:sz w:val="36"/>
                <w:szCs w:val="18"/>
              </w:rPr>
            </w:pPr>
            <w:r w:rsidRPr="005C7E69">
              <w:rPr>
                <w:rFonts w:ascii="Times New Roman" w:hAnsi="Times New Roman"/>
                <w:b/>
                <w:bCs/>
                <w:sz w:val="36"/>
                <w:szCs w:val="18"/>
              </w:rPr>
              <w:t>□</w:t>
            </w:r>
          </w:p>
        </w:tc>
        <w:tc>
          <w:tcPr>
            <w:tcW w:w="885" w:type="dxa"/>
            <w:tcBorders>
              <w:top w:val="single" w:sz="4" w:space="0" w:color="auto"/>
              <w:left w:val="single" w:sz="4" w:space="0" w:color="auto"/>
              <w:bottom w:val="single" w:sz="4" w:space="0" w:color="auto"/>
              <w:right w:val="single" w:sz="4" w:space="0" w:color="auto"/>
            </w:tcBorders>
          </w:tcPr>
          <w:p w14:paraId="3D4D452B" w14:textId="77777777" w:rsidR="00B12FBD" w:rsidRPr="005C7E69" w:rsidRDefault="00B12FBD" w:rsidP="000D009A">
            <w:pPr>
              <w:tabs>
                <w:tab w:val="left" w:pos="709"/>
              </w:tabs>
              <w:spacing w:after="0"/>
              <w:jc w:val="center"/>
              <w:rPr>
                <w:rFonts w:ascii="Times New Roman" w:hAnsi="Times New Roman"/>
                <w:sz w:val="36"/>
                <w:szCs w:val="18"/>
              </w:rPr>
            </w:pPr>
            <w:r w:rsidRPr="005C7E69">
              <w:rPr>
                <w:rFonts w:ascii="Times New Roman" w:hAnsi="Times New Roman"/>
                <w:b/>
                <w:bCs/>
                <w:sz w:val="36"/>
                <w:szCs w:val="18"/>
              </w:rPr>
              <w:t>□</w:t>
            </w:r>
          </w:p>
        </w:tc>
        <w:tc>
          <w:tcPr>
            <w:tcW w:w="850" w:type="dxa"/>
            <w:tcBorders>
              <w:top w:val="single" w:sz="4" w:space="0" w:color="auto"/>
              <w:left w:val="single" w:sz="4" w:space="0" w:color="auto"/>
              <w:bottom w:val="single" w:sz="4" w:space="0" w:color="auto"/>
              <w:right w:val="single" w:sz="4" w:space="0" w:color="auto"/>
            </w:tcBorders>
          </w:tcPr>
          <w:p w14:paraId="586353FE" w14:textId="77777777" w:rsidR="00B12FBD" w:rsidRPr="005C7E69" w:rsidRDefault="00B12FBD" w:rsidP="000D009A">
            <w:pPr>
              <w:tabs>
                <w:tab w:val="left" w:pos="709"/>
              </w:tabs>
              <w:spacing w:after="0"/>
              <w:jc w:val="center"/>
              <w:rPr>
                <w:rFonts w:ascii="Times New Roman" w:hAnsi="Times New Roman"/>
                <w:sz w:val="36"/>
                <w:szCs w:val="18"/>
              </w:rPr>
            </w:pPr>
            <w:r w:rsidRPr="005C7E69">
              <w:rPr>
                <w:rFonts w:ascii="Times New Roman" w:hAnsi="Times New Roman"/>
                <w:b/>
                <w:bCs/>
                <w:sz w:val="36"/>
                <w:szCs w:val="18"/>
              </w:rPr>
              <w:t>□</w:t>
            </w:r>
          </w:p>
        </w:tc>
      </w:tr>
    </w:tbl>
    <w:p w14:paraId="341085E1" w14:textId="77777777" w:rsidR="000D009A" w:rsidRDefault="000D009A" w:rsidP="000D009A">
      <w:pPr>
        <w:tabs>
          <w:tab w:val="left" w:pos="709"/>
        </w:tabs>
        <w:spacing w:after="0"/>
        <w:rPr>
          <w:rFonts w:ascii="Times New Roman" w:hAnsi="Times New Roman"/>
          <w:sz w:val="16"/>
          <w:szCs w:val="16"/>
        </w:rPr>
      </w:pPr>
    </w:p>
    <w:p w14:paraId="21C75036" w14:textId="77777777" w:rsidR="000177AC" w:rsidRPr="005C7E69" w:rsidRDefault="000177AC" w:rsidP="000D009A">
      <w:pPr>
        <w:tabs>
          <w:tab w:val="left" w:pos="709"/>
        </w:tabs>
        <w:spacing w:after="0"/>
        <w:rPr>
          <w:rFonts w:ascii="Times New Roman" w:hAnsi="Times New Roman"/>
          <w:sz w:val="16"/>
          <w:szCs w:val="16"/>
        </w:rPr>
      </w:pPr>
    </w:p>
    <w:tbl>
      <w:tblPr>
        <w:tblW w:w="10206" w:type="dxa"/>
        <w:jc w:val="center"/>
        <w:tblLayout w:type="fixed"/>
        <w:tblCellMar>
          <w:left w:w="70" w:type="dxa"/>
          <w:right w:w="70" w:type="dxa"/>
        </w:tblCellMar>
        <w:tblLook w:val="04A0" w:firstRow="1" w:lastRow="0" w:firstColumn="1" w:lastColumn="0" w:noHBand="0" w:noVBand="1"/>
      </w:tblPr>
      <w:tblGrid>
        <w:gridCol w:w="826"/>
        <w:gridCol w:w="2433"/>
        <w:gridCol w:w="29"/>
        <w:gridCol w:w="2823"/>
        <w:gridCol w:w="160"/>
        <w:gridCol w:w="614"/>
        <w:gridCol w:w="220"/>
        <w:gridCol w:w="684"/>
        <w:gridCol w:w="202"/>
        <w:gridCol w:w="188"/>
        <w:gridCol w:w="608"/>
        <w:gridCol w:w="160"/>
        <w:gridCol w:w="702"/>
        <w:gridCol w:w="557"/>
      </w:tblGrid>
      <w:tr w:rsidR="005C7E69" w:rsidRPr="005C7E69" w14:paraId="30673457" w14:textId="77777777" w:rsidTr="003A2DF2">
        <w:trPr>
          <w:trHeight w:val="300"/>
          <w:jc w:val="center"/>
        </w:trPr>
        <w:tc>
          <w:tcPr>
            <w:tcW w:w="5000" w:type="pct"/>
            <w:gridSpan w:val="14"/>
            <w:tcBorders>
              <w:top w:val="single" w:sz="4" w:space="0" w:color="auto"/>
              <w:left w:val="single" w:sz="4" w:space="0" w:color="auto"/>
              <w:bottom w:val="single" w:sz="4" w:space="0" w:color="auto"/>
              <w:right w:val="single" w:sz="4" w:space="0" w:color="auto"/>
            </w:tcBorders>
            <w:shd w:val="clear" w:color="000000" w:fill="9CC2E5" w:themeFill="accent1" w:themeFillTint="99"/>
            <w:vAlign w:val="center"/>
          </w:tcPr>
          <w:p w14:paraId="78ECD2FD" w14:textId="77777777" w:rsidR="000D009A" w:rsidRPr="005C7E69" w:rsidRDefault="000D009A" w:rsidP="003A2DF2">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WYNIK OCENY ZGODNOŚCI OPERACJI Z CELAMI LSR</w:t>
            </w:r>
          </w:p>
        </w:tc>
      </w:tr>
      <w:tr w:rsidR="005C7E69" w:rsidRPr="005C7E69" w14:paraId="6618542F" w14:textId="77777777" w:rsidTr="00B04821">
        <w:trPr>
          <w:trHeight w:val="300"/>
          <w:jc w:val="center"/>
        </w:trPr>
        <w:tc>
          <w:tcPr>
            <w:tcW w:w="405" w:type="pct"/>
            <w:tcBorders>
              <w:top w:val="nil"/>
              <w:left w:val="single" w:sz="4" w:space="0" w:color="auto"/>
              <w:bottom w:val="nil"/>
              <w:right w:val="nil"/>
            </w:tcBorders>
            <w:shd w:val="clear" w:color="000000" w:fill="C0C0C0"/>
            <w:vAlign w:val="center"/>
          </w:tcPr>
          <w:p w14:paraId="024FADF9" w14:textId="77777777" w:rsidR="000D009A" w:rsidRPr="005C7E69" w:rsidRDefault="000D009A" w:rsidP="000D009A">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1192" w:type="pct"/>
            <w:tcBorders>
              <w:top w:val="nil"/>
              <w:left w:val="nil"/>
              <w:bottom w:val="nil"/>
              <w:right w:val="nil"/>
            </w:tcBorders>
            <w:shd w:val="clear" w:color="000000" w:fill="C0C0C0"/>
            <w:vAlign w:val="center"/>
          </w:tcPr>
          <w:p w14:paraId="45D1DE0F" w14:textId="77777777" w:rsidR="000D009A" w:rsidRPr="005C7E69" w:rsidRDefault="000D009A" w:rsidP="000D009A">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1397" w:type="pct"/>
            <w:gridSpan w:val="2"/>
            <w:tcBorders>
              <w:top w:val="nil"/>
              <w:left w:val="nil"/>
              <w:bottom w:val="nil"/>
              <w:right w:val="nil"/>
            </w:tcBorders>
            <w:shd w:val="clear" w:color="000000" w:fill="C0C0C0"/>
            <w:vAlign w:val="center"/>
          </w:tcPr>
          <w:p w14:paraId="1F40AC90" w14:textId="77777777" w:rsidR="000D009A" w:rsidRPr="005C7E69" w:rsidRDefault="000D009A" w:rsidP="000D009A">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921" w:type="pct"/>
            <w:gridSpan w:val="5"/>
            <w:tcBorders>
              <w:top w:val="single" w:sz="4" w:space="0" w:color="auto"/>
              <w:left w:val="nil"/>
              <w:bottom w:val="nil"/>
              <w:right w:val="nil"/>
            </w:tcBorders>
            <w:shd w:val="clear" w:color="000000" w:fill="C0C0C0"/>
          </w:tcPr>
          <w:p w14:paraId="0F28C2E4" w14:textId="77777777" w:rsidR="000D009A" w:rsidRPr="005C7E69" w:rsidRDefault="000D009A" w:rsidP="000D009A">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Weryfikujący</w:t>
            </w:r>
          </w:p>
        </w:tc>
        <w:tc>
          <w:tcPr>
            <w:tcW w:w="92" w:type="pct"/>
            <w:tcBorders>
              <w:top w:val="nil"/>
              <w:left w:val="nil"/>
              <w:bottom w:val="nil"/>
              <w:right w:val="nil"/>
            </w:tcBorders>
            <w:shd w:val="clear" w:color="000000" w:fill="C0C0C0"/>
          </w:tcPr>
          <w:p w14:paraId="29C96F9C" w14:textId="77777777" w:rsidR="000D009A" w:rsidRPr="005C7E69" w:rsidRDefault="000D009A" w:rsidP="000D009A">
            <w:pPr>
              <w:tabs>
                <w:tab w:val="left" w:pos="709"/>
              </w:tabs>
              <w:spacing w:after="0"/>
              <w:jc w:val="center"/>
              <w:rPr>
                <w:rFonts w:ascii="Times New Roman" w:eastAsia="Times New Roman" w:hAnsi="Times New Roman"/>
                <w:b/>
                <w:bCs/>
                <w:sz w:val="16"/>
                <w:szCs w:val="16"/>
              </w:rPr>
            </w:pPr>
          </w:p>
        </w:tc>
        <w:tc>
          <w:tcPr>
            <w:tcW w:w="720" w:type="pct"/>
            <w:gridSpan w:val="3"/>
            <w:tcBorders>
              <w:top w:val="single" w:sz="4" w:space="0" w:color="auto"/>
              <w:left w:val="nil"/>
              <w:bottom w:val="nil"/>
              <w:right w:val="nil"/>
            </w:tcBorders>
            <w:shd w:val="clear" w:color="000000" w:fill="C0C0C0"/>
            <w:noWrap/>
          </w:tcPr>
          <w:p w14:paraId="2FCB71CA" w14:textId="77777777" w:rsidR="000D009A" w:rsidRPr="005C7E69" w:rsidRDefault="000D009A" w:rsidP="000D009A">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Sprawdzający</w:t>
            </w:r>
          </w:p>
        </w:tc>
        <w:tc>
          <w:tcPr>
            <w:tcW w:w="273" w:type="pct"/>
            <w:tcBorders>
              <w:top w:val="nil"/>
              <w:left w:val="nil"/>
              <w:bottom w:val="nil"/>
              <w:right w:val="single" w:sz="4" w:space="0" w:color="auto"/>
            </w:tcBorders>
            <w:shd w:val="clear" w:color="000000" w:fill="C0C0C0"/>
            <w:noWrap/>
            <w:vAlign w:val="bottom"/>
          </w:tcPr>
          <w:p w14:paraId="2AD91C1D"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r>
      <w:tr w:rsidR="005C7E69" w:rsidRPr="005C7E69" w14:paraId="72DEEA00" w14:textId="77777777" w:rsidTr="00B04821">
        <w:trPr>
          <w:trHeight w:val="300"/>
          <w:jc w:val="center"/>
        </w:trPr>
        <w:tc>
          <w:tcPr>
            <w:tcW w:w="405" w:type="pct"/>
            <w:tcBorders>
              <w:top w:val="nil"/>
              <w:left w:val="single" w:sz="4" w:space="0" w:color="auto"/>
              <w:bottom w:val="nil"/>
              <w:right w:val="nil"/>
            </w:tcBorders>
            <w:shd w:val="clear" w:color="000000" w:fill="C0C0C0"/>
            <w:vAlign w:val="center"/>
          </w:tcPr>
          <w:p w14:paraId="4E626C22" w14:textId="77777777" w:rsidR="000D009A" w:rsidRPr="005C7E69" w:rsidRDefault="000D009A" w:rsidP="000D009A">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1192" w:type="pct"/>
            <w:tcBorders>
              <w:top w:val="nil"/>
              <w:left w:val="nil"/>
              <w:bottom w:val="nil"/>
              <w:right w:val="nil"/>
            </w:tcBorders>
            <w:shd w:val="clear" w:color="000000" w:fill="C0C0C0"/>
            <w:vAlign w:val="center"/>
          </w:tcPr>
          <w:p w14:paraId="30DB451F" w14:textId="77777777" w:rsidR="000D009A" w:rsidRPr="005C7E69" w:rsidRDefault="000D009A" w:rsidP="000D009A">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1397" w:type="pct"/>
            <w:gridSpan w:val="2"/>
            <w:tcBorders>
              <w:top w:val="nil"/>
              <w:left w:val="nil"/>
              <w:bottom w:val="nil"/>
              <w:right w:val="nil"/>
            </w:tcBorders>
            <w:shd w:val="clear" w:color="000000" w:fill="C0C0C0"/>
            <w:vAlign w:val="center"/>
          </w:tcPr>
          <w:p w14:paraId="66F777E6" w14:textId="77777777" w:rsidR="000D009A" w:rsidRPr="005C7E69" w:rsidRDefault="000D009A" w:rsidP="000D009A">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78" w:type="pct"/>
            <w:tcBorders>
              <w:top w:val="nil"/>
              <w:left w:val="nil"/>
              <w:bottom w:val="nil"/>
              <w:right w:val="nil"/>
            </w:tcBorders>
            <w:shd w:val="clear" w:color="000000" w:fill="C0C0C0"/>
            <w:vAlign w:val="bottom"/>
          </w:tcPr>
          <w:p w14:paraId="3EBF90E4" w14:textId="77777777" w:rsidR="000D009A" w:rsidRPr="005C7E69" w:rsidRDefault="000D009A" w:rsidP="000D009A">
            <w:pPr>
              <w:tabs>
                <w:tab w:val="left" w:pos="709"/>
              </w:tabs>
              <w:spacing w:after="0"/>
              <w:jc w:val="center"/>
              <w:rPr>
                <w:rFonts w:ascii="Times New Roman" w:eastAsia="Times New Roman" w:hAnsi="Times New Roman"/>
                <w:b/>
                <w:bCs/>
                <w:i/>
                <w:iCs/>
                <w:sz w:val="16"/>
                <w:szCs w:val="16"/>
              </w:rPr>
            </w:pPr>
            <w:r w:rsidRPr="005C7E69">
              <w:rPr>
                <w:rFonts w:ascii="Times New Roman" w:eastAsia="Times New Roman" w:hAnsi="Times New Roman"/>
                <w:b/>
                <w:bCs/>
                <w:i/>
                <w:iCs/>
                <w:sz w:val="16"/>
                <w:szCs w:val="16"/>
              </w:rPr>
              <w:t> </w:t>
            </w:r>
          </w:p>
        </w:tc>
        <w:tc>
          <w:tcPr>
            <w:tcW w:w="301" w:type="pct"/>
            <w:tcBorders>
              <w:top w:val="nil"/>
              <w:left w:val="nil"/>
              <w:bottom w:val="nil"/>
              <w:right w:val="nil"/>
            </w:tcBorders>
            <w:shd w:val="clear" w:color="000000" w:fill="C0C0C0"/>
            <w:vAlign w:val="bottom"/>
          </w:tcPr>
          <w:p w14:paraId="5626489A" w14:textId="77777777" w:rsidR="000D009A" w:rsidRPr="005C7E69" w:rsidRDefault="000D009A" w:rsidP="000D009A">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TAK</w:t>
            </w:r>
          </w:p>
        </w:tc>
        <w:tc>
          <w:tcPr>
            <w:tcW w:w="108" w:type="pct"/>
            <w:tcBorders>
              <w:top w:val="nil"/>
              <w:left w:val="nil"/>
              <w:bottom w:val="nil"/>
              <w:right w:val="nil"/>
            </w:tcBorders>
            <w:shd w:val="clear" w:color="000000" w:fill="C0C0C0"/>
            <w:vAlign w:val="bottom"/>
          </w:tcPr>
          <w:p w14:paraId="15BC2A9E" w14:textId="77777777" w:rsidR="000D009A" w:rsidRPr="005C7E69" w:rsidRDefault="000D009A" w:rsidP="000D009A">
            <w:pPr>
              <w:tabs>
                <w:tab w:val="left" w:pos="709"/>
              </w:tabs>
              <w:spacing w:after="0"/>
              <w:jc w:val="center"/>
              <w:rPr>
                <w:rFonts w:ascii="Times New Roman" w:eastAsia="Times New Roman" w:hAnsi="Times New Roman"/>
                <w:b/>
                <w:bCs/>
                <w:sz w:val="16"/>
                <w:szCs w:val="16"/>
              </w:rPr>
            </w:pPr>
          </w:p>
        </w:tc>
        <w:tc>
          <w:tcPr>
            <w:tcW w:w="335" w:type="pct"/>
            <w:tcBorders>
              <w:top w:val="nil"/>
              <w:left w:val="nil"/>
              <w:bottom w:val="nil"/>
              <w:right w:val="nil"/>
            </w:tcBorders>
            <w:shd w:val="clear" w:color="000000" w:fill="C0C0C0"/>
            <w:vAlign w:val="bottom"/>
          </w:tcPr>
          <w:p w14:paraId="6EBBADBC" w14:textId="77777777" w:rsidR="000D009A" w:rsidRPr="005C7E69" w:rsidRDefault="000D009A" w:rsidP="000D009A">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NIE</w:t>
            </w:r>
            <w:r w:rsidRPr="005C7E69">
              <w:rPr>
                <w:rFonts w:ascii="Times New Roman" w:eastAsia="Times New Roman" w:hAnsi="Times New Roman"/>
                <w:b/>
                <w:bCs/>
                <w:sz w:val="16"/>
                <w:szCs w:val="16"/>
                <w:vertAlign w:val="superscript"/>
              </w:rPr>
              <w:t>1)</w:t>
            </w:r>
          </w:p>
        </w:tc>
        <w:tc>
          <w:tcPr>
            <w:tcW w:w="99" w:type="pct"/>
            <w:tcBorders>
              <w:top w:val="nil"/>
              <w:left w:val="nil"/>
              <w:bottom w:val="nil"/>
              <w:right w:val="nil"/>
            </w:tcBorders>
            <w:shd w:val="clear" w:color="000000" w:fill="C0C0C0"/>
            <w:noWrap/>
            <w:vAlign w:val="bottom"/>
          </w:tcPr>
          <w:p w14:paraId="31050A4C"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92" w:type="pct"/>
            <w:tcBorders>
              <w:top w:val="nil"/>
              <w:left w:val="nil"/>
              <w:bottom w:val="nil"/>
              <w:right w:val="nil"/>
            </w:tcBorders>
            <w:shd w:val="clear" w:color="000000" w:fill="C0C0C0"/>
            <w:vAlign w:val="bottom"/>
          </w:tcPr>
          <w:p w14:paraId="2968C8F9" w14:textId="77777777" w:rsidR="000D009A" w:rsidRPr="005C7E69" w:rsidRDefault="000D009A" w:rsidP="000D009A">
            <w:pPr>
              <w:tabs>
                <w:tab w:val="left" w:pos="709"/>
              </w:tabs>
              <w:spacing w:after="0"/>
              <w:jc w:val="center"/>
              <w:rPr>
                <w:rFonts w:ascii="Times New Roman" w:eastAsia="Times New Roman" w:hAnsi="Times New Roman"/>
                <w:b/>
                <w:bCs/>
                <w:i/>
                <w:iCs/>
                <w:sz w:val="16"/>
                <w:szCs w:val="16"/>
              </w:rPr>
            </w:pPr>
            <w:r w:rsidRPr="005C7E69">
              <w:rPr>
                <w:rFonts w:ascii="Times New Roman" w:eastAsia="Times New Roman" w:hAnsi="Times New Roman"/>
                <w:b/>
                <w:bCs/>
                <w:i/>
                <w:iCs/>
                <w:sz w:val="16"/>
                <w:szCs w:val="16"/>
              </w:rPr>
              <w:t> </w:t>
            </w:r>
          </w:p>
        </w:tc>
        <w:tc>
          <w:tcPr>
            <w:tcW w:w="298" w:type="pct"/>
            <w:tcBorders>
              <w:top w:val="nil"/>
              <w:left w:val="nil"/>
              <w:bottom w:val="nil"/>
              <w:right w:val="nil"/>
            </w:tcBorders>
            <w:shd w:val="clear" w:color="000000" w:fill="C0C0C0"/>
            <w:vAlign w:val="bottom"/>
          </w:tcPr>
          <w:p w14:paraId="33F2B73F" w14:textId="77777777" w:rsidR="000D009A" w:rsidRPr="005C7E69" w:rsidRDefault="000D009A" w:rsidP="000D009A">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TAK</w:t>
            </w:r>
          </w:p>
        </w:tc>
        <w:tc>
          <w:tcPr>
            <w:tcW w:w="78" w:type="pct"/>
            <w:tcBorders>
              <w:top w:val="nil"/>
              <w:left w:val="nil"/>
              <w:bottom w:val="nil"/>
              <w:right w:val="nil"/>
            </w:tcBorders>
            <w:shd w:val="clear" w:color="000000" w:fill="C0C0C0"/>
            <w:vAlign w:val="bottom"/>
          </w:tcPr>
          <w:p w14:paraId="016CCDF9" w14:textId="77777777" w:rsidR="000D009A" w:rsidRPr="005C7E69" w:rsidRDefault="000D009A" w:rsidP="000D009A">
            <w:pPr>
              <w:tabs>
                <w:tab w:val="left" w:pos="709"/>
              </w:tabs>
              <w:spacing w:after="0"/>
              <w:jc w:val="center"/>
              <w:rPr>
                <w:rFonts w:ascii="Times New Roman" w:eastAsia="Times New Roman" w:hAnsi="Times New Roman"/>
                <w:b/>
                <w:bCs/>
                <w:sz w:val="16"/>
                <w:szCs w:val="16"/>
              </w:rPr>
            </w:pPr>
          </w:p>
        </w:tc>
        <w:tc>
          <w:tcPr>
            <w:tcW w:w="344" w:type="pct"/>
            <w:tcBorders>
              <w:top w:val="nil"/>
              <w:left w:val="nil"/>
              <w:bottom w:val="nil"/>
              <w:right w:val="nil"/>
            </w:tcBorders>
            <w:shd w:val="clear" w:color="000000" w:fill="C0C0C0"/>
            <w:vAlign w:val="bottom"/>
          </w:tcPr>
          <w:p w14:paraId="46267404" w14:textId="77777777" w:rsidR="000D009A" w:rsidRPr="005C7E69" w:rsidRDefault="000D009A" w:rsidP="000D009A">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NIE</w:t>
            </w:r>
            <w:r w:rsidRPr="005C7E69">
              <w:rPr>
                <w:rFonts w:ascii="Times New Roman" w:eastAsia="Times New Roman" w:hAnsi="Times New Roman"/>
                <w:b/>
                <w:bCs/>
                <w:sz w:val="16"/>
                <w:szCs w:val="16"/>
                <w:vertAlign w:val="superscript"/>
              </w:rPr>
              <w:t>1)</w:t>
            </w:r>
          </w:p>
        </w:tc>
        <w:tc>
          <w:tcPr>
            <w:tcW w:w="273" w:type="pct"/>
            <w:tcBorders>
              <w:top w:val="nil"/>
              <w:left w:val="nil"/>
              <w:bottom w:val="nil"/>
              <w:right w:val="single" w:sz="4" w:space="0" w:color="auto"/>
            </w:tcBorders>
            <w:shd w:val="clear" w:color="000000" w:fill="C0C0C0"/>
            <w:noWrap/>
            <w:vAlign w:val="bottom"/>
          </w:tcPr>
          <w:p w14:paraId="4C3D9DE3"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r>
      <w:tr w:rsidR="005C7E69" w:rsidRPr="005C7E69" w14:paraId="404604B7" w14:textId="77777777" w:rsidTr="00B04821">
        <w:trPr>
          <w:trHeight w:val="102"/>
          <w:jc w:val="center"/>
        </w:trPr>
        <w:tc>
          <w:tcPr>
            <w:tcW w:w="405" w:type="pct"/>
            <w:tcBorders>
              <w:top w:val="nil"/>
              <w:left w:val="single" w:sz="4" w:space="0" w:color="auto"/>
              <w:bottom w:val="nil"/>
              <w:right w:val="nil"/>
            </w:tcBorders>
            <w:shd w:val="clear" w:color="000000" w:fill="808080"/>
            <w:vAlign w:val="center"/>
          </w:tcPr>
          <w:p w14:paraId="6CC3E85A" w14:textId="77777777" w:rsidR="000D009A" w:rsidRPr="005C7E69" w:rsidRDefault="000D009A" w:rsidP="000D009A">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1192" w:type="pct"/>
            <w:tcBorders>
              <w:top w:val="nil"/>
              <w:left w:val="nil"/>
              <w:bottom w:val="nil"/>
              <w:right w:val="nil"/>
            </w:tcBorders>
            <w:shd w:val="clear" w:color="000000" w:fill="808080"/>
            <w:vAlign w:val="center"/>
          </w:tcPr>
          <w:p w14:paraId="32B5A355" w14:textId="77777777" w:rsidR="000D009A" w:rsidRPr="005C7E69" w:rsidRDefault="000D009A" w:rsidP="000D009A">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1397" w:type="pct"/>
            <w:gridSpan w:val="2"/>
            <w:tcBorders>
              <w:top w:val="nil"/>
              <w:left w:val="nil"/>
              <w:bottom w:val="nil"/>
              <w:right w:val="nil"/>
            </w:tcBorders>
            <w:shd w:val="clear" w:color="000000" w:fill="808080"/>
            <w:vAlign w:val="center"/>
          </w:tcPr>
          <w:p w14:paraId="7D47B73C" w14:textId="77777777" w:rsidR="000D009A" w:rsidRPr="005C7E69" w:rsidRDefault="000D009A" w:rsidP="000D009A">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78" w:type="pct"/>
            <w:tcBorders>
              <w:top w:val="nil"/>
              <w:left w:val="nil"/>
              <w:bottom w:val="nil"/>
              <w:right w:val="nil"/>
            </w:tcBorders>
            <w:shd w:val="clear" w:color="000000" w:fill="808080"/>
            <w:vAlign w:val="bottom"/>
          </w:tcPr>
          <w:p w14:paraId="434D8450" w14:textId="77777777" w:rsidR="000D009A" w:rsidRPr="005C7E69" w:rsidRDefault="000D009A" w:rsidP="000D009A">
            <w:pPr>
              <w:tabs>
                <w:tab w:val="left" w:pos="709"/>
              </w:tabs>
              <w:spacing w:after="0"/>
              <w:jc w:val="center"/>
              <w:rPr>
                <w:rFonts w:ascii="Times New Roman" w:eastAsia="Times New Roman" w:hAnsi="Times New Roman"/>
                <w:b/>
                <w:bCs/>
                <w:i/>
                <w:iCs/>
                <w:sz w:val="16"/>
                <w:szCs w:val="16"/>
              </w:rPr>
            </w:pPr>
            <w:r w:rsidRPr="005C7E69">
              <w:rPr>
                <w:rFonts w:ascii="Times New Roman" w:eastAsia="Times New Roman" w:hAnsi="Times New Roman"/>
                <w:b/>
                <w:bCs/>
                <w:i/>
                <w:iCs/>
                <w:sz w:val="16"/>
                <w:szCs w:val="16"/>
              </w:rPr>
              <w:t> </w:t>
            </w:r>
          </w:p>
        </w:tc>
        <w:tc>
          <w:tcPr>
            <w:tcW w:w="301" w:type="pct"/>
            <w:tcBorders>
              <w:top w:val="nil"/>
              <w:left w:val="nil"/>
              <w:bottom w:val="nil"/>
              <w:right w:val="nil"/>
            </w:tcBorders>
            <w:shd w:val="clear" w:color="000000" w:fill="808080"/>
            <w:vAlign w:val="bottom"/>
          </w:tcPr>
          <w:p w14:paraId="0FD9D34C" w14:textId="77777777" w:rsidR="000D009A" w:rsidRPr="005C7E69" w:rsidRDefault="000D009A" w:rsidP="000D009A">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108" w:type="pct"/>
            <w:tcBorders>
              <w:top w:val="nil"/>
              <w:left w:val="nil"/>
              <w:bottom w:val="nil"/>
              <w:right w:val="nil"/>
            </w:tcBorders>
            <w:shd w:val="clear" w:color="000000" w:fill="808080"/>
            <w:vAlign w:val="bottom"/>
          </w:tcPr>
          <w:p w14:paraId="328BC31B" w14:textId="77777777" w:rsidR="000D009A" w:rsidRPr="005C7E69" w:rsidRDefault="000D009A" w:rsidP="000D009A">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335" w:type="pct"/>
            <w:tcBorders>
              <w:top w:val="nil"/>
              <w:left w:val="nil"/>
              <w:bottom w:val="nil"/>
              <w:right w:val="nil"/>
            </w:tcBorders>
            <w:shd w:val="clear" w:color="000000" w:fill="808080"/>
            <w:vAlign w:val="bottom"/>
          </w:tcPr>
          <w:p w14:paraId="36C8BB00" w14:textId="77777777" w:rsidR="000D009A" w:rsidRPr="005C7E69" w:rsidRDefault="000D009A" w:rsidP="000D009A">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99" w:type="pct"/>
            <w:tcBorders>
              <w:top w:val="nil"/>
              <w:left w:val="nil"/>
              <w:bottom w:val="nil"/>
              <w:right w:val="nil"/>
            </w:tcBorders>
            <w:shd w:val="clear" w:color="000000" w:fill="808080"/>
            <w:noWrap/>
            <w:vAlign w:val="bottom"/>
          </w:tcPr>
          <w:p w14:paraId="4DBAC0D2"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92" w:type="pct"/>
            <w:tcBorders>
              <w:top w:val="nil"/>
              <w:left w:val="nil"/>
              <w:bottom w:val="nil"/>
              <w:right w:val="nil"/>
            </w:tcBorders>
            <w:shd w:val="clear" w:color="000000" w:fill="808080"/>
            <w:vAlign w:val="bottom"/>
          </w:tcPr>
          <w:p w14:paraId="10841F9E" w14:textId="77777777" w:rsidR="000D009A" w:rsidRPr="005C7E69" w:rsidRDefault="000D009A" w:rsidP="000D009A">
            <w:pPr>
              <w:tabs>
                <w:tab w:val="left" w:pos="709"/>
              </w:tabs>
              <w:spacing w:after="0"/>
              <w:jc w:val="center"/>
              <w:rPr>
                <w:rFonts w:ascii="Times New Roman" w:eastAsia="Times New Roman" w:hAnsi="Times New Roman"/>
                <w:b/>
                <w:bCs/>
                <w:i/>
                <w:iCs/>
                <w:sz w:val="16"/>
                <w:szCs w:val="16"/>
              </w:rPr>
            </w:pPr>
            <w:r w:rsidRPr="005C7E69">
              <w:rPr>
                <w:rFonts w:ascii="Times New Roman" w:eastAsia="Times New Roman" w:hAnsi="Times New Roman"/>
                <w:b/>
                <w:bCs/>
                <w:i/>
                <w:iCs/>
                <w:sz w:val="16"/>
                <w:szCs w:val="16"/>
              </w:rPr>
              <w:t> </w:t>
            </w:r>
          </w:p>
        </w:tc>
        <w:tc>
          <w:tcPr>
            <w:tcW w:w="298" w:type="pct"/>
            <w:tcBorders>
              <w:top w:val="nil"/>
              <w:left w:val="nil"/>
              <w:bottom w:val="nil"/>
              <w:right w:val="nil"/>
            </w:tcBorders>
            <w:shd w:val="clear" w:color="000000" w:fill="808080"/>
            <w:vAlign w:val="bottom"/>
          </w:tcPr>
          <w:p w14:paraId="37BDB662" w14:textId="77777777" w:rsidR="000D009A" w:rsidRPr="005C7E69" w:rsidRDefault="000D009A" w:rsidP="000D009A">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78" w:type="pct"/>
            <w:tcBorders>
              <w:top w:val="nil"/>
              <w:left w:val="nil"/>
              <w:bottom w:val="nil"/>
              <w:right w:val="nil"/>
            </w:tcBorders>
            <w:shd w:val="clear" w:color="000000" w:fill="808080"/>
            <w:vAlign w:val="bottom"/>
          </w:tcPr>
          <w:p w14:paraId="040A9A1B" w14:textId="77777777" w:rsidR="000D009A" w:rsidRPr="005C7E69" w:rsidRDefault="000D009A" w:rsidP="000D009A">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344" w:type="pct"/>
            <w:tcBorders>
              <w:top w:val="nil"/>
              <w:left w:val="nil"/>
              <w:bottom w:val="nil"/>
              <w:right w:val="nil"/>
            </w:tcBorders>
            <w:shd w:val="clear" w:color="000000" w:fill="808080"/>
            <w:vAlign w:val="bottom"/>
          </w:tcPr>
          <w:p w14:paraId="25C6C2BF" w14:textId="77777777" w:rsidR="000D009A" w:rsidRPr="005C7E69" w:rsidRDefault="000D009A" w:rsidP="000D009A">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273" w:type="pct"/>
            <w:tcBorders>
              <w:top w:val="nil"/>
              <w:left w:val="nil"/>
              <w:bottom w:val="nil"/>
              <w:right w:val="single" w:sz="4" w:space="0" w:color="auto"/>
            </w:tcBorders>
            <w:shd w:val="clear" w:color="000000" w:fill="808080"/>
            <w:noWrap/>
            <w:vAlign w:val="bottom"/>
          </w:tcPr>
          <w:p w14:paraId="5529D10F"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r>
      <w:tr w:rsidR="005C7E69" w:rsidRPr="005C7E69" w14:paraId="1E169C22" w14:textId="77777777" w:rsidTr="00B04821">
        <w:trPr>
          <w:trHeight w:val="498"/>
          <w:jc w:val="center"/>
        </w:trPr>
        <w:tc>
          <w:tcPr>
            <w:tcW w:w="2994" w:type="pct"/>
            <w:gridSpan w:val="4"/>
            <w:tcBorders>
              <w:top w:val="nil"/>
              <w:left w:val="single" w:sz="4" w:space="0" w:color="auto"/>
              <w:bottom w:val="nil"/>
              <w:right w:val="nil"/>
            </w:tcBorders>
            <w:shd w:val="clear" w:color="000000" w:fill="808080"/>
            <w:vAlign w:val="center"/>
          </w:tcPr>
          <w:p w14:paraId="592FB945" w14:textId="77777777" w:rsidR="000D009A" w:rsidRPr="005C7E69" w:rsidRDefault="000D009A" w:rsidP="000D009A">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 xml:space="preserve">Wniosek podlega dalszemu rozpatrywaniu </w:t>
            </w:r>
          </w:p>
        </w:tc>
        <w:tc>
          <w:tcPr>
            <w:tcW w:w="78" w:type="pct"/>
            <w:tcBorders>
              <w:top w:val="nil"/>
              <w:left w:val="nil"/>
              <w:bottom w:val="nil"/>
              <w:right w:val="nil"/>
            </w:tcBorders>
            <w:shd w:val="clear" w:color="000000" w:fill="808080"/>
            <w:vAlign w:val="bottom"/>
          </w:tcPr>
          <w:p w14:paraId="16E36F46"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301" w:type="pct"/>
            <w:tcBorders>
              <w:top w:val="single" w:sz="4" w:space="0" w:color="auto"/>
              <w:left w:val="single" w:sz="4" w:space="0" w:color="auto"/>
              <w:bottom w:val="single" w:sz="4" w:space="0" w:color="auto"/>
              <w:right w:val="single" w:sz="4" w:space="0" w:color="auto"/>
            </w:tcBorders>
            <w:shd w:val="clear" w:color="000000" w:fill="FFFFFF"/>
            <w:vAlign w:val="bottom"/>
          </w:tcPr>
          <w:p w14:paraId="2E3096CA" w14:textId="77777777" w:rsidR="000D009A" w:rsidRPr="005C7E69" w:rsidRDefault="000D009A" w:rsidP="000D009A">
            <w:pPr>
              <w:tabs>
                <w:tab w:val="left" w:pos="709"/>
              </w:tabs>
              <w:spacing w:after="0"/>
              <w:rPr>
                <w:rFonts w:ascii="Times New Roman" w:eastAsia="Times New Roman" w:hAnsi="Times New Roman"/>
                <w:sz w:val="16"/>
                <w:szCs w:val="16"/>
              </w:rPr>
            </w:pPr>
          </w:p>
        </w:tc>
        <w:tc>
          <w:tcPr>
            <w:tcW w:w="108" w:type="pct"/>
            <w:tcBorders>
              <w:top w:val="nil"/>
              <w:left w:val="nil"/>
              <w:bottom w:val="nil"/>
              <w:right w:val="nil"/>
            </w:tcBorders>
            <w:shd w:val="clear" w:color="000000" w:fill="808080"/>
            <w:vAlign w:val="bottom"/>
          </w:tcPr>
          <w:p w14:paraId="19158C5E"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335" w:type="pct"/>
            <w:tcBorders>
              <w:top w:val="single" w:sz="4" w:space="0" w:color="auto"/>
              <w:left w:val="single" w:sz="4" w:space="0" w:color="auto"/>
              <w:bottom w:val="single" w:sz="4" w:space="0" w:color="auto"/>
              <w:right w:val="single" w:sz="4" w:space="0" w:color="auto"/>
            </w:tcBorders>
            <w:shd w:val="clear" w:color="000000" w:fill="FFFFFF"/>
            <w:vAlign w:val="bottom"/>
          </w:tcPr>
          <w:p w14:paraId="6AB6A27A"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xml:space="preserve">              </w:t>
            </w:r>
          </w:p>
        </w:tc>
        <w:tc>
          <w:tcPr>
            <w:tcW w:w="99" w:type="pct"/>
            <w:tcBorders>
              <w:top w:val="nil"/>
              <w:left w:val="nil"/>
              <w:bottom w:val="nil"/>
              <w:right w:val="nil"/>
            </w:tcBorders>
            <w:shd w:val="clear" w:color="000000" w:fill="808080"/>
            <w:noWrap/>
            <w:vAlign w:val="bottom"/>
          </w:tcPr>
          <w:p w14:paraId="7B84023A"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92" w:type="pct"/>
            <w:tcBorders>
              <w:top w:val="nil"/>
              <w:left w:val="nil"/>
              <w:bottom w:val="nil"/>
              <w:right w:val="nil"/>
            </w:tcBorders>
            <w:shd w:val="clear" w:color="000000" w:fill="808080"/>
            <w:vAlign w:val="bottom"/>
          </w:tcPr>
          <w:p w14:paraId="12565818"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298" w:type="pct"/>
            <w:tcBorders>
              <w:top w:val="single" w:sz="4" w:space="0" w:color="auto"/>
              <w:left w:val="single" w:sz="4" w:space="0" w:color="auto"/>
              <w:bottom w:val="single" w:sz="4" w:space="0" w:color="auto"/>
              <w:right w:val="single" w:sz="4" w:space="0" w:color="auto"/>
            </w:tcBorders>
            <w:shd w:val="clear" w:color="000000" w:fill="FFFFFF"/>
            <w:vAlign w:val="bottom"/>
          </w:tcPr>
          <w:p w14:paraId="157E4F49" w14:textId="77777777" w:rsidR="000D009A" w:rsidRPr="005C7E69" w:rsidRDefault="000D009A" w:rsidP="000D009A">
            <w:pPr>
              <w:tabs>
                <w:tab w:val="left" w:pos="709"/>
              </w:tabs>
              <w:spacing w:after="0"/>
              <w:rPr>
                <w:rFonts w:ascii="Times New Roman" w:eastAsia="Times New Roman" w:hAnsi="Times New Roman"/>
                <w:sz w:val="16"/>
                <w:szCs w:val="16"/>
              </w:rPr>
            </w:pPr>
          </w:p>
        </w:tc>
        <w:tc>
          <w:tcPr>
            <w:tcW w:w="78" w:type="pct"/>
            <w:tcBorders>
              <w:top w:val="nil"/>
              <w:left w:val="nil"/>
              <w:bottom w:val="nil"/>
              <w:right w:val="nil"/>
            </w:tcBorders>
            <w:shd w:val="clear" w:color="000000" w:fill="808080"/>
            <w:vAlign w:val="bottom"/>
          </w:tcPr>
          <w:p w14:paraId="29B470B3"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bottom"/>
          </w:tcPr>
          <w:p w14:paraId="0A5439F4" w14:textId="77777777" w:rsidR="000D009A" w:rsidRPr="005C7E69" w:rsidRDefault="000D009A" w:rsidP="000D009A">
            <w:pPr>
              <w:tabs>
                <w:tab w:val="left" w:pos="709"/>
              </w:tabs>
              <w:spacing w:after="0"/>
              <w:rPr>
                <w:rFonts w:ascii="Times New Roman" w:eastAsia="Times New Roman" w:hAnsi="Times New Roman"/>
                <w:sz w:val="16"/>
                <w:szCs w:val="16"/>
              </w:rPr>
            </w:pPr>
          </w:p>
        </w:tc>
        <w:tc>
          <w:tcPr>
            <w:tcW w:w="273" w:type="pct"/>
            <w:tcBorders>
              <w:top w:val="nil"/>
              <w:left w:val="nil"/>
              <w:bottom w:val="nil"/>
              <w:right w:val="single" w:sz="4" w:space="0" w:color="auto"/>
            </w:tcBorders>
            <w:shd w:val="clear" w:color="000000" w:fill="808080"/>
            <w:noWrap/>
            <w:vAlign w:val="bottom"/>
          </w:tcPr>
          <w:p w14:paraId="5C3FFE96"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r>
      <w:tr w:rsidR="005C7E69" w:rsidRPr="005C7E69" w14:paraId="7A724732" w14:textId="77777777" w:rsidTr="00B04821">
        <w:trPr>
          <w:trHeight w:val="102"/>
          <w:jc w:val="center"/>
        </w:trPr>
        <w:tc>
          <w:tcPr>
            <w:tcW w:w="405" w:type="pct"/>
            <w:tcBorders>
              <w:top w:val="nil"/>
              <w:left w:val="single" w:sz="4" w:space="0" w:color="auto"/>
              <w:bottom w:val="nil"/>
              <w:right w:val="nil"/>
            </w:tcBorders>
            <w:shd w:val="clear" w:color="000000" w:fill="808080"/>
            <w:vAlign w:val="center"/>
          </w:tcPr>
          <w:p w14:paraId="64707D72" w14:textId="77777777" w:rsidR="000D009A" w:rsidRPr="005C7E69" w:rsidRDefault="000D009A" w:rsidP="000D009A">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1192" w:type="pct"/>
            <w:tcBorders>
              <w:top w:val="nil"/>
              <w:left w:val="nil"/>
              <w:bottom w:val="nil"/>
              <w:right w:val="nil"/>
            </w:tcBorders>
            <w:shd w:val="clear" w:color="000000" w:fill="808080"/>
            <w:vAlign w:val="center"/>
          </w:tcPr>
          <w:p w14:paraId="4A8967FD" w14:textId="77777777" w:rsidR="000D009A" w:rsidRPr="005C7E69" w:rsidRDefault="000D009A" w:rsidP="000D009A">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1397" w:type="pct"/>
            <w:gridSpan w:val="2"/>
            <w:tcBorders>
              <w:top w:val="nil"/>
              <w:left w:val="nil"/>
              <w:bottom w:val="nil"/>
              <w:right w:val="nil"/>
            </w:tcBorders>
            <w:shd w:val="clear" w:color="000000" w:fill="808080"/>
            <w:vAlign w:val="center"/>
          </w:tcPr>
          <w:p w14:paraId="14672C21" w14:textId="77777777" w:rsidR="000D009A" w:rsidRPr="005C7E69" w:rsidRDefault="000D009A" w:rsidP="000D009A">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78" w:type="pct"/>
            <w:tcBorders>
              <w:top w:val="nil"/>
              <w:left w:val="nil"/>
              <w:bottom w:val="nil"/>
              <w:right w:val="nil"/>
            </w:tcBorders>
            <w:shd w:val="clear" w:color="000000" w:fill="808080"/>
            <w:vAlign w:val="bottom"/>
          </w:tcPr>
          <w:p w14:paraId="5514B1F3"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301" w:type="pct"/>
            <w:tcBorders>
              <w:top w:val="nil"/>
              <w:left w:val="nil"/>
              <w:bottom w:val="nil"/>
              <w:right w:val="nil"/>
            </w:tcBorders>
            <w:shd w:val="clear" w:color="000000" w:fill="808080"/>
            <w:vAlign w:val="bottom"/>
          </w:tcPr>
          <w:p w14:paraId="15FB8774"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108" w:type="pct"/>
            <w:tcBorders>
              <w:top w:val="nil"/>
              <w:left w:val="nil"/>
              <w:bottom w:val="nil"/>
              <w:right w:val="nil"/>
            </w:tcBorders>
            <w:shd w:val="clear" w:color="000000" w:fill="808080"/>
            <w:vAlign w:val="bottom"/>
          </w:tcPr>
          <w:p w14:paraId="6D882E40"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335" w:type="pct"/>
            <w:tcBorders>
              <w:top w:val="nil"/>
              <w:left w:val="nil"/>
              <w:bottom w:val="nil"/>
              <w:right w:val="nil"/>
            </w:tcBorders>
            <w:shd w:val="clear" w:color="000000" w:fill="808080"/>
            <w:vAlign w:val="bottom"/>
          </w:tcPr>
          <w:p w14:paraId="1C634789"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99" w:type="pct"/>
            <w:tcBorders>
              <w:top w:val="nil"/>
              <w:left w:val="nil"/>
              <w:bottom w:val="nil"/>
              <w:right w:val="nil"/>
            </w:tcBorders>
            <w:shd w:val="clear" w:color="000000" w:fill="808080"/>
            <w:vAlign w:val="bottom"/>
          </w:tcPr>
          <w:p w14:paraId="27BC1708"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92" w:type="pct"/>
            <w:tcBorders>
              <w:top w:val="nil"/>
              <w:left w:val="nil"/>
              <w:bottom w:val="nil"/>
              <w:right w:val="nil"/>
            </w:tcBorders>
            <w:shd w:val="clear" w:color="000000" w:fill="808080"/>
            <w:vAlign w:val="bottom"/>
          </w:tcPr>
          <w:p w14:paraId="75CC5396"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298" w:type="pct"/>
            <w:tcBorders>
              <w:top w:val="nil"/>
              <w:left w:val="nil"/>
              <w:bottom w:val="nil"/>
              <w:right w:val="nil"/>
            </w:tcBorders>
            <w:shd w:val="clear" w:color="000000" w:fill="808080"/>
            <w:vAlign w:val="bottom"/>
          </w:tcPr>
          <w:p w14:paraId="3AAF9ED9"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78" w:type="pct"/>
            <w:tcBorders>
              <w:top w:val="nil"/>
              <w:left w:val="nil"/>
              <w:bottom w:val="nil"/>
              <w:right w:val="nil"/>
            </w:tcBorders>
            <w:shd w:val="clear" w:color="000000" w:fill="808080"/>
            <w:vAlign w:val="bottom"/>
          </w:tcPr>
          <w:p w14:paraId="7E6DC052"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344" w:type="pct"/>
            <w:tcBorders>
              <w:top w:val="nil"/>
              <w:left w:val="nil"/>
              <w:bottom w:val="nil"/>
              <w:right w:val="nil"/>
            </w:tcBorders>
            <w:shd w:val="clear" w:color="000000" w:fill="808080"/>
            <w:vAlign w:val="bottom"/>
          </w:tcPr>
          <w:p w14:paraId="537813A8"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273" w:type="pct"/>
            <w:tcBorders>
              <w:top w:val="nil"/>
              <w:left w:val="nil"/>
              <w:bottom w:val="nil"/>
              <w:right w:val="single" w:sz="4" w:space="0" w:color="auto"/>
            </w:tcBorders>
            <w:shd w:val="clear" w:color="000000" w:fill="808080"/>
            <w:vAlign w:val="bottom"/>
          </w:tcPr>
          <w:p w14:paraId="4096F643"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r>
      <w:tr w:rsidR="005C7E69" w:rsidRPr="005C7E69" w14:paraId="60D4789D" w14:textId="77777777" w:rsidTr="00B04821">
        <w:trPr>
          <w:trHeight w:val="102"/>
          <w:jc w:val="center"/>
        </w:trPr>
        <w:tc>
          <w:tcPr>
            <w:tcW w:w="405" w:type="pct"/>
            <w:tcBorders>
              <w:top w:val="nil"/>
              <w:left w:val="single" w:sz="4" w:space="0" w:color="auto"/>
              <w:right w:val="nil"/>
            </w:tcBorders>
            <w:shd w:val="clear" w:color="000000" w:fill="C0C0C0"/>
            <w:vAlign w:val="center"/>
          </w:tcPr>
          <w:p w14:paraId="0D2247B9" w14:textId="77777777" w:rsidR="000D009A" w:rsidRPr="005C7E69" w:rsidRDefault="000D009A" w:rsidP="000D009A">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1192" w:type="pct"/>
            <w:tcBorders>
              <w:top w:val="nil"/>
              <w:left w:val="nil"/>
              <w:right w:val="nil"/>
            </w:tcBorders>
            <w:shd w:val="clear" w:color="000000" w:fill="C0C0C0"/>
            <w:vAlign w:val="center"/>
          </w:tcPr>
          <w:p w14:paraId="77262FBD" w14:textId="77777777" w:rsidR="000D009A" w:rsidRPr="005C7E69" w:rsidRDefault="000D009A" w:rsidP="000D009A">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1397" w:type="pct"/>
            <w:gridSpan w:val="2"/>
            <w:tcBorders>
              <w:top w:val="nil"/>
              <w:left w:val="nil"/>
              <w:right w:val="nil"/>
            </w:tcBorders>
            <w:shd w:val="clear" w:color="000000" w:fill="C0C0C0"/>
            <w:vAlign w:val="center"/>
          </w:tcPr>
          <w:p w14:paraId="0F0253F5" w14:textId="77777777" w:rsidR="000D009A" w:rsidRPr="005C7E69" w:rsidRDefault="000D009A" w:rsidP="000D009A">
            <w:pPr>
              <w:tabs>
                <w:tab w:val="left" w:pos="709"/>
              </w:tabs>
              <w:spacing w:after="0"/>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c>
          <w:tcPr>
            <w:tcW w:w="78" w:type="pct"/>
            <w:tcBorders>
              <w:top w:val="nil"/>
              <w:left w:val="nil"/>
              <w:right w:val="nil"/>
            </w:tcBorders>
            <w:shd w:val="clear" w:color="000000" w:fill="C0C0C0"/>
            <w:vAlign w:val="bottom"/>
          </w:tcPr>
          <w:p w14:paraId="675B9FDD"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301" w:type="pct"/>
            <w:tcBorders>
              <w:top w:val="nil"/>
              <w:left w:val="nil"/>
              <w:right w:val="nil"/>
            </w:tcBorders>
            <w:shd w:val="clear" w:color="000000" w:fill="C0C0C0"/>
            <w:vAlign w:val="bottom"/>
          </w:tcPr>
          <w:p w14:paraId="4110D486"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108" w:type="pct"/>
            <w:tcBorders>
              <w:top w:val="nil"/>
              <w:left w:val="nil"/>
              <w:right w:val="nil"/>
            </w:tcBorders>
            <w:shd w:val="clear" w:color="000000" w:fill="C0C0C0"/>
            <w:vAlign w:val="bottom"/>
          </w:tcPr>
          <w:p w14:paraId="3DB60075"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335" w:type="pct"/>
            <w:tcBorders>
              <w:top w:val="nil"/>
              <w:left w:val="nil"/>
              <w:right w:val="nil"/>
            </w:tcBorders>
            <w:shd w:val="clear" w:color="000000" w:fill="C0C0C0"/>
            <w:vAlign w:val="bottom"/>
          </w:tcPr>
          <w:p w14:paraId="0A3C51F0"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99" w:type="pct"/>
            <w:tcBorders>
              <w:top w:val="nil"/>
              <w:left w:val="nil"/>
              <w:right w:val="nil"/>
            </w:tcBorders>
            <w:shd w:val="clear" w:color="000000" w:fill="C0C0C0"/>
            <w:vAlign w:val="bottom"/>
          </w:tcPr>
          <w:p w14:paraId="472017F6"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92" w:type="pct"/>
            <w:tcBorders>
              <w:top w:val="nil"/>
              <w:left w:val="nil"/>
              <w:right w:val="nil"/>
            </w:tcBorders>
            <w:shd w:val="clear" w:color="000000" w:fill="C0C0C0"/>
            <w:vAlign w:val="bottom"/>
          </w:tcPr>
          <w:p w14:paraId="354425EA"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298" w:type="pct"/>
            <w:tcBorders>
              <w:top w:val="nil"/>
              <w:left w:val="nil"/>
              <w:right w:val="nil"/>
            </w:tcBorders>
            <w:shd w:val="clear" w:color="000000" w:fill="C0C0C0"/>
            <w:vAlign w:val="bottom"/>
          </w:tcPr>
          <w:p w14:paraId="126F4AEB"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78" w:type="pct"/>
            <w:tcBorders>
              <w:top w:val="nil"/>
              <w:left w:val="nil"/>
              <w:right w:val="nil"/>
            </w:tcBorders>
            <w:shd w:val="clear" w:color="000000" w:fill="C0C0C0"/>
            <w:vAlign w:val="bottom"/>
          </w:tcPr>
          <w:p w14:paraId="5299C2BB"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344" w:type="pct"/>
            <w:tcBorders>
              <w:top w:val="nil"/>
              <w:left w:val="nil"/>
              <w:right w:val="nil"/>
            </w:tcBorders>
            <w:shd w:val="clear" w:color="000000" w:fill="C0C0C0"/>
            <w:vAlign w:val="bottom"/>
          </w:tcPr>
          <w:p w14:paraId="6FD063F6"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c>
          <w:tcPr>
            <w:tcW w:w="273" w:type="pct"/>
            <w:tcBorders>
              <w:top w:val="nil"/>
              <w:left w:val="nil"/>
              <w:right w:val="single" w:sz="4" w:space="0" w:color="auto"/>
            </w:tcBorders>
            <w:shd w:val="clear" w:color="000000" w:fill="C0C0C0"/>
            <w:vAlign w:val="bottom"/>
          </w:tcPr>
          <w:p w14:paraId="2897C104"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r>
      <w:tr w:rsidR="005C7E69" w:rsidRPr="005C7E69" w14:paraId="4B4B8150" w14:textId="77777777" w:rsidTr="00B04821">
        <w:trPr>
          <w:trHeight w:val="504"/>
          <w:jc w:val="center"/>
        </w:trPr>
        <w:tc>
          <w:tcPr>
            <w:tcW w:w="5000" w:type="pct"/>
            <w:gridSpan w:val="14"/>
            <w:tcBorders>
              <w:top w:val="nil"/>
              <w:left w:val="single" w:sz="4" w:space="0" w:color="auto"/>
              <w:bottom w:val="single" w:sz="4" w:space="0" w:color="auto"/>
              <w:right w:val="single" w:sz="4" w:space="0" w:color="auto"/>
            </w:tcBorders>
            <w:shd w:val="clear" w:color="000000" w:fill="C0C0C0"/>
          </w:tcPr>
          <w:p w14:paraId="522407C9" w14:textId="77777777" w:rsidR="000D009A" w:rsidRPr="005C7E69" w:rsidRDefault="000D009A" w:rsidP="000D009A">
            <w:pPr>
              <w:tabs>
                <w:tab w:val="left" w:pos="709"/>
              </w:tabs>
              <w:spacing w:after="0"/>
              <w:rPr>
                <w:rFonts w:ascii="Times New Roman" w:eastAsia="Times New Roman" w:hAnsi="Times New Roman"/>
                <w:b/>
                <w:bCs/>
                <w:i/>
                <w:iCs/>
                <w:sz w:val="16"/>
                <w:szCs w:val="16"/>
              </w:rPr>
            </w:pPr>
            <w:r w:rsidRPr="005C7E69">
              <w:rPr>
                <w:rFonts w:ascii="Times New Roman" w:eastAsia="Times New Roman" w:hAnsi="Times New Roman"/>
                <w:b/>
                <w:bCs/>
                <w:i/>
                <w:iCs/>
                <w:sz w:val="16"/>
                <w:szCs w:val="16"/>
                <w:vertAlign w:val="superscript"/>
              </w:rPr>
              <w:t>1)</w:t>
            </w:r>
            <w:r w:rsidRPr="005C7E69">
              <w:rPr>
                <w:rFonts w:ascii="Times New Roman" w:eastAsia="Times New Roman" w:hAnsi="Times New Roman"/>
                <w:i/>
                <w:iCs/>
                <w:sz w:val="16"/>
                <w:szCs w:val="16"/>
              </w:rPr>
              <w:t>Zaznaczenie pola "NIE" oznacza, że co najmniej jeden z wymienionych w części B</w:t>
            </w:r>
            <w:r w:rsidR="00B12FBD" w:rsidRPr="005C7E69">
              <w:rPr>
                <w:rFonts w:ascii="Times New Roman" w:eastAsia="Times New Roman" w:hAnsi="Times New Roman"/>
                <w:i/>
                <w:iCs/>
                <w:sz w:val="16"/>
                <w:szCs w:val="16"/>
              </w:rPr>
              <w:t>1</w:t>
            </w:r>
            <w:r w:rsidRPr="005C7E69">
              <w:rPr>
                <w:rFonts w:ascii="Times New Roman" w:eastAsia="Times New Roman" w:hAnsi="Times New Roman"/>
                <w:i/>
                <w:iCs/>
                <w:sz w:val="16"/>
                <w:szCs w:val="16"/>
              </w:rPr>
              <w:t xml:space="preserve"> warunków nie został spełniony i wniosek pozostawia się bez rozpatrzenia. </w:t>
            </w:r>
          </w:p>
        </w:tc>
      </w:tr>
      <w:tr w:rsidR="005C7E69" w:rsidRPr="005C7E69" w14:paraId="3C427054" w14:textId="77777777" w:rsidTr="00B04821">
        <w:trPr>
          <w:trHeight w:val="102"/>
          <w:jc w:val="center"/>
        </w:trPr>
        <w:tc>
          <w:tcPr>
            <w:tcW w:w="5000" w:type="pct"/>
            <w:gridSpan w:val="14"/>
            <w:tcBorders>
              <w:top w:val="single" w:sz="4" w:space="0" w:color="auto"/>
              <w:left w:val="single" w:sz="4" w:space="0" w:color="auto"/>
              <w:bottom w:val="single" w:sz="4" w:space="0" w:color="auto"/>
              <w:right w:val="single" w:sz="4" w:space="0" w:color="auto"/>
            </w:tcBorders>
            <w:shd w:val="clear" w:color="000000" w:fill="C0C0C0"/>
            <w:vAlign w:val="center"/>
          </w:tcPr>
          <w:p w14:paraId="2AACA4FE" w14:textId="77777777" w:rsidR="000D009A" w:rsidRPr="005C7E69" w:rsidRDefault="000D009A" w:rsidP="000D009A">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 </w:t>
            </w:r>
          </w:p>
        </w:tc>
      </w:tr>
      <w:tr w:rsidR="005C7E69" w:rsidRPr="005C7E69" w14:paraId="232BDEC3" w14:textId="77777777" w:rsidTr="00B04821">
        <w:trPr>
          <w:trHeight w:val="50"/>
          <w:jc w:val="center"/>
        </w:trPr>
        <w:tc>
          <w:tcPr>
            <w:tcW w:w="5000" w:type="pct"/>
            <w:gridSpan w:val="14"/>
            <w:tcBorders>
              <w:top w:val="single" w:sz="4" w:space="0" w:color="auto"/>
              <w:left w:val="single" w:sz="4" w:space="0" w:color="auto"/>
              <w:bottom w:val="single" w:sz="4" w:space="0" w:color="auto"/>
              <w:right w:val="single" w:sz="4" w:space="0" w:color="auto"/>
            </w:tcBorders>
            <w:shd w:val="clear" w:color="000000" w:fill="C0C0C0"/>
            <w:vAlign w:val="bottom"/>
          </w:tcPr>
          <w:p w14:paraId="5BDC0800" w14:textId="77777777" w:rsidR="000D009A" w:rsidRPr="005C7E69" w:rsidRDefault="000D009A" w:rsidP="000D009A">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Zweryfikował (pracownik biura LGD):</w:t>
            </w:r>
          </w:p>
        </w:tc>
      </w:tr>
      <w:tr w:rsidR="005C7E69" w:rsidRPr="005C7E69" w14:paraId="06BDEB12" w14:textId="77777777" w:rsidTr="00B04821">
        <w:trPr>
          <w:trHeight w:val="285"/>
          <w:jc w:val="center"/>
        </w:trPr>
        <w:tc>
          <w:tcPr>
            <w:tcW w:w="1611" w:type="pct"/>
            <w:gridSpan w:val="3"/>
            <w:tcBorders>
              <w:top w:val="single" w:sz="4" w:space="0" w:color="auto"/>
              <w:left w:val="single" w:sz="4" w:space="0" w:color="auto"/>
              <w:bottom w:val="single" w:sz="4" w:space="0" w:color="auto"/>
              <w:right w:val="nil"/>
            </w:tcBorders>
          </w:tcPr>
          <w:p w14:paraId="650DB4DB"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Imię i nazwisko Weryfikującego</w:t>
            </w:r>
          </w:p>
        </w:tc>
        <w:tc>
          <w:tcPr>
            <w:tcW w:w="3389" w:type="pct"/>
            <w:gridSpan w:val="11"/>
            <w:tcBorders>
              <w:top w:val="single" w:sz="4" w:space="0" w:color="auto"/>
              <w:left w:val="single" w:sz="4" w:space="0" w:color="auto"/>
              <w:bottom w:val="single" w:sz="4" w:space="0" w:color="auto"/>
              <w:right w:val="single" w:sz="4" w:space="0" w:color="auto"/>
            </w:tcBorders>
            <w:vAlign w:val="center"/>
          </w:tcPr>
          <w:p w14:paraId="59E0237A"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 </w:t>
            </w:r>
          </w:p>
        </w:tc>
      </w:tr>
      <w:tr w:rsidR="005C7E69" w:rsidRPr="005C7E69" w14:paraId="108B2EF0" w14:textId="77777777" w:rsidTr="00B04821">
        <w:trPr>
          <w:trHeight w:val="750"/>
          <w:jc w:val="center"/>
        </w:trPr>
        <w:tc>
          <w:tcPr>
            <w:tcW w:w="5000" w:type="pct"/>
            <w:gridSpan w:val="14"/>
            <w:tcBorders>
              <w:top w:val="nil"/>
              <w:left w:val="single" w:sz="4" w:space="0" w:color="auto"/>
              <w:right w:val="single" w:sz="4" w:space="0" w:color="auto"/>
            </w:tcBorders>
          </w:tcPr>
          <w:p w14:paraId="3EEFCCA8"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Uwagi:</w:t>
            </w:r>
          </w:p>
        </w:tc>
      </w:tr>
      <w:tr w:rsidR="005C7E69" w:rsidRPr="005C7E69" w14:paraId="20EE929A" w14:textId="77777777" w:rsidTr="00B04821">
        <w:trPr>
          <w:trHeight w:val="201"/>
          <w:jc w:val="center"/>
        </w:trPr>
        <w:tc>
          <w:tcPr>
            <w:tcW w:w="1611" w:type="pct"/>
            <w:gridSpan w:val="3"/>
            <w:tcBorders>
              <w:top w:val="single" w:sz="4" w:space="0" w:color="auto"/>
              <w:left w:val="single" w:sz="4" w:space="0" w:color="auto"/>
              <w:bottom w:val="single" w:sz="4" w:space="0" w:color="auto"/>
              <w:right w:val="nil"/>
            </w:tcBorders>
          </w:tcPr>
          <w:p w14:paraId="469461DD"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Data i podpis</w:t>
            </w:r>
          </w:p>
        </w:tc>
        <w:tc>
          <w:tcPr>
            <w:tcW w:w="3389" w:type="pct"/>
            <w:gridSpan w:val="11"/>
            <w:tcBorders>
              <w:top w:val="single" w:sz="4" w:space="0" w:color="auto"/>
              <w:left w:val="single" w:sz="4" w:space="0" w:color="auto"/>
              <w:bottom w:val="single" w:sz="4" w:space="0" w:color="auto"/>
              <w:right w:val="single" w:sz="4" w:space="0" w:color="auto"/>
            </w:tcBorders>
            <w:vAlign w:val="center"/>
          </w:tcPr>
          <w:p w14:paraId="457B295C" w14:textId="77777777" w:rsidR="000D009A" w:rsidRPr="005C7E69" w:rsidRDefault="000D009A" w:rsidP="000D009A">
            <w:pPr>
              <w:tabs>
                <w:tab w:val="left" w:pos="709"/>
              </w:tabs>
              <w:spacing w:after="0"/>
              <w:jc w:val="center"/>
              <w:rPr>
                <w:rFonts w:ascii="Times New Roman" w:eastAsia="Times New Roman" w:hAnsi="Times New Roman"/>
                <w:sz w:val="16"/>
                <w:szCs w:val="16"/>
              </w:rPr>
            </w:pPr>
            <w:r w:rsidRPr="005C7E69">
              <w:rPr>
                <w:rFonts w:ascii="Times New Roman" w:eastAsia="Times New Roman" w:hAnsi="Times New Roman"/>
                <w:sz w:val="16"/>
                <w:szCs w:val="16"/>
              </w:rPr>
              <w:t> </w:t>
            </w:r>
          </w:p>
        </w:tc>
      </w:tr>
      <w:tr w:rsidR="005C7E69" w:rsidRPr="005C7E69" w14:paraId="36A91564" w14:textId="77777777" w:rsidTr="00B04821">
        <w:trPr>
          <w:trHeight w:val="162"/>
          <w:jc w:val="center"/>
        </w:trPr>
        <w:tc>
          <w:tcPr>
            <w:tcW w:w="5000" w:type="pct"/>
            <w:gridSpan w:val="14"/>
            <w:tcBorders>
              <w:top w:val="single" w:sz="4" w:space="0" w:color="auto"/>
              <w:left w:val="single" w:sz="4" w:space="0" w:color="auto"/>
              <w:bottom w:val="single" w:sz="4" w:space="0" w:color="auto"/>
              <w:right w:val="single" w:sz="4" w:space="0" w:color="auto"/>
            </w:tcBorders>
            <w:shd w:val="clear" w:color="000000" w:fill="C0C0C0"/>
            <w:vAlign w:val="center"/>
          </w:tcPr>
          <w:p w14:paraId="7B7AF229" w14:textId="77777777" w:rsidR="000D009A" w:rsidRPr="005C7E69" w:rsidRDefault="000D009A" w:rsidP="000D009A">
            <w:pPr>
              <w:tabs>
                <w:tab w:val="left" w:pos="709"/>
              </w:tabs>
              <w:spacing w:after="0"/>
              <w:jc w:val="center"/>
              <w:rPr>
                <w:rFonts w:ascii="Times New Roman" w:eastAsia="Times New Roman" w:hAnsi="Times New Roman"/>
                <w:i/>
                <w:iCs/>
                <w:sz w:val="16"/>
                <w:szCs w:val="16"/>
              </w:rPr>
            </w:pPr>
            <w:r w:rsidRPr="005C7E69">
              <w:rPr>
                <w:rFonts w:ascii="Times New Roman" w:eastAsia="Times New Roman" w:hAnsi="Times New Roman"/>
                <w:i/>
                <w:iCs/>
                <w:sz w:val="16"/>
                <w:szCs w:val="16"/>
              </w:rPr>
              <w:t> </w:t>
            </w:r>
          </w:p>
        </w:tc>
      </w:tr>
      <w:tr w:rsidR="005C7E69" w:rsidRPr="005C7E69" w14:paraId="007B7B31" w14:textId="77777777" w:rsidTr="00B04821">
        <w:trPr>
          <w:trHeight w:val="50"/>
          <w:jc w:val="center"/>
        </w:trPr>
        <w:tc>
          <w:tcPr>
            <w:tcW w:w="5000" w:type="pct"/>
            <w:gridSpan w:val="14"/>
            <w:tcBorders>
              <w:top w:val="single" w:sz="4" w:space="0" w:color="auto"/>
              <w:left w:val="single" w:sz="4" w:space="0" w:color="auto"/>
              <w:bottom w:val="single" w:sz="4" w:space="0" w:color="auto"/>
              <w:right w:val="single" w:sz="4" w:space="0" w:color="auto"/>
            </w:tcBorders>
            <w:shd w:val="clear" w:color="000000" w:fill="C0C0C0"/>
            <w:vAlign w:val="bottom"/>
          </w:tcPr>
          <w:p w14:paraId="0FA678F8" w14:textId="77777777" w:rsidR="000D009A" w:rsidRPr="005C7E69" w:rsidRDefault="000D009A" w:rsidP="000D009A">
            <w:pPr>
              <w:tabs>
                <w:tab w:val="left" w:pos="709"/>
              </w:tabs>
              <w:spacing w:after="0"/>
              <w:jc w:val="center"/>
              <w:rPr>
                <w:rFonts w:ascii="Times New Roman" w:eastAsia="Times New Roman" w:hAnsi="Times New Roman"/>
                <w:b/>
                <w:bCs/>
                <w:sz w:val="16"/>
                <w:szCs w:val="16"/>
              </w:rPr>
            </w:pPr>
            <w:r w:rsidRPr="005C7E69">
              <w:rPr>
                <w:rFonts w:ascii="Times New Roman" w:eastAsia="Times New Roman" w:hAnsi="Times New Roman"/>
                <w:b/>
                <w:bCs/>
                <w:sz w:val="16"/>
                <w:szCs w:val="16"/>
              </w:rPr>
              <w:t>Sprawdził (pracownik biura LGD):</w:t>
            </w:r>
          </w:p>
        </w:tc>
      </w:tr>
      <w:tr w:rsidR="005C7E69" w:rsidRPr="005C7E69" w14:paraId="0322222A" w14:textId="77777777" w:rsidTr="00B04821">
        <w:trPr>
          <w:trHeight w:val="285"/>
          <w:jc w:val="center"/>
        </w:trPr>
        <w:tc>
          <w:tcPr>
            <w:tcW w:w="1611" w:type="pct"/>
            <w:gridSpan w:val="3"/>
            <w:tcBorders>
              <w:top w:val="single" w:sz="4" w:space="0" w:color="auto"/>
              <w:left w:val="single" w:sz="4" w:space="0" w:color="auto"/>
              <w:bottom w:val="single" w:sz="4" w:space="0" w:color="auto"/>
              <w:right w:val="nil"/>
            </w:tcBorders>
          </w:tcPr>
          <w:p w14:paraId="1C31CA04"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Imię i nazwisko Sprawdzającego</w:t>
            </w:r>
          </w:p>
        </w:tc>
        <w:tc>
          <w:tcPr>
            <w:tcW w:w="3389" w:type="pct"/>
            <w:gridSpan w:val="11"/>
            <w:tcBorders>
              <w:top w:val="single" w:sz="4" w:space="0" w:color="auto"/>
              <w:left w:val="single" w:sz="4" w:space="0" w:color="auto"/>
              <w:bottom w:val="single" w:sz="4" w:space="0" w:color="auto"/>
              <w:right w:val="single" w:sz="4" w:space="0" w:color="auto"/>
            </w:tcBorders>
            <w:vAlign w:val="center"/>
          </w:tcPr>
          <w:p w14:paraId="3D1FAC4F" w14:textId="77777777" w:rsidR="000D009A" w:rsidRPr="005C7E69" w:rsidRDefault="000D009A" w:rsidP="000D009A">
            <w:pPr>
              <w:tabs>
                <w:tab w:val="left" w:pos="709"/>
              </w:tabs>
              <w:spacing w:after="0"/>
              <w:jc w:val="center"/>
              <w:rPr>
                <w:rFonts w:ascii="Times New Roman" w:eastAsia="Times New Roman" w:hAnsi="Times New Roman"/>
                <w:sz w:val="16"/>
                <w:szCs w:val="16"/>
              </w:rPr>
            </w:pPr>
            <w:r w:rsidRPr="005C7E69">
              <w:rPr>
                <w:rFonts w:ascii="Times New Roman" w:eastAsia="Times New Roman" w:hAnsi="Times New Roman"/>
                <w:sz w:val="16"/>
                <w:szCs w:val="16"/>
              </w:rPr>
              <w:t> </w:t>
            </w:r>
          </w:p>
        </w:tc>
      </w:tr>
      <w:tr w:rsidR="005C7E69" w:rsidRPr="005C7E69" w14:paraId="4A6A8D4E" w14:textId="77777777" w:rsidTr="00B04821">
        <w:trPr>
          <w:trHeight w:val="762"/>
          <w:jc w:val="center"/>
        </w:trPr>
        <w:tc>
          <w:tcPr>
            <w:tcW w:w="5000" w:type="pct"/>
            <w:gridSpan w:val="14"/>
            <w:tcBorders>
              <w:top w:val="nil"/>
              <w:left w:val="single" w:sz="4" w:space="0" w:color="auto"/>
              <w:bottom w:val="single" w:sz="4" w:space="0" w:color="auto"/>
              <w:right w:val="single" w:sz="4" w:space="0" w:color="auto"/>
            </w:tcBorders>
          </w:tcPr>
          <w:p w14:paraId="4F855DC1"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Uwagi:</w:t>
            </w:r>
          </w:p>
        </w:tc>
      </w:tr>
      <w:tr w:rsidR="000D009A" w:rsidRPr="005C7E69" w14:paraId="42EEBE7D" w14:textId="77777777" w:rsidTr="00B04821">
        <w:trPr>
          <w:trHeight w:val="412"/>
          <w:jc w:val="center"/>
        </w:trPr>
        <w:tc>
          <w:tcPr>
            <w:tcW w:w="1611" w:type="pct"/>
            <w:gridSpan w:val="3"/>
            <w:tcBorders>
              <w:top w:val="nil"/>
              <w:left w:val="single" w:sz="4" w:space="0" w:color="auto"/>
              <w:bottom w:val="single" w:sz="4" w:space="0" w:color="auto"/>
              <w:right w:val="nil"/>
            </w:tcBorders>
          </w:tcPr>
          <w:p w14:paraId="74BBD228" w14:textId="77777777" w:rsidR="000D009A" w:rsidRPr="005C7E69" w:rsidRDefault="000D009A" w:rsidP="000D009A">
            <w:pPr>
              <w:tabs>
                <w:tab w:val="left" w:pos="709"/>
              </w:tabs>
              <w:spacing w:after="0"/>
              <w:rPr>
                <w:rFonts w:ascii="Times New Roman" w:eastAsia="Times New Roman" w:hAnsi="Times New Roman"/>
                <w:sz w:val="16"/>
                <w:szCs w:val="16"/>
              </w:rPr>
            </w:pPr>
            <w:r w:rsidRPr="005C7E69">
              <w:rPr>
                <w:rFonts w:ascii="Times New Roman" w:eastAsia="Times New Roman" w:hAnsi="Times New Roman"/>
                <w:sz w:val="16"/>
                <w:szCs w:val="16"/>
              </w:rPr>
              <w:t>Data i podpis</w:t>
            </w:r>
          </w:p>
        </w:tc>
        <w:tc>
          <w:tcPr>
            <w:tcW w:w="3389" w:type="pct"/>
            <w:gridSpan w:val="11"/>
            <w:tcBorders>
              <w:top w:val="single" w:sz="4" w:space="0" w:color="auto"/>
              <w:left w:val="single" w:sz="4" w:space="0" w:color="auto"/>
              <w:bottom w:val="single" w:sz="4" w:space="0" w:color="auto"/>
              <w:right w:val="single" w:sz="4" w:space="0" w:color="auto"/>
            </w:tcBorders>
            <w:vAlign w:val="center"/>
          </w:tcPr>
          <w:p w14:paraId="647A4D27" w14:textId="77777777" w:rsidR="000D009A" w:rsidRPr="005C7E69" w:rsidRDefault="000D009A" w:rsidP="000D009A">
            <w:pPr>
              <w:tabs>
                <w:tab w:val="left" w:pos="709"/>
              </w:tabs>
              <w:spacing w:after="0"/>
              <w:jc w:val="center"/>
              <w:rPr>
                <w:rFonts w:ascii="Times New Roman" w:eastAsia="Times New Roman" w:hAnsi="Times New Roman"/>
                <w:sz w:val="16"/>
                <w:szCs w:val="16"/>
              </w:rPr>
            </w:pPr>
            <w:r w:rsidRPr="005C7E69">
              <w:rPr>
                <w:rFonts w:ascii="Times New Roman" w:eastAsia="Times New Roman" w:hAnsi="Times New Roman"/>
                <w:sz w:val="16"/>
                <w:szCs w:val="16"/>
              </w:rPr>
              <w:t> </w:t>
            </w:r>
          </w:p>
        </w:tc>
      </w:tr>
    </w:tbl>
    <w:p w14:paraId="5C0E9BC6" w14:textId="77777777" w:rsidR="000D009A" w:rsidRPr="005C7E69" w:rsidRDefault="000D009A" w:rsidP="000D009A">
      <w:pPr>
        <w:tabs>
          <w:tab w:val="left" w:pos="450"/>
          <w:tab w:val="left" w:pos="709"/>
        </w:tabs>
        <w:spacing w:after="0"/>
        <w:rPr>
          <w:rFonts w:ascii="Times New Roman" w:hAnsi="Times New Roman"/>
          <w:sz w:val="16"/>
          <w:szCs w:val="16"/>
        </w:rPr>
      </w:pPr>
    </w:p>
    <w:p w14:paraId="377AD704" w14:textId="77777777" w:rsidR="000D009A" w:rsidRPr="005C7E69" w:rsidRDefault="000D009A" w:rsidP="000D009A">
      <w:pPr>
        <w:tabs>
          <w:tab w:val="left" w:pos="450"/>
          <w:tab w:val="left" w:pos="709"/>
        </w:tabs>
        <w:spacing w:after="0"/>
        <w:rPr>
          <w:rFonts w:ascii="Times New Roman" w:hAnsi="Times New Roman"/>
          <w:sz w:val="16"/>
          <w:szCs w:val="16"/>
        </w:rPr>
      </w:pPr>
    </w:p>
    <w:p w14:paraId="7E97975B" w14:textId="77777777" w:rsidR="000D009A" w:rsidRPr="005C7E69" w:rsidRDefault="000D009A" w:rsidP="000D009A">
      <w:pPr>
        <w:tabs>
          <w:tab w:val="left" w:pos="450"/>
          <w:tab w:val="left" w:pos="709"/>
        </w:tabs>
        <w:spacing w:after="0"/>
        <w:rPr>
          <w:rFonts w:ascii="Times New Roman" w:hAnsi="Times New Roman"/>
        </w:rPr>
        <w:sectPr w:rsidR="000D009A" w:rsidRPr="005C7E69" w:rsidSect="00B12FBD">
          <w:type w:val="continuous"/>
          <w:pgSz w:w="11905" w:h="16837" w:code="9"/>
          <w:pgMar w:top="993" w:right="1134" w:bottom="709" w:left="1134" w:header="567" w:footer="1134" w:gutter="0"/>
          <w:cols w:space="708"/>
          <w:titlePg/>
          <w:docGrid w:linePitch="360"/>
        </w:sectPr>
      </w:pPr>
    </w:p>
    <w:p w14:paraId="18967546" w14:textId="77777777" w:rsidR="000D009A" w:rsidRPr="005C7E69" w:rsidRDefault="000D009A" w:rsidP="000D009A">
      <w:pPr>
        <w:tabs>
          <w:tab w:val="left" w:pos="450"/>
          <w:tab w:val="left" w:pos="709"/>
        </w:tabs>
        <w:spacing w:after="0"/>
        <w:rPr>
          <w:rFonts w:ascii="Times New Roman" w:hAnsi="Times New Roman"/>
        </w:rPr>
      </w:pPr>
    </w:p>
    <w:tbl>
      <w:tblPr>
        <w:tblW w:w="15168" w:type="dxa"/>
        <w:tblInd w:w="-284" w:type="dxa"/>
        <w:tblCellMar>
          <w:left w:w="70" w:type="dxa"/>
          <w:right w:w="70" w:type="dxa"/>
        </w:tblCellMar>
        <w:tblLook w:val="04A0" w:firstRow="1" w:lastRow="0" w:firstColumn="1" w:lastColumn="0" w:noHBand="0" w:noVBand="1"/>
      </w:tblPr>
      <w:tblGrid>
        <w:gridCol w:w="7799"/>
        <w:gridCol w:w="7369"/>
      </w:tblGrid>
      <w:tr w:rsidR="005C7E69" w:rsidRPr="005C7E69" w14:paraId="7B7BDC77" w14:textId="77777777" w:rsidTr="00245B50">
        <w:trPr>
          <w:trHeight w:val="408"/>
        </w:trPr>
        <w:tc>
          <w:tcPr>
            <w:tcW w:w="7799" w:type="dxa"/>
            <w:noWrap/>
            <w:vAlign w:val="bottom"/>
            <w:hideMark/>
          </w:tcPr>
          <w:p w14:paraId="5F1DB19B" w14:textId="77777777" w:rsidR="000D009A" w:rsidRPr="005C7E69" w:rsidRDefault="000D009A" w:rsidP="000D009A">
            <w:pPr>
              <w:spacing w:after="0" w:line="240" w:lineRule="auto"/>
              <w:jc w:val="right"/>
              <w:rPr>
                <w:rFonts w:ascii="Times New Roman" w:hAnsi="Times New Roman"/>
                <w:sz w:val="18"/>
                <w:szCs w:val="18"/>
              </w:rPr>
            </w:pPr>
            <w:r w:rsidRPr="005C7E69">
              <w:rPr>
                <w:rFonts w:ascii="Times New Roman" w:hAnsi="Times New Roman"/>
                <w:b/>
                <w:bCs/>
                <w:sz w:val="18"/>
                <w:szCs w:val="18"/>
              </w:rPr>
              <w:t>Znak sprawy:</w:t>
            </w:r>
          </w:p>
        </w:tc>
        <w:tc>
          <w:tcPr>
            <w:tcW w:w="7369" w:type="dxa"/>
            <w:tcBorders>
              <w:top w:val="single" w:sz="4" w:space="0" w:color="auto"/>
              <w:left w:val="single" w:sz="4" w:space="0" w:color="auto"/>
              <w:bottom w:val="single" w:sz="4" w:space="0" w:color="auto"/>
              <w:right w:val="single" w:sz="4" w:space="0" w:color="000000"/>
            </w:tcBorders>
            <w:vAlign w:val="bottom"/>
            <w:hideMark/>
          </w:tcPr>
          <w:p w14:paraId="11336379" w14:textId="77777777" w:rsidR="000D009A" w:rsidRPr="005C7E69" w:rsidRDefault="000D009A" w:rsidP="000D009A">
            <w:pPr>
              <w:spacing w:after="0" w:line="240" w:lineRule="auto"/>
              <w:rPr>
                <w:rFonts w:ascii="Times New Roman" w:hAnsi="Times New Roman"/>
                <w:sz w:val="18"/>
                <w:szCs w:val="18"/>
              </w:rPr>
            </w:pPr>
            <w:r w:rsidRPr="005C7E69">
              <w:rPr>
                <w:rFonts w:ascii="Times New Roman" w:hAnsi="Times New Roman"/>
                <w:sz w:val="18"/>
                <w:szCs w:val="18"/>
              </w:rPr>
              <w:t> </w:t>
            </w:r>
          </w:p>
        </w:tc>
      </w:tr>
      <w:tr w:rsidR="005C7E69" w:rsidRPr="005C7E69" w14:paraId="10A387A2" w14:textId="77777777" w:rsidTr="00245B50">
        <w:trPr>
          <w:trHeight w:val="276"/>
        </w:trPr>
        <w:tc>
          <w:tcPr>
            <w:tcW w:w="15168" w:type="dxa"/>
            <w:gridSpan w:val="2"/>
            <w:tcBorders>
              <w:bottom w:val="single" w:sz="4" w:space="0" w:color="auto"/>
            </w:tcBorders>
            <w:noWrap/>
            <w:vAlign w:val="bottom"/>
          </w:tcPr>
          <w:p w14:paraId="59C5B452" w14:textId="77777777" w:rsidR="000D009A" w:rsidRPr="005C7E69" w:rsidRDefault="000D009A" w:rsidP="000D009A">
            <w:pPr>
              <w:spacing w:after="0" w:line="240" w:lineRule="auto"/>
              <w:rPr>
                <w:rFonts w:ascii="Times New Roman" w:hAnsi="Times New Roman"/>
                <w:sz w:val="18"/>
                <w:szCs w:val="18"/>
              </w:rPr>
            </w:pPr>
          </w:p>
        </w:tc>
      </w:tr>
      <w:tr w:rsidR="005C7E69" w:rsidRPr="005C7E69" w14:paraId="777AE748" w14:textId="77777777" w:rsidTr="00245B50">
        <w:trPr>
          <w:trHeight w:val="285"/>
        </w:trPr>
        <w:tc>
          <w:tcPr>
            <w:tcW w:w="15168" w:type="dxa"/>
            <w:gridSpan w:val="2"/>
            <w:tcBorders>
              <w:top w:val="single" w:sz="4" w:space="0" w:color="auto"/>
              <w:left w:val="single" w:sz="4" w:space="0" w:color="auto"/>
              <w:bottom w:val="single" w:sz="4" w:space="0" w:color="auto"/>
              <w:right w:val="single" w:sz="4" w:space="0" w:color="000000"/>
            </w:tcBorders>
            <w:shd w:val="clear" w:color="auto" w:fill="92D050"/>
            <w:vAlign w:val="center"/>
            <w:hideMark/>
          </w:tcPr>
          <w:p w14:paraId="6C96FD28" w14:textId="77777777" w:rsidR="000D009A" w:rsidRPr="005C7E69" w:rsidRDefault="000D009A" w:rsidP="000D009A">
            <w:pPr>
              <w:spacing w:after="0" w:line="240" w:lineRule="auto"/>
              <w:jc w:val="center"/>
              <w:rPr>
                <w:rFonts w:ascii="Times New Roman" w:hAnsi="Times New Roman"/>
                <w:b/>
                <w:bCs/>
                <w:sz w:val="18"/>
                <w:szCs w:val="18"/>
              </w:rPr>
            </w:pPr>
            <w:r w:rsidRPr="005C7E69">
              <w:rPr>
                <w:rFonts w:ascii="Times New Roman" w:hAnsi="Times New Roman"/>
                <w:b/>
                <w:bCs/>
                <w:sz w:val="18"/>
                <w:szCs w:val="18"/>
              </w:rPr>
              <w:t>CZĘŚĆ B: OCENA ZGODNOŚCI OPERACJI Z LSR I PROGRAMEM</w:t>
            </w:r>
          </w:p>
        </w:tc>
      </w:tr>
      <w:tr w:rsidR="005C7E69" w:rsidRPr="005C7E69" w14:paraId="5E0AB015" w14:textId="77777777" w:rsidTr="00245B50">
        <w:trPr>
          <w:trHeight w:val="162"/>
        </w:trPr>
        <w:tc>
          <w:tcPr>
            <w:tcW w:w="15168" w:type="dxa"/>
            <w:gridSpan w:val="2"/>
            <w:tcBorders>
              <w:top w:val="single" w:sz="4" w:space="0" w:color="auto"/>
              <w:left w:val="nil"/>
              <w:bottom w:val="single" w:sz="4" w:space="0" w:color="auto"/>
              <w:right w:val="nil"/>
            </w:tcBorders>
            <w:vAlign w:val="center"/>
            <w:hideMark/>
          </w:tcPr>
          <w:p w14:paraId="4107A9D2" w14:textId="77777777" w:rsidR="000D009A" w:rsidRPr="005C7E69" w:rsidRDefault="000D009A" w:rsidP="000D009A">
            <w:pPr>
              <w:spacing w:after="0" w:line="240" w:lineRule="auto"/>
              <w:jc w:val="center"/>
              <w:rPr>
                <w:rFonts w:ascii="Times New Roman" w:hAnsi="Times New Roman"/>
                <w:b/>
                <w:bCs/>
                <w:sz w:val="18"/>
                <w:szCs w:val="18"/>
              </w:rPr>
            </w:pPr>
            <w:r w:rsidRPr="005C7E69">
              <w:rPr>
                <w:rFonts w:ascii="Times New Roman" w:hAnsi="Times New Roman"/>
                <w:b/>
                <w:bCs/>
                <w:sz w:val="18"/>
                <w:szCs w:val="18"/>
              </w:rPr>
              <w:t> </w:t>
            </w:r>
          </w:p>
        </w:tc>
      </w:tr>
      <w:tr w:rsidR="005C7E69" w:rsidRPr="005C7E69" w14:paraId="5E35D10F" w14:textId="77777777" w:rsidTr="00245B50">
        <w:trPr>
          <w:trHeight w:val="525"/>
        </w:trPr>
        <w:tc>
          <w:tcPr>
            <w:tcW w:w="15168" w:type="dxa"/>
            <w:gridSpan w:val="2"/>
            <w:tcBorders>
              <w:top w:val="single" w:sz="4" w:space="0" w:color="auto"/>
              <w:left w:val="single" w:sz="4" w:space="0" w:color="auto"/>
              <w:bottom w:val="single" w:sz="4" w:space="0" w:color="auto"/>
              <w:right w:val="single" w:sz="4" w:space="0" w:color="000000"/>
            </w:tcBorders>
            <w:shd w:val="clear" w:color="auto" w:fill="FFCCFF"/>
            <w:vAlign w:val="center"/>
            <w:hideMark/>
          </w:tcPr>
          <w:p w14:paraId="5B120AD1" w14:textId="77777777" w:rsidR="000D009A" w:rsidRPr="005C7E69" w:rsidRDefault="000D009A" w:rsidP="00680E69">
            <w:pPr>
              <w:spacing w:after="0" w:line="240" w:lineRule="auto"/>
              <w:ind w:left="-212"/>
              <w:jc w:val="center"/>
              <w:rPr>
                <w:rFonts w:ascii="Times New Roman" w:hAnsi="Times New Roman"/>
                <w:b/>
                <w:bCs/>
                <w:sz w:val="18"/>
                <w:szCs w:val="18"/>
              </w:rPr>
            </w:pPr>
            <w:r w:rsidRPr="005C7E69">
              <w:rPr>
                <w:rFonts w:ascii="Times New Roman" w:hAnsi="Times New Roman"/>
                <w:b/>
                <w:bCs/>
                <w:sz w:val="18"/>
                <w:szCs w:val="18"/>
              </w:rPr>
              <w:t>B2. WERYFIKACJA ZGODNOŚCI OPERACJI Z PROGAMEM ROZWOJU OBSZARÓW WIEJSKICH NA LATA 2014-2020</w:t>
            </w:r>
          </w:p>
        </w:tc>
      </w:tr>
    </w:tbl>
    <w:p w14:paraId="51A2242F" w14:textId="77777777" w:rsidR="000D009A" w:rsidRPr="005C7E69" w:rsidRDefault="000D009A" w:rsidP="000D009A">
      <w:pPr>
        <w:spacing w:after="0"/>
        <w:rPr>
          <w:rFonts w:ascii="Times New Roman" w:hAnsi="Times New Roman"/>
          <w:vanish/>
          <w:sz w:val="16"/>
          <w:szCs w:val="16"/>
        </w:rPr>
      </w:pPr>
    </w:p>
    <w:tbl>
      <w:tblPr>
        <w:tblpPr w:leftFromText="141" w:rightFromText="141" w:bottomFromText="200" w:vertAnchor="text" w:tblpXSpec="center" w:tblpY="1"/>
        <w:tblOverlap w:val="never"/>
        <w:tblW w:w="15163" w:type="dxa"/>
        <w:jc w:val="center"/>
        <w:tblLayout w:type="fixed"/>
        <w:tblCellMar>
          <w:left w:w="70" w:type="dxa"/>
          <w:right w:w="70" w:type="dxa"/>
        </w:tblCellMar>
        <w:tblLook w:val="04A0" w:firstRow="1" w:lastRow="0" w:firstColumn="1" w:lastColumn="0" w:noHBand="0" w:noVBand="1"/>
      </w:tblPr>
      <w:tblGrid>
        <w:gridCol w:w="704"/>
        <w:gridCol w:w="6942"/>
        <w:gridCol w:w="1063"/>
        <w:gridCol w:w="1276"/>
        <w:gridCol w:w="1276"/>
        <w:gridCol w:w="1276"/>
        <w:gridCol w:w="1275"/>
        <w:gridCol w:w="1351"/>
      </w:tblGrid>
      <w:tr w:rsidR="005C7E69" w:rsidRPr="005C7E69" w14:paraId="0FA5295A" w14:textId="77777777" w:rsidTr="00245B50">
        <w:trPr>
          <w:trHeight w:val="114"/>
          <w:jc w:val="center"/>
        </w:trPr>
        <w:tc>
          <w:tcPr>
            <w:tcW w:w="15163" w:type="dxa"/>
            <w:gridSpan w:val="8"/>
            <w:tcBorders>
              <w:top w:val="single" w:sz="4" w:space="0" w:color="auto"/>
              <w:left w:val="single" w:sz="4" w:space="0" w:color="auto"/>
              <w:bottom w:val="single" w:sz="4" w:space="0" w:color="auto"/>
              <w:right w:val="single" w:sz="4" w:space="0" w:color="auto"/>
            </w:tcBorders>
            <w:vAlign w:val="center"/>
          </w:tcPr>
          <w:p w14:paraId="545302F4" w14:textId="77777777" w:rsidR="000D009A" w:rsidRPr="005C7E69" w:rsidRDefault="000D009A" w:rsidP="00161F30">
            <w:pPr>
              <w:spacing w:after="0" w:line="240" w:lineRule="auto"/>
              <w:jc w:val="center"/>
              <w:rPr>
                <w:rFonts w:ascii="Times New Roman" w:hAnsi="Times New Roman"/>
                <w:b/>
                <w:bCs/>
                <w:sz w:val="16"/>
                <w:szCs w:val="16"/>
              </w:rPr>
            </w:pPr>
          </w:p>
        </w:tc>
      </w:tr>
      <w:tr w:rsidR="005C7E69" w:rsidRPr="005C7E69" w14:paraId="089A0BCC" w14:textId="77777777" w:rsidTr="00245B50">
        <w:trPr>
          <w:trHeight w:val="114"/>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4E302BF3" w14:textId="77777777" w:rsidR="000D009A" w:rsidRPr="005C7E69" w:rsidRDefault="000D009A" w:rsidP="00161F30">
            <w:pPr>
              <w:jc w:val="center"/>
              <w:rPr>
                <w:rFonts w:ascii="Times New Roman" w:hAnsi="Times New Roman"/>
                <w:b/>
                <w:bCs/>
                <w:sz w:val="18"/>
                <w:szCs w:val="18"/>
              </w:rPr>
            </w:pPr>
            <w:r w:rsidRPr="005C7E69">
              <w:rPr>
                <w:rFonts w:ascii="Times New Roman" w:hAnsi="Times New Roman"/>
                <w:b/>
                <w:bCs/>
                <w:sz w:val="18"/>
                <w:szCs w:val="18"/>
              </w:rPr>
              <w:t>Lp.</w:t>
            </w:r>
          </w:p>
        </w:tc>
        <w:tc>
          <w:tcPr>
            <w:tcW w:w="694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2912E358" w14:textId="77777777" w:rsidR="000D009A" w:rsidRPr="005C7E69" w:rsidRDefault="000D009A" w:rsidP="00161F30">
            <w:pPr>
              <w:jc w:val="center"/>
              <w:rPr>
                <w:rFonts w:ascii="Times New Roman" w:hAnsi="Times New Roman"/>
                <w:b/>
                <w:bCs/>
                <w:sz w:val="18"/>
                <w:szCs w:val="18"/>
              </w:rPr>
            </w:pPr>
            <w:r w:rsidRPr="005C7E69">
              <w:rPr>
                <w:rFonts w:ascii="Times New Roman" w:hAnsi="Times New Roman"/>
                <w:b/>
                <w:bCs/>
                <w:sz w:val="18"/>
                <w:szCs w:val="18"/>
              </w:rPr>
              <w:t>Warunek</w:t>
            </w:r>
          </w:p>
        </w:tc>
        <w:tc>
          <w:tcPr>
            <w:tcW w:w="3615"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54A8672E" w14:textId="77777777" w:rsidR="000D009A" w:rsidRPr="005C7E69" w:rsidRDefault="000D009A" w:rsidP="00161F30">
            <w:pPr>
              <w:spacing w:after="0" w:line="240" w:lineRule="auto"/>
              <w:jc w:val="center"/>
              <w:rPr>
                <w:rFonts w:ascii="Times New Roman" w:hAnsi="Times New Roman"/>
                <w:b/>
                <w:bCs/>
                <w:sz w:val="18"/>
                <w:szCs w:val="18"/>
              </w:rPr>
            </w:pPr>
            <w:r w:rsidRPr="005C7E69">
              <w:rPr>
                <w:rFonts w:ascii="Times New Roman" w:hAnsi="Times New Roman"/>
                <w:b/>
                <w:bCs/>
                <w:sz w:val="18"/>
                <w:szCs w:val="18"/>
              </w:rPr>
              <w:t>Weryfikujący</w:t>
            </w:r>
          </w:p>
        </w:tc>
        <w:tc>
          <w:tcPr>
            <w:tcW w:w="3902"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5B8B4319" w14:textId="77777777" w:rsidR="000D009A" w:rsidRPr="005C7E69" w:rsidRDefault="000D009A" w:rsidP="00161F30">
            <w:pPr>
              <w:spacing w:after="0" w:line="240" w:lineRule="auto"/>
              <w:jc w:val="center"/>
              <w:rPr>
                <w:rFonts w:ascii="Times New Roman" w:hAnsi="Times New Roman"/>
                <w:b/>
                <w:bCs/>
                <w:sz w:val="18"/>
                <w:szCs w:val="18"/>
              </w:rPr>
            </w:pPr>
            <w:r w:rsidRPr="005C7E69">
              <w:rPr>
                <w:rFonts w:ascii="Times New Roman" w:hAnsi="Times New Roman"/>
                <w:b/>
                <w:bCs/>
                <w:sz w:val="18"/>
                <w:szCs w:val="18"/>
              </w:rPr>
              <w:t>Sprawdzający</w:t>
            </w:r>
          </w:p>
        </w:tc>
      </w:tr>
      <w:tr w:rsidR="005C7E69" w:rsidRPr="005C7E69" w14:paraId="2F45BBC4" w14:textId="77777777" w:rsidTr="00245B50">
        <w:trPr>
          <w:trHeight w:val="114"/>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8C3524D" w14:textId="77777777" w:rsidR="000D009A" w:rsidRPr="005C7E69" w:rsidRDefault="000D009A" w:rsidP="00161F30">
            <w:pPr>
              <w:spacing w:after="0" w:line="240" w:lineRule="auto"/>
              <w:rPr>
                <w:rFonts w:ascii="Times New Roman" w:hAnsi="Times New Roman"/>
                <w:b/>
                <w:bCs/>
                <w:sz w:val="18"/>
                <w:szCs w:val="18"/>
              </w:rPr>
            </w:pPr>
          </w:p>
        </w:tc>
        <w:tc>
          <w:tcPr>
            <w:tcW w:w="6942" w:type="dxa"/>
            <w:vMerge/>
            <w:tcBorders>
              <w:top w:val="single" w:sz="4" w:space="0" w:color="auto"/>
              <w:left w:val="single" w:sz="4" w:space="0" w:color="auto"/>
              <w:bottom w:val="single" w:sz="4" w:space="0" w:color="auto"/>
              <w:right w:val="single" w:sz="4" w:space="0" w:color="auto"/>
            </w:tcBorders>
            <w:vAlign w:val="center"/>
            <w:hideMark/>
          </w:tcPr>
          <w:p w14:paraId="18390880" w14:textId="77777777" w:rsidR="000D009A" w:rsidRPr="005C7E69" w:rsidRDefault="000D009A" w:rsidP="00161F30">
            <w:pPr>
              <w:spacing w:after="0" w:line="240" w:lineRule="auto"/>
              <w:rPr>
                <w:rFonts w:ascii="Times New Roman" w:hAnsi="Times New Roman"/>
                <w:b/>
                <w:bCs/>
                <w:sz w:val="18"/>
                <w:szCs w:val="18"/>
              </w:rPr>
            </w:pPr>
          </w:p>
        </w:tc>
        <w:tc>
          <w:tcPr>
            <w:tcW w:w="106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F07D6A3" w14:textId="77777777" w:rsidR="000D009A" w:rsidRPr="005C7E69" w:rsidRDefault="000D009A" w:rsidP="00161F30">
            <w:pPr>
              <w:spacing w:after="0" w:line="240" w:lineRule="auto"/>
              <w:jc w:val="center"/>
              <w:rPr>
                <w:rFonts w:ascii="Times New Roman" w:hAnsi="Times New Roman"/>
                <w:b/>
                <w:bCs/>
                <w:sz w:val="18"/>
                <w:szCs w:val="18"/>
              </w:rPr>
            </w:pPr>
            <w:r w:rsidRPr="005C7E69">
              <w:rPr>
                <w:rFonts w:ascii="Times New Roman" w:hAnsi="Times New Roman"/>
                <w:b/>
                <w:bCs/>
                <w:sz w:val="18"/>
                <w:szCs w:val="18"/>
              </w:rPr>
              <w:t>TAK</w:t>
            </w: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AC217A3" w14:textId="77777777" w:rsidR="000D009A" w:rsidRPr="005C7E69" w:rsidRDefault="000D009A" w:rsidP="00161F30">
            <w:pPr>
              <w:spacing w:after="0" w:line="240" w:lineRule="auto"/>
              <w:jc w:val="center"/>
              <w:rPr>
                <w:rFonts w:ascii="Times New Roman" w:hAnsi="Times New Roman"/>
                <w:b/>
                <w:bCs/>
                <w:sz w:val="18"/>
                <w:szCs w:val="18"/>
              </w:rPr>
            </w:pPr>
            <w:r w:rsidRPr="005C7E69">
              <w:rPr>
                <w:rFonts w:ascii="Times New Roman" w:hAnsi="Times New Roman"/>
                <w:b/>
                <w:bCs/>
                <w:sz w:val="18"/>
                <w:szCs w:val="18"/>
              </w:rPr>
              <w:t>NIE</w:t>
            </w: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119BB0" w14:textId="77777777" w:rsidR="000D009A" w:rsidRPr="005C7E69" w:rsidRDefault="000D009A" w:rsidP="00161F30">
            <w:pPr>
              <w:spacing w:after="0" w:line="240" w:lineRule="auto"/>
              <w:jc w:val="center"/>
              <w:rPr>
                <w:rFonts w:ascii="Times New Roman" w:hAnsi="Times New Roman"/>
                <w:b/>
                <w:bCs/>
                <w:sz w:val="18"/>
                <w:szCs w:val="18"/>
              </w:rPr>
            </w:pPr>
            <w:r w:rsidRPr="005C7E69">
              <w:rPr>
                <w:rFonts w:ascii="Times New Roman" w:hAnsi="Times New Roman"/>
                <w:b/>
                <w:bCs/>
                <w:sz w:val="18"/>
                <w:szCs w:val="18"/>
              </w:rPr>
              <w:t>ND</w:t>
            </w: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58E6FC1" w14:textId="77777777" w:rsidR="000D009A" w:rsidRPr="005C7E69" w:rsidRDefault="000D009A" w:rsidP="00161F30">
            <w:pPr>
              <w:spacing w:after="0" w:line="240" w:lineRule="auto"/>
              <w:jc w:val="center"/>
              <w:rPr>
                <w:rFonts w:ascii="Times New Roman" w:hAnsi="Times New Roman"/>
                <w:b/>
                <w:bCs/>
                <w:sz w:val="18"/>
                <w:szCs w:val="18"/>
              </w:rPr>
            </w:pPr>
            <w:r w:rsidRPr="005C7E69">
              <w:rPr>
                <w:rFonts w:ascii="Times New Roman" w:hAnsi="Times New Roman"/>
                <w:b/>
                <w:bCs/>
                <w:sz w:val="18"/>
                <w:szCs w:val="18"/>
              </w:rPr>
              <w:t>TAK</w:t>
            </w:r>
          </w:p>
        </w:tc>
        <w:tc>
          <w:tcPr>
            <w:tcW w:w="127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461F728" w14:textId="77777777" w:rsidR="000D009A" w:rsidRPr="005C7E69" w:rsidRDefault="000D009A" w:rsidP="00161F30">
            <w:pPr>
              <w:spacing w:after="0" w:line="240" w:lineRule="auto"/>
              <w:jc w:val="center"/>
              <w:rPr>
                <w:rFonts w:ascii="Times New Roman" w:hAnsi="Times New Roman"/>
                <w:b/>
                <w:bCs/>
                <w:sz w:val="18"/>
                <w:szCs w:val="18"/>
              </w:rPr>
            </w:pPr>
            <w:r w:rsidRPr="005C7E69">
              <w:rPr>
                <w:rFonts w:ascii="Times New Roman" w:hAnsi="Times New Roman"/>
                <w:b/>
                <w:bCs/>
                <w:sz w:val="18"/>
                <w:szCs w:val="18"/>
              </w:rPr>
              <w:t>NIE</w:t>
            </w:r>
          </w:p>
        </w:tc>
        <w:tc>
          <w:tcPr>
            <w:tcW w:w="135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D53B4A4" w14:textId="77777777" w:rsidR="000D009A" w:rsidRPr="005C7E69" w:rsidRDefault="000D009A" w:rsidP="00161F30">
            <w:pPr>
              <w:spacing w:after="0" w:line="240" w:lineRule="auto"/>
              <w:jc w:val="center"/>
              <w:rPr>
                <w:rFonts w:ascii="Times New Roman" w:hAnsi="Times New Roman"/>
                <w:b/>
                <w:bCs/>
                <w:sz w:val="18"/>
                <w:szCs w:val="18"/>
              </w:rPr>
            </w:pPr>
            <w:r w:rsidRPr="005C7E69">
              <w:rPr>
                <w:rFonts w:ascii="Times New Roman" w:hAnsi="Times New Roman"/>
                <w:b/>
                <w:bCs/>
                <w:sz w:val="18"/>
                <w:szCs w:val="18"/>
              </w:rPr>
              <w:t>ND</w:t>
            </w:r>
          </w:p>
        </w:tc>
      </w:tr>
      <w:tr w:rsidR="005C7E69" w:rsidRPr="005C7E69" w14:paraId="57996E7C" w14:textId="77777777" w:rsidTr="00245B50">
        <w:trPr>
          <w:trHeight w:val="114"/>
          <w:jc w:val="center"/>
        </w:trPr>
        <w:tc>
          <w:tcPr>
            <w:tcW w:w="15163" w:type="dxa"/>
            <w:gridSpan w:val="8"/>
            <w:tcBorders>
              <w:top w:val="single" w:sz="4" w:space="0" w:color="auto"/>
              <w:left w:val="single" w:sz="4" w:space="0" w:color="auto"/>
              <w:bottom w:val="single" w:sz="4" w:space="0" w:color="auto"/>
              <w:right w:val="single" w:sz="4" w:space="0" w:color="auto"/>
            </w:tcBorders>
            <w:vAlign w:val="center"/>
          </w:tcPr>
          <w:p w14:paraId="21410CEC" w14:textId="77777777" w:rsidR="000D009A" w:rsidRPr="005C7E69" w:rsidRDefault="000D009A" w:rsidP="00161F30">
            <w:pPr>
              <w:spacing w:after="0" w:line="240" w:lineRule="auto"/>
              <w:jc w:val="center"/>
              <w:rPr>
                <w:rFonts w:ascii="Times New Roman" w:hAnsi="Times New Roman"/>
                <w:b/>
                <w:bCs/>
                <w:sz w:val="18"/>
                <w:szCs w:val="18"/>
              </w:rPr>
            </w:pPr>
          </w:p>
        </w:tc>
      </w:tr>
      <w:tr w:rsidR="005C7E69" w:rsidRPr="005C7E69" w14:paraId="0E4B4C21" w14:textId="77777777" w:rsidTr="00F92CB4">
        <w:trPr>
          <w:trHeight w:val="114"/>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4306017" w14:textId="77777777" w:rsidR="00F92CB4" w:rsidRPr="005C7E69" w:rsidRDefault="00F92CB4" w:rsidP="000D0D73">
            <w:pPr>
              <w:spacing w:beforeLines="100" w:before="240" w:afterLines="40" w:after="96" w:line="240" w:lineRule="auto"/>
              <w:jc w:val="center"/>
              <w:rPr>
                <w:rFonts w:ascii="Times New Roman" w:hAnsi="Times New Roman"/>
                <w:b/>
                <w:sz w:val="18"/>
                <w:szCs w:val="18"/>
              </w:rPr>
            </w:pPr>
            <w:r w:rsidRPr="005C7E69">
              <w:rPr>
                <w:rFonts w:ascii="Times New Roman" w:hAnsi="Times New Roman"/>
                <w:b/>
                <w:sz w:val="18"/>
                <w:szCs w:val="18"/>
              </w:rPr>
              <w:t>I.</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EE3326A" w14:textId="77777777" w:rsidR="00F92CB4" w:rsidRPr="005C7E69" w:rsidRDefault="00F92CB4" w:rsidP="000D0D73">
            <w:pPr>
              <w:spacing w:beforeLines="40" w:before="96" w:afterLines="40" w:after="96" w:line="240" w:lineRule="auto"/>
              <w:rPr>
                <w:rFonts w:ascii="Times New Roman" w:hAnsi="Times New Roman"/>
                <w:b/>
                <w:bCs/>
                <w:sz w:val="18"/>
                <w:szCs w:val="18"/>
              </w:rPr>
            </w:pPr>
            <w:r w:rsidRPr="005C7E69">
              <w:rPr>
                <w:rFonts w:ascii="Times New Roman" w:hAnsi="Times New Roman"/>
                <w:b/>
                <w:bCs/>
                <w:sz w:val="18"/>
                <w:szCs w:val="18"/>
              </w:rPr>
              <w:t>Wnioskodawcą jest osoba fizyczna / osobą fizyczna wykonująca działalność gospodarczą</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D11E11A"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21F57F0F" w14:textId="77777777" w:rsidR="00F92CB4" w:rsidRPr="005C7E69" w:rsidRDefault="00F92CB4" w:rsidP="000D0D73">
            <w:pPr>
              <w:spacing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2182968" w14:textId="77777777" w:rsidR="00F92CB4" w:rsidRPr="005C7E69" w:rsidRDefault="00F92CB4" w:rsidP="000D0D73">
            <w:pPr>
              <w:spacing w:afterLines="40" w:after="96" w:line="240" w:lineRule="auto"/>
              <w:jc w:val="center"/>
              <w:rPr>
                <w:rFonts w:ascii="Times New Roman" w:hAnsi="Times New Roman"/>
                <w:b/>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53F95525"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1F444888" w14:textId="77777777" w:rsidR="00F92CB4" w:rsidRPr="005C7E69" w:rsidRDefault="00F92CB4" w:rsidP="000D0D73">
            <w:pPr>
              <w:spacing w:afterLines="40" w:after="96" w:line="240" w:lineRule="auto"/>
              <w:jc w:val="center"/>
              <w:rPr>
                <w:rFonts w:ascii="Times New Roman" w:hAnsi="Times New Roman"/>
                <w:sz w:val="36"/>
                <w:szCs w:val="36"/>
              </w:rPr>
            </w:pPr>
          </w:p>
        </w:tc>
        <w:tc>
          <w:tcPr>
            <w:tcW w:w="1351" w:type="dxa"/>
            <w:tcBorders>
              <w:top w:val="single" w:sz="4" w:space="0" w:color="auto"/>
              <w:left w:val="single" w:sz="4" w:space="0" w:color="auto"/>
              <w:bottom w:val="single" w:sz="4" w:space="0" w:color="auto"/>
              <w:right w:val="single" w:sz="4" w:space="0" w:color="auto"/>
            </w:tcBorders>
            <w:vAlign w:val="center"/>
          </w:tcPr>
          <w:p w14:paraId="199F45F3" w14:textId="77777777" w:rsidR="00F92CB4" w:rsidRPr="005C7E69" w:rsidRDefault="00F92CB4" w:rsidP="000D0D73">
            <w:pPr>
              <w:spacing w:afterLines="40" w:after="96" w:line="240" w:lineRule="auto"/>
              <w:jc w:val="center"/>
              <w:rPr>
                <w:rFonts w:ascii="Times New Roman" w:hAnsi="Times New Roman"/>
                <w:b/>
                <w:sz w:val="36"/>
                <w:szCs w:val="36"/>
              </w:rPr>
            </w:pPr>
            <w:r w:rsidRPr="005C7E69">
              <w:rPr>
                <w:rFonts w:ascii="Times New Roman" w:hAnsi="Times New Roman"/>
                <w:b/>
                <w:bCs/>
                <w:sz w:val="36"/>
                <w:szCs w:val="36"/>
              </w:rPr>
              <w:t>□</w:t>
            </w:r>
          </w:p>
        </w:tc>
      </w:tr>
      <w:tr w:rsidR="005C7E69" w:rsidRPr="005C7E69" w14:paraId="7AB897EF" w14:textId="77777777" w:rsidTr="00F92CB4">
        <w:trPr>
          <w:trHeight w:val="114"/>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9B44116" w14:textId="77777777" w:rsidR="00F92CB4" w:rsidRPr="005C7E69" w:rsidRDefault="00F92CB4"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1.</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31E48D" w14:textId="77777777" w:rsidR="00F92CB4" w:rsidRPr="005C7E69" w:rsidRDefault="00F92CB4" w:rsidP="000D0D73">
            <w:pPr>
              <w:spacing w:beforeLines="40" w:before="96" w:afterLines="40" w:after="96" w:line="240" w:lineRule="auto"/>
              <w:jc w:val="both"/>
              <w:rPr>
                <w:rFonts w:ascii="Times New Roman" w:hAnsi="Times New Roman"/>
                <w:sz w:val="16"/>
                <w:szCs w:val="18"/>
                <w:vertAlign w:val="superscript"/>
              </w:rPr>
            </w:pPr>
            <w:r w:rsidRPr="005C7E69">
              <w:rPr>
                <w:rFonts w:ascii="Times New Roman" w:hAnsi="Times New Roman"/>
                <w:sz w:val="18"/>
                <w:szCs w:val="18"/>
              </w:rPr>
              <w:t>Miejsce zamieszkania osoby fizycznej znajduje się na obszarze wiejskim objętym LSR - dotyczy osób fizycznych, które nie wykonują działalności gospodarczej, do której stosuje się przepisy ustawy o swobodzie działalności gospodarczej</w:t>
            </w:r>
            <w:r w:rsidRPr="005C7E69">
              <w:rPr>
                <w:rFonts w:ascii="Times New Roman" w:hAnsi="Times New Roman"/>
                <w:sz w:val="16"/>
                <w:szCs w:val="18"/>
                <w:vertAlign w:val="superscript"/>
              </w:rPr>
              <w:t>2</w:t>
            </w:r>
          </w:p>
        </w:tc>
        <w:tc>
          <w:tcPr>
            <w:tcW w:w="1063" w:type="dxa"/>
            <w:tcBorders>
              <w:top w:val="single" w:sz="4" w:space="0" w:color="auto"/>
              <w:left w:val="single" w:sz="4" w:space="0" w:color="auto"/>
              <w:bottom w:val="single" w:sz="4" w:space="0" w:color="auto"/>
              <w:right w:val="single" w:sz="4" w:space="0" w:color="auto"/>
            </w:tcBorders>
            <w:vAlign w:val="center"/>
            <w:hideMark/>
          </w:tcPr>
          <w:p w14:paraId="7C19BCED"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71C9C9"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56D6E5"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387EF5D9"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79AA4A77"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14F79FC2"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r>
      <w:tr w:rsidR="005C7E69" w:rsidRPr="005C7E69" w14:paraId="32DD2CBF" w14:textId="77777777" w:rsidTr="00F92CB4">
        <w:trPr>
          <w:trHeight w:val="114"/>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6A9B073" w14:textId="77777777" w:rsidR="00F92CB4" w:rsidRPr="005C7E69" w:rsidRDefault="00F92CB4"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2.</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E2F2BD" w14:textId="77777777" w:rsidR="00F92CB4" w:rsidRPr="005C7E69" w:rsidRDefault="00F92CB4" w:rsidP="000D0D73">
            <w:pPr>
              <w:spacing w:beforeLines="40" w:before="96" w:afterLines="40" w:after="96" w:line="240" w:lineRule="auto"/>
              <w:jc w:val="both"/>
              <w:rPr>
                <w:rFonts w:ascii="Times New Roman" w:hAnsi="Times New Roman"/>
                <w:sz w:val="18"/>
                <w:szCs w:val="18"/>
                <w:vertAlign w:val="superscript"/>
              </w:rPr>
            </w:pPr>
            <w:r w:rsidRPr="005C7E69">
              <w:rPr>
                <w:rFonts w:ascii="Times New Roman" w:hAnsi="Times New Roman"/>
                <w:sz w:val="18"/>
                <w:szCs w:val="18"/>
              </w:rPr>
              <w:t>Miejsce oznaczone adresem, pod którym osoba fizyczna wykonuje działalność gospodarczą, wpisanym do Centralnej Ewidencji i Informacji o Działalności Gospodarczej znajduje się na obszarze wiejskim objętym LSR - dotyczy osób fizycznych, które wykonują działalność gospodarczą, do której stosuje się przepisy ustawy o swobodzie działalności gospodarczej</w:t>
            </w:r>
            <w:r w:rsidRPr="005C7E69">
              <w:rPr>
                <w:rFonts w:ascii="Times New Roman" w:hAnsi="Times New Roman"/>
                <w:sz w:val="18"/>
                <w:szCs w:val="18"/>
                <w:vertAlign w:val="superscript"/>
              </w:rPr>
              <w:t>2</w:t>
            </w:r>
          </w:p>
        </w:tc>
        <w:tc>
          <w:tcPr>
            <w:tcW w:w="1063" w:type="dxa"/>
            <w:tcBorders>
              <w:top w:val="single" w:sz="4" w:space="0" w:color="auto"/>
              <w:left w:val="single" w:sz="4" w:space="0" w:color="auto"/>
              <w:bottom w:val="single" w:sz="4" w:space="0" w:color="auto"/>
              <w:right w:val="single" w:sz="4" w:space="0" w:color="auto"/>
            </w:tcBorders>
            <w:vAlign w:val="center"/>
            <w:hideMark/>
          </w:tcPr>
          <w:p w14:paraId="4B86F0A9"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CB5F7C"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1AD497"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635A75B4"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206253DB"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7737CDC0"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r>
      <w:tr w:rsidR="005C7E69" w:rsidRPr="005C7E69" w14:paraId="73ECAE12" w14:textId="77777777" w:rsidTr="00F92CB4">
        <w:trPr>
          <w:trHeight w:val="114"/>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A0A67BD" w14:textId="77777777" w:rsidR="00F92CB4" w:rsidRPr="005C7E69" w:rsidRDefault="00F92CB4"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3.</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3A9B06" w14:textId="77777777" w:rsidR="00F92CB4" w:rsidRPr="005C7E69" w:rsidRDefault="00F92CB4" w:rsidP="000D0D73">
            <w:pPr>
              <w:spacing w:beforeLines="40" w:before="96" w:afterLines="40" w:after="96" w:line="240" w:lineRule="auto"/>
              <w:jc w:val="both"/>
              <w:rPr>
                <w:rFonts w:ascii="Times New Roman" w:hAnsi="Times New Roman"/>
                <w:sz w:val="18"/>
                <w:szCs w:val="18"/>
              </w:rPr>
            </w:pPr>
            <w:r w:rsidRPr="005C7E69">
              <w:rPr>
                <w:rFonts w:ascii="Times New Roman" w:hAnsi="Times New Roman"/>
                <w:sz w:val="18"/>
                <w:szCs w:val="18"/>
              </w:rPr>
              <w:t>Wnioskodawca jest obywatelem państwa członkowskiego Unii Europejskiej</w:t>
            </w:r>
          </w:p>
        </w:tc>
        <w:tc>
          <w:tcPr>
            <w:tcW w:w="1063" w:type="dxa"/>
            <w:tcBorders>
              <w:top w:val="single" w:sz="4" w:space="0" w:color="auto"/>
              <w:left w:val="single" w:sz="4" w:space="0" w:color="auto"/>
              <w:bottom w:val="single" w:sz="4" w:space="0" w:color="auto"/>
              <w:right w:val="single" w:sz="4" w:space="0" w:color="auto"/>
            </w:tcBorders>
            <w:vAlign w:val="center"/>
            <w:hideMark/>
          </w:tcPr>
          <w:p w14:paraId="5F59F518"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1C713D"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7330EAA1" w14:textId="77777777" w:rsidR="00F92CB4" w:rsidRPr="005C7E69" w:rsidRDefault="00F92CB4" w:rsidP="000D0D73">
            <w:pPr>
              <w:spacing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36A6088B"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1AA27F43"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66F8DABF" w14:textId="77777777" w:rsidR="00F92CB4" w:rsidRPr="005C7E69" w:rsidRDefault="00F92CB4" w:rsidP="000D0D73">
            <w:pPr>
              <w:spacing w:afterLines="40" w:after="96" w:line="240" w:lineRule="auto"/>
              <w:jc w:val="center"/>
              <w:rPr>
                <w:rFonts w:ascii="Times New Roman" w:hAnsi="Times New Roman"/>
                <w:sz w:val="36"/>
                <w:szCs w:val="36"/>
              </w:rPr>
            </w:pPr>
          </w:p>
        </w:tc>
      </w:tr>
      <w:tr w:rsidR="005C7E69" w:rsidRPr="005C7E69" w14:paraId="51F6BA23" w14:textId="77777777" w:rsidTr="00F92CB4">
        <w:trPr>
          <w:trHeight w:val="37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DEDCD4" w14:textId="77777777" w:rsidR="00F92CB4" w:rsidRPr="005C7E69" w:rsidRDefault="00F92CB4"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4.</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CA8742" w14:textId="77777777" w:rsidR="00F92CB4" w:rsidRPr="005C7E69" w:rsidRDefault="00F92CB4" w:rsidP="000D0D73">
            <w:pPr>
              <w:spacing w:beforeLines="40" w:before="96" w:afterLines="40" w:after="96" w:line="240" w:lineRule="auto"/>
              <w:jc w:val="both"/>
              <w:rPr>
                <w:rFonts w:ascii="Times New Roman" w:hAnsi="Times New Roman"/>
                <w:sz w:val="18"/>
                <w:szCs w:val="18"/>
              </w:rPr>
            </w:pPr>
            <w:r w:rsidRPr="005C7E69">
              <w:rPr>
                <w:rFonts w:ascii="Times New Roman" w:hAnsi="Times New Roman"/>
                <w:sz w:val="18"/>
                <w:szCs w:val="18"/>
              </w:rPr>
              <w:t>Wnioskodawca jest pełnoletni</w:t>
            </w:r>
          </w:p>
        </w:tc>
        <w:tc>
          <w:tcPr>
            <w:tcW w:w="1063" w:type="dxa"/>
            <w:tcBorders>
              <w:top w:val="single" w:sz="4" w:space="0" w:color="auto"/>
              <w:left w:val="single" w:sz="4" w:space="0" w:color="auto"/>
              <w:bottom w:val="single" w:sz="4" w:space="0" w:color="auto"/>
              <w:right w:val="single" w:sz="4" w:space="0" w:color="auto"/>
            </w:tcBorders>
            <w:vAlign w:val="center"/>
            <w:hideMark/>
          </w:tcPr>
          <w:p w14:paraId="55B3CB70"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906712"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57CF0025" w14:textId="77777777" w:rsidR="00F92CB4" w:rsidRPr="005C7E69" w:rsidRDefault="00F92CB4" w:rsidP="000D0D73">
            <w:pPr>
              <w:spacing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3B4566C8"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7084CA3D"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314F8038" w14:textId="77777777" w:rsidR="00F92CB4" w:rsidRPr="005C7E69" w:rsidRDefault="00F92CB4" w:rsidP="000D0D73">
            <w:pPr>
              <w:spacing w:afterLines="40" w:after="96" w:line="240" w:lineRule="auto"/>
              <w:jc w:val="center"/>
              <w:rPr>
                <w:rFonts w:ascii="Times New Roman" w:hAnsi="Times New Roman"/>
                <w:sz w:val="36"/>
                <w:szCs w:val="36"/>
              </w:rPr>
            </w:pPr>
          </w:p>
        </w:tc>
      </w:tr>
      <w:tr w:rsidR="005C7E69" w:rsidRPr="005C7E69" w14:paraId="3CCCA360" w14:textId="77777777" w:rsidTr="00245B50">
        <w:trPr>
          <w:trHeight w:val="37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014FA9BC" w14:textId="77777777" w:rsidR="00F92CB4" w:rsidRPr="005C7E69" w:rsidRDefault="00F92CB4"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5.</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682F3CAE" w14:textId="77777777" w:rsidR="00F92CB4" w:rsidRPr="00FD7EF9" w:rsidRDefault="00F92CB4" w:rsidP="000D0D73">
            <w:pPr>
              <w:spacing w:beforeLines="40" w:before="96" w:afterLines="40" w:after="96" w:line="240" w:lineRule="auto"/>
              <w:jc w:val="both"/>
              <w:rPr>
                <w:rFonts w:ascii="Times New Roman" w:hAnsi="Times New Roman"/>
                <w:sz w:val="18"/>
                <w:szCs w:val="18"/>
                <w:vertAlign w:val="superscript"/>
              </w:rPr>
            </w:pPr>
            <w:r w:rsidRPr="00FD7EF9">
              <w:rPr>
                <w:rFonts w:ascii="Times New Roman" w:hAnsi="Times New Roman"/>
                <w:sz w:val="18"/>
                <w:szCs w:val="18"/>
              </w:rPr>
              <w:t>Operacja dotyczy podejmowania działalności gospodarczej (§ 2 ust. 1 pkt 2 lit. a rozporządzenia</w:t>
            </w:r>
            <w:r w:rsidRPr="00FD7EF9">
              <w:rPr>
                <w:rFonts w:ascii="Times New Roman" w:hAnsi="Times New Roman"/>
                <w:sz w:val="18"/>
                <w:szCs w:val="18"/>
                <w:vertAlign w:val="superscript"/>
              </w:rPr>
              <w:t>3</w:t>
            </w:r>
            <w:r w:rsidRPr="00FD7EF9">
              <w:rPr>
                <w:rFonts w:ascii="Times New Roman" w:hAnsi="Times New Roman"/>
                <w:sz w:val="18"/>
                <w:szCs w:val="18"/>
              </w:rPr>
              <w:t>), a o pomoc ubiega się wyłącznie podmiot spełniający warunki I.1,3 i 4 (§ 3 ust. 1 pkt 1 lit. a–c rozporządzenia)</w:t>
            </w:r>
            <w:r w:rsidRPr="00FD7EF9">
              <w:rPr>
                <w:rFonts w:ascii="Times New Roman" w:hAnsi="Times New Roman"/>
                <w:sz w:val="18"/>
                <w:szCs w:val="18"/>
                <w:vertAlign w:val="superscript"/>
              </w:rPr>
              <w:t>3</w:t>
            </w:r>
          </w:p>
        </w:tc>
        <w:tc>
          <w:tcPr>
            <w:tcW w:w="1063" w:type="dxa"/>
            <w:tcBorders>
              <w:top w:val="single" w:sz="4" w:space="0" w:color="auto"/>
              <w:left w:val="single" w:sz="4" w:space="0" w:color="auto"/>
              <w:bottom w:val="single" w:sz="4" w:space="0" w:color="auto"/>
              <w:right w:val="single" w:sz="4" w:space="0" w:color="auto"/>
            </w:tcBorders>
            <w:vAlign w:val="center"/>
          </w:tcPr>
          <w:p w14:paraId="7737BF91"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30BD199C"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618C39EE"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5B974B82"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56389138"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5327E6C3"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r>
      <w:tr w:rsidR="005C7E69" w:rsidRPr="005C7E69" w14:paraId="738085E6" w14:textId="77777777" w:rsidTr="00F92CB4">
        <w:trPr>
          <w:trHeight w:val="114"/>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1A4803B" w14:textId="77777777" w:rsidR="00F92CB4" w:rsidRPr="005C7E69" w:rsidRDefault="00F92CB4"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II.</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D80F8D" w14:textId="77777777" w:rsidR="00F92CB4" w:rsidRPr="005C7E69" w:rsidRDefault="00F92CB4" w:rsidP="000D0D73">
            <w:pPr>
              <w:spacing w:beforeLines="40" w:before="96" w:afterLines="40" w:after="96" w:line="240" w:lineRule="auto"/>
              <w:jc w:val="both"/>
              <w:rPr>
                <w:rFonts w:ascii="Times New Roman" w:hAnsi="Times New Roman"/>
                <w:b/>
                <w:sz w:val="18"/>
                <w:szCs w:val="18"/>
              </w:rPr>
            </w:pPr>
            <w:r w:rsidRPr="005C7E69">
              <w:rPr>
                <w:rFonts w:ascii="Times New Roman" w:hAnsi="Times New Roman"/>
                <w:b/>
                <w:sz w:val="18"/>
                <w:szCs w:val="18"/>
              </w:rPr>
              <w:t>Wnioskodawcą jest osoba prawna</w:t>
            </w:r>
          </w:p>
        </w:tc>
        <w:tc>
          <w:tcPr>
            <w:tcW w:w="1063" w:type="dxa"/>
            <w:tcBorders>
              <w:top w:val="single" w:sz="4" w:space="0" w:color="auto"/>
              <w:left w:val="single" w:sz="4" w:space="0" w:color="auto"/>
              <w:bottom w:val="single" w:sz="4" w:space="0" w:color="auto"/>
              <w:right w:val="single" w:sz="4" w:space="0" w:color="auto"/>
            </w:tcBorders>
            <w:vAlign w:val="center"/>
            <w:hideMark/>
          </w:tcPr>
          <w:p w14:paraId="71D9964C"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4367C809" w14:textId="77777777" w:rsidR="00F92CB4" w:rsidRPr="005C7E69" w:rsidRDefault="00F92CB4" w:rsidP="000D0D73">
            <w:pPr>
              <w:spacing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F71E6CB"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4FAFFEAB"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2DC9C8F4" w14:textId="77777777" w:rsidR="00F92CB4" w:rsidRPr="005C7E69" w:rsidRDefault="00F92CB4" w:rsidP="000D0D73">
            <w:pPr>
              <w:spacing w:afterLines="40" w:after="96" w:line="240" w:lineRule="auto"/>
              <w:jc w:val="center"/>
              <w:rPr>
                <w:rFonts w:ascii="Times New Roman" w:hAnsi="Times New Roman"/>
                <w:sz w:val="36"/>
                <w:szCs w:val="36"/>
              </w:rPr>
            </w:pPr>
          </w:p>
        </w:tc>
        <w:tc>
          <w:tcPr>
            <w:tcW w:w="1351" w:type="dxa"/>
            <w:tcBorders>
              <w:top w:val="single" w:sz="4" w:space="0" w:color="auto"/>
              <w:left w:val="single" w:sz="4" w:space="0" w:color="auto"/>
              <w:bottom w:val="single" w:sz="4" w:space="0" w:color="auto"/>
              <w:right w:val="single" w:sz="4" w:space="0" w:color="auto"/>
            </w:tcBorders>
            <w:vAlign w:val="center"/>
          </w:tcPr>
          <w:p w14:paraId="312F0285"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r>
      <w:tr w:rsidR="005C7E69" w:rsidRPr="005C7E69" w14:paraId="6E11FBDE" w14:textId="77777777" w:rsidTr="00F92CB4">
        <w:trPr>
          <w:trHeight w:val="114"/>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49DC3BD" w14:textId="77777777" w:rsidR="00F92CB4" w:rsidRPr="005C7E69" w:rsidRDefault="00F92CB4"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1.</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36AF4D0" w14:textId="77777777" w:rsidR="00F92CB4" w:rsidRPr="00FD7EF9" w:rsidRDefault="00F92CB4" w:rsidP="000D0D73">
            <w:pPr>
              <w:spacing w:beforeLines="40" w:before="96" w:afterLines="40" w:after="96" w:line="240" w:lineRule="auto"/>
              <w:jc w:val="both"/>
              <w:rPr>
                <w:rFonts w:ascii="Times New Roman" w:hAnsi="Times New Roman"/>
                <w:sz w:val="18"/>
                <w:szCs w:val="18"/>
              </w:rPr>
            </w:pPr>
            <w:r w:rsidRPr="00FD7EF9">
              <w:rPr>
                <w:rFonts w:ascii="Times New Roman" w:hAnsi="Times New Roman"/>
                <w:sz w:val="18"/>
                <w:szCs w:val="18"/>
              </w:rPr>
              <w:t>Siedziba / oddział osoby prawnej, znajduje się na obszarze wiejskim objętym LSR (nie dotyczy gmin, których obszar wiejski jest objęty LSR, w ramach której zamierza realizować operację, lecz siedziba znajduje się poza obszarem objętym LSR, a także nie dotyczy powiatów, jeżeli przynajmniej jedna z gmin wchodzących w skład tego powiatu spełnia powyższy warunek dotyczący gmin)</w:t>
            </w:r>
          </w:p>
        </w:tc>
        <w:tc>
          <w:tcPr>
            <w:tcW w:w="1063" w:type="dxa"/>
            <w:tcBorders>
              <w:top w:val="single" w:sz="4" w:space="0" w:color="auto"/>
              <w:left w:val="single" w:sz="4" w:space="0" w:color="auto"/>
              <w:bottom w:val="single" w:sz="4" w:space="0" w:color="auto"/>
              <w:right w:val="single" w:sz="4" w:space="0" w:color="auto"/>
            </w:tcBorders>
            <w:vAlign w:val="center"/>
            <w:hideMark/>
          </w:tcPr>
          <w:p w14:paraId="493EB085"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06B9CF"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6E12E55B" w14:textId="77777777" w:rsidR="00F92CB4" w:rsidRPr="005C7E69" w:rsidRDefault="00F92CB4" w:rsidP="000D0D73">
            <w:pPr>
              <w:spacing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65F5C5DF"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20B4F8EB"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59BE2157" w14:textId="77777777" w:rsidR="00F92CB4" w:rsidRPr="005C7E69" w:rsidRDefault="00F92CB4" w:rsidP="000D0D73">
            <w:pPr>
              <w:spacing w:afterLines="40" w:after="96" w:line="240" w:lineRule="auto"/>
              <w:jc w:val="center"/>
              <w:rPr>
                <w:rFonts w:ascii="Times New Roman" w:hAnsi="Times New Roman"/>
                <w:sz w:val="36"/>
                <w:szCs w:val="36"/>
              </w:rPr>
            </w:pPr>
          </w:p>
        </w:tc>
      </w:tr>
      <w:tr w:rsidR="005C7E69" w:rsidRPr="005C7E69" w14:paraId="1C263E6A" w14:textId="77777777" w:rsidTr="00F92CB4">
        <w:trPr>
          <w:trHeight w:val="114"/>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F857C1" w14:textId="77777777" w:rsidR="00F92CB4" w:rsidRPr="005C7E69" w:rsidRDefault="00F92CB4" w:rsidP="000D0D73">
            <w:pPr>
              <w:spacing w:beforeLines="100" w:before="240" w:afterLines="40" w:after="96" w:line="240" w:lineRule="auto"/>
              <w:jc w:val="center"/>
              <w:rPr>
                <w:rFonts w:ascii="Times New Roman" w:hAnsi="Times New Roman"/>
                <w:sz w:val="18"/>
                <w:szCs w:val="18"/>
              </w:rPr>
            </w:pPr>
            <w:r w:rsidRPr="005C7E69">
              <w:rPr>
                <w:rFonts w:ascii="Times New Roman" w:hAnsi="Times New Roman"/>
                <w:sz w:val="18"/>
                <w:szCs w:val="18"/>
              </w:rPr>
              <w:t>2.</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C4B545D" w14:textId="77777777" w:rsidR="00F92CB4" w:rsidRPr="005C7E69" w:rsidRDefault="00F92CB4" w:rsidP="000D0D73">
            <w:pPr>
              <w:spacing w:afterLines="40" w:after="96" w:line="240" w:lineRule="auto"/>
              <w:jc w:val="both"/>
              <w:rPr>
                <w:rFonts w:ascii="Times New Roman" w:hAnsi="Times New Roman"/>
                <w:sz w:val="18"/>
                <w:szCs w:val="18"/>
              </w:rPr>
            </w:pPr>
            <w:r w:rsidRPr="005C7E69">
              <w:rPr>
                <w:rFonts w:ascii="Times New Roman" w:hAnsi="Times New Roman"/>
                <w:sz w:val="18"/>
                <w:szCs w:val="18"/>
              </w:rPr>
              <w:t>Wnioskodawcą jest inny podmiot niż Województwo</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0F0580B"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6E52D3"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666C1E4D" w14:textId="77777777" w:rsidR="00F92CB4" w:rsidRPr="005C7E69" w:rsidRDefault="00F92CB4" w:rsidP="000D0D73">
            <w:pPr>
              <w:spacing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5CD35769"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32CD3ACD"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06559448" w14:textId="77777777" w:rsidR="00F92CB4" w:rsidRPr="005C7E69" w:rsidRDefault="00F92CB4" w:rsidP="000D0D73">
            <w:pPr>
              <w:spacing w:afterLines="40" w:after="96" w:line="240" w:lineRule="auto"/>
              <w:jc w:val="center"/>
              <w:rPr>
                <w:rFonts w:ascii="Times New Roman" w:hAnsi="Times New Roman"/>
                <w:sz w:val="36"/>
                <w:szCs w:val="36"/>
              </w:rPr>
            </w:pPr>
          </w:p>
        </w:tc>
      </w:tr>
      <w:tr w:rsidR="005C7E69" w:rsidRPr="005C7E69" w14:paraId="0DF1749E" w14:textId="77777777" w:rsidTr="00245B50">
        <w:trPr>
          <w:trHeight w:val="114"/>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02351B17" w14:textId="77777777" w:rsidR="00F92CB4" w:rsidRPr="005C7E69" w:rsidRDefault="00F92CB4"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3.</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4A5CE5C5" w14:textId="77777777" w:rsidR="00F92CB4" w:rsidRPr="00FD7EF9" w:rsidRDefault="00F92CB4" w:rsidP="000D0D73">
            <w:pPr>
              <w:spacing w:afterLines="40" w:after="96" w:line="240" w:lineRule="auto"/>
              <w:jc w:val="both"/>
              <w:rPr>
                <w:rFonts w:ascii="Times New Roman" w:hAnsi="Times New Roman"/>
                <w:sz w:val="18"/>
                <w:szCs w:val="18"/>
              </w:rPr>
            </w:pPr>
            <w:r w:rsidRPr="00FD7EF9">
              <w:rPr>
                <w:rFonts w:ascii="Times New Roman" w:hAnsi="Times New Roman"/>
                <w:sz w:val="18"/>
                <w:szCs w:val="18"/>
              </w:rPr>
              <w:t>Wnioskodawcą jest LGD (nie stosuje się warunku z pkt. II.1.)</w:t>
            </w:r>
          </w:p>
        </w:tc>
        <w:tc>
          <w:tcPr>
            <w:tcW w:w="1063" w:type="dxa"/>
            <w:tcBorders>
              <w:top w:val="single" w:sz="4" w:space="0" w:color="auto"/>
              <w:left w:val="single" w:sz="4" w:space="0" w:color="auto"/>
              <w:bottom w:val="single" w:sz="4" w:space="0" w:color="auto"/>
              <w:right w:val="single" w:sz="4" w:space="0" w:color="auto"/>
            </w:tcBorders>
            <w:vAlign w:val="center"/>
          </w:tcPr>
          <w:p w14:paraId="68E79B0C"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1833FC18" w14:textId="77777777" w:rsidR="00F92CB4" w:rsidRPr="005C7E69" w:rsidRDefault="00F92CB4" w:rsidP="000D0D73">
            <w:pPr>
              <w:spacing w:afterLines="40" w:after="96" w:line="240" w:lineRule="auto"/>
              <w:jc w:val="center"/>
              <w:rPr>
                <w:rFonts w:ascii="Times New Roman" w:hAnsi="Times New Roman"/>
                <w:b/>
                <w:bCs/>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1D5AEB4E"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4401C6DC"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1336B041" w14:textId="77777777" w:rsidR="00F92CB4" w:rsidRPr="005C7E69" w:rsidRDefault="00F92CB4" w:rsidP="000D0D73">
            <w:pPr>
              <w:spacing w:afterLines="40" w:after="96" w:line="240" w:lineRule="auto"/>
              <w:jc w:val="center"/>
              <w:rPr>
                <w:rFonts w:ascii="Times New Roman" w:hAnsi="Times New Roman"/>
                <w:b/>
                <w:bCs/>
                <w:sz w:val="36"/>
                <w:szCs w:val="36"/>
              </w:rPr>
            </w:pPr>
          </w:p>
        </w:tc>
        <w:tc>
          <w:tcPr>
            <w:tcW w:w="1351" w:type="dxa"/>
            <w:tcBorders>
              <w:top w:val="single" w:sz="4" w:space="0" w:color="auto"/>
              <w:left w:val="single" w:sz="4" w:space="0" w:color="auto"/>
              <w:bottom w:val="single" w:sz="4" w:space="0" w:color="auto"/>
              <w:right w:val="single" w:sz="4" w:space="0" w:color="auto"/>
            </w:tcBorders>
            <w:vAlign w:val="center"/>
          </w:tcPr>
          <w:p w14:paraId="34146848"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r>
      <w:tr w:rsidR="005C7E69" w:rsidRPr="005C7E69" w14:paraId="2DB38F24" w14:textId="77777777" w:rsidTr="00F92CB4">
        <w:trPr>
          <w:trHeight w:val="114"/>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3137871" w14:textId="77777777" w:rsidR="00F92CB4" w:rsidRPr="005C7E69" w:rsidRDefault="00F92CB4" w:rsidP="000D0D73">
            <w:pPr>
              <w:spacing w:beforeLines="40" w:before="96" w:afterLines="40" w:after="96" w:line="240" w:lineRule="auto"/>
              <w:jc w:val="center"/>
              <w:rPr>
                <w:rFonts w:ascii="Times New Roman" w:hAnsi="Times New Roman"/>
                <w:b/>
                <w:sz w:val="18"/>
                <w:szCs w:val="18"/>
              </w:rPr>
            </w:pPr>
            <w:r w:rsidRPr="005C7E69">
              <w:rPr>
                <w:rFonts w:ascii="Times New Roman" w:hAnsi="Times New Roman"/>
                <w:b/>
                <w:sz w:val="18"/>
                <w:szCs w:val="18"/>
              </w:rPr>
              <w:t>III.</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D002C84" w14:textId="77777777" w:rsidR="00F92CB4" w:rsidRPr="00FD7EF9" w:rsidRDefault="00F92CB4" w:rsidP="000D0D73">
            <w:pPr>
              <w:spacing w:beforeLines="40" w:before="96" w:afterLines="40" w:after="96" w:line="240" w:lineRule="auto"/>
              <w:rPr>
                <w:rFonts w:ascii="Times New Roman" w:hAnsi="Times New Roman"/>
                <w:b/>
                <w:sz w:val="18"/>
                <w:szCs w:val="18"/>
              </w:rPr>
            </w:pPr>
            <w:r w:rsidRPr="00FD7EF9">
              <w:rPr>
                <w:rFonts w:ascii="Times New Roman" w:hAnsi="Times New Roman"/>
                <w:b/>
                <w:sz w:val="18"/>
                <w:szCs w:val="18"/>
              </w:rPr>
              <w:t>Wnioskodawcą jest jednostka organizacyjna nieposiadająca osobowości prawnej, której ustawa przyznaje zdolność prawną</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AB896E7"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0681E953" w14:textId="77777777" w:rsidR="00F92CB4" w:rsidRPr="005C7E69" w:rsidRDefault="00F92CB4" w:rsidP="000D0D73">
            <w:pPr>
              <w:spacing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0E0BA9E"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08641259"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022096BC" w14:textId="77777777" w:rsidR="00F92CB4" w:rsidRPr="005C7E69" w:rsidRDefault="00F92CB4" w:rsidP="000D0D73">
            <w:pPr>
              <w:spacing w:afterLines="40" w:after="96" w:line="240" w:lineRule="auto"/>
              <w:jc w:val="center"/>
              <w:rPr>
                <w:rFonts w:ascii="Times New Roman" w:hAnsi="Times New Roman"/>
                <w:sz w:val="36"/>
                <w:szCs w:val="36"/>
              </w:rPr>
            </w:pPr>
          </w:p>
        </w:tc>
        <w:tc>
          <w:tcPr>
            <w:tcW w:w="1351" w:type="dxa"/>
            <w:tcBorders>
              <w:top w:val="single" w:sz="4" w:space="0" w:color="auto"/>
              <w:left w:val="single" w:sz="4" w:space="0" w:color="auto"/>
              <w:bottom w:val="single" w:sz="4" w:space="0" w:color="auto"/>
              <w:right w:val="single" w:sz="4" w:space="0" w:color="auto"/>
            </w:tcBorders>
            <w:vAlign w:val="center"/>
          </w:tcPr>
          <w:p w14:paraId="374358D4"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r>
      <w:tr w:rsidR="005C7E69" w:rsidRPr="005C7E69" w14:paraId="4D0254A6" w14:textId="77777777" w:rsidTr="00F92CB4">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C87258D" w14:textId="77777777" w:rsidR="00F92CB4" w:rsidRPr="005C7E69" w:rsidRDefault="00F92CB4"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1.</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B88B62" w14:textId="77777777" w:rsidR="00F92CB4" w:rsidRPr="00FD7EF9" w:rsidRDefault="00F92CB4" w:rsidP="000D0D73">
            <w:pPr>
              <w:spacing w:beforeLines="40" w:before="96" w:afterLines="40" w:after="96" w:line="240" w:lineRule="auto"/>
              <w:rPr>
                <w:rFonts w:ascii="Times New Roman" w:hAnsi="Times New Roman"/>
                <w:sz w:val="18"/>
                <w:szCs w:val="18"/>
              </w:rPr>
            </w:pPr>
            <w:r w:rsidRPr="00FD7EF9">
              <w:rPr>
                <w:rFonts w:ascii="Times New Roman" w:hAnsi="Times New Roman"/>
                <w:sz w:val="18"/>
                <w:szCs w:val="18"/>
              </w:rPr>
              <w:t>Siedziba / oddział jednostki organizacyjnej nieposiadającej osobowości prawnej, której ustawa przyznaje zdolność prawną, znajduje się na obszarze wiejskim objętym LSR</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DC7FD6E"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521BBC"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04FECCAC" w14:textId="77777777" w:rsidR="00F92CB4" w:rsidRPr="005C7E69" w:rsidRDefault="00F92CB4" w:rsidP="000D0D73">
            <w:pPr>
              <w:spacing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3DFEA000"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6C4CFEB5"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60D4565F" w14:textId="77777777" w:rsidR="00F92CB4" w:rsidRPr="005C7E69" w:rsidRDefault="00F92CB4" w:rsidP="000D0D73">
            <w:pPr>
              <w:spacing w:afterLines="40" w:after="96" w:line="240" w:lineRule="auto"/>
              <w:jc w:val="center"/>
              <w:rPr>
                <w:rFonts w:ascii="Times New Roman" w:hAnsi="Times New Roman"/>
                <w:sz w:val="36"/>
                <w:szCs w:val="36"/>
              </w:rPr>
            </w:pPr>
          </w:p>
        </w:tc>
      </w:tr>
      <w:tr w:rsidR="005C7E69" w:rsidRPr="005C7E69" w14:paraId="7142E0D2"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6D7651D9" w14:textId="77777777" w:rsidR="00F92CB4" w:rsidRPr="005C7E69" w:rsidRDefault="00F92CB4" w:rsidP="000D0D73">
            <w:pPr>
              <w:spacing w:beforeLines="100" w:before="240" w:afterLines="40" w:after="96" w:line="240" w:lineRule="auto"/>
              <w:jc w:val="center"/>
              <w:rPr>
                <w:rFonts w:ascii="Times New Roman" w:hAnsi="Times New Roman"/>
                <w:b/>
                <w:sz w:val="18"/>
                <w:szCs w:val="18"/>
              </w:rPr>
            </w:pPr>
            <w:r w:rsidRPr="005C7E69">
              <w:rPr>
                <w:rFonts w:ascii="Times New Roman" w:hAnsi="Times New Roman"/>
                <w:b/>
                <w:sz w:val="18"/>
                <w:szCs w:val="18"/>
              </w:rPr>
              <w:t>IV.</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6F2EE119" w14:textId="77777777" w:rsidR="00F92CB4" w:rsidRPr="00FD7EF9" w:rsidRDefault="00F92CB4" w:rsidP="000D0D73">
            <w:pPr>
              <w:spacing w:beforeLines="40" w:before="96" w:afterLines="40" w:after="96" w:line="240" w:lineRule="auto"/>
              <w:rPr>
                <w:rFonts w:ascii="Times New Roman" w:hAnsi="Times New Roman"/>
                <w:b/>
                <w:sz w:val="18"/>
                <w:szCs w:val="18"/>
              </w:rPr>
            </w:pPr>
            <w:r w:rsidRPr="00FD7EF9">
              <w:rPr>
                <w:rFonts w:ascii="Times New Roman" w:hAnsi="Times New Roman"/>
                <w:b/>
                <w:sz w:val="18"/>
                <w:szCs w:val="18"/>
              </w:rPr>
              <w:t>Wnioskodawcą jest spółka cywilna</w:t>
            </w:r>
          </w:p>
        </w:tc>
        <w:tc>
          <w:tcPr>
            <w:tcW w:w="1063" w:type="dxa"/>
            <w:tcBorders>
              <w:top w:val="single" w:sz="4" w:space="0" w:color="auto"/>
              <w:left w:val="single" w:sz="4" w:space="0" w:color="auto"/>
              <w:bottom w:val="single" w:sz="4" w:space="0" w:color="auto"/>
              <w:right w:val="single" w:sz="4" w:space="0" w:color="auto"/>
            </w:tcBorders>
            <w:vAlign w:val="center"/>
          </w:tcPr>
          <w:p w14:paraId="747E723E"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31F19F99" w14:textId="77777777" w:rsidR="00F92CB4" w:rsidRPr="005C7E69" w:rsidRDefault="00F92CB4" w:rsidP="000D0D73">
            <w:pPr>
              <w:spacing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1D8479CA"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7E40FF9D"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1E9B23F2" w14:textId="77777777" w:rsidR="00F92CB4" w:rsidRPr="005C7E69" w:rsidRDefault="00F92CB4" w:rsidP="000D0D73">
            <w:pPr>
              <w:spacing w:afterLines="40" w:after="96" w:line="240" w:lineRule="auto"/>
              <w:jc w:val="center"/>
              <w:rPr>
                <w:rFonts w:ascii="Times New Roman" w:hAnsi="Times New Roman"/>
                <w:sz w:val="36"/>
                <w:szCs w:val="36"/>
              </w:rPr>
            </w:pPr>
          </w:p>
        </w:tc>
        <w:tc>
          <w:tcPr>
            <w:tcW w:w="1351" w:type="dxa"/>
            <w:tcBorders>
              <w:top w:val="single" w:sz="4" w:space="0" w:color="auto"/>
              <w:left w:val="single" w:sz="4" w:space="0" w:color="auto"/>
              <w:bottom w:val="single" w:sz="4" w:space="0" w:color="auto"/>
              <w:right w:val="single" w:sz="4" w:space="0" w:color="auto"/>
            </w:tcBorders>
            <w:vAlign w:val="center"/>
          </w:tcPr>
          <w:p w14:paraId="40BEC2C5"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r>
      <w:tr w:rsidR="005C7E69" w:rsidRPr="005C7E69" w14:paraId="51A94648"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2DB7CFA7" w14:textId="77777777" w:rsidR="00F92CB4" w:rsidRPr="005C7E69" w:rsidRDefault="00F92CB4"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1.</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7FA5FAC7" w14:textId="77777777" w:rsidR="00F92CB4" w:rsidRPr="00FD7EF9" w:rsidRDefault="00F92CB4" w:rsidP="000D0D73">
            <w:pPr>
              <w:spacing w:beforeLines="40" w:before="96" w:afterLines="40" w:after="96" w:line="240" w:lineRule="auto"/>
              <w:rPr>
                <w:rFonts w:ascii="Times New Roman" w:hAnsi="Times New Roman"/>
                <w:sz w:val="18"/>
                <w:szCs w:val="18"/>
              </w:rPr>
            </w:pPr>
            <w:r w:rsidRPr="00FD7EF9">
              <w:rPr>
                <w:rFonts w:ascii="Times New Roman" w:hAnsi="Times New Roman"/>
                <w:sz w:val="18"/>
                <w:szCs w:val="18"/>
              </w:rPr>
              <w:t>W przypadku, gdy operacja będzie realizowana w ramach wykonywania działalności gospodarczej w formie spółki cywilnej, każdy wspólnik spółki cywilnej, w zależności od formy prawnej wspólnika, spełnia kryteria określone w pkt I-III</w:t>
            </w:r>
          </w:p>
        </w:tc>
        <w:tc>
          <w:tcPr>
            <w:tcW w:w="1063" w:type="dxa"/>
            <w:tcBorders>
              <w:top w:val="single" w:sz="4" w:space="0" w:color="auto"/>
              <w:left w:val="single" w:sz="4" w:space="0" w:color="auto"/>
              <w:bottom w:val="single" w:sz="4" w:space="0" w:color="auto"/>
              <w:right w:val="single" w:sz="4" w:space="0" w:color="auto"/>
            </w:tcBorders>
            <w:vAlign w:val="center"/>
          </w:tcPr>
          <w:p w14:paraId="1D929E94"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1CDA5807"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7F6FCA39" w14:textId="77777777" w:rsidR="00F92CB4" w:rsidRPr="005C7E69" w:rsidRDefault="00F92CB4" w:rsidP="000D0D73">
            <w:pPr>
              <w:spacing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7EADEA0F"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70F93D4E"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24B1BCEB" w14:textId="77777777" w:rsidR="00F92CB4" w:rsidRPr="005C7E69" w:rsidRDefault="00F92CB4" w:rsidP="000D0D73">
            <w:pPr>
              <w:spacing w:afterLines="40" w:after="96" w:line="240" w:lineRule="auto"/>
              <w:jc w:val="center"/>
              <w:rPr>
                <w:rFonts w:ascii="Times New Roman" w:hAnsi="Times New Roman"/>
                <w:sz w:val="36"/>
                <w:szCs w:val="36"/>
              </w:rPr>
            </w:pPr>
          </w:p>
        </w:tc>
      </w:tr>
      <w:tr w:rsidR="005C7E69" w:rsidRPr="005C7E69" w14:paraId="30407E92"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65FA19DC" w14:textId="77777777" w:rsidR="00F92CB4" w:rsidRPr="005C7E69" w:rsidRDefault="00F92CB4"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2.</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46BF07BB" w14:textId="77777777" w:rsidR="00F92CB4" w:rsidRPr="00FD7EF9" w:rsidRDefault="00F92CB4" w:rsidP="000D0D73">
            <w:pPr>
              <w:spacing w:beforeLines="40" w:before="96" w:afterLines="40" w:after="96" w:line="240" w:lineRule="auto"/>
              <w:rPr>
                <w:rFonts w:ascii="Times New Roman" w:hAnsi="Times New Roman"/>
                <w:sz w:val="18"/>
                <w:szCs w:val="18"/>
              </w:rPr>
            </w:pPr>
            <w:r w:rsidRPr="00FD7EF9">
              <w:rPr>
                <w:rFonts w:ascii="Times New Roman" w:hAnsi="Times New Roman"/>
                <w:sz w:val="18"/>
                <w:szCs w:val="18"/>
              </w:rPr>
              <w:t>Podmiot wykonujący działalność gospodarczą w formie spółki cywilnej, nie ubiega się o pomoc na operację w zakresie wspierania współpracy między podmiotami wykonującymi działalność gospodarczą na obszarze wiejskim objętym LSR (§ 2 ust. 1 pkt 3 rozporządzenia</w:t>
            </w:r>
            <w:r w:rsidRPr="00FD7EF9">
              <w:rPr>
                <w:rFonts w:ascii="Times New Roman" w:hAnsi="Times New Roman"/>
                <w:sz w:val="18"/>
                <w:szCs w:val="18"/>
                <w:vertAlign w:val="superscript"/>
              </w:rPr>
              <w:t>3</w:t>
            </w:r>
            <w:r w:rsidRPr="00FD7EF9">
              <w:rPr>
                <w:rFonts w:ascii="Times New Roman" w:hAnsi="Times New Roman"/>
                <w:sz w:val="18"/>
                <w:szCs w:val="18"/>
              </w:rPr>
              <w:t>)</w:t>
            </w:r>
          </w:p>
        </w:tc>
        <w:tc>
          <w:tcPr>
            <w:tcW w:w="1063" w:type="dxa"/>
            <w:tcBorders>
              <w:top w:val="single" w:sz="4" w:space="0" w:color="auto"/>
              <w:left w:val="single" w:sz="4" w:space="0" w:color="auto"/>
              <w:bottom w:val="single" w:sz="4" w:space="0" w:color="auto"/>
              <w:right w:val="single" w:sz="4" w:space="0" w:color="auto"/>
            </w:tcBorders>
            <w:vAlign w:val="center"/>
          </w:tcPr>
          <w:p w14:paraId="29985F9C"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5598B2DF"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5E12EEA0" w14:textId="77777777" w:rsidR="00F92CB4" w:rsidRPr="005C7E69" w:rsidRDefault="00F92CB4" w:rsidP="000D0D73">
            <w:pPr>
              <w:spacing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17595342"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58DBCA5D"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02EF4541" w14:textId="77777777" w:rsidR="00F92CB4" w:rsidRPr="005C7E69" w:rsidRDefault="00F92CB4" w:rsidP="000D0D73">
            <w:pPr>
              <w:spacing w:afterLines="40" w:after="96" w:line="240" w:lineRule="auto"/>
              <w:jc w:val="center"/>
              <w:rPr>
                <w:rFonts w:ascii="Times New Roman" w:hAnsi="Times New Roman"/>
                <w:sz w:val="36"/>
                <w:szCs w:val="36"/>
              </w:rPr>
            </w:pPr>
          </w:p>
        </w:tc>
      </w:tr>
      <w:tr w:rsidR="005C7E69" w:rsidRPr="005C7E69" w14:paraId="4722F76F"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3544641C" w14:textId="77777777" w:rsidR="00F92CB4" w:rsidRPr="005C7E69" w:rsidRDefault="00F92CB4" w:rsidP="000D0D73">
            <w:pPr>
              <w:spacing w:beforeLines="100" w:before="240" w:afterLines="40" w:after="96" w:line="240" w:lineRule="auto"/>
              <w:jc w:val="center"/>
              <w:rPr>
                <w:rFonts w:ascii="Times New Roman" w:hAnsi="Times New Roman"/>
                <w:b/>
                <w:sz w:val="18"/>
                <w:szCs w:val="18"/>
              </w:rPr>
            </w:pPr>
            <w:r w:rsidRPr="005C7E69">
              <w:rPr>
                <w:rFonts w:ascii="Times New Roman" w:hAnsi="Times New Roman"/>
                <w:b/>
                <w:sz w:val="18"/>
                <w:szCs w:val="18"/>
              </w:rPr>
              <w:t>V.</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1BC15214" w14:textId="77777777" w:rsidR="00F92CB4" w:rsidRPr="00FD7EF9" w:rsidRDefault="00F92CB4" w:rsidP="000D0D73">
            <w:pPr>
              <w:spacing w:beforeLines="40" w:before="96" w:afterLines="40" w:after="96" w:line="240" w:lineRule="auto"/>
              <w:rPr>
                <w:rFonts w:ascii="Times New Roman" w:hAnsi="Times New Roman"/>
                <w:b/>
                <w:sz w:val="18"/>
                <w:szCs w:val="18"/>
              </w:rPr>
            </w:pPr>
            <w:r w:rsidRPr="00FD7EF9">
              <w:rPr>
                <w:rFonts w:ascii="Times New Roman" w:hAnsi="Times New Roman"/>
                <w:b/>
                <w:sz w:val="18"/>
                <w:szCs w:val="18"/>
              </w:rPr>
              <w:t>Wnioskodawcą jest podmiot wykonujący działalność gospodarczą, do której stosuje się przepisy ustawy o swobodzie działalności gospodarczej</w:t>
            </w:r>
            <w:r w:rsidRPr="00FD7EF9">
              <w:rPr>
                <w:rFonts w:ascii="Times New Roman" w:hAnsi="Times New Roman"/>
                <w:sz w:val="18"/>
                <w:szCs w:val="18"/>
                <w:vertAlign w:val="superscript"/>
              </w:rPr>
              <w:t>2</w:t>
            </w:r>
          </w:p>
        </w:tc>
        <w:tc>
          <w:tcPr>
            <w:tcW w:w="1063" w:type="dxa"/>
            <w:tcBorders>
              <w:top w:val="single" w:sz="4" w:space="0" w:color="auto"/>
              <w:left w:val="single" w:sz="4" w:space="0" w:color="auto"/>
              <w:bottom w:val="single" w:sz="4" w:space="0" w:color="auto"/>
              <w:right w:val="single" w:sz="4" w:space="0" w:color="auto"/>
            </w:tcBorders>
            <w:vAlign w:val="center"/>
          </w:tcPr>
          <w:p w14:paraId="62767CD1"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769F3690" w14:textId="77777777" w:rsidR="00F92CB4" w:rsidRPr="005C7E69" w:rsidRDefault="00F92CB4" w:rsidP="000D0D73">
            <w:pPr>
              <w:spacing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54FD2DF1"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0FD86BAB"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7CA72EEC" w14:textId="77777777" w:rsidR="00F92CB4" w:rsidRPr="005C7E69" w:rsidRDefault="00F92CB4" w:rsidP="000D0D73">
            <w:pPr>
              <w:spacing w:afterLines="40" w:after="96" w:line="240" w:lineRule="auto"/>
              <w:jc w:val="center"/>
              <w:rPr>
                <w:rFonts w:ascii="Times New Roman" w:hAnsi="Times New Roman"/>
                <w:sz w:val="36"/>
                <w:szCs w:val="36"/>
              </w:rPr>
            </w:pPr>
          </w:p>
        </w:tc>
        <w:tc>
          <w:tcPr>
            <w:tcW w:w="1351" w:type="dxa"/>
            <w:tcBorders>
              <w:top w:val="single" w:sz="4" w:space="0" w:color="auto"/>
              <w:left w:val="single" w:sz="4" w:space="0" w:color="auto"/>
              <w:bottom w:val="single" w:sz="4" w:space="0" w:color="auto"/>
              <w:right w:val="single" w:sz="4" w:space="0" w:color="auto"/>
            </w:tcBorders>
            <w:vAlign w:val="center"/>
          </w:tcPr>
          <w:p w14:paraId="34C00F98"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r>
      <w:tr w:rsidR="005C7E69" w:rsidRPr="005C7E69" w14:paraId="01B2C1C4"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237B4687" w14:textId="77777777" w:rsidR="00F92CB4" w:rsidRPr="005C7E69" w:rsidRDefault="00F92CB4" w:rsidP="000D0D73">
            <w:pPr>
              <w:spacing w:beforeLines="100" w:before="240" w:afterLines="40" w:after="96" w:line="240" w:lineRule="auto"/>
              <w:jc w:val="center"/>
              <w:rPr>
                <w:rFonts w:ascii="Times New Roman" w:hAnsi="Times New Roman"/>
                <w:sz w:val="18"/>
                <w:szCs w:val="18"/>
              </w:rPr>
            </w:pPr>
            <w:r w:rsidRPr="005C7E69">
              <w:rPr>
                <w:rFonts w:ascii="Times New Roman" w:hAnsi="Times New Roman"/>
                <w:sz w:val="18"/>
                <w:szCs w:val="18"/>
              </w:rPr>
              <w:t>1.</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4B4D5D6B" w14:textId="77777777" w:rsidR="00F92CB4" w:rsidRPr="00FD7EF9" w:rsidRDefault="00F92CB4" w:rsidP="000D0D73">
            <w:pPr>
              <w:spacing w:beforeLines="40" w:before="96" w:afterLines="40" w:after="96" w:line="240" w:lineRule="auto"/>
              <w:rPr>
                <w:rFonts w:ascii="Times New Roman" w:hAnsi="Times New Roman"/>
                <w:sz w:val="18"/>
                <w:szCs w:val="18"/>
              </w:rPr>
            </w:pPr>
            <w:r w:rsidRPr="00FD7EF9">
              <w:rPr>
                <w:rFonts w:ascii="Times New Roman" w:hAnsi="Times New Roman"/>
                <w:sz w:val="18"/>
                <w:szCs w:val="18"/>
              </w:rPr>
              <w:t>Wnioskodawca prowadzi mikroprzedsiębiorstwo albo małe przedsiębiorstwo w rozumieniu przepisów  rozporządzenia 651/2014</w:t>
            </w:r>
            <w:r w:rsidRPr="00FD7EF9">
              <w:rPr>
                <w:rFonts w:ascii="Times New Roman" w:hAnsi="Times New Roman"/>
                <w:sz w:val="18"/>
                <w:szCs w:val="18"/>
                <w:vertAlign w:val="superscript"/>
              </w:rPr>
              <w:t>6</w:t>
            </w:r>
          </w:p>
        </w:tc>
        <w:tc>
          <w:tcPr>
            <w:tcW w:w="1063" w:type="dxa"/>
            <w:tcBorders>
              <w:top w:val="single" w:sz="4" w:space="0" w:color="auto"/>
              <w:left w:val="single" w:sz="4" w:space="0" w:color="auto"/>
              <w:bottom w:val="single" w:sz="4" w:space="0" w:color="auto"/>
              <w:right w:val="single" w:sz="4" w:space="0" w:color="auto"/>
            </w:tcBorders>
            <w:vAlign w:val="center"/>
          </w:tcPr>
          <w:p w14:paraId="7205AA6F"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5E6858FC"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642AB4B4" w14:textId="77777777" w:rsidR="00F92CB4" w:rsidRPr="005C7E69" w:rsidRDefault="00F92CB4" w:rsidP="000D0D73">
            <w:pPr>
              <w:spacing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55635294"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5E63D4E6"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36EB734A" w14:textId="77777777" w:rsidR="00F92CB4" w:rsidRPr="005C7E69" w:rsidRDefault="00F92CB4" w:rsidP="000D0D73">
            <w:pPr>
              <w:spacing w:afterLines="40" w:after="96" w:line="240" w:lineRule="auto"/>
              <w:jc w:val="center"/>
              <w:rPr>
                <w:rFonts w:ascii="Times New Roman" w:hAnsi="Times New Roman"/>
                <w:sz w:val="36"/>
                <w:szCs w:val="36"/>
              </w:rPr>
            </w:pPr>
          </w:p>
        </w:tc>
      </w:tr>
      <w:tr w:rsidR="005C7E69" w:rsidRPr="005C7E69" w14:paraId="126AEF7A" w14:textId="77777777" w:rsidTr="00D81C34">
        <w:trPr>
          <w:trHeight w:val="275"/>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41C0348D" w14:textId="77777777" w:rsidR="00F92CB4" w:rsidRPr="005C7E69" w:rsidRDefault="00F92CB4" w:rsidP="000D0D73">
            <w:pPr>
              <w:spacing w:beforeLines="100" w:before="240" w:afterLines="40" w:after="96" w:line="240" w:lineRule="auto"/>
              <w:jc w:val="center"/>
              <w:rPr>
                <w:rFonts w:ascii="Times New Roman" w:hAnsi="Times New Roman"/>
                <w:b/>
                <w:sz w:val="18"/>
                <w:szCs w:val="18"/>
              </w:rPr>
            </w:pPr>
            <w:r w:rsidRPr="005C7E69">
              <w:rPr>
                <w:rFonts w:ascii="Times New Roman" w:hAnsi="Times New Roman"/>
                <w:b/>
                <w:sz w:val="18"/>
                <w:szCs w:val="18"/>
              </w:rPr>
              <w:t>VI.</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05ACCF7C" w14:textId="1237CA96" w:rsidR="00F92CB4" w:rsidRPr="00FD7EF9" w:rsidRDefault="00F92CB4" w:rsidP="000D0D73">
            <w:pPr>
              <w:spacing w:beforeLines="40" w:before="96" w:afterLines="40" w:after="96" w:line="240" w:lineRule="auto"/>
              <w:jc w:val="both"/>
              <w:rPr>
                <w:rFonts w:ascii="Times New Roman" w:hAnsi="Times New Roman"/>
                <w:b/>
                <w:sz w:val="18"/>
                <w:szCs w:val="18"/>
              </w:rPr>
            </w:pPr>
            <w:r w:rsidRPr="00FD7EF9">
              <w:rPr>
                <w:rFonts w:ascii="Times New Roman" w:hAnsi="Times New Roman"/>
                <w:b/>
                <w:sz w:val="18"/>
                <w:szCs w:val="18"/>
              </w:rPr>
              <w:t>Kryteria wspólne</w:t>
            </w:r>
            <w:r w:rsidR="00F31865" w:rsidRPr="00FD7EF9">
              <w:rPr>
                <w:rFonts w:ascii="Times New Roman" w:hAnsi="Times New Roman"/>
                <w:b/>
                <w:sz w:val="18"/>
                <w:szCs w:val="18"/>
              </w:rPr>
              <w:t xml:space="preserve"> </w:t>
            </w:r>
            <w:r w:rsidRPr="00FD7EF9">
              <w:rPr>
                <w:rFonts w:ascii="Times New Roman" w:hAnsi="Times New Roman"/>
                <w:b/>
                <w:sz w:val="18"/>
                <w:szCs w:val="18"/>
              </w:rPr>
              <w:t>dotyczące Wnioskodawcy i operacji</w:t>
            </w:r>
          </w:p>
        </w:tc>
        <w:tc>
          <w:tcPr>
            <w:tcW w:w="7517" w:type="dxa"/>
            <w:gridSpan w:val="6"/>
            <w:tcBorders>
              <w:top w:val="single" w:sz="4" w:space="0" w:color="auto"/>
              <w:left w:val="single" w:sz="4" w:space="0" w:color="auto"/>
              <w:bottom w:val="single" w:sz="4" w:space="0" w:color="auto"/>
              <w:right w:val="single" w:sz="4" w:space="0" w:color="auto"/>
            </w:tcBorders>
            <w:vAlign w:val="center"/>
          </w:tcPr>
          <w:p w14:paraId="51A06C63" w14:textId="77777777" w:rsidR="00F92CB4" w:rsidRPr="005C7E69" w:rsidRDefault="00F92CB4" w:rsidP="000D0D73">
            <w:pPr>
              <w:spacing w:afterLines="40" w:after="96" w:line="240" w:lineRule="auto"/>
              <w:jc w:val="center"/>
              <w:rPr>
                <w:rFonts w:ascii="Times New Roman" w:hAnsi="Times New Roman"/>
                <w:sz w:val="36"/>
                <w:szCs w:val="36"/>
              </w:rPr>
            </w:pPr>
          </w:p>
        </w:tc>
      </w:tr>
      <w:tr w:rsidR="005C7E69" w:rsidRPr="005C7E69" w14:paraId="5FC1EB8E"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2B71E92C" w14:textId="77777777" w:rsidR="00F92CB4" w:rsidRPr="005C7E69" w:rsidRDefault="00F92CB4"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1.</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4C0B0C42" w14:textId="77777777" w:rsidR="00F92CB4" w:rsidRPr="005C7E69" w:rsidRDefault="00F92CB4" w:rsidP="000D0D73">
            <w:pPr>
              <w:spacing w:beforeLines="40" w:before="96" w:afterLines="40" w:after="96" w:line="240" w:lineRule="auto"/>
              <w:rPr>
                <w:rFonts w:ascii="Times New Roman" w:hAnsi="Times New Roman"/>
                <w:sz w:val="18"/>
                <w:szCs w:val="18"/>
              </w:rPr>
            </w:pPr>
            <w:r w:rsidRPr="005C7E69">
              <w:rPr>
                <w:rFonts w:ascii="Times New Roman" w:hAnsi="Times New Roman"/>
                <w:sz w:val="18"/>
                <w:szCs w:val="18"/>
              </w:rPr>
              <w:t>Operacja jest zgodna z celem (-ami) określonym (-ymi) w PROW na lata 2014-2020</w:t>
            </w:r>
            <w:r w:rsidRPr="005C7E69">
              <w:rPr>
                <w:rFonts w:ascii="Times New Roman" w:hAnsi="Times New Roman"/>
                <w:sz w:val="18"/>
                <w:szCs w:val="18"/>
                <w:vertAlign w:val="superscript"/>
              </w:rPr>
              <w:t>1</w:t>
            </w:r>
            <w:r w:rsidRPr="005C7E69">
              <w:rPr>
                <w:rFonts w:ascii="Times New Roman" w:hAnsi="Times New Roman"/>
                <w:sz w:val="18"/>
                <w:szCs w:val="18"/>
              </w:rPr>
              <w:t xml:space="preserve"> dla działania M19, a jej realizacja pozwoli na osiągnięcie zakładanych wskaźników</w:t>
            </w:r>
          </w:p>
        </w:tc>
        <w:tc>
          <w:tcPr>
            <w:tcW w:w="1063" w:type="dxa"/>
            <w:tcBorders>
              <w:top w:val="single" w:sz="4" w:space="0" w:color="auto"/>
              <w:left w:val="single" w:sz="4" w:space="0" w:color="auto"/>
              <w:bottom w:val="single" w:sz="4" w:space="0" w:color="auto"/>
              <w:right w:val="single" w:sz="4" w:space="0" w:color="auto"/>
            </w:tcBorders>
            <w:vAlign w:val="center"/>
          </w:tcPr>
          <w:p w14:paraId="5EE2208F"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2407ECF6"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5F1A5921" w14:textId="77777777" w:rsidR="00F92CB4" w:rsidRPr="005C7E69" w:rsidRDefault="00F92CB4" w:rsidP="000D0D73">
            <w:pPr>
              <w:spacing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10DA36EF"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1E7A308A"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50A4DD12" w14:textId="77777777" w:rsidR="00F92CB4" w:rsidRPr="005C7E69" w:rsidRDefault="00F92CB4" w:rsidP="000D0D73">
            <w:pPr>
              <w:spacing w:afterLines="40" w:after="96" w:line="240" w:lineRule="auto"/>
              <w:jc w:val="center"/>
              <w:rPr>
                <w:rFonts w:ascii="Times New Roman" w:hAnsi="Times New Roman"/>
                <w:sz w:val="36"/>
                <w:szCs w:val="36"/>
              </w:rPr>
            </w:pPr>
          </w:p>
        </w:tc>
      </w:tr>
      <w:tr w:rsidR="005C7E69" w:rsidRPr="005C7E69" w14:paraId="498489C3" w14:textId="77777777" w:rsidTr="00AE1AA2">
        <w:trPr>
          <w:trHeight w:val="335"/>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2D7695A2" w14:textId="77777777" w:rsidR="00F92CB4" w:rsidRPr="005C7E69" w:rsidRDefault="00F92CB4"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2.</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395722AC" w14:textId="77777777" w:rsidR="00F92CB4" w:rsidRPr="005C7E69" w:rsidRDefault="00F92CB4" w:rsidP="000D0D73">
            <w:pPr>
              <w:spacing w:afterLines="40" w:after="96" w:line="240" w:lineRule="auto"/>
              <w:rPr>
                <w:rFonts w:ascii="Times New Roman" w:hAnsi="Times New Roman"/>
                <w:sz w:val="18"/>
                <w:szCs w:val="18"/>
                <w:vertAlign w:val="superscript"/>
              </w:rPr>
            </w:pPr>
            <w:r w:rsidRPr="005C7E69">
              <w:rPr>
                <w:rFonts w:ascii="Times New Roman" w:hAnsi="Times New Roman"/>
                <w:sz w:val="18"/>
                <w:szCs w:val="18"/>
              </w:rPr>
              <w:t>Operacja jest zgodna z zakresem pomocy określonym w rozporządzeniu</w:t>
            </w:r>
            <w:r w:rsidRPr="005C7E69">
              <w:rPr>
                <w:rFonts w:ascii="Times New Roman" w:hAnsi="Times New Roman"/>
                <w:sz w:val="18"/>
                <w:szCs w:val="18"/>
                <w:vertAlign w:val="superscript"/>
              </w:rPr>
              <w:t>3</w:t>
            </w:r>
          </w:p>
        </w:tc>
        <w:tc>
          <w:tcPr>
            <w:tcW w:w="1063" w:type="dxa"/>
            <w:tcBorders>
              <w:top w:val="single" w:sz="4" w:space="0" w:color="auto"/>
              <w:left w:val="single" w:sz="4" w:space="0" w:color="auto"/>
              <w:bottom w:val="single" w:sz="4" w:space="0" w:color="auto"/>
              <w:right w:val="single" w:sz="4" w:space="0" w:color="auto"/>
            </w:tcBorders>
            <w:vAlign w:val="center"/>
          </w:tcPr>
          <w:p w14:paraId="5ED9EA83"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69068F1C"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3BAD181D" w14:textId="77777777" w:rsidR="00F92CB4" w:rsidRPr="005C7E69" w:rsidRDefault="00F92CB4" w:rsidP="000D0D73">
            <w:pPr>
              <w:spacing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7A82DC6F"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094F8E9B"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4C1E8296" w14:textId="77777777" w:rsidR="00F92CB4" w:rsidRPr="005C7E69" w:rsidRDefault="00F92CB4" w:rsidP="000D0D73">
            <w:pPr>
              <w:spacing w:afterLines="40" w:after="96" w:line="240" w:lineRule="auto"/>
              <w:jc w:val="center"/>
              <w:rPr>
                <w:rFonts w:ascii="Times New Roman" w:hAnsi="Times New Roman"/>
                <w:sz w:val="36"/>
                <w:szCs w:val="36"/>
              </w:rPr>
            </w:pPr>
          </w:p>
        </w:tc>
      </w:tr>
      <w:tr w:rsidR="005C7E69" w:rsidRPr="005C7E69" w14:paraId="4FC7D616"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7CA5CC70" w14:textId="77777777" w:rsidR="00F92CB4" w:rsidRPr="005C7E69" w:rsidRDefault="00F92CB4"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3.</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7FA0D347" w14:textId="77777777" w:rsidR="00F92CB4" w:rsidRPr="005C7E69" w:rsidRDefault="00F92CB4" w:rsidP="000D0D73">
            <w:pPr>
              <w:spacing w:beforeLines="40" w:before="96" w:afterLines="40" w:after="96" w:line="240" w:lineRule="auto"/>
              <w:rPr>
                <w:rFonts w:ascii="Times New Roman" w:hAnsi="Times New Roman"/>
                <w:sz w:val="18"/>
                <w:szCs w:val="18"/>
              </w:rPr>
            </w:pPr>
            <w:r w:rsidRPr="005C7E69">
              <w:rPr>
                <w:rFonts w:ascii="Times New Roman" w:hAnsi="Times New Roman"/>
                <w:sz w:val="18"/>
                <w:szCs w:val="18"/>
              </w:rPr>
              <w:t>Operacja, zakłada realizację inwestycji na obszarze wiejskim  objętym LSR , chyba, że operacja dotyczy inwestycji polegającej na budowie albo przebudowie liniowego obiektu budowlanego, którego odcinek będzie zlokalizowany poza tym obszarem</w:t>
            </w:r>
          </w:p>
        </w:tc>
        <w:tc>
          <w:tcPr>
            <w:tcW w:w="1063" w:type="dxa"/>
            <w:tcBorders>
              <w:top w:val="single" w:sz="4" w:space="0" w:color="auto"/>
              <w:left w:val="single" w:sz="4" w:space="0" w:color="auto"/>
              <w:bottom w:val="single" w:sz="4" w:space="0" w:color="auto"/>
              <w:right w:val="single" w:sz="4" w:space="0" w:color="auto"/>
            </w:tcBorders>
            <w:vAlign w:val="center"/>
          </w:tcPr>
          <w:p w14:paraId="57D64EE4"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539D63A8"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58051446"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55E79F04"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31CC3146"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018B1596"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r>
      <w:tr w:rsidR="005C7E69" w:rsidRPr="005C7E69" w14:paraId="2A568952"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406CE57B" w14:textId="77777777" w:rsidR="00F92CB4" w:rsidRPr="005C7E69" w:rsidRDefault="00F92CB4"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4.</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2CAC7CAC" w14:textId="77777777" w:rsidR="00F92CB4" w:rsidRPr="00FD7EF9" w:rsidRDefault="00F92CB4" w:rsidP="000D0D73">
            <w:pPr>
              <w:spacing w:beforeLines="40" w:before="96" w:afterLines="40" w:after="96" w:line="240" w:lineRule="auto"/>
              <w:rPr>
                <w:rFonts w:ascii="Times New Roman" w:hAnsi="Times New Roman"/>
                <w:sz w:val="18"/>
                <w:szCs w:val="18"/>
                <w:vertAlign w:val="superscript"/>
              </w:rPr>
            </w:pPr>
            <w:r w:rsidRPr="00FD7EF9">
              <w:rPr>
                <w:rFonts w:ascii="Times New Roman" w:hAnsi="Times New Roman"/>
                <w:sz w:val="18"/>
                <w:szCs w:val="18"/>
              </w:rPr>
              <w:t>Inwestycje w ramach operacji będą realizowane na nieruchomości będącej własnością lub współwłasnością Wnioskodawcy lub Wnioskodawca posiada prawo do dysponowania nieruchomością na cele określone  we wniosku o przyznanie pomocy, co najmniej przez okres realizacji operacji oraz okres podlegania zobowiązaniu do zapewnienia trwałości operacji zgodnie z art. 71 ust. 1 rozporządzenia 1303/2013</w:t>
            </w:r>
            <w:r w:rsidRPr="00FD7EF9">
              <w:rPr>
                <w:rFonts w:ascii="Times New Roman" w:hAnsi="Times New Roman"/>
                <w:sz w:val="18"/>
                <w:szCs w:val="18"/>
                <w:vertAlign w:val="superscript"/>
              </w:rPr>
              <w:t>7</w:t>
            </w:r>
          </w:p>
        </w:tc>
        <w:tc>
          <w:tcPr>
            <w:tcW w:w="1063" w:type="dxa"/>
            <w:tcBorders>
              <w:top w:val="single" w:sz="4" w:space="0" w:color="auto"/>
              <w:left w:val="single" w:sz="4" w:space="0" w:color="auto"/>
              <w:bottom w:val="single" w:sz="4" w:space="0" w:color="auto"/>
              <w:right w:val="single" w:sz="4" w:space="0" w:color="auto"/>
            </w:tcBorders>
            <w:vAlign w:val="center"/>
          </w:tcPr>
          <w:p w14:paraId="703795EB"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1F7F447F"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707373CE"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182EA478"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5068422B"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4ABF5CC3"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r>
      <w:tr w:rsidR="005C7E69" w:rsidRPr="005C7E69" w14:paraId="4B76EB25"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54DED884" w14:textId="77777777" w:rsidR="00F92CB4" w:rsidRPr="005C7E69" w:rsidRDefault="00F92CB4"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5.</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042535F8" w14:textId="77777777" w:rsidR="00F92CB4" w:rsidRPr="005C7E69" w:rsidRDefault="00F92CB4" w:rsidP="000D0D73">
            <w:pPr>
              <w:spacing w:beforeLines="40" w:before="96" w:afterLines="40" w:after="96" w:line="240" w:lineRule="auto"/>
              <w:rPr>
                <w:rFonts w:ascii="Times New Roman" w:hAnsi="Times New Roman"/>
                <w:sz w:val="18"/>
                <w:szCs w:val="18"/>
              </w:rPr>
            </w:pPr>
            <w:r w:rsidRPr="005C7E69">
              <w:rPr>
                <w:rFonts w:ascii="Times New Roman" w:hAnsi="Times New Roman"/>
                <w:sz w:val="18"/>
                <w:szCs w:val="18"/>
              </w:rPr>
              <w:t>Operacja będzie realizowana nie więcej niż w 2 etapach, a wykonanie zakresu rzeczowego, zgodnie z zestawieniem rzeczowo-finansowym operacji, w tym poniesienie przez beneficjenta kosztów kwalifikowalnych operacji oraz złożenie wniosku o płatność końcową wypłacaną po zrealizowaniu całej operacji nastąpi w terminie 2 lat od dnia zawarcia umowy o przyznaniu pomocy, lecz nie później niż do dnia 31 grudnia 2022 r</w:t>
            </w:r>
          </w:p>
        </w:tc>
        <w:tc>
          <w:tcPr>
            <w:tcW w:w="1063" w:type="dxa"/>
            <w:tcBorders>
              <w:top w:val="single" w:sz="4" w:space="0" w:color="auto"/>
              <w:left w:val="single" w:sz="4" w:space="0" w:color="auto"/>
              <w:bottom w:val="single" w:sz="4" w:space="0" w:color="auto"/>
              <w:right w:val="single" w:sz="4" w:space="0" w:color="auto"/>
            </w:tcBorders>
            <w:vAlign w:val="center"/>
          </w:tcPr>
          <w:p w14:paraId="229421CB"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27E13327"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057420CF" w14:textId="77777777" w:rsidR="00F92CB4" w:rsidRPr="005C7E69" w:rsidRDefault="00F92CB4" w:rsidP="000D0D73">
            <w:pPr>
              <w:spacing w:before="40"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531B5D2B"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5BD22EC2"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2958B726" w14:textId="77777777" w:rsidR="00F92CB4" w:rsidRPr="005C7E69" w:rsidRDefault="00F92CB4" w:rsidP="000D0D73">
            <w:pPr>
              <w:spacing w:before="40" w:afterLines="40" w:after="96" w:line="240" w:lineRule="auto"/>
              <w:jc w:val="center"/>
              <w:rPr>
                <w:rFonts w:ascii="Times New Roman" w:hAnsi="Times New Roman"/>
                <w:sz w:val="36"/>
                <w:szCs w:val="36"/>
              </w:rPr>
            </w:pPr>
          </w:p>
        </w:tc>
      </w:tr>
      <w:tr w:rsidR="005C7E69" w:rsidRPr="005C7E69" w14:paraId="4CEB68C4" w14:textId="77777777" w:rsidTr="00AE1AA2">
        <w:trPr>
          <w:trHeight w:val="276"/>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2C27C914" w14:textId="77777777" w:rsidR="00F92CB4" w:rsidRPr="005C7E69" w:rsidRDefault="00F92CB4" w:rsidP="000D0D73">
            <w:pPr>
              <w:spacing w:beforeLines="100" w:before="240" w:afterLines="40" w:after="96" w:line="240" w:lineRule="auto"/>
              <w:jc w:val="center"/>
              <w:rPr>
                <w:rFonts w:ascii="Times New Roman" w:hAnsi="Times New Roman"/>
                <w:sz w:val="18"/>
                <w:szCs w:val="18"/>
              </w:rPr>
            </w:pPr>
            <w:r w:rsidRPr="005C7E69">
              <w:rPr>
                <w:rFonts w:ascii="Times New Roman" w:hAnsi="Times New Roman"/>
                <w:sz w:val="18"/>
                <w:szCs w:val="18"/>
              </w:rPr>
              <w:t>6.</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0D59C78E" w14:textId="77777777" w:rsidR="00F92CB4" w:rsidRPr="005C7E69" w:rsidRDefault="00F92CB4" w:rsidP="000D0D73">
            <w:pPr>
              <w:spacing w:beforeLines="40" w:before="96" w:afterLines="40" w:after="96" w:line="240" w:lineRule="auto"/>
              <w:rPr>
                <w:rFonts w:ascii="Times New Roman" w:hAnsi="Times New Roman"/>
                <w:sz w:val="18"/>
                <w:szCs w:val="18"/>
              </w:rPr>
            </w:pPr>
            <w:r w:rsidRPr="005C7E69">
              <w:rPr>
                <w:rFonts w:ascii="Times New Roman" w:hAnsi="Times New Roman"/>
                <w:sz w:val="18"/>
                <w:szCs w:val="18"/>
              </w:rPr>
              <w:t>Minimalna całkowita wartość operacji wynosi nie mniej niż 50 tys. złotych</w:t>
            </w:r>
          </w:p>
        </w:tc>
        <w:tc>
          <w:tcPr>
            <w:tcW w:w="1063" w:type="dxa"/>
            <w:tcBorders>
              <w:top w:val="single" w:sz="4" w:space="0" w:color="auto"/>
              <w:left w:val="single" w:sz="4" w:space="0" w:color="auto"/>
              <w:bottom w:val="single" w:sz="4" w:space="0" w:color="auto"/>
              <w:right w:val="single" w:sz="4" w:space="0" w:color="auto"/>
            </w:tcBorders>
            <w:vAlign w:val="center"/>
          </w:tcPr>
          <w:p w14:paraId="48494A68"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3EB85DFC"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41FA5D18"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3CD245AC"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69C7BD29"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2EB0BA64"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r>
      <w:tr w:rsidR="005C7E69" w:rsidRPr="005C7E69" w14:paraId="4D422DD5" w14:textId="77777777" w:rsidTr="00AE1AA2">
        <w:trPr>
          <w:trHeight w:val="328"/>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7E1F0A41" w14:textId="77777777" w:rsidR="00F92CB4" w:rsidRPr="005C7E69" w:rsidRDefault="00F92CB4" w:rsidP="000D0D73">
            <w:pPr>
              <w:spacing w:beforeLines="100" w:before="240" w:afterLines="40" w:after="96" w:line="240" w:lineRule="auto"/>
              <w:jc w:val="center"/>
              <w:rPr>
                <w:rFonts w:ascii="Times New Roman" w:hAnsi="Times New Roman"/>
                <w:sz w:val="18"/>
                <w:szCs w:val="18"/>
              </w:rPr>
            </w:pPr>
            <w:r w:rsidRPr="005C7E69">
              <w:rPr>
                <w:rFonts w:ascii="Times New Roman" w:hAnsi="Times New Roman"/>
                <w:sz w:val="18"/>
                <w:szCs w:val="18"/>
              </w:rPr>
              <w:t>6a.</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07D964C4" w14:textId="77777777" w:rsidR="00F92CB4" w:rsidRPr="00FD7EF9" w:rsidRDefault="00F92CB4" w:rsidP="000D0D73">
            <w:pPr>
              <w:spacing w:beforeLines="40" w:before="96" w:afterLines="40" w:after="96" w:line="240" w:lineRule="auto"/>
              <w:rPr>
                <w:rFonts w:ascii="Times New Roman" w:hAnsi="Times New Roman"/>
                <w:sz w:val="18"/>
                <w:szCs w:val="18"/>
              </w:rPr>
            </w:pPr>
            <w:r w:rsidRPr="00FD7EF9">
              <w:rPr>
                <w:rFonts w:ascii="Times New Roman" w:hAnsi="Times New Roman"/>
                <w:sz w:val="18"/>
                <w:szCs w:val="18"/>
              </w:rPr>
              <w:t>Pomoc na jedną operację własną LGD nie przekracza 50 tys. złotych</w:t>
            </w:r>
          </w:p>
        </w:tc>
        <w:tc>
          <w:tcPr>
            <w:tcW w:w="1063" w:type="dxa"/>
            <w:tcBorders>
              <w:top w:val="single" w:sz="4" w:space="0" w:color="auto"/>
              <w:left w:val="single" w:sz="4" w:space="0" w:color="auto"/>
              <w:bottom w:val="single" w:sz="4" w:space="0" w:color="auto"/>
              <w:right w:val="single" w:sz="4" w:space="0" w:color="auto"/>
            </w:tcBorders>
            <w:vAlign w:val="center"/>
          </w:tcPr>
          <w:p w14:paraId="39FB5E23"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7B57419F"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5D7D79F4"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31BC75F6"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26061C8F"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53826AA5"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r>
      <w:tr w:rsidR="005C7E69" w:rsidRPr="005C7E69" w14:paraId="76BF5C2A" w14:textId="77777777" w:rsidTr="00D81C34">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7EE521D0" w14:textId="77777777" w:rsidR="00F92CB4" w:rsidRPr="005C7E69" w:rsidRDefault="00F92CB4"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7.</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374F15CF" w14:textId="77777777" w:rsidR="00F92CB4" w:rsidRPr="005C7E69" w:rsidRDefault="00F92CB4" w:rsidP="000D0D73">
            <w:pPr>
              <w:spacing w:beforeLines="40" w:before="96" w:afterLines="40" w:after="96" w:line="240" w:lineRule="auto"/>
              <w:rPr>
                <w:rFonts w:ascii="Times New Roman" w:hAnsi="Times New Roman"/>
                <w:sz w:val="18"/>
                <w:szCs w:val="18"/>
              </w:rPr>
            </w:pPr>
            <w:r w:rsidRPr="005C7E69">
              <w:rPr>
                <w:rFonts w:ascii="Times New Roman" w:hAnsi="Times New Roman"/>
                <w:sz w:val="18"/>
                <w:szCs w:val="18"/>
              </w:rPr>
              <w:t>Wnioskodawca, realizujący operację w zakresie innym niż określony w § 2 ust.1 pkt 2 lit. a rozporządzenia</w:t>
            </w:r>
            <w:r w:rsidRPr="005C7E69">
              <w:rPr>
                <w:rFonts w:ascii="Times New Roman" w:hAnsi="Times New Roman"/>
                <w:sz w:val="18"/>
                <w:szCs w:val="18"/>
                <w:vertAlign w:val="superscript"/>
              </w:rPr>
              <w:t>3</w:t>
            </w:r>
            <w:r w:rsidRPr="005C7E69">
              <w:rPr>
                <w:rFonts w:ascii="Times New Roman" w:hAnsi="Times New Roman"/>
                <w:sz w:val="18"/>
                <w:szCs w:val="18"/>
              </w:rPr>
              <w:t>:</w:t>
            </w:r>
          </w:p>
        </w:tc>
        <w:tc>
          <w:tcPr>
            <w:tcW w:w="7517" w:type="dxa"/>
            <w:gridSpan w:val="6"/>
            <w:tcBorders>
              <w:top w:val="single" w:sz="4" w:space="0" w:color="auto"/>
              <w:left w:val="single" w:sz="4" w:space="0" w:color="auto"/>
              <w:bottom w:val="single" w:sz="4" w:space="0" w:color="auto"/>
              <w:right w:val="single" w:sz="4" w:space="0" w:color="auto"/>
            </w:tcBorders>
            <w:vAlign w:val="center"/>
          </w:tcPr>
          <w:p w14:paraId="700479BE" w14:textId="77777777" w:rsidR="00F92CB4" w:rsidRPr="005C7E69" w:rsidRDefault="00F92CB4" w:rsidP="000D0D73">
            <w:pPr>
              <w:spacing w:before="40" w:afterLines="40" w:after="96" w:line="240" w:lineRule="auto"/>
              <w:jc w:val="center"/>
              <w:rPr>
                <w:rFonts w:ascii="Times New Roman" w:hAnsi="Times New Roman"/>
                <w:b/>
                <w:bCs/>
                <w:sz w:val="36"/>
                <w:szCs w:val="36"/>
              </w:rPr>
            </w:pPr>
          </w:p>
        </w:tc>
      </w:tr>
      <w:tr w:rsidR="005C7E69" w:rsidRPr="005C7E69" w14:paraId="5DF880A5"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263FB810" w14:textId="77777777" w:rsidR="00F92CB4" w:rsidRPr="005C7E69" w:rsidRDefault="00F92CB4"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a)</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7584FA94" w14:textId="77777777" w:rsidR="00F92CB4" w:rsidRPr="005C7E69" w:rsidRDefault="00F92CB4" w:rsidP="000D0D73">
            <w:pPr>
              <w:spacing w:beforeLines="40" w:before="96" w:afterLines="40" w:after="96" w:line="240" w:lineRule="auto"/>
              <w:rPr>
                <w:rFonts w:ascii="Times New Roman" w:hAnsi="Times New Roman"/>
                <w:sz w:val="18"/>
                <w:szCs w:val="18"/>
              </w:rPr>
            </w:pPr>
            <w:r w:rsidRPr="005C7E69">
              <w:rPr>
                <w:rFonts w:ascii="Times New Roman" w:hAnsi="Times New Roman"/>
                <w:sz w:val="18"/>
                <w:szCs w:val="18"/>
              </w:rPr>
              <w:t>posiada doświadczenie w realizacji projektów o charakterze podobnym do operacji, którą zamierza realizować, lub</w:t>
            </w:r>
          </w:p>
        </w:tc>
        <w:tc>
          <w:tcPr>
            <w:tcW w:w="1063" w:type="dxa"/>
            <w:tcBorders>
              <w:top w:val="single" w:sz="4" w:space="0" w:color="auto"/>
              <w:left w:val="single" w:sz="4" w:space="0" w:color="auto"/>
              <w:bottom w:val="single" w:sz="4" w:space="0" w:color="auto"/>
              <w:right w:val="single" w:sz="4" w:space="0" w:color="auto"/>
            </w:tcBorders>
            <w:vAlign w:val="center"/>
          </w:tcPr>
          <w:p w14:paraId="098DE586"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23AAEC92"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6F425AED"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5FA737A6"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2D0EB765"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289E5A3C"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r>
      <w:tr w:rsidR="005C7E69" w:rsidRPr="005C7E69" w14:paraId="426B784B" w14:textId="77777777" w:rsidTr="00AE1AA2">
        <w:trPr>
          <w:trHeight w:val="36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216C1368" w14:textId="77777777" w:rsidR="00F92CB4" w:rsidRPr="005C7E69" w:rsidRDefault="00F92CB4"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b)</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4A3151F9" w14:textId="77777777" w:rsidR="00F92CB4" w:rsidRPr="005C7E69" w:rsidRDefault="00F92CB4" w:rsidP="000D0D73">
            <w:pPr>
              <w:spacing w:beforeLines="40" w:before="96" w:afterLines="40" w:after="96" w:line="240" w:lineRule="auto"/>
              <w:rPr>
                <w:rFonts w:ascii="Times New Roman" w:hAnsi="Times New Roman"/>
                <w:sz w:val="18"/>
                <w:szCs w:val="18"/>
              </w:rPr>
            </w:pPr>
            <w:r w:rsidRPr="005C7E69">
              <w:rPr>
                <w:rFonts w:ascii="Times New Roman" w:hAnsi="Times New Roman"/>
                <w:sz w:val="18"/>
                <w:szCs w:val="18"/>
              </w:rPr>
              <w:t>posiada zasoby odpowiednie do przedmiotu operacji, którą zamierza realizować, lub</w:t>
            </w:r>
          </w:p>
        </w:tc>
        <w:tc>
          <w:tcPr>
            <w:tcW w:w="1063" w:type="dxa"/>
            <w:tcBorders>
              <w:top w:val="single" w:sz="4" w:space="0" w:color="auto"/>
              <w:left w:val="single" w:sz="4" w:space="0" w:color="auto"/>
              <w:bottom w:val="single" w:sz="4" w:space="0" w:color="auto"/>
              <w:right w:val="single" w:sz="4" w:space="0" w:color="auto"/>
            </w:tcBorders>
            <w:vAlign w:val="center"/>
          </w:tcPr>
          <w:p w14:paraId="6122AB73"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0A184D7F"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6161B822"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7CE1D6A0"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7EF3B600"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669A2432"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r>
      <w:tr w:rsidR="005C7E69" w:rsidRPr="005C7E69" w14:paraId="3B4CA722"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2FF29ED4" w14:textId="77777777" w:rsidR="00F92CB4" w:rsidRPr="005C7E69" w:rsidRDefault="00F92CB4"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c)</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09C3ECBB" w14:textId="77777777" w:rsidR="00F92CB4" w:rsidRPr="005C7E69" w:rsidRDefault="00F92CB4" w:rsidP="000D0D73">
            <w:pPr>
              <w:spacing w:beforeLines="40" w:before="96" w:afterLines="40" w:after="96" w:line="240" w:lineRule="auto"/>
              <w:rPr>
                <w:rFonts w:ascii="Times New Roman" w:hAnsi="Times New Roman"/>
                <w:sz w:val="18"/>
                <w:szCs w:val="18"/>
              </w:rPr>
            </w:pPr>
            <w:r w:rsidRPr="005C7E69">
              <w:rPr>
                <w:rFonts w:ascii="Times New Roman" w:hAnsi="Times New Roman"/>
                <w:sz w:val="18"/>
                <w:szCs w:val="18"/>
              </w:rPr>
              <w:t>Posiada kwalifikacje odpowiednie do przedmiotu operacji, którą zamierza realizować, jeżeli jest osobą fizyczną, lub</w:t>
            </w:r>
          </w:p>
        </w:tc>
        <w:tc>
          <w:tcPr>
            <w:tcW w:w="1063" w:type="dxa"/>
            <w:tcBorders>
              <w:top w:val="single" w:sz="4" w:space="0" w:color="auto"/>
              <w:left w:val="single" w:sz="4" w:space="0" w:color="auto"/>
              <w:bottom w:val="single" w:sz="4" w:space="0" w:color="auto"/>
              <w:right w:val="single" w:sz="4" w:space="0" w:color="auto"/>
            </w:tcBorders>
            <w:vAlign w:val="center"/>
          </w:tcPr>
          <w:p w14:paraId="3C5D80E0"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6A25DB07"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49508A96"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31E17DAD"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329F1FE1"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1D96BFE6"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r>
      <w:tr w:rsidR="005C7E69" w:rsidRPr="005C7E69" w14:paraId="6BCD01D8" w14:textId="77777777" w:rsidTr="00AE1AA2">
        <w:trPr>
          <w:trHeight w:val="345"/>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06B48F42" w14:textId="77777777" w:rsidR="00F92CB4" w:rsidRPr="005C7E69" w:rsidRDefault="00F92CB4"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d)</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57E88A87" w14:textId="77777777" w:rsidR="00F92CB4" w:rsidRPr="005C7E69" w:rsidRDefault="00F92CB4" w:rsidP="000D0D73">
            <w:pPr>
              <w:spacing w:beforeLines="40" w:before="96" w:afterLines="40" w:after="96" w:line="240" w:lineRule="auto"/>
              <w:rPr>
                <w:rFonts w:ascii="Times New Roman" w:hAnsi="Times New Roman"/>
                <w:sz w:val="18"/>
                <w:szCs w:val="18"/>
              </w:rPr>
            </w:pPr>
            <w:r w:rsidRPr="005C7E69">
              <w:rPr>
                <w:rFonts w:ascii="Times New Roman" w:hAnsi="Times New Roman"/>
                <w:sz w:val="18"/>
                <w:szCs w:val="18"/>
              </w:rPr>
              <w:t>wykonuje działalność odpowiednią do przedmiotu operacji, którą zamierza realizować</w:t>
            </w:r>
          </w:p>
        </w:tc>
        <w:tc>
          <w:tcPr>
            <w:tcW w:w="1063" w:type="dxa"/>
            <w:tcBorders>
              <w:top w:val="single" w:sz="4" w:space="0" w:color="auto"/>
              <w:left w:val="single" w:sz="4" w:space="0" w:color="auto"/>
              <w:bottom w:val="single" w:sz="4" w:space="0" w:color="auto"/>
              <w:right w:val="single" w:sz="4" w:space="0" w:color="auto"/>
            </w:tcBorders>
            <w:vAlign w:val="center"/>
          </w:tcPr>
          <w:p w14:paraId="0F1735B0"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08734FD9"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4ACAE011"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6402DAC5"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5C8F954D"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0B5F8DBB"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r>
      <w:tr w:rsidR="005C7E69" w:rsidRPr="005C7E69" w14:paraId="0DADF111"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32CC9D2D" w14:textId="77777777" w:rsidR="00F92CB4" w:rsidRPr="005C7E69" w:rsidRDefault="00F92CB4"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8.</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6EB69BCA" w14:textId="77777777" w:rsidR="00F92CB4" w:rsidRPr="00FD7EF9" w:rsidRDefault="00F92CB4" w:rsidP="000D0D73">
            <w:pPr>
              <w:spacing w:beforeLines="40" w:before="96" w:afterLines="40" w:after="96" w:line="240" w:lineRule="auto"/>
              <w:rPr>
                <w:rFonts w:ascii="Times New Roman" w:hAnsi="Times New Roman"/>
                <w:sz w:val="18"/>
                <w:szCs w:val="18"/>
              </w:rPr>
            </w:pPr>
            <w:r w:rsidRPr="00FD7EF9">
              <w:rPr>
                <w:rFonts w:ascii="Times New Roman" w:hAnsi="Times New Roman"/>
                <w:sz w:val="18"/>
                <w:szCs w:val="18"/>
              </w:rPr>
              <w:t>Operacja jest uzasadniona ekonomicznie i będzie realizowana zgodnie z biznesplanem (nie dotyczy operacji realizowanej wyłącznie w zakresie określonym w § 2 ust.1 pkt 1 lub 5-8 rozporządzenia</w:t>
            </w:r>
            <w:r w:rsidRPr="00FD7EF9">
              <w:rPr>
                <w:rFonts w:ascii="Times New Roman" w:hAnsi="Times New Roman"/>
                <w:sz w:val="18"/>
                <w:szCs w:val="18"/>
                <w:vertAlign w:val="superscript"/>
              </w:rPr>
              <w:t>3</w:t>
            </w:r>
            <w:r w:rsidRPr="00FD7EF9">
              <w:rPr>
                <w:rFonts w:ascii="Times New Roman" w:hAnsi="Times New Roman"/>
                <w:sz w:val="18"/>
                <w:szCs w:val="18"/>
              </w:rPr>
              <w:t>), który zawiera informacje wskazane w § 4 ust.4 rozporządzenia</w:t>
            </w:r>
            <w:r w:rsidRPr="00FD7EF9">
              <w:rPr>
                <w:rFonts w:ascii="Times New Roman" w:hAnsi="Times New Roman"/>
                <w:sz w:val="18"/>
                <w:szCs w:val="18"/>
                <w:vertAlign w:val="superscript"/>
              </w:rPr>
              <w:t>3</w:t>
            </w:r>
            <w:r w:rsidRPr="00FD7EF9">
              <w:rPr>
                <w:rFonts w:ascii="Times New Roman" w:hAnsi="Times New Roman"/>
                <w:sz w:val="18"/>
                <w:szCs w:val="18"/>
              </w:rPr>
              <w:t>)</w:t>
            </w:r>
          </w:p>
        </w:tc>
        <w:tc>
          <w:tcPr>
            <w:tcW w:w="1063" w:type="dxa"/>
            <w:tcBorders>
              <w:top w:val="single" w:sz="4" w:space="0" w:color="auto"/>
              <w:left w:val="single" w:sz="4" w:space="0" w:color="auto"/>
              <w:bottom w:val="single" w:sz="4" w:space="0" w:color="auto"/>
              <w:right w:val="single" w:sz="4" w:space="0" w:color="auto"/>
            </w:tcBorders>
            <w:vAlign w:val="center"/>
          </w:tcPr>
          <w:p w14:paraId="6E83896B"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473BC395"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5ACB12C1"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3B9B57F8"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518AA779"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4F47B9C1"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r>
      <w:tr w:rsidR="005C7E69" w:rsidRPr="005C7E69" w14:paraId="6D7FB8F3" w14:textId="77777777" w:rsidTr="00B45035">
        <w:trPr>
          <w:trHeight w:val="395"/>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6505C562" w14:textId="77777777" w:rsidR="00F92CB4" w:rsidRPr="005C7E69" w:rsidRDefault="00F92CB4"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9.</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297220E3" w14:textId="77777777" w:rsidR="00F92CB4" w:rsidRPr="00FD7EF9" w:rsidRDefault="00F92CB4" w:rsidP="000D0D73">
            <w:pPr>
              <w:spacing w:beforeLines="40" w:before="96" w:afterLines="40" w:after="96" w:line="240" w:lineRule="auto"/>
              <w:rPr>
                <w:rFonts w:ascii="Times New Roman" w:hAnsi="Times New Roman"/>
                <w:sz w:val="18"/>
                <w:szCs w:val="18"/>
              </w:rPr>
            </w:pPr>
            <w:r w:rsidRPr="00FD7EF9">
              <w:rPr>
                <w:rFonts w:ascii="Times New Roman" w:hAnsi="Times New Roman"/>
                <w:sz w:val="18"/>
                <w:szCs w:val="18"/>
              </w:rPr>
              <w:t>Realizacja operacji nie jest możliwa do bez udziału środków publicznych</w:t>
            </w:r>
          </w:p>
        </w:tc>
        <w:tc>
          <w:tcPr>
            <w:tcW w:w="1063" w:type="dxa"/>
            <w:tcBorders>
              <w:top w:val="single" w:sz="4" w:space="0" w:color="auto"/>
              <w:left w:val="single" w:sz="4" w:space="0" w:color="auto"/>
              <w:bottom w:val="single" w:sz="4" w:space="0" w:color="auto"/>
              <w:right w:val="single" w:sz="4" w:space="0" w:color="auto"/>
            </w:tcBorders>
            <w:vAlign w:val="center"/>
          </w:tcPr>
          <w:p w14:paraId="1A64679A"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18E74F32"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7CD5F93E" w14:textId="77777777" w:rsidR="00F92CB4" w:rsidRPr="005C7E69" w:rsidRDefault="00F92CB4" w:rsidP="000D0D73">
            <w:pPr>
              <w:spacing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37C7B5B0"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0391E5A7"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0F23DA70" w14:textId="77777777" w:rsidR="00F92CB4" w:rsidRPr="005C7E69" w:rsidRDefault="00F92CB4" w:rsidP="000D0D73">
            <w:pPr>
              <w:spacing w:afterLines="40" w:after="96" w:line="240" w:lineRule="auto"/>
              <w:jc w:val="center"/>
              <w:rPr>
                <w:rFonts w:ascii="Times New Roman" w:hAnsi="Times New Roman"/>
                <w:sz w:val="36"/>
                <w:szCs w:val="36"/>
              </w:rPr>
            </w:pPr>
          </w:p>
        </w:tc>
      </w:tr>
      <w:tr w:rsidR="005C7E69" w:rsidRPr="005C7E69" w14:paraId="2BEFAD7E"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57E7404E" w14:textId="77777777" w:rsidR="00F92CB4" w:rsidRPr="005C7E69" w:rsidRDefault="00F92CB4"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10.</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5D9ADE41" w14:textId="77777777" w:rsidR="00F92CB4" w:rsidRPr="00FD7EF9" w:rsidRDefault="00F92CB4" w:rsidP="000D0D73">
            <w:pPr>
              <w:spacing w:beforeLines="40" w:before="96" w:afterLines="40" w:after="96" w:line="240" w:lineRule="auto"/>
              <w:rPr>
                <w:rFonts w:ascii="Times New Roman" w:hAnsi="Times New Roman"/>
                <w:sz w:val="18"/>
                <w:szCs w:val="18"/>
              </w:rPr>
            </w:pPr>
            <w:r w:rsidRPr="00FD7EF9">
              <w:rPr>
                <w:rFonts w:ascii="Times New Roman" w:hAnsi="Times New Roman"/>
                <w:sz w:val="18"/>
                <w:szCs w:val="18"/>
              </w:rPr>
              <w:t>Została wydana ostateczna decyzja o środowiskowych uwarunkowaniach, jeżeli jej wydanie jest wymagane przepisami odrębnymi</w:t>
            </w:r>
          </w:p>
        </w:tc>
        <w:tc>
          <w:tcPr>
            <w:tcW w:w="1063" w:type="dxa"/>
            <w:tcBorders>
              <w:top w:val="single" w:sz="4" w:space="0" w:color="auto"/>
              <w:left w:val="single" w:sz="4" w:space="0" w:color="auto"/>
              <w:bottom w:val="single" w:sz="4" w:space="0" w:color="auto"/>
              <w:right w:val="single" w:sz="4" w:space="0" w:color="auto"/>
            </w:tcBorders>
            <w:vAlign w:val="center"/>
          </w:tcPr>
          <w:p w14:paraId="194D4F5D"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45EA5DE7"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4B214CD2"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578CEF53"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54C63797"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534F8009"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r>
      <w:tr w:rsidR="005C7E69" w:rsidRPr="005C7E69" w14:paraId="365081B1"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24DF748C" w14:textId="77777777" w:rsidR="00F92CB4" w:rsidRPr="005C7E69" w:rsidRDefault="00F92CB4" w:rsidP="000D0D73">
            <w:pPr>
              <w:spacing w:beforeLines="40" w:before="96" w:afterLines="40" w:after="96" w:line="240" w:lineRule="auto"/>
              <w:jc w:val="center"/>
              <w:rPr>
                <w:rFonts w:ascii="Times New Roman" w:hAnsi="Times New Roman"/>
                <w:b/>
                <w:sz w:val="18"/>
                <w:szCs w:val="18"/>
              </w:rPr>
            </w:pPr>
            <w:r w:rsidRPr="005C7E69">
              <w:rPr>
                <w:rFonts w:ascii="Times New Roman" w:hAnsi="Times New Roman"/>
                <w:b/>
                <w:sz w:val="18"/>
                <w:szCs w:val="18"/>
              </w:rPr>
              <w:t>VII</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2B86D40F" w14:textId="77777777" w:rsidR="00F92CB4" w:rsidRPr="00FD7EF9" w:rsidRDefault="00F92CB4" w:rsidP="000D0D73">
            <w:pPr>
              <w:spacing w:beforeLines="40" w:before="96" w:afterLines="40" w:after="96" w:line="240" w:lineRule="auto"/>
              <w:rPr>
                <w:rFonts w:ascii="Times New Roman" w:hAnsi="Times New Roman"/>
                <w:b/>
                <w:sz w:val="18"/>
                <w:szCs w:val="18"/>
              </w:rPr>
            </w:pPr>
            <w:r w:rsidRPr="00FD7EF9">
              <w:rPr>
                <w:rFonts w:ascii="Times New Roman" w:hAnsi="Times New Roman"/>
                <w:b/>
                <w:sz w:val="18"/>
                <w:szCs w:val="18"/>
              </w:rPr>
              <w:t>Operacja dotyczy wzmocnienia kapitału społecznego, w tym podnoszenie wiedzy społeczności lokalnej w zakresie ochrony środowiska i zmian klimatycznych, także z wykorzystaniem rozwiązań innowacyjnych</w:t>
            </w:r>
          </w:p>
        </w:tc>
        <w:tc>
          <w:tcPr>
            <w:tcW w:w="1063" w:type="dxa"/>
            <w:tcBorders>
              <w:top w:val="single" w:sz="4" w:space="0" w:color="auto"/>
              <w:left w:val="single" w:sz="4" w:space="0" w:color="auto"/>
              <w:bottom w:val="single" w:sz="4" w:space="0" w:color="auto"/>
              <w:right w:val="single" w:sz="4" w:space="0" w:color="auto"/>
            </w:tcBorders>
            <w:vAlign w:val="center"/>
          </w:tcPr>
          <w:p w14:paraId="6E821BF0"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1076B3E3" w14:textId="77777777" w:rsidR="00F92CB4" w:rsidRPr="005C7E69" w:rsidRDefault="00F92CB4" w:rsidP="000D0D73">
            <w:pPr>
              <w:spacing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34DFBBF2"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0639FA66"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7947D977" w14:textId="77777777" w:rsidR="00F92CB4" w:rsidRPr="005C7E69" w:rsidRDefault="00F92CB4" w:rsidP="000D0D73">
            <w:pPr>
              <w:spacing w:afterLines="40" w:after="96" w:line="240" w:lineRule="auto"/>
              <w:jc w:val="center"/>
              <w:rPr>
                <w:rFonts w:ascii="Times New Roman" w:hAnsi="Times New Roman"/>
                <w:sz w:val="36"/>
                <w:szCs w:val="36"/>
              </w:rPr>
            </w:pPr>
          </w:p>
        </w:tc>
        <w:tc>
          <w:tcPr>
            <w:tcW w:w="1351" w:type="dxa"/>
            <w:tcBorders>
              <w:top w:val="single" w:sz="4" w:space="0" w:color="auto"/>
              <w:left w:val="single" w:sz="4" w:space="0" w:color="auto"/>
              <w:bottom w:val="single" w:sz="4" w:space="0" w:color="auto"/>
              <w:right w:val="single" w:sz="4" w:space="0" w:color="auto"/>
            </w:tcBorders>
            <w:vAlign w:val="center"/>
          </w:tcPr>
          <w:p w14:paraId="546EB632"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r>
      <w:tr w:rsidR="005C7E69" w:rsidRPr="005C7E69" w14:paraId="1F342555"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498C41DC" w14:textId="77777777" w:rsidR="00F92CB4" w:rsidRPr="005C7E69" w:rsidRDefault="00F92CB4" w:rsidP="000D0D73">
            <w:pPr>
              <w:spacing w:beforeLines="40" w:before="96" w:afterLines="40" w:after="96" w:line="240" w:lineRule="auto"/>
              <w:jc w:val="center"/>
              <w:rPr>
                <w:rFonts w:ascii="Times New Roman" w:hAnsi="Times New Roman"/>
                <w:b/>
                <w:sz w:val="18"/>
                <w:szCs w:val="18"/>
              </w:rPr>
            </w:pPr>
            <w:r w:rsidRPr="005C7E69">
              <w:rPr>
                <w:rFonts w:ascii="Times New Roman" w:hAnsi="Times New Roman"/>
                <w:b/>
                <w:sz w:val="18"/>
                <w:szCs w:val="18"/>
              </w:rPr>
              <w:t>VIII.</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24C7779B" w14:textId="77777777" w:rsidR="00F92CB4" w:rsidRPr="005C7E69" w:rsidRDefault="00F92CB4" w:rsidP="000D0D73">
            <w:pPr>
              <w:spacing w:beforeLines="40" w:before="96" w:afterLines="40" w:after="96" w:line="240" w:lineRule="auto"/>
              <w:rPr>
                <w:rFonts w:ascii="Times New Roman" w:hAnsi="Times New Roman"/>
                <w:b/>
                <w:sz w:val="18"/>
                <w:szCs w:val="18"/>
              </w:rPr>
            </w:pPr>
            <w:r w:rsidRPr="005C7E69">
              <w:rPr>
                <w:rFonts w:ascii="Times New Roman" w:hAnsi="Times New Roman"/>
                <w:b/>
                <w:sz w:val="18"/>
                <w:szCs w:val="18"/>
              </w:rPr>
              <w:t>Operacja dotyczy rozwoju przedsiębiorczości na obszarze wiejskim objętym LSR przez podejmowanie działalności gospodarczej</w:t>
            </w:r>
          </w:p>
        </w:tc>
        <w:tc>
          <w:tcPr>
            <w:tcW w:w="1063" w:type="dxa"/>
            <w:tcBorders>
              <w:top w:val="single" w:sz="4" w:space="0" w:color="auto"/>
              <w:left w:val="single" w:sz="4" w:space="0" w:color="auto"/>
              <w:bottom w:val="single" w:sz="4" w:space="0" w:color="auto"/>
              <w:right w:val="single" w:sz="4" w:space="0" w:color="auto"/>
            </w:tcBorders>
            <w:vAlign w:val="center"/>
          </w:tcPr>
          <w:p w14:paraId="13443141"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3A224A14" w14:textId="77777777" w:rsidR="00F92CB4" w:rsidRPr="005C7E69" w:rsidRDefault="00F92CB4" w:rsidP="000D0D73">
            <w:pPr>
              <w:spacing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5080B556"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74B97670" w14:textId="77777777" w:rsidR="00F92CB4" w:rsidRPr="005C7E69" w:rsidRDefault="00F92CB4"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0A018A7F" w14:textId="77777777" w:rsidR="00F92CB4" w:rsidRPr="005C7E69" w:rsidRDefault="00F92CB4" w:rsidP="000D0D73">
            <w:pPr>
              <w:spacing w:afterLines="40" w:after="96" w:line="240" w:lineRule="auto"/>
              <w:jc w:val="center"/>
              <w:rPr>
                <w:rFonts w:ascii="Times New Roman" w:hAnsi="Times New Roman"/>
                <w:sz w:val="36"/>
                <w:szCs w:val="36"/>
              </w:rPr>
            </w:pPr>
          </w:p>
        </w:tc>
        <w:tc>
          <w:tcPr>
            <w:tcW w:w="1351" w:type="dxa"/>
            <w:tcBorders>
              <w:top w:val="single" w:sz="4" w:space="0" w:color="auto"/>
              <w:left w:val="single" w:sz="4" w:space="0" w:color="auto"/>
              <w:bottom w:val="single" w:sz="4" w:space="0" w:color="auto"/>
              <w:right w:val="single" w:sz="4" w:space="0" w:color="auto"/>
            </w:tcBorders>
            <w:vAlign w:val="center"/>
          </w:tcPr>
          <w:p w14:paraId="782ADB83" w14:textId="77777777" w:rsidR="00F92CB4" w:rsidRPr="005C7E69" w:rsidRDefault="00F92CB4"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r>
      <w:tr w:rsidR="005C7E69" w:rsidRPr="005C7E69" w14:paraId="0DE846A8"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2E88E15B" w14:textId="77777777" w:rsidR="00F92CB4" w:rsidRPr="005C7E69" w:rsidRDefault="00F92CB4"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1.</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543A31BB" w14:textId="77777777" w:rsidR="00F92CB4" w:rsidRPr="005C7E69" w:rsidRDefault="00F92CB4" w:rsidP="000D0D73">
            <w:pPr>
              <w:spacing w:beforeLines="40" w:before="96" w:afterLines="40" w:after="96" w:line="240" w:lineRule="auto"/>
              <w:rPr>
                <w:rFonts w:ascii="Times New Roman" w:hAnsi="Times New Roman"/>
                <w:sz w:val="18"/>
                <w:szCs w:val="18"/>
              </w:rPr>
            </w:pPr>
            <w:r w:rsidRPr="005C7E69">
              <w:rPr>
                <w:rFonts w:ascii="Times New Roman" w:hAnsi="Times New Roman"/>
                <w:sz w:val="18"/>
                <w:szCs w:val="18"/>
              </w:rPr>
              <w:t>Wnioskodawca nie podlega ubezpieczeniu społecznemu rolników z mocy ustawy i w pełnym zakresie - dotyczy osób fizycznych podejmujących działalność gospodarczą w zakresie innym niż działalność sklasyfikowana wg PKD jako produkcja artykułów spożywczych lub produkcja napojów</w:t>
            </w:r>
          </w:p>
        </w:tc>
        <w:tc>
          <w:tcPr>
            <w:tcW w:w="1063" w:type="dxa"/>
            <w:tcBorders>
              <w:top w:val="single" w:sz="4" w:space="0" w:color="auto"/>
              <w:left w:val="single" w:sz="4" w:space="0" w:color="auto"/>
              <w:bottom w:val="single" w:sz="4" w:space="0" w:color="auto"/>
              <w:right w:val="single" w:sz="4" w:space="0" w:color="auto"/>
            </w:tcBorders>
            <w:vAlign w:val="center"/>
          </w:tcPr>
          <w:p w14:paraId="5792AC52"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30E9BA61"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119FE6FE" w14:textId="77777777" w:rsidR="00F92CB4" w:rsidRPr="005C7E69" w:rsidRDefault="00F92CB4" w:rsidP="000D0D73">
            <w:pPr>
              <w:spacing w:before="40"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3E6D6A40"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0691FA23"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2935BEDF" w14:textId="77777777" w:rsidR="00F92CB4" w:rsidRPr="005C7E69" w:rsidRDefault="00F92CB4" w:rsidP="000D0D73">
            <w:pPr>
              <w:spacing w:before="40" w:afterLines="40" w:after="96" w:line="240" w:lineRule="auto"/>
              <w:jc w:val="center"/>
              <w:rPr>
                <w:rFonts w:ascii="Times New Roman" w:hAnsi="Times New Roman"/>
                <w:sz w:val="36"/>
                <w:szCs w:val="36"/>
              </w:rPr>
            </w:pPr>
          </w:p>
        </w:tc>
      </w:tr>
      <w:tr w:rsidR="005C7E69" w:rsidRPr="005C7E69" w14:paraId="71C5967F"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22EB661D" w14:textId="77777777" w:rsidR="00F92CB4" w:rsidRPr="005C7E69" w:rsidRDefault="00F92CB4"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2.</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3BB91A29" w14:textId="77777777" w:rsidR="00F92CB4" w:rsidRPr="005C7E69" w:rsidRDefault="00F92CB4" w:rsidP="000D0D73">
            <w:pPr>
              <w:spacing w:beforeLines="40" w:before="96" w:afterLines="40" w:after="96" w:line="240" w:lineRule="auto"/>
              <w:rPr>
                <w:rFonts w:ascii="Times New Roman" w:hAnsi="Times New Roman"/>
                <w:sz w:val="18"/>
                <w:szCs w:val="18"/>
              </w:rPr>
            </w:pPr>
            <w:r w:rsidRPr="005C7E69">
              <w:rPr>
                <w:rFonts w:ascii="Times New Roman" w:hAnsi="Times New Roman"/>
                <w:sz w:val="18"/>
                <w:szCs w:val="18"/>
              </w:rPr>
              <w:t>Wnioskodawca w okresie 2 lat poprzedzających dzień złożenia wniosku o przyznanie tej pomocy nie wykonywał działalności gospodarczej, do której stosuje się przepisy ustawy o swobodzie działalności gospodarczej</w:t>
            </w:r>
            <w:r w:rsidRPr="005C7E69">
              <w:rPr>
                <w:rFonts w:ascii="Times New Roman" w:hAnsi="Times New Roman"/>
                <w:sz w:val="18"/>
                <w:szCs w:val="18"/>
                <w:vertAlign w:val="superscript"/>
              </w:rPr>
              <w:t>2</w:t>
            </w:r>
            <w:r w:rsidRPr="005C7E69">
              <w:rPr>
                <w:rFonts w:ascii="Times New Roman" w:hAnsi="Times New Roman"/>
                <w:sz w:val="18"/>
                <w:szCs w:val="18"/>
              </w:rPr>
              <w:t xml:space="preserve"> , w szczególności nie był wpisany do Centralnej Ewidencji i Informacji o Działalności Gospodarczej</w:t>
            </w:r>
          </w:p>
        </w:tc>
        <w:tc>
          <w:tcPr>
            <w:tcW w:w="1063" w:type="dxa"/>
            <w:tcBorders>
              <w:top w:val="single" w:sz="4" w:space="0" w:color="auto"/>
              <w:left w:val="single" w:sz="4" w:space="0" w:color="auto"/>
              <w:bottom w:val="single" w:sz="4" w:space="0" w:color="auto"/>
              <w:right w:val="single" w:sz="4" w:space="0" w:color="auto"/>
            </w:tcBorders>
            <w:vAlign w:val="center"/>
          </w:tcPr>
          <w:p w14:paraId="472D7681"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36280403"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382EB611" w14:textId="77777777" w:rsidR="00F92CB4" w:rsidRPr="005C7E69" w:rsidRDefault="00F92CB4" w:rsidP="000D0D73">
            <w:pPr>
              <w:spacing w:before="40"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730B6EE2"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18A9C399"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43C182D9" w14:textId="77777777" w:rsidR="00F92CB4" w:rsidRPr="005C7E69" w:rsidRDefault="00F92CB4" w:rsidP="000D0D73">
            <w:pPr>
              <w:spacing w:before="40" w:afterLines="40" w:after="96" w:line="240" w:lineRule="auto"/>
              <w:jc w:val="center"/>
              <w:rPr>
                <w:rFonts w:ascii="Times New Roman" w:hAnsi="Times New Roman"/>
                <w:sz w:val="36"/>
                <w:szCs w:val="36"/>
              </w:rPr>
            </w:pPr>
          </w:p>
        </w:tc>
      </w:tr>
      <w:tr w:rsidR="005C7E69" w:rsidRPr="005C7E69" w14:paraId="2C6E5B2B"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442B73E8" w14:textId="77777777" w:rsidR="00F92CB4" w:rsidRPr="005C7E69" w:rsidRDefault="00F92CB4"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3.</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520A692A" w14:textId="77777777" w:rsidR="00F92CB4" w:rsidRPr="005C7E69" w:rsidRDefault="00F92CB4" w:rsidP="000D0D73">
            <w:pPr>
              <w:spacing w:beforeLines="40" w:before="96" w:afterLines="40" w:after="96" w:line="240" w:lineRule="auto"/>
              <w:rPr>
                <w:rFonts w:ascii="Times New Roman" w:hAnsi="Times New Roman"/>
                <w:sz w:val="18"/>
                <w:szCs w:val="18"/>
                <w:vertAlign w:val="superscript"/>
              </w:rPr>
            </w:pPr>
            <w:r w:rsidRPr="005C7E69">
              <w:rPr>
                <w:rFonts w:ascii="Times New Roman" w:hAnsi="Times New Roman"/>
                <w:sz w:val="18"/>
                <w:szCs w:val="18"/>
              </w:rPr>
              <w:t>Z informacji dostępnych LGD wynika, iż Wnioskodawcy nie została dotychczas przyznana pomoc  w zakresie określonym w § 2 ust. 1 pkt 2 lit. a rozporządzenia</w:t>
            </w:r>
            <w:r w:rsidRPr="005C7E69">
              <w:rPr>
                <w:rFonts w:ascii="Times New Roman" w:hAnsi="Times New Roman"/>
                <w:sz w:val="18"/>
                <w:szCs w:val="18"/>
                <w:vertAlign w:val="superscript"/>
              </w:rPr>
              <w:t>3</w:t>
            </w:r>
          </w:p>
        </w:tc>
        <w:tc>
          <w:tcPr>
            <w:tcW w:w="1063" w:type="dxa"/>
            <w:tcBorders>
              <w:top w:val="single" w:sz="4" w:space="0" w:color="auto"/>
              <w:left w:val="single" w:sz="4" w:space="0" w:color="auto"/>
              <w:bottom w:val="single" w:sz="4" w:space="0" w:color="auto"/>
              <w:right w:val="single" w:sz="4" w:space="0" w:color="auto"/>
            </w:tcBorders>
            <w:vAlign w:val="center"/>
          </w:tcPr>
          <w:p w14:paraId="747160F2"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3CA12B4F"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0E07583C" w14:textId="77777777" w:rsidR="00F92CB4" w:rsidRPr="005C7E69" w:rsidRDefault="00F92CB4" w:rsidP="000D0D73">
            <w:pPr>
              <w:spacing w:before="40"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4AD0A3CD"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4128DD8B"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57C7F0D1" w14:textId="77777777" w:rsidR="00F92CB4" w:rsidRPr="005C7E69" w:rsidRDefault="00F92CB4" w:rsidP="000D0D73">
            <w:pPr>
              <w:spacing w:before="40" w:afterLines="40" w:after="96" w:line="240" w:lineRule="auto"/>
              <w:jc w:val="center"/>
              <w:rPr>
                <w:rFonts w:ascii="Times New Roman" w:hAnsi="Times New Roman"/>
                <w:sz w:val="36"/>
                <w:szCs w:val="36"/>
              </w:rPr>
            </w:pPr>
          </w:p>
        </w:tc>
      </w:tr>
      <w:tr w:rsidR="005C7E69" w:rsidRPr="005C7E69" w14:paraId="1E518978"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20AC40E9" w14:textId="77777777" w:rsidR="00F92CB4" w:rsidRPr="005C7E69" w:rsidRDefault="00F92CB4"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4.</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0B42FEA5" w14:textId="77777777" w:rsidR="00F92CB4" w:rsidRPr="00FD7EF9" w:rsidRDefault="00F92CB4" w:rsidP="000D0D73">
            <w:pPr>
              <w:spacing w:beforeLines="40" w:before="96" w:afterLines="40" w:after="96" w:line="240" w:lineRule="auto"/>
              <w:rPr>
                <w:rFonts w:ascii="Times New Roman" w:hAnsi="Times New Roman"/>
                <w:sz w:val="18"/>
                <w:szCs w:val="18"/>
              </w:rPr>
            </w:pPr>
            <w:r w:rsidRPr="00FD7EF9">
              <w:rPr>
                <w:rFonts w:ascii="Times New Roman" w:hAnsi="Times New Roman"/>
                <w:sz w:val="18"/>
                <w:szCs w:val="18"/>
              </w:rPr>
              <w:t>Operacja zakłada podjęcie we własnym imieniu działalności gospodarczej, do której stosuje się przepisy ustawy o swobodzie działalności gospodarczej i jej wykonywanie do dnia, w którym upłynie 2 lata od dnia wypłaty płatności końcowej</w:t>
            </w:r>
          </w:p>
        </w:tc>
        <w:tc>
          <w:tcPr>
            <w:tcW w:w="1063" w:type="dxa"/>
            <w:tcBorders>
              <w:top w:val="single" w:sz="4" w:space="0" w:color="auto"/>
              <w:left w:val="single" w:sz="4" w:space="0" w:color="auto"/>
              <w:bottom w:val="single" w:sz="4" w:space="0" w:color="auto"/>
              <w:right w:val="single" w:sz="4" w:space="0" w:color="auto"/>
            </w:tcBorders>
            <w:vAlign w:val="center"/>
          </w:tcPr>
          <w:p w14:paraId="242FA4CF"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52D25AC3"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6AF0C234" w14:textId="77777777" w:rsidR="00F92CB4" w:rsidRPr="005C7E69" w:rsidRDefault="00F92CB4" w:rsidP="000D0D73">
            <w:pPr>
              <w:spacing w:before="40"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31573D27"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7AD1C92C"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5D1F8C2D" w14:textId="77777777" w:rsidR="00F92CB4" w:rsidRPr="005C7E69" w:rsidRDefault="00F92CB4" w:rsidP="000D0D73">
            <w:pPr>
              <w:spacing w:before="40" w:afterLines="40" w:after="96" w:line="240" w:lineRule="auto"/>
              <w:jc w:val="center"/>
              <w:rPr>
                <w:rFonts w:ascii="Times New Roman" w:hAnsi="Times New Roman"/>
                <w:sz w:val="36"/>
                <w:szCs w:val="36"/>
              </w:rPr>
            </w:pPr>
          </w:p>
        </w:tc>
      </w:tr>
      <w:tr w:rsidR="005C7E69" w:rsidRPr="005C7E69" w14:paraId="72C76721"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39138262" w14:textId="77777777" w:rsidR="00F92CB4" w:rsidRPr="005C7E69" w:rsidRDefault="00F92CB4"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5.</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3C7DAF83" w14:textId="77777777" w:rsidR="00F92CB4" w:rsidRPr="00FD7EF9" w:rsidRDefault="00F92CB4" w:rsidP="000D0D73">
            <w:pPr>
              <w:spacing w:beforeLines="40" w:before="96" w:afterLines="40" w:after="96" w:line="240" w:lineRule="auto"/>
              <w:rPr>
                <w:rFonts w:ascii="Times New Roman" w:hAnsi="Times New Roman"/>
                <w:sz w:val="18"/>
                <w:szCs w:val="18"/>
              </w:rPr>
            </w:pPr>
            <w:r w:rsidRPr="00FD7EF9">
              <w:rPr>
                <w:rFonts w:ascii="Times New Roman" w:hAnsi="Times New Roman"/>
                <w:sz w:val="18"/>
                <w:szCs w:val="18"/>
              </w:rPr>
              <w:t>Operacja zakłada zgłoszenie Wnioskodawcy do ubezpieczenia emerytalnego, ubezpieczeń rentowych i ubezpieczenia wypadkowego na podstawie przepisów o systemie ubezpieczeń społecznych z tytułu wykonywania tej działalności i podleganie tym ubezpieczeniom do dnia, w którym upłynie 2 lata od dnia wypłaty płatności końcowej, lub utworzenie co najmniej jednego miejsca pracy w przeliczeniu na pełne etaty średnioroczne, gdy jest to uzasadnione zakresem realizacji operacji, zatrudnienie osoby, dla której zostanie utworzone to miejsce pracy, na podstawie umowy o pracę, a także utrzymanie utworzonych miejsc pracy do dnia, w którym upłynie 2 lata od dnia wypłaty płatności końcowej</w:t>
            </w:r>
          </w:p>
        </w:tc>
        <w:tc>
          <w:tcPr>
            <w:tcW w:w="1063" w:type="dxa"/>
            <w:tcBorders>
              <w:top w:val="single" w:sz="4" w:space="0" w:color="auto"/>
              <w:left w:val="single" w:sz="4" w:space="0" w:color="auto"/>
              <w:bottom w:val="single" w:sz="4" w:space="0" w:color="auto"/>
              <w:right w:val="single" w:sz="4" w:space="0" w:color="auto"/>
            </w:tcBorders>
            <w:vAlign w:val="center"/>
          </w:tcPr>
          <w:p w14:paraId="3CC2FA20"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1F0266AF"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3A29FEDF" w14:textId="77777777" w:rsidR="00F92CB4" w:rsidRPr="005C7E69" w:rsidRDefault="00F92CB4" w:rsidP="000D0D73">
            <w:pPr>
              <w:spacing w:before="40"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78238CCC"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06DD5B82"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750C4531" w14:textId="77777777" w:rsidR="00F92CB4" w:rsidRPr="005C7E69" w:rsidRDefault="00F92CB4" w:rsidP="000D0D73">
            <w:pPr>
              <w:spacing w:before="40" w:afterLines="40" w:after="96" w:line="240" w:lineRule="auto"/>
              <w:jc w:val="center"/>
              <w:rPr>
                <w:rFonts w:ascii="Times New Roman" w:hAnsi="Times New Roman"/>
                <w:sz w:val="36"/>
                <w:szCs w:val="36"/>
              </w:rPr>
            </w:pPr>
          </w:p>
        </w:tc>
      </w:tr>
      <w:tr w:rsidR="005C7E69" w:rsidRPr="005C7E69" w14:paraId="75753147" w14:textId="77777777" w:rsidTr="00B45035">
        <w:trPr>
          <w:trHeight w:val="920"/>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66CC406B" w14:textId="77777777" w:rsidR="00F92CB4" w:rsidRPr="005C7E69" w:rsidRDefault="00F92CB4"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6.</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44D02435" w14:textId="77777777" w:rsidR="00F92CB4" w:rsidRPr="00FD7EF9" w:rsidRDefault="00F92CB4" w:rsidP="000D0D73">
            <w:pPr>
              <w:spacing w:beforeLines="40" w:before="96" w:afterLines="40" w:after="96" w:line="240" w:lineRule="auto"/>
              <w:rPr>
                <w:rFonts w:ascii="Times New Roman" w:hAnsi="Times New Roman"/>
                <w:sz w:val="18"/>
                <w:szCs w:val="18"/>
              </w:rPr>
            </w:pPr>
            <w:r w:rsidRPr="00FD7EF9">
              <w:rPr>
                <w:rFonts w:ascii="Times New Roman" w:hAnsi="Times New Roman"/>
                <w:sz w:val="18"/>
                <w:szCs w:val="18"/>
              </w:rPr>
              <w:t>Koszty planowane do poniesienia w ramach operacji mieszczą się w zakresie kosztów, o których mowa w § 17 ust. 1 rozporządzenia</w:t>
            </w:r>
            <w:r w:rsidRPr="00FD7EF9">
              <w:rPr>
                <w:rFonts w:ascii="Times New Roman" w:hAnsi="Times New Roman"/>
                <w:sz w:val="18"/>
                <w:szCs w:val="18"/>
                <w:vertAlign w:val="superscript"/>
              </w:rPr>
              <w:t>3</w:t>
            </w:r>
            <w:r w:rsidRPr="00FD7EF9">
              <w:rPr>
                <w:rFonts w:ascii="Times New Roman" w:hAnsi="Times New Roman"/>
                <w:sz w:val="18"/>
                <w:szCs w:val="18"/>
              </w:rPr>
              <w:t xml:space="preserve"> i nie są kosztami inwestycji polegającej na budowie albo przebudowie liniowych obiektów budowlanych w części dotyczącej realizacji odcinków zlokalizowanych poza obszarem wiejskim objętym LSR</w:t>
            </w:r>
          </w:p>
        </w:tc>
        <w:tc>
          <w:tcPr>
            <w:tcW w:w="1063" w:type="dxa"/>
            <w:tcBorders>
              <w:top w:val="single" w:sz="4" w:space="0" w:color="auto"/>
              <w:left w:val="single" w:sz="4" w:space="0" w:color="auto"/>
              <w:bottom w:val="single" w:sz="4" w:space="0" w:color="auto"/>
              <w:right w:val="single" w:sz="4" w:space="0" w:color="auto"/>
            </w:tcBorders>
            <w:vAlign w:val="center"/>
          </w:tcPr>
          <w:p w14:paraId="0009EF35"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182A7197"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2F545D36" w14:textId="77777777" w:rsidR="00F92CB4" w:rsidRPr="005C7E69" w:rsidRDefault="00F92CB4" w:rsidP="000D0D73">
            <w:pPr>
              <w:spacing w:before="40"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5288C052"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6346DA09"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302779B7" w14:textId="77777777" w:rsidR="00F92CB4" w:rsidRPr="005C7E69" w:rsidRDefault="00F92CB4" w:rsidP="000D0D73">
            <w:pPr>
              <w:spacing w:before="40" w:afterLines="40" w:after="96" w:line="240" w:lineRule="auto"/>
              <w:jc w:val="center"/>
              <w:rPr>
                <w:rFonts w:ascii="Times New Roman" w:hAnsi="Times New Roman"/>
                <w:sz w:val="36"/>
                <w:szCs w:val="36"/>
              </w:rPr>
            </w:pPr>
          </w:p>
        </w:tc>
      </w:tr>
      <w:tr w:rsidR="005C7E69" w:rsidRPr="005C7E69" w14:paraId="18D45DE7" w14:textId="77777777" w:rsidTr="00B45035">
        <w:trPr>
          <w:trHeight w:val="822"/>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2BF05BCB" w14:textId="77777777" w:rsidR="00F92CB4" w:rsidRPr="005C7E69" w:rsidRDefault="00F92CB4"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7.</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3EFE3CE8" w14:textId="77777777" w:rsidR="00F92CB4" w:rsidRPr="00FD7EF9" w:rsidRDefault="00F92CB4" w:rsidP="000D0D73">
            <w:pPr>
              <w:spacing w:beforeLines="40" w:before="96" w:afterLines="40" w:after="96" w:line="240" w:lineRule="auto"/>
              <w:rPr>
                <w:rFonts w:ascii="Times New Roman" w:hAnsi="Times New Roman"/>
                <w:sz w:val="18"/>
                <w:szCs w:val="18"/>
              </w:rPr>
            </w:pPr>
            <w:r w:rsidRPr="00FD7EF9">
              <w:rPr>
                <w:rFonts w:ascii="Times New Roman" w:hAnsi="Times New Roman"/>
                <w:sz w:val="18"/>
                <w:szCs w:val="18"/>
              </w:rPr>
              <w:t>Biznesplan jest racjonalny i uzasadniony zakresem operacji, a w szczególności, jeżeli suma kosztów planowanych do poniesienia w ramach tej operacji, ustalona z uwzględnieniem wartości rynkowej tych kosztów, jest nie niższa niż 70% kwoty, jaką można przyznać na tę operację</w:t>
            </w:r>
          </w:p>
        </w:tc>
        <w:tc>
          <w:tcPr>
            <w:tcW w:w="1063" w:type="dxa"/>
            <w:tcBorders>
              <w:top w:val="single" w:sz="4" w:space="0" w:color="auto"/>
              <w:left w:val="single" w:sz="4" w:space="0" w:color="auto"/>
              <w:bottom w:val="single" w:sz="4" w:space="0" w:color="auto"/>
              <w:right w:val="single" w:sz="4" w:space="0" w:color="auto"/>
            </w:tcBorders>
            <w:vAlign w:val="center"/>
          </w:tcPr>
          <w:p w14:paraId="3A737908"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7AF6FF32"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70A91274" w14:textId="77777777" w:rsidR="00F92CB4" w:rsidRPr="005C7E69" w:rsidRDefault="00F92CB4" w:rsidP="000D0D73">
            <w:pPr>
              <w:spacing w:before="40"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2135DE8F"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2AA7D583"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03B6D9F6" w14:textId="77777777" w:rsidR="00F92CB4" w:rsidRPr="005C7E69" w:rsidRDefault="00F92CB4" w:rsidP="000D0D73">
            <w:pPr>
              <w:spacing w:before="40" w:afterLines="40" w:after="96" w:line="240" w:lineRule="auto"/>
              <w:jc w:val="center"/>
              <w:rPr>
                <w:rFonts w:ascii="Times New Roman" w:hAnsi="Times New Roman"/>
                <w:sz w:val="36"/>
                <w:szCs w:val="36"/>
              </w:rPr>
            </w:pPr>
          </w:p>
        </w:tc>
      </w:tr>
      <w:tr w:rsidR="005C7E69" w:rsidRPr="005C7E69" w14:paraId="1EE9E272"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26232EDA" w14:textId="77777777" w:rsidR="00F92CB4" w:rsidRPr="005C7E69" w:rsidRDefault="00F92CB4" w:rsidP="000D0D73">
            <w:pPr>
              <w:spacing w:beforeLines="40" w:before="96" w:afterLines="40" w:after="96" w:line="240" w:lineRule="auto"/>
              <w:jc w:val="center"/>
              <w:rPr>
                <w:rFonts w:ascii="Times New Roman" w:hAnsi="Times New Roman"/>
                <w:b/>
                <w:sz w:val="18"/>
                <w:szCs w:val="18"/>
              </w:rPr>
            </w:pPr>
            <w:r w:rsidRPr="005C7E69">
              <w:rPr>
                <w:rFonts w:ascii="Times New Roman" w:hAnsi="Times New Roman"/>
                <w:b/>
                <w:sz w:val="18"/>
                <w:szCs w:val="18"/>
              </w:rPr>
              <w:t>IX.</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2EC9230F" w14:textId="77777777" w:rsidR="00F92CB4" w:rsidRPr="005C7E69" w:rsidRDefault="00F92CB4" w:rsidP="000D0D73">
            <w:pPr>
              <w:spacing w:beforeLines="40" w:before="96" w:afterLines="40" w:after="96" w:line="240" w:lineRule="auto"/>
              <w:rPr>
                <w:rFonts w:ascii="Times New Roman" w:hAnsi="Times New Roman"/>
                <w:b/>
                <w:sz w:val="18"/>
                <w:szCs w:val="18"/>
              </w:rPr>
            </w:pPr>
            <w:r w:rsidRPr="005C7E69">
              <w:rPr>
                <w:rFonts w:ascii="Times New Roman" w:hAnsi="Times New Roman"/>
                <w:b/>
                <w:sz w:val="18"/>
                <w:szCs w:val="18"/>
              </w:rPr>
              <w:t>Operacja dotyczy rozwoju przedsiębiorczości na obszarze wiejskim objętym LSR przez tworzenie lub rozwój inkubatorów przetwórstwa lokalnego produktów rolnych</w:t>
            </w:r>
          </w:p>
        </w:tc>
        <w:tc>
          <w:tcPr>
            <w:tcW w:w="1063" w:type="dxa"/>
            <w:tcBorders>
              <w:top w:val="single" w:sz="4" w:space="0" w:color="auto"/>
              <w:left w:val="single" w:sz="4" w:space="0" w:color="auto"/>
              <w:bottom w:val="single" w:sz="4" w:space="0" w:color="auto"/>
              <w:right w:val="single" w:sz="4" w:space="0" w:color="auto"/>
            </w:tcBorders>
            <w:vAlign w:val="center"/>
          </w:tcPr>
          <w:p w14:paraId="7552C353"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031C2EEF" w14:textId="77777777" w:rsidR="00F92CB4" w:rsidRPr="005C7E69" w:rsidRDefault="00F92CB4" w:rsidP="000D0D73">
            <w:pPr>
              <w:spacing w:before="40"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6B4129F7"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3DF3C9D7"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4C93173E" w14:textId="77777777" w:rsidR="00F92CB4" w:rsidRPr="005C7E69" w:rsidRDefault="00F92CB4" w:rsidP="000D0D73">
            <w:pPr>
              <w:spacing w:before="40" w:afterLines="40" w:after="96" w:line="240" w:lineRule="auto"/>
              <w:jc w:val="center"/>
              <w:rPr>
                <w:rFonts w:ascii="Times New Roman" w:hAnsi="Times New Roman"/>
                <w:sz w:val="36"/>
                <w:szCs w:val="36"/>
              </w:rPr>
            </w:pPr>
          </w:p>
        </w:tc>
        <w:tc>
          <w:tcPr>
            <w:tcW w:w="1351" w:type="dxa"/>
            <w:tcBorders>
              <w:top w:val="single" w:sz="4" w:space="0" w:color="auto"/>
              <w:left w:val="single" w:sz="4" w:space="0" w:color="auto"/>
              <w:bottom w:val="single" w:sz="4" w:space="0" w:color="auto"/>
              <w:right w:val="single" w:sz="4" w:space="0" w:color="auto"/>
            </w:tcBorders>
            <w:vAlign w:val="center"/>
          </w:tcPr>
          <w:p w14:paraId="41EF9312"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r>
      <w:tr w:rsidR="005C7E69" w:rsidRPr="005C7E69" w14:paraId="11B670B6"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0DA0FF24" w14:textId="77777777" w:rsidR="00F92CB4" w:rsidRPr="005C7E69" w:rsidRDefault="00F92CB4"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1.</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7468C5BE" w14:textId="77777777" w:rsidR="00F92CB4" w:rsidRPr="005C7E69" w:rsidRDefault="00F92CB4" w:rsidP="000D0D73">
            <w:pPr>
              <w:spacing w:beforeLines="40" w:before="96" w:afterLines="40" w:after="96" w:line="240" w:lineRule="auto"/>
              <w:rPr>
                <w:rFonts w:ascii="Times New Roman" w:hAnsi="Times New Roman"/>
                <w:sz w:val="18"/>
                <w:szCs w:val="18"/>
              </w:rPr>
            </w:pPr>
            <w:r w:rsidRPr="005C7E69">
              <w:rPr>
                <w:rFonts w:ascii="Times New Roman" w:hAnsi="Times New Roman"/>
                <w:sz w:val="18"/>
                <w:szCs w:val="18"/>
              </w:rPr>
              <w:t>Z informacji dostępnych LGD wynika, iż Wnioskodawcy nie została dotychczas przyznana pomoc na operację w zakresie określonym w § 2 ust. 1 pkt 2 lit. a lub c rozporządzenia</w:t>
            </w:r>
            <w:r w:rsidRPr="005C7E69">
              <w:rPr>
                <w:rFonts w:ascii="Times New Roman" w:hAnsi="Times New Roman"/>
                <w:sz w:val="18"/>
                <w:szCs w:val="18"/>
                <w:vertAlign w:val="superscript"/>
              </w:rPr>
              <w:t>3</w:t>
            </w:r>
            <w:r w:rsidRPr="005C7E69">
              <w:rPr>
                <w:rFonts w:ascii="Times New Roman" w:hAnsi="Times New Roman"/>
                <w:sz w:val="18"/>
                <w:szCs w:val="18"/>
              </w:rPr>
              <w:t>, której przedmiotem jest działalność gospodarcza sklasyfikowana wg PKD jako produkcja artykułów spożywczych lub produkcja napojów</w:t>
            </w:r>
          </w:p>
        </w:tc>
        <w:tc>
          <w:tcPr>
            <w:tcW w:w="1063" w:type="dxa"/>
            <w:tcBorders>
              <w:top w:val="single" w:sz="4" w:space="0" w:color="auto"/>
              <w:left w:val="single" w:sz="4" w:space="0" w:color="auto"/>
              <w:bottom w:val="single" w:sz="4" w:space="0" w:color="auto"/>
              <w:right w:val="single" w:sz="4" w:space="0" w:color="auto"/>
            </w:tcBorders>
            <w:vAlign w:val="center"/>
          </w:tcPr>
          <w:p w14:paraId="7276F6AB"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58E1E6A5"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6D5A30C3" w14:textId="77777777" w:rsidR="00F92CB4" w:rsidRPr="005C7E69" w:rsidRDefault="00F92CB4" w:rsidP="000D0D73">
            <w:pPr>
              <w:spacing w:before="40"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380DAD77"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7FC4752F"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2ED08CCD" w14:textId="77777777" w:rsidR="00F92CB4" w:rsidRPr="005C7E69" w:rsidRDefault="00F92CB4" w:rsidP="000D0D73">
            <w:pPr>
              <w:spacing w:before="40" w:afterLines="40" w:after="96" w:line="240" w:lineRule="auto"/>
              <w:jc w:val="center"/>
              <w:rPr>
                <w:rFonts w:ascii="Times New Roman" w:hAnsi="Times New Roman"/>
                <w:sz w:val="36"/>
                <w:szCs w:val="36"/>
              </w:rPr>
            </w:pPr>
          </w:p>
        </w:tc>
      </w:tr>
      <w:tr w:rsidR="005C7E69" w:rsidRPr="005C7E69" w14:paraId="6A9B4106"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1F0EC099" w14:textId="77777777" w:rsidR="00F92CB4" w:rsidRPr="005C7E69" w:rsidRDefault="00F92CB4"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2.</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13FF7631" w14:textId="77777777" w:rsidR="00F92CB4" w:rsidRPr="00FD7EF9" w:rsidRDefault="00F92CB4" w:rsidP="000D0D73">
            <w:pPr>
              <w:spacing w:beforeLines="40" w:before="96" w:afterLines="40" w:after="96" w:line="240" w:lineRule="auto"/>
              <w:rPr>
                <w:rFonts w:ascii="Times New Roman" w:hAnsi="Times New Roman"/>
                <w:sz w:val="18"/>
                <w:szCs w:val="18"/>
              </w:rPr>
            </w:pPr>
            <w:r w:rsidRPr="00FD7EF9">
              <w:rPr>
                <w:rFonts w:ascii="Times New Roman" w:hAnsi="Times New Roman"/>
                <w:sz w:val="18"/>
                <w:szCs w:val="18"/>
              </w:rPr>
              <w:t>Operacja zakłada korzystanie z infrastruktury inkubatora przetwórstwa lokalnego przez  podmioty inne niż Wnioskodawca</w:t>
            </w:r>
          </w:p>
        </w:tc>
        <w:tc>
          <w:tcPr>
            <w:tcW w:w="1063" w:type="dxa"/>
            <w:tcBorders>
              <w:top w:val="single" w:sz="4" w:space="0" w:color="auto"/>
              <w:left w:val="single" w:sz="4" w:space="0" w:color="auto"/>
              <w:bottom w:val="single" w:sz="4" w:space="0" w:color="auto"/>
              <w:right w:val="single" w:sz="4" w:space="0" w:color="auto"/>
            </w:tcBorders>
            <w:vAlign w:val="center"/>
          </w:tcPr>
          <w:p w14:paraId="4A65E9A7"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42C179D1"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136B3214" w14:textId="77777777" w:rsidR="00F92CB4" w:rsidRPr="005C7E69" w:rsidRDefault="00F92CB4" w:rsidP="000D0D73">
            <w:pPr>
              <w:spacing w:before="40"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126CD301"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73E78781"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14465E45" w14:textId="77777777" w:rsidR="00F92CB4" w:rsidRPr="005C7E69" w:rsidRDefault="00F92CB4" w:rsidP="000D0D73">
            <w:pPr>
              <w:spacing w:before="40" w:afterLines="40" w:after="96" w:line="240" w:lineRule="auto"/>
              <w:jc w:val="center"/>
              <w:rPr>
                <w:rFonts w:ascii="Times New Roman" w:hAnsi="Times New Roman"/>
                <w:sz w:val="36"/>
                <w:szCs w:val="36"/>
              </w:rPr>
            </w:pPr>
          </w:p>
        </w:tc>
      </w:tr>
      <w:tr w:rsidR="005C7E69" w:rsidRPr="005C7E69" w14:paraId="22D44924"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611A79B7" w14:textId="77777777" w:rsidR="00F92CB4" w:rsidRPr="005C7E69" w:rsidRDefault="00F92CB4"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3.</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4FBC48F5" w14:textId="77777777" w:rsidR="00F92CB4" w:rsidRPr="00FD7EF9" w:rsidRDefault="00F92CB4" w:rsidP="000D0D73">
            <w:pPr>
              <w:spacing w:beforeLines="40" w:before="96" w:afterLines="40" w:after="96" w:line="240" w:lineRule="auto"/>
              <w:rPr>
                <w:rFonts w:ascii="Times New Roman" w:hAnsi="Times New Roman"/>
                <w:sz w:val="18"/>
                <w:szCs w:val="18"/>
              </w:rPr>
            </w:pPr>
            <w:r w:rsidRPr="00FD7EF9">
              <w:rPr>
                <w:rFonts w:ascii="Times New Roman" w:hAnsi="Times New Roman"/>
                <w:sz w:val="18"/>
                <w:szCs w:val="18"/>
              </w:rPr>
              <w:t>Biznesplan nie zakłada osiągania zysków z działalności prowadzonej w ramach inkubatorów, w przypadku gdy operacja będzie realizowana w zakresie określonym § 2 ust. 1 pkt 2 lit. b rozporządzenia</w:t>
            </w:r>
            <w:r w:rsidRPr="00FD7EF9">
              <w:rPr>
                <w:rFonts w:ascii="Times New Roman" w:hAnsi="Times New Roman"/>
                <w:sz w:val="18"/>
                <w:szCs w:val="18"/>
                <w:vertAlign w:val="superscript"/>
              </w:rPr>
              <w:t xml:space="preserve">3 </w:t>
            </w:r>
            <w:r w:rsidRPr="00FD7EF9">
              <w:rPr>
                <w:rFonts w:ascii="Times New Roman" w:hAnsi="Times New Roman"/>
                <w:sz w:val="18"/>
                <w:szCs w:val="18"/>
              </w:rPr>
              <w:t>oraz polega wyłącznie na tworzeniu lub rozwijaniu ogólnodostępnych i niekomercyjnych inkubatorów</w:t>
            </w:r>
          </w:p>
        </w:tc>
        <w:tc>
          <w:tcPr>
            <w:tcW w:w="1063" w:type="dxa"/>
            <w:tcBorders>
              <w:top w:val="single" w:sz="4" w:space="0" w:color="auto"/>
              <w:left w:val="single" w:sz="4" w:space="0" w:color="auto"/>
              <w:bottom w:val="single" w:sz="4" w:space="0" w:color="auto"/>
              <w:right w:val="single" w:sz="4" w:space="0" w:color="auto"/>
            </w:tcBorders>
            <w:vAlign w:val="center"/>
          </w:tcPr>
          <w:p w14:paraId="0547B2ED"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2AA7F25C"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0809791C"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6E77D7CC"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069EA8E5"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0FC20F5E"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r>
      <w:tr w:rsidR="005C7E69" w:rsidRPr="005C7E69" w14:paraId="584300EE"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4506A233" w14:textId="77777777" w:rsidR="00F92CB4" w:rsidRPr="005C7E69" w:rsidRDefault="00F92CB4"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4</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2A895A3E" w14:textId="77777777" w:rsidR="00F92CB4" w:rsidRPr="00FD7EF9" w:rsidRDefault="00F92CB4" w:rsidP="000D0D73">
            <w:pPr>
              <w:spacing w:beforeLines="40" w:before="96" w:afterLines="40" w:after="96" w:line="240" w:lineRule="auto"/>
              <w:rPr>
                <w:rFonts w:ascii="Times New Roman" w:hAnsi="Times New Roman"/>
                <w:sz w:val="18"/>
                <w:szCs w:val="18"/>
                <w:vertAlign w:val="superscript"/>
              </w:rPr>
            </w:pPr>
            <w:r w:rsidRPr="00FD7EF9">
              <w:rPr>
                <w:rFonts w:ascii="Times New Roman" w:hAnsi="Times New Roman"/>
                <w:sz w:val="18"/>
                <w:szCs w:val="18"/>
              </w:rPr>
              <w:t>Wspierane inkubatory przetwórstwa lokalnego produktów rolnych są/będą to przedsiębiorstwa spożywcze w rozumieniu art. 3 pkt 2 rozporządzenia (WE) nr 178/20028</w:t>
            </w:r>
            <w:r w:rsidRPr="00FD7EF9">
              <w:rPr>
                <w:rFonts w:ascii="Times New Roman" w:hAnsi="Times New Roman"/>
                <w:sz w:val="18"/>
                <w:szCs w:val="18"/>
                <w:vertAlign w:val="superscript"/>
              </w:rPr>
              <w:t>8</w:t>
            </w:r>
          </w:p>
        </w:tc>
        <w:tc>
          <w:tcPr>
            <w:tcW w:w="1063" w:type="dxa"/>
            <w:tcBorders>
              <w:top w:val="single" w:sz="4" w:space="0" w:color="auto"/>
              <w:left w:val="single" w:sz="4" w:space="0" w:color="auto"/>
              <w:bottom w:val="single" w:sz="4" w:space="0" w:color="auto"/>
              <w:right w:val="single" w:sz="4" w:space="0" w:color="auto"/>
            </w:tcBorders>
            <w:vAlign w:val="center"/>
          </w:tcPr>
          <w:p w14:paraId="7257BC96"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2AEAABF2"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07D33AA9" w14:textId="77777777" w:rsidR="00F92CB4" w:rsidRPr="005C7E69" w:rsidRDefault="00F92CB4" w:rsidP="000D0D73">
            <w:pPr>
              <w:spacing w:before="40" w:afterLines="40" w:after="96" w:line="240" w:lineRule="auto"/>
              <w:jc w:val="center"/>
              <w:rPr>
                <w:rFonts w:ascii="Times New Roman" w:hAnsi="Times New Roman"/>
                <w:b/>
                <w:bCs/>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4D7E0D68"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77D52878"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477E6DB1" w14:textId="77777777" w:rsidR="00F92CB4" w:rsidRPr="005C7E69" w:rsidRDefault="00F92CB4" w:rsidP="000D0D73">
            <w:pPr>
              <w:spacing w:before="40" w:afterLines="40" w:after="96" w:line="240" w:lineRule="auto"/>
              <w:jc w:val="center"/>
              <w:rPr>
                <w:rFonts w:ascii="Times New Roman" w:hAnsi="Times New Roman"/>
                <w:b/>
                <w:bCs/>
                <w:sz w:val="36"/>
                <w:szCs w:val="36"/>
              </w:rPr>
            </w:pPr>
          </w:p>
        </w:tc>
      </w:tr>
      <w:tr w:rsidR="005C7E69" w:rsidRPr="005C7E69" w14:paraId="2F966CB3"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1D879E4D" w14:textId="77777777" w:rsidR="00F92CB4" w:rsidRPr="005C7E69" w:rsidRDefault="00F92CB4" w:rsidP="000D0D73">
            <w:pPr>
              <w:spacing w:beforeLines="40" w:before="96" w:afterLines="40" w:after="96" w:line="240" w:lineRule="auto"/>
              <w:jc w:val="center"/>
              <w:rPr>
                <w:rFonts w:ascii="Times New Roman" w:hAnsi="Times New Roman"/>
                <w:b/>
                <w:sz w:val="18"/>
                <w:szCs w:val="18"/>
              </w:rPr>
            </w:pPr>
            <w:r w:rsidRPr="005C7E69">
              <w:rPr>
                <w:rFonts w:ascii="Times New Roman" w:hAnsi="Times New Roman"/>
                <w:b/>
                <w:sz w:val="18"/>
                <w:szCs w:val="18"/>
              </w:rPr>
              <w:t>X.</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76D0C2C4" w14:textId="77777777" w:rsidR="00F92CB4" w:rsidRPr="005C7E69" w:rsidRDefault="00F92CB4" w:rsidP="000D0D73">
            <w:pPr>
              <w:spacing w:beforeLines="40" w:before="96" w:afterLines="40" w:after="96" w:line="240" w:lineRule="auto"/>
              <w:rPr>
                <w:rFonts w:ascii="Times New Roman" w:hAnsi="Times New Roman"/>
                <w:b/>
                <w:sz w:val="18"/>
                <w:szCs w:val="18"/>
              </w:rPr>
            </w:pPr>
            <w:r w:rsidRPr="005C7E69">
              <w:rPr>
                <w:rFonts w:ascii="Times New Roman" w:hAnsi="Times New Roman"/>
                <w:b/>
                <w:sz w:val="18"/>
                <w:szCs w:val="18"/>
              </w:rPr>
              <w:t>Operacja dotyczy rozwoju przedsiębiorczości na obszarze wiejskim objętym LSR przez rozwijanie działalności gospodarczej</w:t>
            </w:r>
          </w:p>
        </w:tc>
        <w:tc>
          <w:tcPr>
            <w:tcW w:w="1063" w:type="dxa"/>
            <w:tcBorders>
              <w:top w:val="single" w:sz="4" w:space="0" w:color="auto"/>
              <w:left w:val="single" w:sz="4" w:space="0" w:color="auto"/>
              <w:bottom w:val="single" w:sz="4" w:space="0" w:color="auto"/>
              <w:right w:val="single" w:sz="4" w:space="0" w:color="auto"/>
            </w:tcBorders>
            <w:vAlign w:val="center"/>
          </w:tcPr>
          <w:p w14:paraId="41CCCE64"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6916AF76" w14:textId="77777777" w:rsidR="00F92CB4" w:rsidRPr="005C7E69" w:rsidRDefault="00F92CB4" w:rsidP="000D0D73">
            <w:pPr>
              <w:spacing w:before="40"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2656399B"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54ECACD3"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16AEF95D" w14:textId="77777777" w:rsidR="00F92CB4" w:rsidRPr="005C7E69" w:rsidRDefault="00F92CB4" w:rsidP="000D0D73">
            <w:pPr>
              <w:spacing w:before="40" w:afterLines="40" w:after="96" w:line="240" w:lineRule="auto"/>
              <w:jc w:val="center"/>
              <w:rPr>
                <w:rFonts w:ascii="Times New Roman" w:hAnsi="Times New Roman"/>
                <w:sz w:val="36"/>
                <w:szCs w:val="36"/>
              </w:rPr>
            </w:pPr>
          </w:p>
        </w:tc>
        <w:tc>
          <w:tcPr>
            <w:tcW w:w="1351" w:type="dxa"/>
            <w:tcBorders>
              <w:top w:val="single" w:sz="4" w:space="0" w:color="auto"/>
              <w:left w:val="single" w:sz="4" w:space="0" w:color="auto"/>
              <w:bottom w:val="single" w:sz="4" w:space="0" w:color="auto"/>
              <w:right w:val="single" w:sz="4" w:space="0" w:color="auto"/>
            </w:tcBorders>
            <w:vAlign w:val="center"/>
          </w:tcPr>
          <w:p w14:paraId="51A12F0A"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r>
      <w:tr w:rsidR="005C7E69" w:rsidRPr="005C7E69" w14:paraId="1B7F8930"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38D4CF3E" w14:textId="77777777" w:rsidR="00F92CB4" w:rsidRPr="005C7E69" w:rsidRDefault="00F92CB4"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1.</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571F4A8C" w14:textId="77777777" w:rsidR="00F92CB4" w:rsidRPr="00FD7EF9" w:rsidRDefault="00F92CB4" w:rsidP="000D0D73">
            <w:pPr>
              <w:spacing w:beforeLines="40" w:before="96" w:afterLines="40" w:after="96" w:line="240" w:lineRule="auto"/>
              <w:rPr>
                <w:rFonts w:ascii="Times New Roman" w:hAnsi="Times New Roman"/>
                <w:sz w:val="18"/>
                <w:szCs w:val="18"/>
              </w:rPr>
            </w:pPr>
            <w:r w:rsidRPr="00FD7EF9">
              <w:rPr>
                <w:rFonts w:ascii="Times New Roman" w:hAnsi="Times New Roman"/>
                <w:sz w:val="18"/>
                <w:szCs w:val="18"/>
              </w:rPr>
              <w:t>Wnioskodawca w okresie 3 lat poprzedzających dzień złożenia wniosku o przyznanie pomocy wykonywał łącznie przez co najmniej 365 dni działalność gospodarczą, do której stosuje się przepisy ustawy o swobodzie działalności gospodarczej</w:t>
            </w:r>
          </w:p>
        </w:tc>
        <w:tc>
          <w:tcPr>
            <w:tcW w:w="1063" w:type="dxa"/>
            <w:tcBorders>
              <w:top w:val="single" w:sz="4" w:space="0" w:color="auto"/>
              <w:left w:val="single" w:sz="4" w:space="0" w:color="auto"/>
              <w:bottom w:val="single" w:sz="4" w:space="0" w:color="auto"/>
              <w:right w:val="single" w:sz="4" w:space="0" w:color="auto"/>
            </w:tcBorders>
            <w:vAlign w:val="center"/>
          </w:tcPr>
          <w:p w14:paraId="667BD292"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374A1297"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2FB805BF" w14:textId="77777777" w:rsidR="00F92CB4" w:rsidRPr="005C7E69" w:rsidRDefault="00F92CB4" w:rsidP="000D0D73">
            <w:pPr>
              <w:spacing w:before="40"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41C13087"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2B6F711A"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6D52C5EA" w14:textId="77777777" w:rsidR="00F92CB4" w:rsidRPr="005C7E69" w:rsidRDefault="00F92CB4" w:rsidP="000D0D73">
            <w:pPr>
              <w:spacing w:before="40" w:afterLines="40" w:after="96" w:line="240" w:lineRule="auto"/>
              <w:jc w:val="center"/>
              <w:rPr>
                <w:rFonts w:ascii="Times New Roman" w:hAnsi="Times New Roman"/>
                <w:sz w:val="36"/>
                <w:szCs w:val="36"/>
              </w:rPr>
            </w:pPr>
          </w:p>
        </w:tc>
      </w:tr>
      <w:tr w:rsidR="005C7E69" w:rsidRPr="005C7E69" w14:paraId="676C66CA"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06BEAE90" w14:textId="77777777" w:rsidR="00F92CB4" w:rsidRPr="005C7E69" w:rsidRDefault="00F92CB4"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2.</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5C3B7FA9" w14:textId="77777777" w:rsidR="00F92CB4" w:rsidRPr="005C7E69" w:rsidRDefault="00F92CB4" w:rsidP="000D0D73">
            <w:pPr>
              <w:spacing w:beforeLines="40" w:before="96" w:afterLines="40" w:after="96" w:line="240" w:lineRule="auto"/>
              <w:rPr>
                <w:rFonts w:ascii="Times New Roman" w:hAnsi="Times New Roman"/>
                <w:sz w:val="18"/>
                <w:szCs w:val="18"/>
              </w:rPr>
            </w:pPr>
            <w:r w:rsidRPr="005C7E69">
              <w:rPr>
                <w:rFonts w:ascii="Times New Roman" w:hAnsi="Times New Roman"/>
                <w:sz w:val="18"/>
                <w:szCs w:val="18"/>
              </w:rPr>
              <w:t>Z informacji dostępnych LGD wynika, iż Wnioskodawcy nie została dotychczas przyznana pomoc  w zakresie określonym w § 2 ust. 1 pkt 2 lit. a rozporządzenia  albo upłynęło co najmniej 2 lata od dnia przyznania temu podmiotowi pomocy na operację w zakresie określonym w § 2 ust. 1 pkt 2 lit. a rozporządzenia</w:t>
            </w:r>
            <w:r w:rsidRPr="005C7E69">
              <w:rPr>
                <w:rFonts w:ascii="Times New Roman" w:hAnsi="Times New Roman"/>
                <w:sz w:val="18"/>
                <w:szCs w:val="18"/>
                <w:vertAlign w:val="superscript"/>
              </w:rPr>
              <w:t>3</w:t>
            </w:r>
          </w:p>
        </w:tc>
        <w:tc>
          <w:tcPr>
            <w:tcW w:w="1063" w:type="dxa"/>
            <w:tcBorders>
              <w:top w:val="single" w:sz="4" w:space="0" w:color="auto"/>
              <w:left w:val="single" w:sz="4" w:space="0" w:color="auto"/>
              <w:bottom w:val="single" w:sz="4" w:space="0" w:color="auto"/>
              <w:right w:val="single" w:sz="4" w:space="0" w:color="auto"/>
            </w:tcBorders>
            <w:vAlign w:val="center"/>
          </w:tcPr>
          <w:p w14:paraId="719D5CD2"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3CFEC9BE"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158E55C4" w14:textId="77777777" w:rsidR="00F92CB4" w:rsidRPr="005C7E69" w:rsidRDefault="00F92CB4" w:rsidP="000D0D73">
            <w:pPr>
              <w:spacing w:before="40"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107D0E95"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28A51D75"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6167D53D" w14:textId="77777777" w:rsidR="00F92CB4" w:rsidRPr="005C7E69" w:rsidRDefault="00F92CB4" w:rsidP="000D0D73">
            <w:pPr>
              <w:spacing w:before="40" w:afterLines="40" w:after="96" w:line="240" w:lineRule="auto"/>
              <w:jc w:val="center"/>
              <w:rPr>
                <w:rFonts w:ascii="Times New Roman" w:hAnsi="Times New Roman"/>
                <w:sz w:val="36"/>
                <w:szCs w:val="36"/>
              </w:rPr>
            </w:pPr>
          </w:p>
        </w:tc>
      </w:tr>
      <w:tr w:rsidR="005C7E69" w:rsidRPr="005C7E69" w14:paraId="6CBBC91E"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44B04739" w14:textId="77777777" w:rsidR="00F92CB4" w:rsidRPr="005C7E69" w:rsidRDefault="00F92CB4"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3.</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39A92881" w14:textId="77777777" w:rsidR="00F92CB4" w:rsidRPr="00FD7EF9" w:rsidRDefault="00F92CB4" w:rsidP="000D0D73">
            <w:pPr>
              <w:spacing w:beforeLines="40" w:before="96" w:afterLines="40" w:after="96" w:line="240" w:lineRule="auto"/>
              <w:rPr>
                <w:rFonts w:ascii="Times New Roman" w:hAnsi="Times New Roman"/>
                <w:sz w:val="18"/>
                <w:szCs w:val="18"/>
              </w:rPr>
            </w:pPr>
            <w:r w:rsidRPr="00FD7EF9">
              <w:rPr>
                <w:rFonts w:ascii="Times New Roman" w:hAnsi="Times New Roman"/>
                <w:sz w:val="18"/>
                <w:szCs w:val="18"/>
              </w:rPr>
              <w:t>Operacja zakłada utworzenie co najmniej jednego miejsca pracy w przeliczeniu na pełne etaty średnioroczne i jest to uzasadnione zakresem realizacji operacji, a osoba, dla której zostanie utworzone to miejsce pracy, zostanie zatrudniona na podstawie umowy o pracę lub spółdzielczej umowy o pracę (nie ma zastosowania, gdy suma kwot pomocy przyznanej jednemu podmiotowi na dotychczas realizowane operacje oraz kwoty pomocy, o której przyznanie ubiega się wnioskodawca na realizacje danej operacji, nie przekracza 25 tys. złotych)</w:t>
            </w:r>
          </w:p>
        </w:tc>
        <w:tc>
          <w:tcPr>
            <w:tcW w:w="1063" w:type="dxa"/>
            <w:tcBorders>
              <w:top w:val="single" w:sz="4" w:space="0" w:color="auto"/>
              <w:left w:val="single" w:sz="4" w:space="0" w:color="auto"/>
              <w:bottom w:val="single" w:sz="4" w:space="0" w:color="auto"/>
              <w:right w:val="single" w:sz="4" w:space="0" w:color="auto"/>
            </w:tcBorders>
            <w:vAlign w:val="center"/>
          </w:tcPr>
          <w:p w14:paraId="2983ABB1"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3B5E5C13"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2DFF1647"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2E065F4F"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45833869"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5617DE66"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r>
      <w:tr w:rsidR="005C7E69" w:rsidRPr="005C7E69" w14:paraId="09CC79E8"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7B1F6A79" w14:textId="77777777" w:rsidR="00F92CB4" w:rsidRPr="005C7E69" w:rsidRDefault="00F92CB4"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4.</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7F44976B" w14:textId="77777777" w:rsidR="00F92CB4" w:rsidRPr="00FD7EF9" w:rsidRDefault="00F92CB4" w:rsidP="000D0D73">
            <w:pPr>
              <w:spacing w:beforeLines="40" w:before="96" w:afterLines="40" w:after="96" w:line="240" w:lineRule="auto"/>
              <w:rPr>
                <w:rFonts w:ascii="Times New Roman" w:hAnsi="Times New Roman"/>
                <w:sz w:val="18"/>
                <w:szCs w:val="18"/>
              </w:rPr>
            </w:pPr>
            <w:r w:rsidRPr="00FD7EF9">
              <w:rPr>
                <w:rFonts w:ascii="Times New Roman" w:hAnsi="Times New Roman"/>
                <w:sz w:val="18"/>
                <w:szCs w:val="18"/>
              </w:rPr>
              <w:t>Operacja zakłada utrzymanie miejsc pracy, w tym miejsc pracy, które zostaną utworzone w ramach realizacji operacji, do dnia, w którym upłynie 3 lata od dnia wypłaty płatności końcowej</w:t>
            </w:r>
          </w:p>
        </w:tc>
        <w:tc>
          <w:tcPr>
            <w:tcW w:w="1063" w:type="dxa"/>
            <w:tcBorders>
              <w:top w:val="single" w:sz="4" w:space="0" w:color="auto"/>
              <w:left w:val="single" w:sz="4" w:space="0" w:color="auto"/>
              <w:bottom w:val="single" w:sz="4" w:space="0" w:color="auto"/>
              <w:right w:val="single" w:sz="4" w:space="0" w:color="auto"/>
            </w:tcBorders>
            <w:vAlign w:val="center"/>
          </w:tcPr>
          <w:p w14:paraId="0571E0A1"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7CC34498"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6A2B7FB1" w14:textId="77777777" w:rsidR="00F92CB4" w:rsidRPr="005C7E69" w:rsidRDefault="00F92CB4" w:rsidP="000D0D73">
            <w:pPr>
              <w:spacing w:before="40" w:afterLines="40" w:after="96" w:line="240" w:lineRule="auto"/>
              <w:jc w:val="center"/>
              <w:rPr>
                <w:rFonts w:ascii="Times New Roman" w:hAnsi="Times New Roman"/>
                <w:b/>
                <w:bCs/>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21CE8889"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0B58C471"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6774E044" w14:textId="77777777" w:rsidR="00F92CB4" w:rsidRPr="005C7E69" w:rsidRDefault="00F92CB4" w:rsidP="000D0D73">
            <w:pPr>
              <w:spacing w:before="40" w:afterLines="40" w:after="96" w:line="240" w:lineRule="auto"/>
              <w:jc w:val="center"/>
              <w:rPr>
                <w:rFonts w:ascii="Times New Roman" w:hAnsi="Times New Roman"/>
                <w:b/>
                <w:bCs/>
                <w:sz w:val="36"/>
                <w:szCs w:val="36"/>
              </w:rPr>
            </w:pPr>
          </w:p>
        </w:tc>
      </w:tr>
      <w:tr w:rsidR="005C7E69" w:rsidRPr="005C7E69" w14:paraId="44D2E2EA"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046D6DA9" w14:textId="77777777" w:rsidR="00F92CB4" w:rsidRPr="005C7E69" w:rsidRDefault="00F92CB4" w:rsidP="000D0D73">
            <w:pPr>
              <w:spacing w:beforeLines="40" w:before="96" w:afterLines="40" w:after="96" w:line="240" w:lineRule="auto"/>
              <w:jc w:val="center"/>
              <w:rPr>
                <w:rFonts w:ascii="Times New Roman" w:hAnsi="Times New Roman"/>
                <w:b/>
                <w:sz w:val="18"/>
                <w:szCs w:val="18"/>
              </w:rPr>
            </w:pPr>
            <w:r w:rsidRPr="005C7E69">
              <w:rPr>
                <w:rFonts w:ascii="Times New Roman" w:hAnsi="Times New Roman"/>
                <w:b/>
                <w:sz w:val="18"/>
                <w:szCs w:val="18"/>
              </w:rPr>
              <w:t>XI.</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75149E98" w14:textId="77777777" w:rsidR="00F92CB4" w:rsidRPr="00FD7EF9" w:rsidRDefault="00F92CB4" w:rsidP="000D0D73">
            <w:pPr>
              <w:spacing w:beforeLines="40" w:before="96" w:afterLines="40" w:after="96" w:line="240" w:lineRule="auto"/>
              <w:rPr>
                <w:rFonts w:ascii="Times New Roman" w:hAnsi="Times New Roman"/>
                <w:b/>
                <w:sz w:val="18"/>
                <w:szCs w:val="18"/>
              </w:rPr>
            </w:pPr>
            <w:r w:rsidRPr="00FD7EF9">
              <w:rPr>
                <w:rFonts w:ascii="Times New Roman" w:hAnsi="Times New Roman"/>
                <w:b/>
                <w:sz w:val="18"/>
                <w:szCs w:val="18"/>
              </w:rPr>
              <w:t>Operacja dotyczy rozwoju przedsiębiorczości na obszarze wiejskim objętym LSR w zakresie określonym w § 2 ust. 1 pkt 2 lit. a-c rozporządzenia</w:t>
            </w:r>
            <w:r w:rsidRPr="00FD7EF9">
              <w:rPr>
                <w:rFonts w:ascii="Times New Roman" w:hAnsi="Times New Roman"/>
                <w:b/>
                <w:sz w:val="18"/>
                <w:szCs w:val="18"/>
                <w:vertAlign w:val="superscript"/>
              </w:rPr>
              <w:t>3</w:t>
            </w:r>
          </w:p>
        </w:tc>
        <w:tc>
          <w:tcPr>
            <w:tcW w:w="1063" w:type="dxa"/>
            <w:tcBorders>
              <w:top w:val="single" w:sz="4" w:space="0" w:color="auto"/>
              <w:left w:val="single" w:sz="4" w:space="0" w:color="auto"/>
              <w:bottom w:val="single" w:sz="4" w:space="0" w:color="auto"/>
              <w:right w:val="single" w:sz="4" w:space="0" w:color="auto"/>
            </w:tcBorders>
            <w:vAlign w:val="center"/>
          </w:tcPr>
          <w:p w14:paraId="331521E2"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4CC1ADE6" w14:textId="77777777" w:rsidR="00F92CB4" w:rsidRPr="005C7E69" w:rsidRDefault="00F92CB4" w:rsidP="000D0D73">
            <w:pPr>
              <w:spacing w:before="40"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3D391F61"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5375A960"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63EF993F" w14:textId="77777777" w:rsidR="00F92CB4" w:rsidRPr="005C7E69" w:rsidRDefault="00F92CB4" w:rsidP="000D0D73">
            <w:pPr>
              <w:spacing w:before="40" w:afterLines="40" w:after="96" w:line="240" w:lineRule="auto"/>
              <w:jc w:val="center"/>
              <w:rPr>
                <w:rFonts w:ascii="Times New Roman" w:hAnsi="Times New Roman"/>
                <w:sz w:val="36"/>
                <w:szCs w:val="36"/>
              </w:rPr>
            </w:pPr>
          </w:p>
        </w:tc>
        <w:tc>
          <w:tcPr>
            <w:tcW w:w="1351" w:type="dxa"/>
            <w:tcBorders>
              <w:top w:val="single" w:sz="4" w:space="0" w:color="auto"/>
              <w:left w:val="single" w:sz="4" w:space="0" w:color="auto"/>
              <w:bottom w:val="single" w:sz="4" w:space="0" w:color="auto"/>
              <w:right w:val="single" w:sz="4" w:space="0" w:color="auto"/>
            </w:tcBorders>
            <w:vAlign w:val="center"/>
          </w:tcPr>
          <w:p w14:paraId="79D6E9C3"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r>
      <w:tr w:rsidR="005C7E69" w:rsidRPr="005C7E69" w14:paraId="65D975EE"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6957F542" w14:textId="77777777" w:rsidR="00F92CB4" w:rsidRPr="005C7E69" w:rsidRDefault="00F92CB4"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1.</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6E68E567" w14:textId="77777777" w:rsidR="00F92CB4" w:rsidRPr="00FD7EF9" w:rsidRDefault="00F92CB4" w:rsidP="000D0D73">
            <w:pPr>
              <w:spacing w:beforeLines="40" w:before="96" w:afterLines="40" w:after="96" w:line="240" w:lineRule="auto"/>
              <w:rPr>
                <w:rFonts w:ascii="Times New Roman" w:hAnsi="Times New Roman"/>
                <w:sz w:val="18"/>
                <w:szCs w:val="18"/>
                <w:vertAlign w:val="superscript"/>
              </w:rPr>
            </w:pPr>
            <w:r w:rsidRPr="00FD7EF9">
              <w:rPr>
                <w:rFonts w:ascii="Times New Roman" w:hAnsi="Times New Roman"/>
                <w:sz w:val="18"/>
                <w:szCs w:val="18"/>
              </w:rPr>
              <w:t>Działalność gospodarcza będąca przedmiotem operacji nie jest sklasyfikowana wg PKD, o których mowa w § 8 rozporządzenia</w:t>
            </w:r>
            <w:r w:rsidRPr="00FD7EF9">
              <w:rPr>
                <w:rFonts w:ascii="Times New Roman" w:hAnsi="Times New Roman"/>
                <w:sz w:val="18"/>
                <w:szCs w:val="18"/>
                <w:vertAlign w:val="superscript"/>
              </w:rPr>
              <w:t>3</w:t>
            </w:r>
          </w:p>
        </w:tc>
        <w:tc>
          <w:tcPr>
            <w:tcW w:w="1063" w:type="dxa"/>
            <w:tcBorders>
              <w:top w:val="single" w:sz="4" w:space="0" w:color="auto"/>
              <w:left w:val="single" w:sz="4" w:space="0" w:color="auto"/>
              <w:bottom w:val="single" w:sz="4" w:space="0" w:color="auto"/>
              <w:right w:val="single" w:sz="4" w:space="0" w:color="auto"/>
            </w:tcBorders>
            <w:vAlign w:val="center"/>
          </w:tcPr>
          <w:p w14:paraId="493586FF"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2588B1BD"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081775FB" w14:textId="77777777" w:rsidR="00F92CB4" w:rsidRPr="005C7E69" w:rsidRDefault="00F92CB4" w:rsidP="000D0D73">
            <w:pPr>
              <w:spacing w:before="40"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0715DB41"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6C890183"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5F0BE192" w14:textId="77777777" w:rsidR="00F92CB4" w:rsidRPr="005C7E69" w:rsidRDefault="00F92CB4" w:rsidP="000D0D73">
            <w:pPr>
              <w:spacing w:before="40" w:afterLines="40" w:after="96" w:line="240" w:lineRule="auto"/>
              <w:jc w:val="center"/>
              <w:rPr>
                <w:rFonts w:ascii="Times New Roman" w:hAnsi="Times New Roman"/>
                <w:sz w:val="36"/>
                <w:szCs w:val="36"/>
              </w:rPr>
            </w:pPr>
          </w:p>
        </w:tc>
      </w:tr>
      <w:tr w:rsidR="005C7E69" w:rsidRPr="005C7E69" w14:paraId="1D6036FE"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628E07C5" w14:textId="77777777" w:rsidR="00F92CB4" w:rsidRPr="005C7E69" w:rsidRDefault="00F92CB4" w:rsidP="000D0D73">
            <w:pPr>
              <w:spacing w:beforeLines="100" w:before="240" w:afterLines="40" w:after="96" w:line="240" w:lineRule="auto"/>
              <w:jc w:val="center"/>
              <w:rPr>
                <w:rFonts w:ascii="Times New Roman" w:hAnsi="Times New Roman"/>
                <w:b/>
                <w:sz w:val="18"/>
                <w:szCs w:val="18"/>
              </w:rPr>
            </w:pPr>
            <w:r w:rsidRPr="005C7E69">
              <w:rPr>
                <w:rFonts w:ascii="Times New Roman" w:hAnsi="Times New Roman"/>
                <w:b/>
                <w:sz w:val="18"/>
                <w:szCs w:val="18"/>
              </w:rPr>
              <w:t>XII.</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7DCD0860" w14:textId="77777777" w:rsidR="00F92CB4" w:rsidRPr="00FD7EF9" w:rsidRDefault="00F92CB4" w:rsidP="000D0D73">
            <w:pPr>
              <w:spacing w:beforeLines="40" w:before="96" w:afterLines="40" w:after="96" w:line="240" w:lineRule="auto"/>
              <w:rPr>
                <w:rFonts w:ascii="Times New Roman" w:hAnsi="Times New Roman"/>
                <w:b/>
                <w:sz w:val="18"/>
                <w:szCs w:val="18"/>
                <w:vertAlign w:val="superscript"/>
              </w:rPr>
            </w:pPr>
            <w:r w:rsidRPr="00FD7EF9">
              <w:rPr>
                <w:rFonts w:ascii="Times New Roman" w:hAnsi="Times New Roman"/>
                <w:b/>
                <w:sz w:val="18"/>
                <w:szCs w:val="18"/>
              </w:rPr>
              <w:t>Operacja dotyczy podnoszenia kompetencji osób realizujących operacje w zakresie określonym w § 2 ust. 1 pkt 2 lit. a-c rozporządzenia</w:t>
            </w:r>
            <w:r w:rsidRPr="00FD7EF9">
              <w:rPr>
                <w:rFonts w:ascii="Times New Roman" w:hAnsi="Times New Roman"/>
                <w:b/>
                <w:sz w:val="18"/>
                <w:szCs w:val="18"/>
                <w:vertAlign w:val="superscript"/>
              </w:rPr>
              <w:t>3</w:t>
            </w:r>
          </w:p>
        </w:tc>
        <w:tc>
          <w:tcPr>
            <w:tcW w:w="1063" w:type="dxa"/>
            <w:tcBorders>
              <w:top w:val="single" w:sz="4" w:space="0" w:color="auto"/>
              <w:left w:val="single" w:sz="4" w:space="0" w:color="auto"/>
              <w:bottom w:val="single" w:sz="4" w:space="0" w:color="auto"/>
              <w:right w:val="single" w:sz="4" w:space="0" w:color="auto"/>
            </w:tcBorders>
            <w:vAlign w:val="center"/>
          </w:tcPr>
          <w:p w14:paraId="3DC735B9"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1E64D4F3" w14:textId="77777777" w:rsidR="00F92CB4" w:rsidRPr="005C7E69" w:rsidRDefault="00F92CB4" w:rsidP="000D0D73">
            <w:pPr>
              <w:spacing w:before="40" w:afterLines="40" w:after="96" w:line="240" w:lineRule="auto"/>
              <w:jc w:val="center"/>
              <w:rPr>
                <w:rFonts w:ascii="Times New Roman" w:hAnsi="Times New Roman"/>
                <w:b/>
                <w:bCs/>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1D4A207B"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3FCCDCFC"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31468245" w14:textId="77777777" w:rsidR="00F92CB4" w:rsidRPr="005C7E69" w:rsidRDefault="00F92CB4" w:rsidP="000D0D73">
            <w:pPr>
              <w:spacing w:before="40" w:afterLines="40" w:after="96" w:line="240" w:lineRule="auto"/>
              <w:jc w:val="center"/>
              <w:rPr>
                <w:rFonts w:ascii="Times New Roman" w:hAnsi="Times New Roman"/>
                <w:b/>
                <w:bCs/>
                <w:sz w:val="36"/>
                <w:szCs w:val="36"/>
              </w:rPr>
            </w:pPr>
          </w:p>
        </w:tc>
        <w:tc>
          <w:tcPr>
            <w:tcW w:w="1351" w:type="dxa"/>
            <w:tcBorders>
              <w:top w:val="single" w:sz="4" w:space="0" w:color="auto"/>
              <w:left w:val="single" w:sz="4" w:space="0" w:color="auto"/>
              <w:bottom w:val="single" w:sz="4" w:space="0" w:color="auto"/>
              <w:right w:val="single" w:sz="4" w:space="0" w:color="auto"/>
            </w:tcBorders>
            <w:vAlign w:val="center"/>
          </w:tcPr>
          <w:p w14:paraId="790058EB"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r>
      <w:tr w:rsidR="005C7E69" w:rsidRPr="005C7E69" w14:paraId="6E05F905"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0F2A7F6D" w14:textId="77777777" w:rsidR="00F92CB4" w:rsidRPr="005C7E69" w:rsidRDefault="00F92CB4" w:rsidP="000D0D73">
            <w:pPr>
              <w:spacing w:beforeLines="100" w:before="240" w:afterLines="40" w:after="96" w:line="240" w:lineRule="auto"/>
              <w:jc w:val="center"/>
              <w:rPr>
                <w:rFonts w:ascii="Times New Roman" w:hAnsi="Times New Roman"/>
                <w:sz w:val="18"/>
                <w:szCs w:val="18"/>
              </w:rPr>
            </w:pPr>
            <w:r w:rsidRPr="005C7E69">
              <w:rPr>
                <w:rFonts w:ascii="Times New Roman" w:hAnsi="Times New Roman"/>
                <w:sz w:val="18"/>
                <w:szCs w:val="18"/>
              </w:rPr>
              <w:t>1.</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6C672135" w14:textId="77777777" w:rsidR="00F92CB4" w:rsidRPr="00FD7EF9" w:rsidRDefault="00F92CB4" w:rsidP="000D0D73">
            <w:pPr>
              <w:spacing w:beforeLines="40" w:before="96" w:afterLines="40" w:after="96" w:line="240" w:lineRule="auto"/>
              <w:rPr>
                <w:rFonts w:ascii="Times New Roman" w:hAnsi="Times New Roman"/>
                <w:sz w:val="18"/>
                <w:szCs w:val="18"/>
                <w:vertAlign w:val="superscript"/>
              </w:rPr>
            </w:pPr>
            <w:r w:rsidRPr="00FD7EF9">
              <w:rPr>
                <w:rFonts w:ascii="Times New Roman" w:hAnsi="Times New Roman"/>
                <w:sz w:val="18"/>
                <w:szCs w:val="18"/>
              </w:rPr>
              <w:t>Wnioskodawca ubiega się jednocześnie o przyznanie pomocy na operacje w zakresie określonym w § 2 ust. 1 pkt 2 lit. a-c rozporządzenia</w:t>
            </w:r>
            <w:r w:rsidRPr="00FD7EF9">
              <w:rPr>
                <w:rFonts w:ascii="Times New Roman" w:hAnsi="Times New Roman"/>
                <w:sz w:val="18"/>
                <w:szCs w:val="18"/>
                <w:vertAlign w:val="superscript"/>
              </w:rPr>
              <w:t>3</w:t>
            </w:r>
          </w:p>
        </w:tc>
        <w:tc>
          <w:tcPr>
            <w:tcW w:w="1063" w:type="dxa"/>
            <w:tcBorders>
              <w:top w:val="single" w:sz="4" w:space="0" w:color="auto"/>
              <w:left w:val="single" w:sz="4" w:space="0" w:color="auto"/>
              <w:bottom w:val="single" w:sz="4" w:space="0" w:color="auto"/>
              <w:right w:val="single" w:sz="4" w:space="0" w:color="auto"/>
            </w:tcBorders>
            <w:vAlign w:val="center"/>
          </w:tcPr>
          <w:p w14:paraId="4B71D953"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69AB34B8"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68126270" w14:textId="77777777" w:rsidR="00F92CB4" w:rsidRPr="005C7E69" w:rsidRDefault="00F92CB4" w:rsidP="000D0D73">
            <w:pPr>
              <w:spacing w:before="40" w:afterLines="40" w:after="96" w:line="240" w:lineRule="auto"/>
              <w:jc w:val="center"/>
              <w:rPr>
                <w:rFonts w:ascii="Times New Roman" w:hAnsi="Times New Roman"/>
                <w:b/>
                <w:bCs/>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24575C99"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4688215D"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6F74C712" w14:textId="77777777" w:rsidR="00F92CB4" w:rsidRPr="005C7E69" w:rsidRDefault="00F92CB4" w:rsidP="000D0D73">
            <w:pPr>
              <w:spacing w:before="40" w:afterLines="40" w:after="96" w:line="240" w:lineRule="auto"/>
              <w:jc w:val="center"/>
              <w:rPr>
                <w:rFonts w:ascii="Times New Roman" w:hAnsi="Times New Roman"/>
                <w:b/>
                <w:bCs/>
                <w:sz w:val="36"/>
                <w:szCs w:val="36"/>
              </w:rPr>
            </w:pPr>
          </w:p>
        </w:tc>
      </w:tr>
      <w:tr w:rsidR="005C7E69" w:rsidRPr="005C7E69" w14:paraId="6C6B2593"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762F1BD7" w14:textId="77777777" w:rsidR="00F92CB4" w:rsidRPr="005C7E69" w:rsidRDefault="00F92CB4" w:rsidP="000D0D73">
            <w:pPr>
              <w:spacing w:beforeLines="100" w:before="240" w:afterLines="40" w:after="96" w:line="240" w:lineRule="auto"/>
              <w:jc w:val="center"/>
              <w:rPr>
                <w:rFonts w:ascii="Times New Roman" w:hAnsi="Times New Roman"/>
                <w:b/>
                <w:sz w:val="18"/>
                <w:szCs w:val="18"/>
              </w:rPr>
            </w:pPr>
            <w:r w:rsidRPr="005C7E69">
              <w:rPr>
                <w:rFonts w:ascii="Times New Roman" w:hAnsi="Times New Roman"/>
                <w:b/>
                <w:sz w:val="18"/>
                <w:szCs w:val="18"/>
              </w:rPr>
              <w:t>XIII.</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084BFE05" w14:textId="77777777" w:rsidR="00F92CB4" w:rsidRPr="00FD7EF9" w:rsidRDefault="00F92CB4" w:rsidP="000D0D73">
            <w:pPr>
              <w:spacing w:afterLines="40" w:after="96" w:line="240" w:lineRule="auto"/>
              <w:rPr>
                <w:rFonts w:ascii="Times New Roman" w:hAnsi="Times New Roman"/>
                <w:b/>
                <w:sz w:val="18"/>
                <w:szCs w:val="18"/>
              </w:rPr>
            </w:pPr>
            <w:r w:rsidRPr="00FD7EF9">
              <w:rPr>
                <w:rFonts w:ascii="Times New Roman" w:hAnsi="Times New Roman"/>
                <w:b/>
                <w:sz w:val="18"/>
                <w:szCs w:val="18"/>
              </w:rPr>
              <w:t>Operacja dotyczy wspierania współpracy między podmiotami wykonującymi działalność gospodarczą na obszarze wiejskim objętym LSR</w:t>
            </w:r>
          </w:p>
        </w:tc>
        <w:tc>
          <w:tcPr>
            <w:tcW w:w="1063" w:type="dxa"/>
            <w:tcBorders>
              <w:top w:val="single" w:sz="4" w:space="0" w:color="auto"/>
              <w:left w:val="single" w:sz="4" w:space="0" w:color="auto"/>
              <w:bottom w:val="single" w:sz="4" w:space="0" w:color="auto"/>
              <w:right w:val="single" w:sz="4" w:space="0" w:color="auto"/>
            </w:tcBorders>
            <w:vAlign w:val="center"/>
          </w:tcPr>
          <w:p w14:paraId="665CC37B"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0FC43255" w14:textId="77777777" w:rsidR="00F92CB4" w:rsidRPr="005C7E69" w:rsidRDefault="00F92CB4" w:rsidP="000D0D73">
            <w:pPr>
              <w:spacing w:before="40"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74CBA8E3"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441B0DA4"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5CE72C1C" w14:textId="77777777" w:rsidR="00F92CB4" w:rsidRPr="005C7E69" w:rsidRDefault="00F92CB4" w:rsidP="000D0D73">
            <w:pPr>
              <w:spacing w:before="40" w:afterLines="40" w:after="96" w:line="240" w:lineRule="auto"/>
              <w:jc w:val="center"/>
              <w:rPr>
                <w:rFonts w:ascii="Times New Roman" w:hAnsi="Times New Roman"/>
                <w:sz w:val="36"/>
                <w:szCs w:val="36"/>
              </w:rPr>
            </w:pPr>
          </w:p>
        </w:tc>
        <w:tc>
          <w:tcPr>
            <w:tcW w:w="1351" w:type="dxa"/>
            <w:tcBorders>
              <w:top w:val="single" w:sz="4" w:space="0" w:color="auto"/>
              <w:left w:val="single" w:sz="4" w:space="0" w:color="auto"/>
              <w:bottom w:val="single" w:sz="4" w:space="0" w:color="auto"/>
              <w:right w:val="single" w:sz="4" w:space="0" w:color="auto"/>
            </w:tcBorders>
            <w:vAlign w:val="center"/>
          </w:tcPr>
          <w:p w14:paraId="2B941EB7"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r>
      <w:tr w:rsidR="005C7E69" w:rsidRPr="005C7E69" w14:paraId="0B96B5A3"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658D6319" w14:textId="77777777" w:rsidR="00F92CB4" w:rsidRPr="005C7E69" w:rsidRDefault="00F92CB4"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1.</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7C1FA918" w14:textId="77777777" w:rsidR="00F92CB4" w:rsidRPr="005C7E69" w:rsidRDefault="00F92CB4" w:rsidP="000D0D73">
            <w:pPr>
              <w:spacing w:beforeLines="40" w:before="96" w:afterLines="40" w:after="96" w:line="240" w:lineRule="auto"/>
              <w:rPr>
                <w:rFonts w:ascii="Times New Roman" w:hAnsi="Times New Roman"/>
                <w:sz w:val="18"/>
                <w:szCs w:val="18"/>
              </w:rPr>
            </w:pPr>
            <w:r w:rsidRPr="005C7E69">
              <w:rPr>
                <w:rFonts w:ascii="Times New Roman" w:hAnsi="Times New Roman"/>
                <w:sz w:val="18"/>
                <w:szCs w:val="18"/>
              </w:rPr>
              <w:t>Wnioskodawcy  wspólnie ubiegający się o pomoc wykonują działalność gospodarczą na obszarze wiejskim objętym LSR</w:t>
            </w:r>
          </w:p>
        </w:tc>
        <w:tc>
          <w:tcPr>
            <w:tcW w:w="1063" w:type="dxa"/>
            <w:tcBorders>
              <w:top w:val="single" w:sz="4" w:space="0" w:color="auto"/>
              <w:left w:val="single" w:sz="4" w:space="0" w:color="auto"/>
              <w:bottom w:val="single" w:sz="4" w:space="0" w:color="auto"/>
              <w:right w:val="single" w:sz="4" w:space="0" w:color="auto"/>
            </w:tcBorders>
            <w:vAlign w:val="center"/>
          </w:tcPr>
          <w:p w14:paraId="65A6F6F3"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515CC495"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6EEE6F14" w14:textId="77777777" w:rsidR="00F92CB4" w:rsidRPr="005C7E69" w:rsidRDefault="00F92CB4" w:rsidP="000D0D73">
            <w:pPr>
              <w:spacing w:before="40"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4C284222" w14:textId="77777777" w:rsidR="00F92CB4" w:rsidRPr="005C7E69" w:rsidRDefault="00F92CB4"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3F7DF389" w14:textId="77777777" w:rsidR="00F92CB4" w:rsidRPr="005C7E69" w:rsidRDefault="00F92CB4"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5DF498CC" w14:textId="77777777" w:rsidR="00F92CB4" w:rsidRPr="005C7E69" w:rsidRDefault="00F92CB4" w:rsidP="000D0D73">
            <w:pPr>
              <w:spacing w:before="40" w:afterLines="40" w:after="96" w:line="240" w:lineRule="auto"/>
              <w:jc w:val="center"/>
              <w:rPr>
                <w:rFonts w:ascii="Times New Roman" w:hAnsi="Times New Roman"/>
                <w:sz w:val="36"/>
                <w:szCs w:val="36"/>
              </w:rPr>
            </w:pPr>
          </w:p>
        </w:tc>
      </w:tr>
      <w:tr w:rsidR="005C7E69" w:rsidRPr="005C7E69" w14:paraId="0E6D782C" w14:textId="77777777" w:rsidTr="00D81C34">
        <w:trPr>
          <w:trHeight w:val="197"/>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2FC2D46E" w14:textId="77777777" w:rsidR="00F92CB4" w:rsidRPr="005C7E69" w:rsidRDefault="00F92CB4"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2.</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605C4BDD" w14:textId="77777777" w:rsidR="00F92CB4" w:rsidRPr="005C7E69" w:rsidRDefault="00F92CB4" w:rsidP="000D0D73">
            <w:pPr>
              <w:spacing w:beforeLines="40" w:before="96" w:afterLines="40" w:after="96" w:line="240" w:lineRule="auto"/>
              <w:rPr>
                <w:rFonts w:ascii="Times New Roman" w:hAnsi="Times New Roman"/>
                <w:sz w:val="18"/>
                <w:szCs w:val="18"/>
              </w:rPr>
            </w:pPr>
            <w:r w:rsidRPr="005C7E69">
              <w:rPr>
                <w:rFonts w:ascii="Times New Roman" w:hAnsi="Times New Roman"/>
                <w:sz w:val="18"/>
                <w:szCs w:val="18"/>
              </w:rPr>
              <w:t>Wnioskodawcy wykonujący działalność gospodarczą  wspólnie ubiegają się o pomoc:</w:t>
            </w:r>
          </w:p>
        </w:tc>
        <w:tc>
          <w:tcPr>
            <w:tcW w:w="7517" w:type="dxa"/>
            <w:gridSpan w:val="6"/>
            <w:tcBorders>
              <w:top w:val="single" w:sz="4" w:space="0" w:color="auto"/>
              <w:left w:val="single" w:sz="4" w:space="0" w:color="auto"/>
              <w:bottom w:val="single" w:sz="4" w:space="0" w:color="auto"/>
              <w:right w:val="single" w:sz="4" w:space="0" w:color="auto"/>
            </w:tcBorders>
            <w:vAlign w:val="center"/>
          </w:tcPr>
          <w:p w14:paraId="4FD73733" w14:textId="77777777" w:rsidR="00F92CB4" w:rsidRPr="005C7E69" w:rsidRDefault="00F92CB4" w:rsidP="000D0D73">
            <w:pPr>
              <w:spacing w:before="40" w:afterLines="40" w:after="96" w:line="240" w:lineRule="auto"/>
              <w:jc w:val="center"/>
              <w:rPr>
                <w:rFonts w:ascii="Times New Roman" w:hAnsi="Times New Roman"/>
                <w:b/>
                <w:bCs/>
                <w:sz w:val="36"/>
                <w:szCs w:val="36"/>
              </w:rPr>
            </w:pPr>
          </w:p>
        </w:tc>
      </w:tr>
      <w:tr w:rsidR="005C7E69" w:rsidRPr="005C7E69" w14:paraId="15B609DC"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18A7DEE4" w14:textId="77777777" w:rsidR="0029737D" w:rsidRPr="005C7E69" w:rsidRDefault="0029737D"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a)</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7B1E9F6D" w14:textId="77777777" w:rsidR="0029737D" w:rsidRPr="005C7E69" w:rsidRDefault="0029737D" w:rsidP="000D0D73">
            <w:pPr>
              <w:spacing w:beforeLines="40" w:before="96" w:afterLines="40" w:after="96" w:line="240" w:lineRule="auto"/>
              <w:rPr>
                <w:rFonts w:ascii="Times New Roman" w:hAnsi="Times New Roman"/>
                <w:sz w:val="18"/>
                <w:szCs w:val="18"/>
              </w:rPr>
            </w:pPr>
            <w:r w:rsidRPr="005C7E69">
              <w:rPr>
                <w:rFonts w:ascii="Times New Roman" w:hAnsi="Times New Roman"/>
                <w:sz w:val="18"/>
                <w:szCs w:val="18"/>
              </w:rPr>
              <w:t>w ramach krótkich łańcuchów dostaw w rozumieniu art. 2 ust. 1 akapit drugi lit. m rozporządzenia nr 1305/2013</w:t>
            </w:r>
            <w:r w:rsidRPr="005C7E69">
              <w:rPr>
                <w:rFonts w:ascii="Times New Roman" w:hAnsi="Times New Roman"/>
                <w:sz w:val="18"/>
                <w:szCs w:val="18"/>
                <w:vertAlign w:val="superscript"/>
              </w:rPr>
              <w:t xml:space="preserve">4 </w:t>
            </w:r>
            <w:r w:rsidRPr="005C7E69">
              <w:rPr>
                <w:rFonts w:ascii="Times New Roman" w:hAnsi="Times New Roman"/>
                <w:sz w:val="18"/>
                <w:szCs w:val="18"/>
              </w:rPr>
              <w:t>lub</w:t>
            </w:r>
          </w:p>
        </w:tc>
        <w:tc>
          <w:tcPr>
            <w:tcW w:w="1063" w:type="dxa"/>
            <w:tcBorders>
              <w:top w:val="single" w:sz="4" w:space="0" w:color="auto"/>
              <w:left w:val="single" w:sz="4" w:space="0" w:color="auto"/>
              <w:bottom w:val="single" w:sz="4" w:space="0" w:color="auto"/>
              <w:right w:val="single" w:sz="4" w:space="0" w:color="auto"/>
            </w:tcBorders>
            <w:vAlign w:val="center"/>
          </w:tcPr>
          <w:p w14:paraId="60D70731" w14:textId="77777777" w:rsidR="0029737D" w:rsidRPr="005C7E69" w:rsidRDefault="0029737D"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343BC08A" w14:textId="77777777" w:rsidR="0029737D" w:rsidRPr="005C7E69" w:rsidRDefault="0029737D"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73562A86" w14:textId="77777777" w:rsidR="0029737D" w:rsidRPr="005C7E69" w:rsidRDefault="0029737D"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4BAA3FF4" w14:textId="77777777" w:rsidR="0029737D" w:rsidRPr="005C7E69" w:rsidRDefault="0029737D"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5D64556C" w14:textId="77777777" w:rsidR="0029737D" w:rsidRPr="005C7E69" w:rsidRDefault="0029737D"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6D2DEBA5" w14:textId="77777777" w:rsidR="0029737D" w:rsidRPr="005C7E69" w:rsidRDefault="0029737D"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r>
      <w:tr w:rsidR="005C7E69" w:rsidRPr="005C7E69" w14:paraId="655F23A1"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03A50C93" w14:textId="77777777" w:rsidR="0029737D" w:rsidRPr="005C7E69" w:rsidRDefault="0029737D"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b)</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6DE01A19" w14:textId="77777777" w:rsidR="0029737D" w:rsidRPr="005C7E69" w:rsidRDefault="0029737D" w:rsidP="000D0D73">
            <w:pPr>
              <w:spacing w:beforeLines="40" w:before="96" w:afterLines="40" w:after="96" w:line="240" w:lineRule="auto"/>
              <w:rPr>
                <w:rFonts w:ascii="Times New Roman" w:hAnsi="Times New Roman"/>
                <w:sz w:val="18"/>
                <w:szCs w:val="18"/>
              </w:rPr>
            </w:pPr>
            <w:r w:rsidRPr="005C7E69">
              <w:rPr>
                <w:rFonts w:ascii="Times New Roman" w:hAnsi="Times New Roman"/>
                <w:sz w:val="18"/>
                <w:szCs w:val="18"/>
              </w:rPr>
              <w:t>w zakresie świadczenia usług turystycznych lub</w:t>
            </w:r>
          </w:p>
        </w:tc>
        <w:tc>
          <w:tcPr>
            <w:tcW w:w="1063" w:type="dxa"/>
            <w:tcBorders>
              <w:top w:val="single" w:sz="4" w:space="0" w:color="auto"/>
              <w:left w:val="single" w:sz="4" w:space="0" w:color="auto"/>
              <w:bottom w:val="single" w:sz="4" w:space="0" w:color="auto"/>
              <w:right w:val="single" w:sz="4" w:space="0" w:color="auto"/>
            </w:tcBorders>
            <w:vAlign w:val="center"/>
          </w:tcPr>
          <w:p w14:paraId="495621D9" w14:textId="77777777" w:rsidR="0029737D" w:rsidRPr="005C7E69" w:rsidRDefault="0029737D"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085D69E9" w14:textId="77777777" w:rsidR="0029737D" w:rsidRPr="005C7E69" w:rsidRDefault="0029737D"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02B4CE97" w14:textId="77777777" w:rsidR="0029737D" w:rsidRPr="005C7E69" w:rsidRDefault="0029737D"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6D661A25" w14:textId="77777777" w:rsidR="0029737D" w:rsidRPr="005C7E69" w:rsidRDefault="0029737D"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0105EC7E" w14:textId="77777777" w:rsidR="0029737D" w:rsidRPr="005C7E69" w:rsidRDefault="0029737D"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5B4E494E" w14:textId="77777777" w:rsidR="0029737D" w:rsidRPr="005C7E69" w:rsidRDefault="0029737D"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r>
      <w:tr w:rsidR="005C7E69" w:rsidRPr="005C7E69" w14:paraId="676B4464" w14:textId="77777777" w:rsidTr="00B45035">
        <w:trPr>
          <w:trHeight w:val="418"/>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0DE6CB2E" w14:textId="77777777" w:rsidR="0029737D" w:rsidRPr="005C7E69" w:rsidRDefault="0029737D"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c)</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6A0D6891" w14:textId="77777777" w:rsidR="0029737D" w:rsidRPr="005C7E69" w:rsidRDefault="0029737D" w:rsidP="000D0D73">
            <w:pPr>
              <w:spacing w:beforeLines="40" w:before="96" w:afterLines="40" w:after="96" w:line="240" w:lineRule="auto"/>
              <w:rPr>
                <w:rFonts w:ascii="Times New Roman" w:hAnsi="Times New Roman"/>
                <w:sz w:val="18"/>
                <w:szCs w:val="18"/>
              </w:rPr>
            </w:pPr>
            <w:r w:rsidRPr="005C7E69">
              <w:rPr>
                <w:rFonts w:ascii="Times New Roman" w:hAnsi="Times New Roman"/>
                <w:sz w:val="18"/>
                <w:szCs w:val="18"/>
              </w:rPr>
              <w:t>w  zakresie rozwijania rynków zbytu produktów lub usług lokalnych</w:t>
            </w:r>
          </w:p>
        </w:tc>
        <w:tc>
          <w:tcPr>
            <w:tcW w:w="1063" w:type="dxa"/>
            <w:tcBorders>
              <w:top w:val="single" w:sz="4" w:space="0" w:color="auto"/>
              <w:left w:val="single" w:sz="4" w:space="0" w:color="auto"/>
              <w:bottom w:val="single" w:sz="4" w:space="0" w:color="auto"/>
              <w:right w:val="single" w:sz="4" w:space="0" w:color="auto"/>
            </w:tcBorders>
            <w:vAlign w:val="center"/>
          </w:tcPr>
          <w:p w14:paraId="1F71801C" w14:textId="77777777" w:rsidR="0029737D" w:rsidRPr="005C7E69" w:rsidRDefault="0029737D"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604C6832" w14:textId="77777777" w:rsidR="0029737D" w:rsidRPr="005C7E69" w:rsidRDefault="0029737D"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6E461E94" w14:textId="77777777" w:rsidR="0029737D" w:rsidRPr="005C7E69" w:rsidRDefault="0029737D"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130FFA7F" w14:textId="77777777" w:rsidR="0029737D" w:rsidRPr="005C7E69" w:rsidRDefault="0029737D"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67098ECF" w14:textId="77777777" w:rsidR="0029737D" w:rsidRPr="005C7E69" w:rsidRDefault="0029737D"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74B88FA3" w14:textId="77777777" w:rsidR="0029737D" w:rsidRPr="005C7E69" w:rsidRDefault="0029737D"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r>
      <w:tr w:rsidR="005C7E69" w:rsidRPr="005C7E69" w14:paraId="6BE51CEA"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192BAAFD" w14:textId="77777777" w:rsidR="0029737D" w:rsidRPr="005C7E69" w:rsidRDefault="0029737D"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3.</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3B4B6CA6" w14:textId="77777777" w:rsidR="0029737D" w:rsidRPr="005C7E69" w:rsidRDefault="0029737D" w:rsidP="000D0D73">
            <w:pPr>
              <w:spacing w:beforeLines="40" w:before="96" w:afterLines="40" w:after="96" w:line="240" w:lineRule="auto"/>
              <w:rPr>
                <w:rFonts w:ascii="Times New Roman" w:hAnsi="Times New Roman"/>
                <w:sz w:val="18"/>
                <w:szCs w:val="18"/>
              </w:rPr>
            </w:pPr>
            <w:r w:rsidRPr="005C7E69">
              <w:rPr>
                <w:rFonts w:ascii="Times New Roman" w:hAnsi="Times New Roman"/>
                <w:sz w:val="18"/>
                <w:szCs w:val="18"/>
              </w:rPr>
              <w:t>Wnioskodawcy  wspólnie ubiegający się o pomoc zawarli, na czas oznaczony, porozumienie o wspólnej realizacji operacji</w:t>
            </w:r>
          </w:p>
        </w:tc>
        <w:tc>
          <w:tcPr>
            <w:tcW w:w="1063" w:type="dxa"/>
            <w:tcBorders>
              <w:top w:val="single" w:sz="4" w:space="0" w:color="auto"/>
              <w:left w:val="single" w:sz="4" w:space="0" w:color="auto"/>
              <w:bottom w:val="single" w:sz="4" w:space="0" w:color="auto"/>
              <w:right w:val="single" w:sz="4" w:space="0" w:color="auto"/>
            </w:tcBorders>
            <w:vAlign w:val="center"/>
          </w:tcPr>
          <w:p w14:paraId="5793F3BF" w14:textId="77777777" w:rsidR="0029737D" w:rsidRPr="005C7E69" w:rsidRDefault="0029737D"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61FABF40" w14:textId="77777777" w:rsidR="0029737D" w:rsidRPr="005C7E69" w:rsidRDefault="0029737D"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6B87E46C" w14:textId="77777777" w:rsidR="0029737D" w:rsidRPr="005C7E69" w:rsidRDefault="0029737D" w:rsidP="000D0D73">
            <w:pPr>
              <w:spacing w:before="40"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5752EBD5" w14:textId="77777777" w:rsidR="0029737D" w:rsidRPr="005C7E69" w:rsidRDefault="0029737D"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232E3A19" w14:textId="77777777" w:rsidR="0029737D" w:rsidRPr="005C7E69" w:rsidRDefault="0029737D"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3F77A441" w14:textId="77777777" w:rsidR="0029737D" w:rsidRPr="005C7E69" w:rsidRDefault="0029737D" w:rsidP="000D0D73">
            <w:pPr>
              <w:spacing w:before="40" w:afterLines="40" w:after="96" w:line="240" w:lineRule="auto"/>
              <w:jc w:val="center"/>
              <w:rPr>
                <w:rFonts w:ascii="Times New Roman" w:hAnsi="Times New Roman"/>
                <w:sz w:val="36"/>
                <w:szCs w:val="36"/>
              </w:rPr>
            </w:pPr>
          </w:p>
        </w:tc>
      </w:tr>
      <w:tr w:rsidR="005C7E69" w:rsidRPr="005C7E69" w14:paraId="0B3C7817"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4F932BE7" w14:textId="77777777" w:rsidR="0029737D" w:rsidRPr="005C7E69" w:rsidRDefault="0029737D"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4.</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5C081029" w14:textId="77777777" w:rsidR="0029737D" w:rsidRPr="005C7E69" w:rsidRDefault="0029737D" w:rsidP="000D0D73">
            <w:pPr>
              <w:spacing w:beforeLines="40" w:before="96" w:afterLines="40" w:after="96" w:line="240" w:lineRule="auto"/>
              <w:rPr>
                <w:rFonts w:ascii="Times New Roman" w:hAnsi="Times New Roman"/>
                <w:sz w:val="18"/>
                <w:szCs w:val="18"/>
              </w:rPr>
            </w:pPr>
            <w:r w:rsidRPr="005C7E69">
              <w:rPr>
                <w:rFonts w:ascii="Times New Roman" w:hAnsi="Times New Roman"/>
                <w:sz w:val="18"/>
                <w:szCs w:val="18"/>
              </w:rPr>
              <w:t>Operacja ma na celu zwiększenie sprzedaży dóbr lub usług oferowanych przez podmioty z obszaru wiejskiego objętego LSR przez zastosowanie wspólnego znaku towarowego lub stworzenie oferty kompleksowej sprzedaży takich dóbr lub usług</w:t>
            </w:r>
          </w:p>
        </w:tc>
        <w:tc>
          <w:tcPr>
            <w:tcW w:w="1063" w:type="dxa"/>
            <w:tcBorders>
              <w:top w:val="single" w:sz="4" w:space="0" w:color="auto"/>
              <w:left w:val="single" w:sz="4" w:space="0" w:color="auto"/>
              <w:bottom w:val="single" w:sz="4" w:space="0" w:color="auto"/>
              <w:right w:val="single" w:sz="4" w:space="0" w:color="auto"/>
            </w:tcBorders>
            <w:vAlign w:val="center"/>
          </w:tcPr>
          <w:p w14:paraId="3C60ED88" w14:textId="77777777" w:rsidR="0029737D" w:rsidRPr="005C7E69" w:rsidRDefault="0029737D"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6D853ED0" w14:textId="77777777" w:rsidR="0029737D" w:rsidRPr="005C7E69" w:rsidRDefault="0029737D"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2BC7AB8C" w14:textId="77777777" w:rsidR="0029737D" w:rsidRPr="005C7E69" w:rsidRDefault="0029737D" w:rsidP="000D0D73">
            <w:pPr>
              <w:spacing w:before="40"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260CE89C" w14:textId="77777777" w:rsidR="0029737D" w:rsidRPr="005C7E69" w:rsidRDefault="0029737D"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58447ED7" w14:textId="77777777" w:rsidR="0029737D" w:rsidRPr="005C7E69" w:rsidRDefault="0029737D"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56C2D399" w14:textId="77777777" w:rsidR="0029737D" w:rsidRPr="005C7E69" w:rsidRDefault="0029737D" w:rsidP="000D0D73">
            <w:pPr>
              <w:spacing w:before="40" w:afterLines="40" w:after="96" w:line="240" w:lineRule="auto"/>
              <w:jc w:val="center"/>
              <w:rPr>
                <w:rFonts w:ascii="Times New Roman" w:hAnsi="Times New Roman"/>
                <w:sz w:val="36"/>
                <w:szCs w:val="36"/>
              </w:rPr>
            </w:pPr>
          </w:p>
        </w:tc>
      </w:tr>
      <w:tr w:rsidR="005C7E69" w:rsidRPr="005C7E69" w14:paraId="73D9EFCC"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29D7C63A" w14:textId="77777777" w:rsidR="0029737D" w:rsidRPr="005C7E69" w:rsidRDefault="0029737D"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5.</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55DC5791" w14:textId="77777777" w:rsidR="0029737D" w:rsidRPr="00FD7EF9" w:rsidRDefault="0029737D" w:rsidP="000D0D73">
            <w:pPr>
              <w:spacing w:beforeLines="40" w:before="96" w:afterLines="40" w:after="96" w:line="240" w:lineRule="auto"/>
              <w:rPr>
                <w:rFonts w:ascii="Times New Roman" w:hAnsi="Times New Roman"/>
                <w:sz w:val="18"/>
                <w:szCs w:val="18"/>
                <w:vertAlign w:val="superscript"/>
              </w:rPr>
            </w:pPr>
            <w:r w:rsidRPr="00FD7EF9">
              <w:rPr>
                <w:rFonts w:ascii="Times New Roman" w:hAnsi="Times New Roman"/>
                <w:sz w:val="18"/>
                <w:szCs w:val="18"/>
              </w:rPr>
              <w:t>Porozumienie o wspólnej realizacji operacji zawiera postanowienia, o których mowa w § 10 ust. 2 rozporządzenia</w:t>
            </w:r>
            <w:r w:rsidRPr="00FD7EF9">
              <w:rPr>
                <w:rFonts w:ascii="Times New Roman" w:hAnsi="Times New Roman"/>
                <w:sz w:val="18"/>
                <w:szCs w:val="18"/>
                <w:vertAlign w:val="superscript"/>
              </w:rPr>
              <w:t>3</w:t>
            </w:r>
          </w:p>
        </w:tc>
        <w:tc>
          <w:tcPr>
            <w:tcW w:w="1063" w:type="dxa"/>
            <w:tcBorders>
              <w:top w:val="single" w:sz="4" w:space="0" w:color="auto"/>
              <w:left w:val="single" w:sz="4" w:space="0" w:color="auto"/>
              <w:bottom w:val="single" w:sz="4" w:space="0" w:color="auto"/>
              <w:right w:val="single" w:sz="4" w:space="0" w:color="auto"/>
            </w:tcBorders>
            <w:vAlign w:val="center"/>
          </w:tcPr>
          <w:p w14:paraId="01182DDF" w14:textId="77777777" w:rsidR="0029737D" w:rsidRPr="005C7E69" w:rsidRDefault="0029737D"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17A46F79" w14:textId="77777777" w:rsidR="0029737D" w:rsidRPr="005C7E69" w:rsidRDefault="0029737D"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1A5535EC" w14:textId="77777777" w:rsidR="0029737D" w:rsidRPr="005C7E69" w:rsidRDefault="0029737D" w:rsidP="000D0D73">
            <w:pPr>
              <w:spacing w:before="40" w:afterLines="40" w:after="96" w:line="240" w:lineRule="auto"/>
              <w:jc w:val="center"/>
              <w:rPr>
                <w:rFonts w:ascii="Times New Roman" w:hAnsi="Times New Roman"/>
                <w:b/>
                <w:bCs/>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52027038" w14:textId="77777777" w:rsidR="0029737D" w:rsidRPr="005C7E69" w:rsidRDefault="0029737D"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4297EF7F" w14:textId="77777777" w:rsidR="0029737D" w:rsidRPr="005C7E69" w:rsidRDefault="0029737D"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59CBA085" w14:textId="77777777" w:rsidR="0029737D" w:rsidRPr="005C7E69" w:rsidRDefault="0029737D" w:rsidP="000D0D73">
            <w:pPr>
              <w:spacing w:before="40" w:afterLines="40" w:after="96" w:line="240" w:lineRule="auto"/>
              <w:jc w:val="center"/>
              <w:rPr>
                <w:rFonts w:ascii="Times New Roman" w:hAnsi="Times New Roman"/>
                <w:b/>
                <w:bCs/>
                <w:sz w:val="36"/>
                <w:szCs w:val="36"/>
              </w:rPr>
            </w:pPr>
          </w:p>
        </w:tc>
      </w:tr>
      <w:tr w:rsidR="005C7E69" w:rsidRPr="005C7E69" w14:paraId="58EE52BD" w14:textId="77777777" w:rsidTr="00B45035">
        <w:trPr>
          <w:trHeight w:val="301"/>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0AD14B04" w14:textId="77777777" w:rsidR="0029737D" w:rsidRPr="005C7E69" w:rsidRDefault="0029737D" w:rsidP="000D0D73">
            <w:pPr>
              <w:spacing w:beforeLines="100" w:before="240" w:afterLines="40" w:after="96" w:line="240" w:lineRule="auto"/>
              <w:jc w:val="center"/>
              <w:rPr>
                <w:rFonts w:ascii="Times New Roman" w:hAnsi="Times New Roman"/>
                <w:b/>
                <w:sz w:val="18"/>
                <w:szCs w:val="18"/>
              </w:rPr>
            </w:pPr>
            <w:r w:rsidRPr="005C7E69">
              <w:rPr>
                <w:rFonts w:ascii="Times New Roman" w:hAnsi="Times New Roman"/>
                <w:b/>
                <w:sz w:val="18"/>
                <w:szCs w:val="18"/>
              </w:rPr>
              <w:t>XIV.</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1A378D21" w14:textId="77777777" w:rsidR="0029737D" w:rsidRPr="005C7E69" w:rsidRDefault="0029737D" w:rsidP="000D0D73">
            <w:pPr>
              <w:spacing w:afterLines="40" w:after="96" w:line="240" w:lineRule="auto"/>
              <w:rPr>
                <w:rFonts w:ascii="Times New Roman" w:hAnsi="Times New Roman"/>
                <w:b/>
                <w:sz w:val="18"/>
                <w:szCs w:val="18"/>
              </w:rPr>
            </w:pPr>
            <w:r w:rsidRPr="005C7E69">
              <w:rPr>
                <w:rFonts w:ascii="Times New Roman" w:hAnsi="Times New Roman"/>
                <w:b/>
                <w:sz w:val="18"/>
                <w:szCs w:val="18"/>
              </w:rPr>
              <w:t>Operacja dotyczy rozwoju rynków zbytu</w:t>
            </w:r>
          </w:p>
        </w:tc>
        <w:tc>
          <w:tcPr>
            <w:tcW w:w="1063" w:type="dxa"/>
            <w:tcBorders>
              <w:top w:val="single" w:sz="4" w:space="0" w:color="auto"/>
              <w:left w:val="single" w:sz="4" w:space="0" w:color="auto"/>
              <w:bottom w:val="single" w:sz="4" w:space="0" w:color="auto"/>
              <w:right w:val="single" w:sz="4" w:space="0" w:color="auto"/>
            </w:tcBorders>
            <w:vAlign w:val="center"/>
          </w:tcPr>
          <w:p w14:paraId="602DF910" w14:textId="77777777" w:rsidR="0029737D" w:rsidRPr="005C7E69" w:rsidRDefault="0029737D"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5EB8BEFD" w14:textId="77777777" w:rsidR="0029737D" w:rsidRPr="005C7E69" w:rsidRDefault="0029737D" w:rsidP="000D0D73">
            <w:pPr>
              <w:spacing w:before="40"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7083EA7D" w14:textId="77777777" w:rsidR="0029737D" w:rsidRPr="005C7E69" w:rsidRDefault="0029737D"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0FC7C3E9" w14:textId="77777777" w:rsidR="0029737D" w:rsidRPr="005C7E69" w:rsidRDefault="0029737D"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7DB376EA" w14:textId="77777777" w:rsidR="0029737D" w:rsidRPr="005C7E69" w:rsidRDefault="0029737D" w:rsidP="000D0D73">
            <w:pPr>
              <w:spacing w:before="40" w:afterLines="40" w:after="96" w:line="240" w:lineRule="auto"/>
              <w:jc w:val="center"/>
              <w:rPr>
                <w:rFonts w:ascii="Times New Roman" w:hAnsi="Times New Roman"/>
                <w:sz w:val="36"/>
                <w:szCs w:val="36"/>
              </w:rPr>
            </w:pPr>
          </w:p>
        </w:tc>
        <w:tc>
          <w:tcPr>
            <w:tcW w:w="1351" w:type="dxa"/>
            <w:tcBorders>
              <w:top w:val="single" w:sz="4" w:space="0" w:color="auto"/>
              <w:left w:val="single" w:sz="4" w:space="0" w:color="auto"/>
              <w:bottom w:val="single" w:sz="4" w:space="0" w:color="auto"/>
              <w:right w:val="single" w:sz="4" w:space="0" w:color="auto"/>
            </w:tcBorders>
            <w:vAlign w:val="center"/>
          </w:tcPr>
          <w:p w14:paraId="68E5F4D4" w14:textId="77777777" w:rsidR="0029737D" w:rsidRPr="005C7E69" w:rsidRDefault="0029737D"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r>
      <w:tr w:rsidR="005C7E69" w:rsidRPr="005C7E69" w14:paraId="0AD55666" w14:textId="77777777" w:rsidTr="00B45035">
        <w:trPr>
          <w:trHeight w:val="353"/>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49E901D0" w14:textId="77777777" w:rsidR="0029737D" w:rsidRPr="005C7E69" w:rsidRDefault="0029737D"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1.</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0AF76AA6" w14:textId="77777777" w:rsidR="0029737D" w:rsidRPr="005C7E69" w:rsidRDefault="0029737D" w:rsidP="000D0D73">
            <w:pPr>
              <w:spacing w:beforeLines="40" w:before="96" w:afterLines="40" w:after="96" w:line="240" w:lineRule="auto"/>
              <w:rPr>
                <w:rFonts w:ascii="Times New Roman" w:hAnsi="Times New Roman"/>
                <w:sz w:val="18"/>
                <w:szCs w:val="18"/>
              </w:rPr>
            </w:pPr>
            <w:r w:rsidRPr="005C7E69">
              <w:rPr>
                <w:rFonts w:ascii="Times New Roman" w:hAnsi="Times New Roman"/>
                <w:sz w:val="18"/>
                <w:szCs w:val="18"/>
              </w:rPr>
              <w:t>Operacja dotyczy rozwoju rynków zbytu produktów i usług lokalnych</w:t>
            </w:r>
          </w:p>
        </w:tc>
        <w:tc>
          <w:tcPr>
            <w:tcW w:w="1063" w:type="dxa"/>
            <w:tcBorders>
              <w:top w:val="single" w:sz="4" w:space="0" w:color="auto"/>
              <w:left w:val="single" w:sz="4" w:space="0" w:color="auto"/>
              <w:bottom w:val="single" w:sz="4" w:space="0" w:color="auto"/>
              <w:right w:val="single" w:sz="4" w:space="0" w:color="auto"/>
            </w:tcBorders>
            <w:vAlign w:val="center"/>
          </w:tcPr>
          <w:p w14:paraId="50C30CDD" w14:textId="77777777" w:rsidR="0029737D" w:rsidRPr="005C7E69" w:rsidRDefault="0029737D"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65D15AB7" w14:textId="77777777" w:rsidR="0029737D" w:rsidRPr="005C7E69" w:rsidRDefault="0029737D"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2B9215EB" w14:textId="77777777" w:rsidR="0029737D" w:rsidRPr="005C7E69" w:rsidRDefault="0029737D" w:rsidP="000D0D73">
            <w:pPr>
              <w:spacing w:before="40"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1E5FA061" w14:textId="77777777" w:rsidR="0029737D" w:rsidRPr="005C7E69" w:rsidRDefault="0029737D"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55987211" w14:textId="77777777" w:rsidR="0029737D" w:rsidRPr="005C7E69" w:rsidRDefault="0029737D"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545CE54B" w14:textId="77777777" w:rsidR="0029737D" w:rsidRPr="005C7E69" w:rsidRDefault="0029737D" w:rsidP="000D0D73">
            <w:pPr>
              <w:spacing w:before="40" w:afterLines="40" w:after="96" w:line="240" w:lineRule="auto"/>
              <w:jc w:val="center"/>
              <w:rPr>
                <w:rFonts w:ascii="Times New Roman" w:hAnsi="Times New Roman"/>
                <w:sz w:val="36"/>
                <w:szCs w:val="36"/>
              </w:rPr>
            </w:pPr>
          </w:p>
        </w:tc>
      </w:tr>
      <w:tr w:rsidR="005C7E69" w:rsidRPr="005C7E69" w14:paraId="6B7F2638"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35604CF7" w14:textId="77777777" w:rsidR="0029737D" w:rsidRPr="005C7E69" w:rsidRDefault="0029737D"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2.</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4A756543" w14:textId="77777777" w:rsidR="0029737D" w:rsidRPr="005C7E69" w:rsidRDefault="0029737D" w:rsidP="000D0D73">
            <w:pPr>
              <w:spacing w:beforeLines="40" w:before="96" w:afterLines="40" w:after="96" w:line="240" w:lineRule="auto"/>
              <w:rPr>
                <w:rFonts w:ascii="Times New Roman" w:hAnsi="Times New Roman"/>
                <w:sz w:val="18"/>
                <w:szCs w:val="18"/>
                <w:vertAlign w:val="superscript"/>
              </w:rPr>
            </w:pPr>
            <w:r w:rsidRPr="005C7E69">
              <w:rPr>
                <w:rFonts w:ascii="Times New Roman" w:hAnsi="Times New Roman"/>
                <w:sz w:val="18"/>
                <w:szCs w:val="18"/>
              </w:rPr>
              <w:t>Operacja nie dotyczy operacji polegających na budowie lub modernizacji targowisk objętych zakresem wsparcia w ramach działania o którym mowa w art. 3 ust. 1 pkt 7 ustawy o wspieraniu rozwoju obszarów wiejskich</w:t>
            </w:r>
            <w:r w:rsidRPr="005C7E69">
              <w:rPr>
                <w:rFonts w:ascii="Times New Roman" w:hAnsi="Times New Roman"/>
                <w:sz w:val="18"/>
                <w:szCs w:val="18"/>
                <w:vertAlign w:val="superscript"/>
              </w:rPr>
              <w:t>5</w:t>
            </w:r>
          </w:p>
        </w:tc>
        <w:tc>
          <w:tcPr>
            <w:tcW w:w="1063" w:type="dxa"/>
            <w:tcBorders>
              <w:top w:val="single" w:sz="4" w:space="0" w:color="auto"/>
              <w:left w:val="single" w:sz="4" w:space="0" w:color="auto"/>
              <w:bottom w:val="single" w:sz="4" w:space="0" w:color="auto"/>
              <w:right w:val="single" w:sz="4" w:space="0" w:color="auto"/>
            </w:tcBorders>
            <w:vAlign w:val="center"/>
          </w:tcPr>
          <w:p w14:paraId="14BAAAC3" w14:textId="77777777" w:rsidR="0029737D" w:rsidRPr="005C7E69" w:rsidRDefault="0029737D"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5835B223" w14:textId="77777777" w:rsidR="0029737D" w:rsidRPr="005C7E69" w:rsidRDefault="0029737D"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1EFFC481" w14:textId="77777777" w:rsidR="0029737D" w:rsidRPr="005C7E69" w:rsidRDefault="0029737D" w:rsidP="000D0D73">
            <w:pPr>
              <w:spacing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55224FE5" w14:textId="77777777" w:rsidR="0029737D" w:rsidRPr="005C7E69" w:rsidRDefault="0029737D"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205FE587" w14:textId="77777777" w:rsidR="0029737D" w:rsidRPr="005C7E69" w:rsidRDefault="0029737D"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19F51DA6" w14:textId="77777777" w:rsidR="0029737D" w:rsidRPr="005C7E69" w:rsidRDefault="0029737D" w:rsidP="000D0D73">
            <w:pPr>
              <w:spacing w:afterLines="40" w:after="96" w:line="240" w:lineRule="auto"/>
              <w:jc w:val="center"/>
              <w:rPr>
                <w:rFonts w:ascii="Times New Roman" w:hAnsi="Times New Roman"/>
                <w:sz w:val="36"/>
                <w:szCs w:val="36"/>
              </w:rPr>
            </w:pPr>
          </w:p>
        </w:tc>
      </w:tr>
      <w:tr w:rsidR="005C7E69" w:rsidRPr="005C7E69" w14:paraId="2BAD9D9B" w14:textId="77777777" w:rsidTr="00B45035">
        <w:trPr>
          <w:trHeight w:val="218"/>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07EA2609" w14:textId="77777777" w:rsidR="0029737D" w:rsidRPr="005C7E69" w:rsidRDefault="0029737D" w:rsidP="000D0D73">
            <w:pPr>
              <w:spacing w:beforeLines="100" w:before="240" w:afterLines="40" w:after="96" w:line="240" w:lineRule="auto"/>
              <w:jc w:val="center"/>
              <w:rPr>
                <w:rFonts w:ascii="Times New Roman" w:hAnsi="Times New Roman"/>
                <w:b/>
                <w:sz w:val="18"/>
                <w:szCs w:val="18"/>
              </w:rPr>
            </w:pPr>
            <w:r w:rsidRPr="005C7E69">
              <w:rPr>
                <w:rFonts w:ascii="Times New Roman" w:hAnsi="Times New Roman"/>
                <w:b/>
                <w:sz w:val="18"/>
                <w:szCs w:val="18"/>
              </w:rPr>
              <w:t>XV.</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3CC1EC21" w14:textId="77777777" w:rsidR="0029737D" w:rsidRPr="005C7E69" w:rsidRDefault="0029737D" w:rsidP="0029737D">
            <w:pPr>
              <w:spacing w:before="100" w:beforeAutospacing="1" w:after="0" w:line="240" w:lineRule="auto"/>
              <w:rPr>
                <w:rFonts w:ascii="Times New Roman" w:hAnsi="Times New Roman"/>
                <w:b/>
                <w:sz w:val="18"/>
                <w:szCs w:val="18"/>
              </w:rPr>
            </w:pPr>
            <w:r w:rsidRPr="005C7E69">
              <w:rPr>
                <w:rFonts w:ascii="Times New Roman" w:hAnsi="Times New Roman"/>
                <w:b/>
                <w:sz w:val="18"/>
                <w:szCs w:val="18"/>
              </w:rPr>
              <w:t>Operacja dotyczy zachowania dziedzictwa lokalnego</w:t>
            </w:r>
          </w:p>
        </w:tc>
        <w:tc>
          <w:tcPr>
            <w:tcW w:w="1063" w:type="dxa"/>
            <w:tcBorders>
              <w:top w:val="single" w:sz="4" w:space="0" w:color="auto"/>
              <w:left w:val="single" w:sz="4" w:space="0" w:color="auto"/>
              <w:bottom w:val="single" w:sz="4" w:space="0" w:color="auto"/>
              <w:right w:val="single" w:sz="4" w:space="0" w:color="auto"/>
            </w:tcBorders>
            <w:vAlign w:val="center"/>
          </w:tcPr>
          <w:p w14:paraId="768C850D" w14:textId="77777777" w:rsidR="0029737D" w:rsidRPr="005C7E69" w:rsidRDefault="0029737D"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07D9467A" w14:textId="77777777" w:rsidR="0029737D" w:rsidRPr="005C7E69" w:rsidRDefault="0029737D" w:rsidP="000D0D73">
            <w:pPr>
              <w:spacing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35716873" w14:textId="77777777" w:rsidR="0029737D" w:rsidRPr="005C7E69" w:rsidRDefault="0029737D"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5AC0CB1C" w14:textId="77777777" w:rsidR="0029737D" w:rsidRPr="005C7E69" w:rsidRDefault="0029737D"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313CC804" w14:textId="77777777" w:rsidR="0029737D" w:rsidRPr="005C7E69" w:rsidRDefault="0029737D" w:rsidP="000D0D73">
            <w:pPr>
              <w:spacing w:afterLines="40" w:after="96" w:line="240" w:lineRule="auto"/>
              <w:jc w:val="center"/>
              <w:rPr>
                <w:rFonts w:ascii="Times New Roman" w:hAnsi="Times New Roman"/>
                <w:sz w:val="36"/>
                <w:szCs w:val="36"/>
              </w:rPr>
            </w:pPr>
          </w:p>
        </w:tc>
        <w:tc>
          <w:tcPr>
            <w:tcW w:w="1351" w:type="dxa"/>
            <w:tcBorders>
              <w:top w:val="single" w:sz="4" w:space="0" w:color="auto"/>
              <w:left w:val="single" w:sz="4" w:space="0" w:color="auto"/>
              <w:bottom w:val="single" w:sz="4" w:space="0" w:color="auto"/>
              <w:right w:val="single" w:sz="4" w:space="0" w:color="auto"/>
            </w:tcBorders>
            <w:vAlign w:val="center"/>
          </w:tcPr>
          <w:p w14:paraId="03D208F0" w14:textId="77777777" w:rsidR="0029737D" w:rsidRPr="005C7E69" w:rsidRDefault="0029737D"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r>
      <w:tr w:rsidR="005C7E69" w:rsidRPr="005C7E69" w14:paraId="1331C85E" w14:textId="77777777" w:rsidTr="00B45035">
        <w:trPr>
          <w:trHeight w:val="211"/>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3E84028C" w14:textId="77777777" w:rsidR="0029737D" w:rsidRPr="005C7E69" w:rsidRDefault="0029737D" w:rsidP="000D0D73">
            <w:pPr>
              <w:spacing w:before="240" w:afterLines="40" w:after="96" w:line="240" w:lineRule="auto"/>
              <w:jc w:val="center"/>
              <w:rPr>
                <w:rFonts w:ascii="Times New Roman" w:hAnsi="Times New Roman"/>
                <w:sz w:val="18"/>
                <w:szCs w:val="18"/>
              </w:rPr>
            </w:pPr>
            <w:r w:rsidRPr="005C7E69">
              <w:rPr>
                <w:rFonts w:ascii="Times New Roman" w:hAnsi="Times New Roman"/>
                <w:sz w:val="18"/>
                <w:szCs w:val="18"/>
              </w:rPr>
              <w:t>1.</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69629A63" w14:textId="77777777" w:rsidR="0029737D" w:rsidRPr="005C7E69" w:rsidRDefault="0029737D" w:rsidP="000D0D73">
            <w:pPr>
              <w:spacing w:afterLines="40" w:after="96" w:line="240" w:lineRule="auto"/>
              <w:rPr>
                <w:rFonts w:ascii="Times New Roman" w:hAnsi="Times New Roman"/>
                <w:sz w:val="18"/>
                <w:szCs w:val="18"/>
              </w:rPr>
            </w:pPr>
            <w:r w:rsidRPr="005C7E69">
              <w:rPr>
                <w:rFonts w:ascii="Times New Roman" w:hAnsi="Times New Roman"/>
                <w:sz w:val="18"/>
                <w:szCs w:val="18"/>
              </w:rPr>
              <w:t>Operacja służy zaspokajaniu potrzeb społeczności lokalnej</w:t>
            </w:r>
          </w:p>
        </w:tc>
        <w:tc>
          <w:tcPr>
            <w:tcW w:w="1063" w:type="dxa"/>
            <w:tcBorders>
              <w:top w:val="single" w:sz="4" w:space="0" w:color="auto"/>
              <w:left w:val="single" w:sz="4" w:space="0" w:color="auto"/>
              <w:bottom w:val="single" w:sz="4" w:space="0" w:color="auto"/>
              <w:right w:val="single" w:sz="4" w:space="0" w:color="auto"/>
            </w:tcBorders>
            <w:vAlign w:val="center"/>
          </w:tcPr>
          <w:p w14:paraId="06C9A687" w14:textId="77777777" w:rsidR="0029737D" w:rsidRPr="005C7E69" w:rsidRDefault="0029737D"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0106455D" w14:textId="77777777" w:rsidR="0029737D" w:rsidRPr="005C7E69" w:rsidRDefault="0029737D"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689FBCBA" w14:textId="77777777" w:rsidR="0029737D" w:rsidRPr="005C7E69" w:rsidRDefault="0029737D" w:rsidP="000D0D73">
            <w:pPr>
              <w:spacing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53181166" w14:textId="77777777" w:rsidR="0029737D" w:rsidRPr="005C7E69" w:rsidRDefault="0029737D"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5D605596" w14:textId="77777777" w:rsidR="0029737D" w:rsidRPr="005C7E69" w:rsidRDefault="0029737D"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53C04C09" w14:textId="77777777" w:rsidR="0029737D" w:rsidRPr="005C7E69" w:rsidRDefault="0029737D" w:rsidP="000D0D73">
            <w:pPr>
              <w:spacing w:afterLines="40" w:after="96" w:line="240" w:lineRule="auto"/>
              <w:jc w:val="center"/>
              <w:rPr>
                <w:rFonts w:ascii="Times New Roman" w:hAnsi="Times New Roman"/>
                <w:sz w:val="36"/>
                <w:szCs w:val="36"/>
              </w:rPr>
            </w:pPr>
          </w:p>
        </w:tc>
      </w:tr>
      <w:tr w:rsidR="005C7E69" w:rsidRPr="005C7E69" w14:paraId="46730CFE" w14:textId="77777777" w:rsidTr="00B45035">
        <w:trPr>
          <w:trHeight w:val="361"/>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77E0827B" w14:textId="77777777" w:rsidR="0029737D" w:rsidRPr="005C7E69" w:rsidRDefault="0029737D" w:rsidP="000D0D73">
            <w:pPr>
              <w:spacing w:beforeLines="40" w:before="96" w:afterLines="40" w:after="96" w:line="240" w:lineRule="auto"/>
              <w:jc w:val="center"/>
              <w:rPr>
                <w:rFonts w:ascii="Times New Roman" w:hAnsi="Times New Roman"/>
                <w:b/>
                <w:sz w:val="18"/>
                <w:szCs w:val="18"/>
              </w:rPr>
            </w:pPr>
            <w:r w:rsidRPr="005C7E69">
              <w:rPr>
                <w:rFonts w:ascii="Times New Roman" w:hAnsi="Times New Roman"/>
                <w:b/>
                <w:sz w:val="18"/>
                <w:szCs w:val="18"/>
              </w:rPr>
              <w:t>XVI.</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7AFA9BB2" w14:textId="77777777" w:rsidR="0029737D" w:rsidRPr="005C7E69" w:rsidRDefault="0029737D" w:rsidP="000D0D73">
            <w:pPr>
              <w:spacing w:afterLines="40" w:after="96" w:line="240" w:lineRule="auto"/>
              <w:rPr>
                <w:rFonts w:ascii="Times New Roman" w:hAnsi="Times New Roman"/>
                <w:b/>
                <w:sz w:val="18"/>
                <w:szCs w:val="18"/>
              </w:rPr>
            </w:pPr>
            <w:r w:rsidRPr="005C7E69">
              <w:rPr>
                <w:rFonts w:ascii="Times New Roman" w:hAnsi="Times New Roman"/>
                <w:b/>
                <w:sz w:val="18"/>
                <w:szCs w:val="18"/>
              </w:rPr>
              <w:t>Operacja dotyczy budowy lub przebudowy infrastruktury</w:t>
            </w:r>
          </w:p>
        </w:tc>
        <w:tc>
          <w:tcPr>
            <w:tcW w:w="1063" w:type="dxa"/>
            <w:tcBorders>
              <w:top w:val="single" w:sz="4" w:space="0" w:color="auto"/>
              <w:left w:val="single" w:sz="4" w:space="0" w:color="auto"/>
              <w:bottom w:val="single" w:sz="4" w:space="0" w:color="auto"/>
              <w:right w:val="single" w:sz="4" w:space="0" w:color="auto"/>
            </w:tcBorders>
            <w:vAlign w:val="center"/>
          </w:tcPr>
          <w:p w14:paraId="7B33F4F8" w14:textId="77777777" w:rsidR="0029737D" w:rsidRPr="005C7E69" w:rsidRDefault="0029737D"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1349D14C" w14:textId="77777777" w:rsidR="0029737D" w:rsidRPr="005C7E69" w:rsidRDefault="0029737D" w:rsidP="000D0D73">
            <w:pPr>
              <w:spacing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11EF0630" w14:textId="77777777" w:rsidR="0029737D" w:rsidRPr="005C7E69" w:rsidRDefault="0029737D"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19CD0E0C" w14:textId="77777777" w:rsidR="0029737D" w:rsidRPr="005C7E69" w:rsidRDefault="0029737D"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6AA09515" w14:textId="77777777" w:rsidR="0029737D" w:rsidRPr="005C7E69" w:rsidRDefault="0029737D" w:rsidP="000D0D73">
            <w:pPr>
              <w:spacing w:afterLines="40" w:after="96" w:line="240" w:lineRule="auto"/>
              <w:jc w:val="center"/>
              <w:rPr>
                <w:rFonts w:ascii="Times New Roman" w:hAnsi="Times New Roman"/>
                <w:sz w:val="36"/>
                <w:szCs w:val="36"/>
              </w:rPr>
            </w:pPr>
          </w:p>
        </w:tc>
        <w:tc>
          <w:tcPr>
            <w:tcW w:w="1351" w:type="dxa"/>
            <w:tcBorders>
              <w:top w:val="single" w:sz="4" w:space="0" w:color="auto"/>
              <w:left w:val="single" w:sz="4" w:space="0" w:color="auto"/>
              <w:bottom w:val="single" w:sz="4" w:space="0" w:color="auto"/>
              <w:right w:val="single" w:sz="4" w:space="0" w:color="auto"/>
            </w:tcBorders>
            <w:vAlign w:val="center"/>
          </w:tcPr>
          <w:p w14:paraId="2D8445B5" w14:textId="77777777" w:rsidR="0029737D" w:rsidRPr="005C7E69" w:rsidRDefault="0029737D"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r>
      <w:tr w:rsidR="005C7E69" w:rsidRPr="005C7E69" w14:paraId="1C96501C"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46C636C1" w14:textId="77777777" w:rsidR="0029737D" w:rsidRPr="005C7E69" w:rsidRDefault="0029737D"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1.</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3D2F52B8" w14:textId="77777777" w:rsidR="0029737D" w:rsidRPr="00FD7EF9" w:rsidRDefault="0029737D" w:rsidP="000D0D73">
            <w:pPr>
              <w:spacing w:beforeLines="40" w:before="96" w:afterLines="40" w:after="96" w:line="240" w:lineRule="auto"/>
              <w:rPr>
                <w:rFonts w:ascii="Times New Roman" w:hAnsi="Times New Roman"/>
                <w:sz w:val="18"/>
                <w:szCs w:val="18"/>
              </w:rPr>
            </w:pPr>
            <w:r w:rsidRPr="00FD7EF9">
              <w:rPr>
                <w:rFonts w:ascii="Times New Roman" w:hAnsi="Times New Roman"/>
                <w:sz w:val="18"/>
                <w:szCs w:val="18"/>
              </w:rPr>
              <w:t>Budowana lub przebudowana infrastruktura będzie miała ogólnodostępny i niekomercyjny charakter</w:t>
            </w:r>
          </w:p>
        </w:tc>
        <w:tc>
          <w:tcPr>
            <w:tcW w:w="1063" w:type="dxa"/>
            <w:tcBorders>
              <w:top w:val="single" w:sz="4" w:space="0" w:color="auto"/>
              <w:left w:val="single" w:sz="4" w:space="0" w:color="auto"/>
              <w:bottom w:val="single" w:sz="4" w:space="0" w:color="auto"/>
              <w:right w:val="single" w:sz="4" w:space="0" w:color="auto"/>
            </w:tcBorders>
            <w:vAlign w:val="center"/>
          </w:tcPr>
          <w:p w14:paraId="5B85370E" w14:textId="77777777" w:rsidR="0029737D" w:rsidRPr="005C7E69" w:rsidRDefault="0029737D"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209E089A" w14:textId="77777777" w:rsidR="0029737D" w:rsidRPr="005C7E69" w:rsidRDefault="0029737D"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69BCC0BA" w14:textId="77777777" w:rsidR="0029737D" w:rsidRPr="005C7E69" w:rsidRDefault="0029737D" w:rsidP="000D0D73">
            <w:pPr>
              <w:spacing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093A9609" w14:textId="77777777" w:rsidR="0029737D" w:rsidRPr="005C7E69" w:rsidRDefault="0029737D"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279A916A" w14:textId="77777777" w:rsidR="0029737D" w:rsidRPr="005C7E69" w:rsidRDefault="0029737D"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6FC9678C" w14:textId="77777777" w:rsidR="0029737D" w:rsidRPr="005C7E69" w:rsidRDefault="0029737D" w:rsidP="000D0D73">
            <w:pPr>
              <w:spacing w:afterLines="40" w:after="96" w:line="240" w:lineRule="auto"/>
              <w:jc w:val="center"/>
              <w:rPr>
                <w:rFonts w:ascii="Times New Roman" w:hAnsi="Times New Roman"/>
                <w:sz w:val="36"/>
                <w:szCs w:val="36"/>
              </w:rPr>
            </w:pPr>
          </w:p>
        </w:tc>
      </w:tr>
      <w:tr w:rsidR="005C7E69" w:rsidRPr="005C7E69" w14:paraId="15006ECB"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4D8C0B87" w14:textId="77777777" w:rsidR="0029737D" w:rsidRPr="005C7E69" w:rsidRDefault="0029737D"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2.</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10A30D37" w14:textId="77777777" w:rsidR="0029737D" w:rsidRPr="005C7E69" w:rsidRDefault="0029737D" w:rsidP="000D0D73">
            <w:pPr>
              <w:spacing w:beforeLines="40" w:before="96" w:afterLines="40" w:after="96" w:line="240" w:lineRule="auto"/>
              <w:rPr>
                <w:rFonts w:ascii="Times New Roman" w:hAnsi="Times New Roman"/>
                <w:sz w:val="18"/>
                <w:szCs w:val="18"/>
              </w:rPr>
            </w:pPr>
            <w:r w:rsidRPr="005C7E69">
              <w:rPr>
                <w:rFonts w:ascii="Times New Roman" w:hAnsi="Times New Roman"/>
                <w:sz w:val="18"/>
                <w:szCs w:val="18"/>
              </w:rPr>
              <w:t>Operacja dotyczy budowy lub przebudowy infrastruktury turystycznej lub rekreacyjnej lub kulturalnej</w:t>
            </w:r>
          </w:p>
        </w:tc>
        <w:tc>
          <w:tcPr>
            <w:tcW w:w="1063" w:type="dxa"/>
            <w:tcBorders>
              <w:top w:val="single" w:sz="4" w:space="0" w:color="auto"/>
              <w:left w:val="single" w:sz="4" w:space="0" w:color="auto"/>
              <w:bottom w:val="single" w:sz="4" w:space="0" w:color="auto"/>
              <w:right w:val="single" w:sz="4" w:space="0" w:color="auto"/>
            </w:tcBorders>
            <w:vAlign w:val="center"/>
          </w:tcPr>
          <w:p w14:paraId="5A3EC248" w14:textId="77777777" w:rsidR="0029737D" w:rsidRPr="005C7E69" w:rsidRDefault="0029737D"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34B0330D" w14:textId="77777777" w:rsidR="0029737D" w:rsidRPr="005C7E69" w:rsidRDefault="0029737D"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66A34CF7" w14:textId="77777777" w:rsidR="0029737D" w:rsidRPr="005C7E69" w:rsidRDefault="0029737D" w:rsidP="000D0D73">
            <w:pPr>
              <w:spacing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21CC985E" w14:textId="77777777" w:rsidR="0029737D" w:rsidRPr="005C7E69" w:rsidRDefault="0029737D"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40FE128F" w14:textId="77777777" w:rsidR="0029737D" w:rsidRPr="005C7E69" w:rsidRDefault="0029737D"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6E1ACB91" w14:textId="77777777" w:rsidR="0029737D" w:rsidRPr="005C7E69" w:rsidRDefault="0029737D" w:rsidP="000D0D73">
            <w:pPr>
              <w:spacing w:afterLines="40" w:after="96" w:line="240" w:lineRule="auto"/>
              <w:jc w:val="center"/>
              <w:rPr>
                <w:rFonts w:ascii="Times New Roman" w:hAnsi="Times New Roman"/>
                <w:sz w:val="36"/>
                <w:szCs w:val="36"/>
              </w:rPr>
            </w:pPr>
          </w:p>
        </w:tc>
      </w:tr>
      <w:tr w:rsidR="005C7E69" w:rsidRPr="005C7E69" w14:paraId="536D1EFA"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4CA711A0" w14:textId="77777777" w:rsidR="0029737D" w:rsidRPr="005C7E69" w:rsidRDefault="0029737D"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3.</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405C0396" w14:textId="77777777" w:rsidR="0029737D" w:rsidRPr="005C7E69" w:rsidRDefault="0029737D" w:rsidP="000D0D73">
            <w:pPr>
              <w:spacing w:beforeLines="40" w:before="96" w:afterLines="40" w:after="96" w:line="240" w:lineRule="auto"/>
              <w:rPr>
                <w:rFonts w:ascii="Times New Roman" w:hAnsi="Times New Roman"/>
                <w:sz w:val="18"/>
                <w:szCs w:val="18"/>
              </w:rPr>
            </w:pPr>
            <w:r w:rsidRPr="005C7E69">
              <w:rPr>
                <w:rFonts w:ascii="Times New Roman" w:hAnsi="Times New Roman"/>
                <w:sz w:val="18"/>
                <w:szCs w:val="18"/>
              </w:rPr>
              <w:t>Operacja służy zaspokojeniu potrzeb społeczności lokalnej</w:t>
            </w:r>
          </w:p>
        </w:tc>
        <w:tc>
          <w:tcPr>
            <w:tcW w:w="1063" w:type="dxa"/>
            <w:tcBorders>
              <w:top w:val="single" w:sz="4" w:space="0" w:color="auto"/>
              <w:left w:val="single" w:sz="4" w:space="0" w:color="auto"/>
              <w:bottom w:val="single" w:sz="4" w:space="0" w:color="auto"/>
              <w:right w:val="single" w:sz="4" w:space="0" w:color="auto"/>
            </w:tcBorders>
            <w:vAlign w:val="center"/>
          </w:tcPr>
          <w:p w14:paraId="250270E1" w14:textId="77777777" w:rsidR="0029737D" w:rsidRPr="005C7E69" w:rsidRDefault="0029737D"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69B123FA" w14:textId="77777777" w:rsidR="0029737D" w:rsidRPr="005C7E69" w:rsidRDefault="0029737D"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4BBE2F85" w14:textId="77777777" w:rsidR="0029737D" w:rsidRPr="005C7E69" w:rsidRDefault="0029737D" w:rsidP="000D0D73">
            <w:pPr>
              <w:spacing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5A31EB44" w14:textId="77777777" w:rsidR="0029737D" w:rsidRPr="005C7E69" w:rsidRDefault="0029737D"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481B6366" w14:textId="77777777" w:rsidR="0029737D" w:rsidRPr="005C7E69" w:rsidRDefault="0029737D"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5DC115C5" w14:textId="77777777" w:rsidR="0029737D" w:rsidRPr="005C7E69" w:rsidRDefault="0029737D" w:rsidP="000D0D73">
            <w:pPr>
              <w:spacing w:afterLines="40" w:after="96" w:line="240" w:lineRule="auto"/>
              <w:jc w:val="center"/>
              <w:rPr>
                <w:rFonts w:ascii="Times New Roman" w:hAnsi="Times New Roman"/>
                <w:sz w:val="36"/>
                <w:szCs w:val="36"/>
              </w:rPr>
            </w:pPr>
          </w:p>
        </w:tc>
      </w:tr>
      <w:tr w:rsidR="005C7E69" w:rsidRPr="005C7E69" w14:paraId="435B296D" w14:textId="77777777" w:rsidTr="00B45035">
        <w:trPr>
          <w:trHeight w:val="487"/>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1C4A32B1" w14:textId="77777777" w:rsidR="0029737D" w:rsidRPr="005C7E69" w:rsidRDefault="0029737D" w:rsidP="000D0D73">
            <w:pPr>
              <w:spacing w:before="240" w:afterLines="40" w:after="96" w:line="240" w:lineRule="auto"/>
              <w:jc w:val="center"/>
              <w:rPr>
                <w:rFonts w:ascii="Times New Roman" w:hAnsi="Times New Roman"/>
                <w:b/>
                <w:sz w:val="18"/>
                <w:szCs w:val="18"/>
              </w:rPr>
            </w:pPr>
            <w:r w:rsidRPr="005C7E69">
              <w:rPr>
                <w:rFonts w:ascii="Times New Roman" w:hAnsi="Times New Roman"/>
                <w:b/>
                <w:sz w:val="18"/>
                <w:szCs w:val="18"/>
              </w:rPr>
              <w:t>XVII.</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658769EB" w14:textId="77777777" w:rsidR="0029737D" w:rsidRPr="005C7E69" w:rsidRDefault="0029737D" w:rsidP="000D0D73">
            <w:pPr>
              <w:spacing w:before="100" w:beforeAutospacing="1" w:afterLines="40" w:after="96" w:line="240" w:lineRule="auto"/>
              <w:rPr>
                <w:rFonts w:ascii="Times New Roman" w:hAnsi="Times New Roman"/>
                <w:b/>
                <w:sz w:val="18"/>
                <w:szCs w:val="18"/>
              </w:rPr>
            </w:pPr>
            <w:r w:rsidRPr="005C7E69">
              <w:rPr>
                <w:rFonts w:ascii="Times New Roman" w:hAnsi="Times New Roman"/>
                <w:b/>
                <w:sz w:val="18"/>
                <w:szCs w:val="18"/>
              </w:rPr>
              <w:t>Operacja dotyczy budowy lub przebudowy dróg</w:t>
            </w:r>
          </w:p>
        </w:tc>
        <w:tc>
          <w:tcPr>
            <w:tcW w:w="1063" w:type="dxa"/>
            <w:tcBorders>
              <w:top w:val="single" w:sz="4" w:space="0" w:color="auto"/>
              <w:left w:val="single" w:sz="4" w:space="0" w:color="auto"/>
              <w:bottom w:val="single" w:sz="4" w:space="0" w:color="auto"/>
              <w:right w:val="single" w:sz="4" w:space="0" w:color="auto"/>
            </w:tcBorders>
            <w:vAlign w:val="center"/>
          </w:tcPr>
          <w:p w14:paraId="16F7505D" w14:textId="77777777" w:rsidR="0029737D" w:rsidRPr="005C7E69" w:rsidRDefault="0029737D"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28D2BA28" w14:textId="77777777" w:rsidR="0029737D" w:rsidRPr="005C7E69" w:rsidRDefault="0029737D" w:rsidP="000D0D73">
            <w:pPr>
              <w:spacing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373C571D" w14:textId="77777777" w:rsidR="0029737D" w:rsidRPr="005C7E69" w:rsidRDefault="0029737D"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20E6D16C" w14:textId="77777777" w:rsidR="0029737D" w:rsidRPr="005C7E69" w:rsidRDefault="0029737D"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51FCE690" w14:textId="77777777" w:rsidR="0029737D" w:rsidRPr="005C7E69" w:rsidRDefault="0029737D" w:rsidP="000D0D73">
            <w:pPr>
              <w:spacing w:afterLines="40" w:after="96" w:line="240" w:lineRule="auto"/>
              <w:jc w:val="center"/>
              <w:rPr>
                <w:rFonts w:ascii="Times New Roman" w:hAnsi="Times New Roman"/>
                <w:sz w:val="36"/>
                <w:szCs w:val="36"/>
              </w:rPr>
            </w:pPr>
          </w:p>
        </w:tc>
        <w:tc>
          <w:tcPr>
            <w:tcW w:w="1351" w:type="dxa"/>
            <w:tcBorders>
              <w:top w:val="single" w:sz="4" w:space="0" w:color="auto"/>
              <w:left w:val="single" w:sz="4" w:space="0" w:color="auto"/>
              <w:bottom w:val="single" w:sz="4" w:space="0" w:color="auto"/>
              <w:right w:val="single" w:sz="4" w:space="0" w:color="auto"/>
            </w:tcBorders>
            <w:vAlign w:val="center"/>
          </w:tcPr>
          <w:p w14:paraId="6E260358" w14:textId="77777777" w:rsidR="0029737D" w:rsidRPr="005C7E69" w:rsidRDefault="0029737D"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r>
      <w:tr w:rsidR="005C7E69" w:rsidRPr="005C7E69" w14:paraId="14B3E805"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1B510827" w14:textId="77777777" w:rsidR="0029737D" w:rsidRPr="005C7E69" w:rsidRDefault="0029737D"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1.</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0EB27392" w14:textId="77777777" w:rsidR="0029737D" w:rsidRPr="005C7E69" w:rsidRDefault="0029737D" w:rsidP="000D0D73">
            <w:pPr>
              <w:spacing w:beforeLines="40" w:before="96" w:afterLines="40" w:after="96" w:line="240" w:lineRule="auto"/>
              <w:rPr>
                <w:rFonts w:ascii="Times New Roman" w:hAnsi="Times New Roman"/>
                <w:sz w:val="18"/>
                <w:szCs w:val="18"/>
              </w:rPr>
            </w:pPr>
            <w:r w:rsidRPr="005C7E69">
              <w:rPr>
                <w:rFonts w:ascii="Times New Roman" w:hAnsi="Times New Roman"/>
                <w:sz w:val="18"/>
                <w:szCs w:val="18"/>
              </w:rPr>
              <w:t>Operacja dotyczy budowy lub przebudowy publicznych dróg gminnych lub powiatowych</w:t>
            </w:r>
          </w:p>
        </w:tc>
        <w:tc>
          <w:tcPr>
            <w:tcW w:w="1063" w:type="dxa"/>
            <w:tcBorders>
              <w:top w:val="single" w:sz="4" w:space="0" w:color="auto"/>
              <w:left w:val="single" w:sz="4" w:space="0" w:color="auto"/>
              <w:bottom w:val="single" w:sz="4" w:space="0" w:color="auto"/>
              <w:right w:val="single" w:sz="4" w:space="0" w:color="auto"/>
            </w:tcBorders>
            <w:vAlign w:val="center"/>
          </w:tcPr>
          <w:p w14:paraId="6F0872BD" w14:textId="77777777" w:rsidR="0029737D" w:rsidRPr="005C7E69" w:rsidRDefault="0029737D"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3226C089" w14:textId="77777777" w:rsidR="0029737D" w:rsidRPr="005C7E69" w:rsidRDefault="0029737D"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13B515A0" w14:textId="77777777" w:rsidR="0029737D" w:rsidRPr="005C7E69" w:rsidRDefault="0029737D" w:rsidP="000D0D73">
            <w:pPr>
              <w:spacing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250B440A" w14:textId="77777777" w:rsidR="0029737D" w:rsidRPr="005C7E69" w:rsidRDefault="0029737D"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3C3DEDDA" w14:textId="77777777" w:rsidR="0029737D" w:rsidRPr="005C7E69" w:rsidRDefault="0029737D"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2EDAA335" w14:textId="77777777" w:rsidR="0029737D" w:rsidRPr="005C7E69" w:rsidRDefault="0029737D" w:rsidP="000D0D73">
            <w:pPr>
              <w:spacing w:afterLines="40" w:after="96" w:line="240" w:lineRule="auto"/>
              <w:jc w:val="center"/>
              <w:rPr>
                <w:rFonts w:ascii="Times New Roman" w:hAnsi="Times New Roman"/>
                <w:sz w:val="36"/>
                <w:szCs w:val="36"/>
              </w:rPr>
            </w:pPr>
          </w:p>
        </w:tc>
      </w:tr>
      <w:tr w:rsidR="005C7E69" w:rsidRPr="005C7E69" w14:paraId="5594EE39"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54D8D165" w14:textId="77777777" w:rsidR="0029737D" w:rsidRPr="005C7E69" w:rsidRDefault="0029737D"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2.</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1CE5F7C5" w14:textId="77777777" w:rsidR="0029737D" w:rsidRPr="00FD7EF9" w:rsidRDefault="0029737D" w:rsidP="000D0D73">
            <w:pPr>
              <w:spacing w:beforeLines="40" w:before="96" w:afterLines="40" w:after="96" w:line="240" w:lineRule="auto"/>
              <w:rPr>
                <w:rFonts w:ascii="Times New Roman" w:hAnsi="Times New Roman"/>
                <w:sz w:val="18"/>
                <w:szCs w:val="18"/>
              </w:rPr>
            </w:pPr>
            <w:r w:rsidRPr="00FD7EF9">
              <w:rPr>
                <w:rFonts w:ascii="Times New Roman" w:hAnsi="Times New Roman"/>
                <w:sz w:val="18"/>
                <w:szCs w:val="18"/>
              </w:rPr>
              <w:t>Budowa lub przebudowa publicznych dróg gminnych lub powiatowych umożliwi połączenie obiektów użyteczności publicznej, w których świadczone są usługi społeczne, zdrowotne, opiekuńczo-wychowawcze lub edukacyjne dla ludności lokalnej, z siecią dróg publicznych albo skróci  dystans lub czas dojazdu do tych obiektów</w:t>
            </w:r>
          </w:p>
        </w:tc>
        <w:tc>
          <w:tcPr>
            <w:tcW w:w="1063" w:type="dxa"/>
            <w:tcBorders>
              <w:top w:val="single" w:sz="4" w:space="0" w:color="auto"/>
              <w:left w:val="single" w:sz="4" w:space="0" w:color="auto"/>
              <w:bottom w:val="single" w:sz="4" w:space="0" w:color="auto"/>
              <w:right w:val="single" w:sz="4" w:space="0" w:color="auto"/>
            </w:tcBorders>
            <w:vAlign w:val="center"/>
          </w:tcPr>
          <w:p w14:paraId="3D5EFF82" w14:textId="77777777" w:rsidR="0029737D" w:rsidRPr="005C7E69" w:rsidRDefault="0029737D"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007CE7E3" w14:textId="77777777" w:rsidR="0029737D" w:rsidRPr="005C7E69" w:rsidRDefault="0029737D"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52D891C8" w14:textId="77777777" w:rsidR="0029737D" w:rsidRPr="005C7E69" w:rsidRDefault="0029737D" w:rsidP="000D0D73">
            <w:pPr>
              <w:spacing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595D86D7" w14:textId="77777777" w:rsidR="0029737D" w:rsidRPr="005C7E69" w:rsidRDefault="0029737D"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740ABB99" w14:textId="77777777" w:rsidR="0029737D" w:rsidRPr="005C7E69" w:rsidRDefault="0029737D"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5ACBC016" w14:textId="77777777" w:rsidR="0029737D" w:rsidRPr="005C7E69" w:rsidRDefault="0029737D" w:rsidP="000D0D73">
            <w:pPr>
              <w:spacing w:afterLines="40" w:after="96" w:line="240" w:lineRule="auto"/>
              <w:jc w:val="center"/>
              <w:rPr>
                <w:rFonts w:ascii="Times New Roman" w:hAnsi="Times New Roman"/>
                <w:sz w:val="36"/>
                <w:szCs w:val="36"/>
              </w:rPr>
            </w:pPr>
          </w:p>
        </w:tc>
      </w:tr>
      <w:tr w:rsidR="005C7E69" w:rsidRPr="005C7E69" w14:paraId="43F7DB13" w14:textId="77777777" w:rsidTr="00245B50">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4D83DF91" w14:textId="77777777" w:rsidR="0029737D" w:rsidRPr="005C7E69" w:rsidRDefault="0029737D" w:rsidP="000D0D73">
            <w:pPr>
              <w:spacing w:beforeLines="40" w:before="96" w:afterLines="40" w:after="96" w:line="240" w:lineRule="auto"/>
              <w:jc w:val="center"/>
              <w:rPr>
                <w:rFonts w:ascii="Times New Roman" w:hAnsi="Times New Roman"/>
                <w:b/>
                <w:sz w:val="18"/>
                <w:szCs w:val="18"/>
              </w:rPr>
            </w:pPr>
            <w:r w:rsidRPr="005C7E69">
              <w:rPr>
                <w:rFonts w:ascii="Times New Roman" w:hAnsi="Times New Roman"/>
                <w:b/>
                <w:sz w:val="18"/>
                <w:szCs w:val="18"/>
              </w:rPr>
              <w:t>XVIII.</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572495DE" w14:textId="77777777" w:rsidR="0029737D" w:rsidRPr="005C7E69" w:rsidRDefault="0029737D" w:rsidP="000D0D73">
            <w:pPr>
              <w:spacing w:beforeLines="40" w:before="96" w:afterLines="40" w:after="96" w:line="240" w:lineRule="auto"/>
              <w:rPr>
                <w:rFonts w:ascii="Times New Roman" w:hAnsi="Times New Roman"/>
                <w:b/>
                <w:sz w:val="18"/>
                <w:szCs w:val="18"/>
              </w:rPr>
            </w:pPr>
            <w:r w:rsidRPr="005C7E69">
              <w:rPr>
                <w:rFonts w:ascii="Times New Roman" w:hAnsi="Times New Roman"/>
                <w:b/>
                <w:sz w:val="18"/>
                <w:szCs w:val="18"/>
              </w:rPr>
              <w:t>Operacja dotyczy  promowania obszaru objętego LSR, w tym produktów lub usług lokalnych</w:t>
            </w:r>
          </w:p>
        </w:tc>
        <w:tc>
          <w:tcPr>
            <w:tcW w:w="1063" w:type="dxa"/>
            <w:tcBorders>
              <w:top w:val="single" w:sz="4" w:space="0" w:color="auto"/>
              <w:left w:val="single" w:sz="4" w:space="0" w:color="auto"/>
              <w:bottom w:val="single" w:sz="4" w:space="0" w:color="auto"/>
              <w:right w:val="single" w:sz="4" w:space="0" w:color="auto"/>
            </w:tcBorders>
            <w:vAlign w:val="center"/>
          </w:tcPr>
          <w:p w14:paraId="31963779" w14:textId="77777777" w:rsidR="0029737D" w:rsidRPr="005C7E69" w:rsidRDefault="0029737D"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6ADADDEB" w14:textId="77777777" w:rsidR="0029737D" w:rsidRPr="005C7E69" w:rsidRDefault="0029737D" w:rsidP="000D0D73">
            <w:pPr>
              <w:spacing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69806CB7" w14:textId="77777777" w:rsidR="0029737D" w:rsidRPr="005C7E69" w:rsidRDefault="0029737D"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7ED79B7E" w14:textId="77777777" w:rsidR="0029737D" w:rsidRPr="005C7E69" w:rsidRDefault="0029737D"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30752A02" w14:textId="77777777" w:rsidR="0029737D" w:rsidRPr="005C7E69" w:rsidRDefault="0029737D" w:rsidP="000D0D73">
            <w:pPr>
              <w:spacing w:afterLines="40" w:after="96" w:line="240" w:lineRule="auto"/>
              <w:jc w:val="center"/>
              <w:rPr>
                <w:rFonts w:ascii="Times New Roman" w:hAnsi="Times New Roman"/>
                <w:sz w:val="36"/>
                <w:szCs w:val="36"/>
              </w:rPr>
            </w:pPr>
          </w:p>
        </w:tc>
        <w:tc>
          <w:tcPr>
            <w:tcW w:w="1351" w:type="dxa"/>
            <w:tcBorders>
              <w:top w:val="single" w:sz="4" w:space="0" w:color="auto"/>
              <w:left w:val="single" w:sz="4" w:space="0" w:color="auto"/>
              <w:bottom w:val="single" w:sz="4" w:space="0" w:color="auto"/>
              <w:right w:val="single" w:sz="4" w:space="0" w:color="auto"/>
            </w:tcBorders>
            <w:vAlign w:val="center"/>
          </w:tcPr>
          <w:p w14:paraId="19D964AC" w14:textId="77777777" w:rsidR="0029737D" w:rsidRPr="005C7E69" w:rsidRDefault="0029737D"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r>
      <w:tr w:rsidR="005C7E69" w:rsidRPr="005C7E69" w14:paraId="11DB7486" w14:textId="77777777" w:rsidTr="00B45035">
        <w:trPr>
          <w:trHeight w:val="385"/>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169C3169" w14:textId="77777777" w:rsidR="0029737D" w:rsidRPr="005C7E69" w:rsidRDefault="0029737D"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1.</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012043E4" w14:textId="77777777" w:rsidR="0029737D" w:rsidRPr="005C7E69" w:rsidRDefault="0029737D" w:rsidP="000D0D73">
            <w:pPr>
              <w:spacing w:beforeLines="40" w:before="96" w:afterLines="40" w:after="96" w:line="240" w:lineRule="auto"/>
              <w:rPr>
                <w:rFonts w:ascii="Times New Roman" w:hAnsi="Times New Roman"/>
                <w:sz w:val="18"/>
                <w:szCs w:val="18"/>
              </w:rPr>
            </w:pPr>
            <w:r w:rsidRPr="005C7E69">
              <w:rPr>
                <w:rFonts w:ascii="Times New Roman" w:hAnsi="Times New Roman"/>
                <w:sz w:val="18"/>
                <w:szCs w:val="18"/>
              </w:rPr>
              <w:t>Operacja nie służy wspólnej promocji produktów lub usług lokalnych</w:t>
            </w:r>
          </w:p>
        </w:tc>
        <w:tc>
          <w:tcPr>
            <w:tcW w:w="1063" w:type="dxa"/>
            <w:tcBorders>
              <w:top w:val="single" w:sz="4" w:space="0" w:color="auto"/>
              <w:left w:val="single" w:sz="4" w:space="0" w:color="auto"/>
              <w:bottom w:val="single" w:sz="4" w:space="0" w:color="auto"/>
              <w:right w:val="single" w:sz="4" w:space="0" w:color="auto"/>
            </w:tcBorders>
            <w:vAlign w:val="center"/>
          </w:tcPr>
          <w:p w14:paraId="4DD944E3" w14:textId="77777777" w:rsidR="0029737D" w:rsidRPr="005C7E69" w:rsidRDefault="0029737D"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2334A81C" w14:textId="77777777" w:rsidR="0029737D" w:rsidRPr="005C7E69" w:rsidRDefault="0029737D"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362211D7" w14:textId="77777777" w:rsidR="0029737D" w:rsidRPr="005C7E69" w:rsidRDefault="0029737D" w:rsidP="000D0D73">
            <w:pPr>
              <w:spacing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54132C83" w14:textId="77777777" w:rsidR="0029737D" w:rsidRPr="005C7E69" w:rsidRDefault="0029737D" w:rsidP="000D0D73">
            <w:pPr>
              <w:spacing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7E9F7B66" w14:textId="77777777" w:rsidR="0029737D" w:rsidRPr="005C7E69" w:rsidRDefault="0029737D" w:rsidP="000D0D73">
            <w:pPr>
              <w:spacing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474DE1C7" w14:textId="77777777" w:rsidR="0029737D" w:rsidRPr="005C7E69" w:rsidRDefault="0029737D" w:rsidP="000D0D73">
            <w:pPr>
              <w:spacing w:afterLines="40" w:after="96" w:line="240" w:lineRule="auto"/>
              <w:jc w:val="center"/>
              <w:rPr>
                <w:rFonts w:ascii="Times New Roman" w:hAnsi="Times New Roman"/>
                <w:sz w:val="36"/>
                <w:szCs w:val="36"/>
              </w:rPr>
            </w:pPr>
          </w:p>
        </w:tc>
      </w:tr>
      <w:tr w:rsidR="005C7E69" w:rsidRPr="005C7E69" w14:paraId="6724428A" w14:textId="77777777" w:rsidTr="00B45035">
        <w:trPr>
          <w:trHeight w:val="639"/>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2B11FB5E" w14:textId="77777777" w:rsidR="0029737D" w:rsidRPr="005C7E69" w:rsidRDefault="0029737D" w:rsidP="000D0D73">
            <w:pPr>
              <w:spacing w:beforeLines="40" w:before="96" w:afterLines="40" w:after="96" w:line="240" w:lineRule="auto"/>
              <w:jc w:val="center"/>
              <w:rPr>
                <w:rFonts w:ascii="Times New Roman" w:hAnsi="Times New Roman"/>
                <w:sz w:val="18"/>
                <w:szCs w:val="18"/>
              </w:rPr>
            </w:pPr>
            <w:r w:rsidRPr="005C7E69">
              <w:rPr>
                <w:rFonts w:ascii="Times New Roman" w:hAnsi="Times New Roman"/>
                <w:sz w:val="18"/>
                <w:szCs w:val="18"/>
              </w:rPr>
              <w:t>2.</w:t>
            </w:r>
          </w:p>
        </w:tc>
        <w:tc>
          <w:tcPr>
            <w:tcW w:w="6942" w:type="dxa"/>
            <w:tcBorders>
              <w:top w:val="single" w:sz="4" w:space="0" w:color="auto"/>
              <w:left w:val="single" w:sz="4" w:space="0" w:color="auto"/>
              <w:bottom w:val="single" w:sz="4" w:space="0" w:color="auto"/>
              <w:right w:val="single" w:sz="4" w:space="0" w:color="auto"/>
            </w:tcBorders>
            <w:shd w:val="clear" w:color="auto" w:fill="BFBFBF"/>
            <w:vAlign w:val="center"/>
          </w:tcPr>
          <w:p w14:paraId="6BE511F3" w14:textId="77777777" w:rsidR="0029737D" w:rsidRPr="00FD7EF9" w:rsidRDefault="0029737D" w:rsidP="000D0D73">
            <w:pPr>
              <w:spacing w:beforeLines="40" w:before="96" w:afterLines="40" w:after="96" w:line="240" w:lineRule="auto"/>
              <w:rPr>
                <w:rFonts w:ascii="Times New Roman" w:hAnsi="Times New Roman"/>
                <w:sz w:val="18"/>
                <w:szCs w:val="18"/>
              </w:rPr>
            </w:pPr>
            <w:r w:rsidRPr="00FD7EF9">
              <w:rPr>
                <w:rFonts w:ascii="Times New Roman" w:hAnsi="Times New Roman"/>
                <w:sz w:val="18"/>
                <w:szCs w:val="18"/>
              </w:rPr>
              <w:t>Operacja nie dotyczy organizacji wydarzeń cyklicznych, z wyjątkiem wydarzenia inicjującego cykl wydarzeń lub wydarzenia specyficznego dla danej LSR, wskazanych i uzasadnionych w LSR, przy czym przez wydarzenie cykliczne rozumie się wydarzenie organizowane więcej niż jeden raz oraz poświęcone przynajmniej w części tej samej tematyce</w:t>
            </w:r>
          </w:p>
        </w:tc>
        <w:tc>
          <w:tcPr>
            <w:tcW w:w="1063" w:type="dxa"/>
            <w:tcBorders>
              <w:top w:val="single" w:sz="4" w:space="0" w:color="auto"/>
              <w:left w:val="single" w:sz="4" w:space="0" w:color="auto"/>
              <w:bottom w:val="single" w:sz="4" w:space="0" w:color="auto"/>
              <w:right w:val="single" w:sz="4" w:space="0" w:color="auto"/>
            </w:tcBorders>
            <w:vAlign w:val="center"/>
          </w:tcPr>
          <w:p w14:paraId="4DEE7816" w14:textId="77777777" w:rsidR="0029737D" w:rsidRPr="005C7E69" w:rsidRDefault="0029737D"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5081B18B" w14:textId="77777777" w:rsidR="0029737D" w:rsidRPr="005C7E69" w:rsidRDefault="0029737D"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276" w:type="dxa"/>
            <w:tcBorders>
              <w:top w:val="single" w:sz="4" w:space="0" w:color="auto"/>
              <w:left w:val="single" w:sz="4" w:space="0" w:color="auto"/>
              <w:bottom w:val="single" w:sz="4" w:space="0" w:color="auto"/>
              <w:right w:val="single" w:sz="4" w:space="0" w:color="auto"/>
            </w:tcBorders>
            <w:vAlign w:val="center"/>
          </w:tcPr>
          <w:p w14:paraId="1A84FB43" w14:textId="77777777" w:rsidR="0029737D" w:rsidRPr="005C7E69" w:rsidRDefault="0029737D" w:rsidP="000D0D73">
            <w:pPr>
              <w:spacing w:before="40" w:afterLines="40" w:after="96" w:line="240" w:lineRule="auto"/>
              <w:jc w:val="center"/>
              <w:rPr>
                <w:rFonts w:ascii="Times New Roman" w:hAnsi="Times New Roman"/>
                <w:sz w:val="36"/>
                <w:szCs w:val="36"/>
              </w:rPr>
            </w:pPr>
          </w:p>
        </w:tc>
        <w:tc>
          <w:tcPr>
            <w:tcW w:w="1276" w:type="dxa"/>
            <w:tcBorders>
              <w:top w:val="single" w:sz="4" w:space="0" w:color="auto"/>
              <w:left w:val="single" w:sz="4" w:space="0" w:color="auto"/>
              <w:bottom w:val="single" w:sz="4" w:space="0" w:color="auto"/>
              <w:right w:val="single" w:sz="4" w:space="0" w:color="auto"/>
            </w:tcBorders>
            <w:vAlign w:val="center"/>
          </w:tcPr>
          <w:p w14:paraId="7AA8040A" w14:textId="77777777" w:rsidR="0029737D" w:rsidRPr="005C7E69" w:rsidRDefault="0029737D" w:rsidP="000D0D73">
            <w:pPr>
              <w:spacing w:before="40" w:afterLines="40" w:after="96" w:line="240" w:lineRule="auto"/>
              <w:jc w:val="center"/>
              <w:rPr>
                <w:rFonts w:ascii="Times New Roman" w:hAnsi="Times New Roman"/>
                <w:b/>
                <w:bCs/>
                <w:sz w:val="36"/>
                <w:szCs w:val="36"/>
              </w:rPr>
            </w:pPr>
            <w:r w:rsidRPr="005C7E69">
              <w:rPr>
                <w:rFonts w:ascii="Times New Roman" w:hAnsi="Times New Roman"/>
                <w:b/>
                <w:bCs/>
                <w:sz w:val="36"/>
                <w:szCs w:val="36"/>
              </w:rPr>
              <w:t>□</w:t>
            </w:r>
          </w:p>
        </w:tc>
        <w:tc>
          <w:tcPr>
            <w:tcW w:w="1275" w:type="dxa"/>
            <w:tcBorders>
              <w:top w:val="single" w:sz="4" w:space="0" w:color="auto"/>
              <w:left w:val="single" w:sz="4" w:space="0" w:color="auto"/>
              <w:bottom w:val="single" w:sz="4" w:space="0" w:color="auto"/>
              <w:right w:val="single" w:sz="4" w:space="0" w:color="auto"/>
            </w:tcBorders>
            <w:vAlign w:val="center"/>
          </w:tcPr>
          <w:p w14:paraId="1AAFF782" w14:textId="77777777" w:rsidR="0029737D" w:rsidRPr="005C7E69" w:rsidRDefault="0029737D" w:rsidP="000D0D73">
            <w:pPr>
              <w:spacing w:before="40" w:afterLines="40" w:after="96" w:line="240" w:lineRule="auto"/>
              <w:jc w:val="center"/>
              <w:rPr>
                <w:rFonts w:ascii="Times New Roman" w:hAnsi="Times New Roman"/>
                <w:sz w:val="36"/>
                <w:szCs w:val="36"/>
              </w:rPr>
            </w:pPr>
            <w:r w:rsidRPr="005C7E69">
              <w:rPr>
                <w:rFonts w:ascii="Times New Roman" w:hAnsi="Times New Roman"/>
                <w:b/>
                <w:bCs/>
                <w:sz w:val="36"/>
                <w:szCs w:val="36"/>
              </w:rPr>
              <w:t>□</w:t>
            </w:r>
          </w:p>
        </w:tc>
        <w:tc>
          <w:tcPr>
            <w:tcW w:w="1351" w:type="dxa"/>
            <w:tcBorders>
              <w:top w:val="single" w:sz="4" w:space="0" w:color="auto"/>
              <w:left w:val="single" w:sz="4" w:space="0" w:color="auto"/>
              <w:bottom w:val="single" w:sz="4" w:space="0" w:color="auto"/>
              <w:right w:val="single" w:sz="4" w:space="0" w:color="auto"/>
            </w:tcBorders>
            <w:vAlign w:val="center"/>
          </w:tcPr>
          <w:p w14:paraId="6BB70413" w14:textId="77777777" w:rsidR="0029737D" w:rsidRPr="005C7E69" w:rsidRDefault="0029737D" w:rsidP="000D0D73">
            <w:pPr>
              <w:spacing w:before="40" w:afterLines="40" w:after="96" w:line="240" w:lineRule="auto"/>
              <w:jc w:val="center"/>
              <w:rPr>
                <w:rFonts w:ascii="Times New Roman" w:hAnsi="Times New Roman"/>
                <w:sz w:val="36"/>
                <w:szCs w:val="36"/>
              </w:rPr>
            </w:pPr>
          </w:p>
        </w:tc>
      </w:tr>
      <w:tr w:rsidR="005C7E69" w:rsidRPr="005C7E69" w14:paraId="766338FE" w14:textId="77777777" w:rsidTr="00B45035">
        <w:trPr>
          <w:trHeight w:val="639"/>
          <w:jc w:val="center"/>
        </w:trPr>
        <w:tc>
          <w:tcPr>
            <w:tcW w:w="15163"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988DD" w14:textId="77777777" w:rsidR="0029737D" w:rsidRPr="005C7E69" w:rsidRDefault="0029737D" w:rsidP="0029737D">
            <w:pPr>
              <w:widowControl w:val="0"/>
              <w:autoSpaceDE w:val="0"/>
              <w:autoSpaceDN w:val="0"/>
              <w:adjustRightInd w:val="0"/>
              <w:spacing w:after="0" w:line="276" w:lineRule="auto"/>
              <w:ind w:left="67"/>
              <w:jc w:val="both"/>
              <w:rPr>
                <w:rFonts w:ascii="Times New Roman" w:hAnsi="Times New Roman"/>
                <w:i/>
                <w:sz w:val="14"/>
                <w:szCs w:val="14"/>
              </w:rPr>
            </w:pPr>
            <w:r w:rsidRPr="005C7E69">
              <w:rPr>
                <w:rFonts w:ascii="Times New Roman" w:hAnsi="Times New Roman"/>
                <w:sz w:val="14"/>
                <w:szCs w:val="14"/>
                <w:vertAlign w:val="superscript"/>
              </w:rPr>
              <w:t xml:space="preserve">1 </w:t>
            </w:r>
            <w:r w:rsidRPr="005C7E69">
              <w:rPr>
                <w:rFonts w:ascii="Times New Roman" w:hAnsi="Times New Roman"/>
                <w:i/>
                <w:sz w:val="14"/>
                <w:szCs w:val="14"/>
              </w:rPr>
              <w:t>Program Rozwoju Obszarów Wiejskich na lata 2014-2020 – Komunikat Ministra Rolnictwa i Rozwoju Wsi z 21 maja 2015 r. o zatwierdzeniu przez Komisję Europejską Programu Rozwoju Obszarów Wiejskich na   lata 2014-2020 oraz adresie strony internetowej, na której został on zamieszczony (MP poz. 541)</w:t>
            </w:r>
          </w:p>
          <w:p w14:paraId="6FA4733A" w14:textId="77777777" w:rsidR="0029737D" w:rsidRPr="005C7E69" w:rsidRDefault="0029737D" w:rsidP="0029737D">
            <w:pPr>
              <w:widowControl w:val="0"/>
              <w:autoSpaceDE w:val="0"/>
              <w:autoSpaceDN w:val="0"/>
              <w:adjustRightInd w:val="0"/>
              <w:spacing w:after="0" w:line="276" w:lineRule="auto"/>
              <w:ind w:left="67"/>
              <w:jc w:val="both"/>
              <w:rPr>
                <w:rFonts w:ascii="Times New Roman" w:hAnsi="Times New Roman"/>
                <w:i/>
                <w:sz w:val="14"/>
                <w:szCs w:val="14"/>
              </w:rPr>
            </w:pPr>
            <w:r w:rsidRPr="005C7E69">
              <w:rPr>
                <w:rFonts w:ascii="Times New Roman" w:hAnsi="Times New Roman"/>
                <w:sz w:val="14"/>
                <w:szCs w:val="14"/>
                <w:vertAlign w:val="superscript"/>
              </w:rPr>
              <w:t>2</w:t>
            </w:r>
            <w:r w:rsidRPr="005C7E69">
              <w:rPr>
                <w:rFonts w:ascii="Times New Roman" w:hAnsi="Times New Roman"/>
                <w:i/>
                <w:sz w:val="14"/>
                <w:szCs w:val="14"/>
              </w:rPr>
              <w:t xml:space="preserve"> Ustawa z dnia 2 lipca 2004 r. o swobodzie działalności gospodarczej (Dz.U.2015,poz.584 z póżn.zm.)</w:t>
            </w:r>
          </w:p>
          <w:p w14:paraId="12E57C79" w14:textId="77777777" w:rsidR="0029737D" w:rsidRPr="005C7E69" w:rsidRDefault="0029737D" w:rsidP="0029737D">
            <w:pPr>
              <w:widowControl w:val="0"/>
              <w:autoSpaceDE w:val="0"/>
              <w:autoSpaceDN w:val="0"/>
              <w:adjustRightInd w:val="0"/>
              <w:spacing w:after="0" w:line="276" w:lineRule="auto"/>
              <w:ind w:left="67"/>
              <w:jc w:val="both"/>
              <w:rPr>
                <w:rFonts w:ascii="Times New Roman" w:hAnsi="Times New Roman"/>
                <w:i/>
                <w:sz w:val="14"/>
                <w:szCs w:val="14"/>
              </w:rPr>
            </w:pPr>
            <w:r w:rsidRPr="005C7E69">
              <w:rPr>
                <w:rFonts w:ascii="Times New Roman" w:hAnsi="Times New Roman"/>
                <w:sz w:val="14"/>
                <w:szCs w:val="14"/>
                <w:vertAlign w:val="superscript"/>
              </w:rPr>
              <w:t>3</w:t>
            </w:r>
            <w:r w:rsidRPr="005C7E69">
              <w:rPr>
                <w:rFonts w:ascii="Times New Roman" w:hAnsi="Times New Roman"/>
                <w:sz w:val="14"/>
                <w:szCs w:val="14"/>
              </w:rPr>
              <w:t xml:space="preserve"> </w:t>
            </w:r>
            <w:r w:rsidRPr="005C7E69">
              <w:rPr>
                <w:rFonts w:ascii="Times New Roman" w:hAnsi="Times New Roman"/>
                <w:i/>
                <w:sz w:val="14"/>
                <w:szCs w:val="14"/>
              </w:rPr>
              <w:t>Rozporządzenie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(Dz.U. poz.1570)</w:t>
            </w:r>
          </w:p>
          <w:p w14:paraId="08E4DFF0" w14:textId="77777777" w:rsidR="0029737D" w:rsidRPr="005C7E69" w:rsidRDefault="0029737D" w:rsidP="0029737D">
            <w:pPr>
              <w:widowControl w:val="0"/>
              <w:autoSpaceDE w:val="0"/>
              <w:autoSpaceDN w:val="0"/>
              <w:adjustRightInd w:val="0"/>
              <w:spacing w:after="0" w:line="276" w:lineRule="auto"/>
              <w:ind w:left="67"/>
              <w:jc w:val="both"/>
              <w:rPr>
                <w:rFonts w:ascii="Times New Roman" w:hAnsi="Times New Roman"/>
                <w:i/>
                <w:sz w:val="14"/>
                <w:szCs w:val="14"/>
              </w:rPr>
            </w:pPr>
            <w:r w:rsidRPr="005C7E69">
              <w:rPr>
                <w:rFonts w:ascii="Times New Roman" w:hAnsi="Times New Roman"/>
                <w:sz w:val="14"/>
                <w:szCs w:val="14"/>
                <w:vertAlign w:val="superscript"/>
              </w:rPr>
              <w:t>4</w:t>
            </w:r>
            <w:r w:rsidRPr="005C7E69">
              <w:rPr>
                <w:rFonts w:ascii="Times New Roman" w:hAnsi="Times New Roman"/>
                <w:i/>
                <w:sz w:val="14"/>
                <w:szCs w:val="14"/>
                <w:vertAlign w:val="superscript"/>
              </w:rPr>
              <w:t xml:space="preserve"> </w:t>
            </w:r>
            <w:r w:rsidRPr="005C7E69">
              <w:rPr>
                <w:rFonts w:ascii="Times New Roman" w:hAnsi="Times New Roman"/>
                <w:i/>
                <w:sz w:val="14"/>
                <w:szCs w:val="14"/>
              </w:rPr>
              <w:t>Rozporządzenie Parlamentu Europejskiego i Rady (UE) nr 1305/2013 z dnia 17 grudnia 2013 r. w sprawie wsparcia rozwoju obszarów wiejskich przez Europejski Fundusz Rolny na rzecz Rozwoju Obszarów Wiejskich (EFRROW) i uchylające rozporządzenie Rady (WE) nr 1698/2005 (Dz.U. UE L 347 z 20.12.2013, str.487, z póż.zm.)</w:t>
            </w:r>
          </w:p>
          <w:p w14:paraId="4F6FB395" w14:textId="77777777" w:rsidR="0029737D" w:rsidRPr="005C7E69" w:rsidRDefault="0029737D" w:rsidP="0029737D">
            <w:pPr>
              <w:widowControl w:val="0"/>
              <w:autoSpaceDE w:val="0"/>
              <w:autoSpaceDN w:val="0"/>
              <w:adjustRightInd w:val="0"/>
              <w:spacing w:after="0" w:line="276" w:lineRule="auto"/>
              <w:ind w:left="67"/>
              <w:jc w:val="both"/>
              <w:rPr>
                <w:rFonts w:ascii="Times New Roman" w:hAnsi="Times New Roman"/>
                <w:i/>
                <w:sz w:val="14"/>
                <w:szCs w:val="14"/>
              </w:rPr>
            </w:pPr>
            <w:r w:rsidRPr="005C7E69">
              <w:rPr>
                <w:rFonts w:ascii="Times New Roman" w:hAnsi="Times New Roman"/>
                <w:sz w:val="14"/>
                <w:szCs w:val="14"/>
                <w:vertAlign w:val="superscript"/>
              </w:rPr>
              <w:t xml:space="preserve">5 </w:t>
            </w:r>
            <w:r w:rsidRPr="005C7E69">
              <w:rPr>
                <w:rFonts w:ascii="Times New Roman" w:hAnsi="Times New Roman"/>
                <w:i/>
                <w:sz w:val="14"/>
                <w:szCs w:val="14"/>
              </w:rPr>
              <w:t>Ustawa z dnia 20 lutego 2015 r. o wspieraniu rozwoju obszarów wiejskich z udziałem środków Europejskiego Funduszu Rolnego na rzecz Rozwoju Obszarów Wiejskich w ramach Programu Rozwoju Obszarów Wiejskich na lata 2014-2020 (Dz.U. poz. 349 i 1888)</w:t>
            </w:r>
          </w:p>
          <w:p w14:paraId="0B493A37" w14:textId="77777777" w:rsidR="0029737D" w:rsidRPr="005C7E69" w:rsidRDefault="0029737D" w:rsidP="0029737D">
            <w:pPr>
              <w:widowControl w:val="0"/>
              <w:autoSpaceDE w:val="0"/>
              <w:autoSpaceDN w:val="0"/>
              <w:adjustRightInd w:val="0"/>
              <w:spacing w:after="0" w:line="276" w:lineRule="auto"/>
              <w:ind w:left="67"/>
              <w:jc w:val="both"/>
              <w:rPr>
                <w:rFonts w:ascii="Times New Roman" w:hAnsi="Times New Roman"/>
                <w:i/>
                <w:sz w:val="14"/>
                <w:szCs w:val="14"/>
              </w:rPr>
            </w:pPr>
            <w:r w:rsidRPr="005C7E69">
              <w:rPr>
                <w:rFonts w:ascii="Times New Roman" w:hAnsi="Times New Roman"/>
                <w:sz w:val="14"/>
                <w:szCs w:val="14"/>
                <w:vertAlign w:val="superscript"/>
              </w:rPr>
              <w:t xml:space="preserve">6 </w:t>
            </w:r>
            <w:r w:rsidRPr="005C7E69">
              <w:rPr>
                <w:rFonts w:ascii="Times New Roman" w:hAnsi="Times New Roman"/>
                <w:i/>
                <w:sz w:val="14"/>
                <w:szCs w:val="14"/>
              </w:rPr>
              <w:t>Rozporządzenie Komisji (UE) nr 651/2014 z dnia 17 czerwca 2014 r. uznające niektóre rodzaje pomocy za zgodne z rynkiem wewnętrznym w zastosowaniu art. 107 i 108 Traktatu (Dz.U. UE L 187 z 26.06.2014, str. 1)</w:t>
            </w:r>
          </w:p>
          <w:p w14:paraId="134B16B7" w14:textId="77777777" w:rsidR="0029737D" w:rsidRPr="005C7E69" w:rsidRDefault="0029737D" w:rsidP="0029737D">
            <w:pPr>
              <w:widowControl w:val="0"/>
              <w:autoSpaceDE w:val="0"/>
              <w:autoSpaceDN w:val="0"/>
              <w:adjustRightInd w:val="0"/>
              <w:spacing w:after="0" w:line="276" w:lineRule="auto"/>
              <w:ind w:left="67"/>
              <w:jc w:val="both"/>
              <w:rPr>
                <w:rFonts w:ascii="Times New Roman" w:hAnsi="Times New Roman"/>
                <w:i/>
                <w:sz w:val="14"/>
                <w:szCs w:val="14"/>
              </w:rPr>
            </w:pPr>
            <w:r w:rsidRPr="005C7E69">
              <w:rPr>
                <w:rFonts w:ascii="Times New Roman" w:hAnsi="Times New Roman"/>
                <w:sz w:val="14"/>
                <w:szCs w:val="14"/>
                <w:vertAlign w:val="superscript"/>
              </w:rPr>
              <w:t xml:space="preserve">7 </w:t>
            </w:r>
            <w:r w:rsidRPr="005C7E69">
              <w:rPr>
                <w:rFonts w:ascii="Times New Roman" w:hAnsi="Times New Roman"/>
                <w:i/>
                <w:sz w:val="14"/>
                <w:szCs w:val="1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(Dz.U. UE L 347 z 20.12.2013 str. 320, z pózvn.zm.)</w:t>
            </w:r>
          </w:p>
          <w:p w14:paraId="42B32FF0" w14:textId="77777777" w:rsidR="0029737D" w:rsidRPr="005C7E69" w:rsidRDefault="0029737D" w:rsidP="0029737D">
            <w:pPr>
              <w:widowControl w:val="0"/>
              <w:autoSpaceDE w:val="0"/>
              <w:autoSpaceDN w:val="0"/>
              <w:adjustRightInd w:val="0"/>
              <w:spacing w:after="0" w:line="276" w:lineRule="auto"/>
              <w:ind w:left="67"/>
              <w:jc w:val="both"/>
              <w:rPr>
                <w:rFonts w:ascii="Times New Roman" w:hAnsi="Times New Roman"/>
                <w:i/>
                <w:sz w:val="14"/>
                <w:szCs w:val="14"/>
              </w:rPr>
            </w:pPr>
            <w:r w:rsidRPr="005C7E69">
              <w:rPr>
                <w:rFonts w:ascii="Times New Roman" w:hAnsi="Times New Roman"/>
                <w:sz w:val="14"/>
                <w:szCs w:val="14"/>
                <w:vertAlign w:val="superscript"/>
              </w:rPr>
              <w:t xml:space="preserve">8 </w:t>
            </w:r>
            <w:r w:rsidRPr="005C7E69">
              <w:rPr>
                <w:rFonts w:ascii="Times New Roman" w:hAnsi="Times New Roman"/>
                <w:i/>
                <w:sz w:val="14"/>
                <w:szCs w:val="14"/>
              </w:rPr>
              <w:t>Rozporządzenie (WE) nr 178/2002 Parlamentu Europejskiego i Rady z dnia 28 stycznia 2002 r. ustanawiające ogólne zasady i wymagania prawa żywnościowego, powołującego Europejski Urząd ds. Bezpieczeństwa Żywności oraz ustanawiającego procedury w zakresie bezpieczeństwa żywności (Dz.U. WE L 31 z 01.02.2002, str. 1 , z póżn. zm.; Dz. Urz. UE Polskie wydanie specjal</w:t>
            </w:r>
          </w:p>
          <w:p w14:paraId="6F42F2A3" w14:textId="77777777" w:rsidR="0029737D" w:rsidRPr="005C7E69" w:rsidRDefault="0029737D" w:rsidP="0029737D">
            <w:pPr>
              <w:widowControl w:val="0"/>
              <w:autoSpaceDE w:val="0"/>
              <w:autoSpaceDN w:val="0"/>
              <w:adjustRightInd w:val="0"/>
              <w:spacing w:after="0" w:line="276" w:lineRule="auto"/>
              <w:ind w:left="67"/>
              <w:jc w:val="both"/>
              <w:rPr>
                <w:rFonts w:ascii="Times New Roman" w:hAnsi="Times New Roman"/>
                <w:i/>
                <w:sz w:val="14"/>
                <w:szCs w:val="14"/>
              </w:rPr>
            </w:pPr>
            <w:r w:rsidRPr="005C7E69">
              <w:rPr>
                <w:rFonts w:ascii="Times New Roman" w:hAnsi="Times New Roman"/>
                <w:i/>
                <w:sz w:val="14"/>
                <w:szCs w:val="14"/>
              </w:rPr>
              <w:t>ne, rozdz. 15, t. 6, str. 463, z póżn. zm.)</w:t>
            </w:r>
          </w:p>
        </w:tc>
      </w:tr>
    </w:tbl>
    <w:p w14:paraId="578E6A20" w14:textId="77777777" w:rsidR="00B12FBD" w:rsidRPr="005C7E69" w:rsidRDefault="00B12FBD" w:rsidP="000D009A">
      <w:pPr>
        <w:spacing w:after="0" w:line="240" w:lineRule="auto"/>
        <w:rPr>
          <w:rFonts w:ascii="Times New Roman" w:hAnsi="Times New Roman"/>
          <w:sz w:val="16"/>
          <w:szCs w:val="16"/>
        </w:rPr>
      </w:pPr>
    </w:p>
    <w:tbl>
      <w:tblPr>
        <w:tblW w:w="15026" w:type="dxa"/>
        <w:tblInd w:w="-289" w:type="dxa"/>
        <w:tblCellMar>
          <w:left w:w="70" w:type="dxa"/>
          <w:right w:w="70" w:type="dxa"/>
        </w:tblCellMar>
        <w:tblLook w:val="04A0" w:firstRow="1" w:lastRow="0" w:firstColumn="1" w:lastColumn="0" w:noHBand="0" w:noVBand="1"/>
      </w:tblPr>
      <w:tblGrid>
        <w:gridCol w:w="2821"/>
        <w:gridCol w:w="391"/>
        <w:gridCol w:w="49"/>
        <w:gridCol w:w="93"/>
        <w:gridCol w:w="415"/>
        <w:gridCol w:w="1205"/>
        <w:gridCol w:w="102"/>
        <w:gridCol w:w="94"/>
        <w:gridCol w:w="353"/>
        <w:gridCol w:w="311"/>
        <w:gridCol w:w="232"/>
        <w:gridCol w:w="320"/>
        <w:gridCol w:w="224"/>
        <w:gridCol w:w="287"/>
        <w:gridCol w:w="257"/>
        <w:gridCol w:w="332"/>
        <w:gridCol w:w="199"/>
        <w:gridCol w:w="13"/>
        <w:gridCol w:w="186"/>
        <w:gridCol w:w="358"/>
        <w:gridCol w:w="221"/>
        <w:gridCol w:w="323"/>
        <w:gridCol w:w="23"/>
        <w:gridCol w:w="349"/>
        <w:gridCol w:w="171"/>
        <w:gridCol w:w="544"/>
        <w:gridCol w:w="544"/>
        <w:gridCol w:w="544"/>
        <w:gridCol w:w="544"/>
        <w:gridCol w:w="3521"/>
      </w:tblGrid>
      <w:tr w:rsidR="005C7E69" w:rsidRPr="005C7E69" w14:paraId="06DCA022" w14:textId="77777777" w:rsidTr="003A2DF2">
        <w:trPr>
          <w:trHeight w:val="300"/>
        </w:trPr>
        <w:tc>
          <w:tcPr>
            <w:tcW w:w="15026" w:type="dxa"/>
            <w:gridSpan w:val="30"/>
            <w:tcBorders>
              <w:top w:val="single" w:sz="4" w:space="0" w:color="auto"/>
              <w:left w:val="single" w:sz="4" w:space="0" w:color="auto"/>
              <w:bottom w:val="single" w:sz="4" w:space="0" w:color="auto"/>
              <w:right w:val="single" w:sz="4" w:space="0" w:color="000000"/>
            </w:tcBorders>
            <w:shd w:val="clear" w:color="auto" w:fill="FFCCFF"/>
            <w:vAlign w:val="center"/>
            <w:hideMark/>
          </w:tcPr>
          <w:p w14:paraId="0D8A1F3A" w14:textId="77777777" w:rsidR="000D009A" w:rsidRPr="005C7E69" w:rsidRDefault="000D009A" w:rsidP="003A2DF2">
            <w:pPr>
              <w:spacing w:after="0" w:line="240" w:lineRule="auto"/>
              <w:jc w:val="center"/>
              <w:rPr>
                <w:rFonts w:ascii="Times New Roman" w:hAnsi="Times New Roman"/>
                <w:b/>
                <w:bCs/>
                <w:sz w:val="16"/>
                <w:szCs w:val="16"/>
              </w:rPr>
            </w:pPr>
            <w:r w:rsidRPr="005C7E69">
              <w:rPr>
                <w:rFonts w:ascii="Times New Roman" w:hAnsi="Times New Roman"/>
                <w:b/>
                <w:bCs/>
                <w:sz w:val="16"/>
                <w:szCs w:val="16"/>
              </w:rPr>
              <w:t>WYNIK OCENY ZGODNOŚCI OPERACJI Z PROGRAMEM ROZWOJU OBSZARÓW WIEJSKICH NA LATA 2014-2020</w:t>
            </w:r>
          </w:p>
        </w:tc>
      </w:tr>
      <w:tr w:rsidR="005C7E69" w:rsidRPr="005C7E69" w14:paraId="492F2277" w14:textId="77777777" w:rsidTr="00B45035">
        <w:trPr>
          <w:trHeight w:val="300"/>
        </w:trPr>
        <w:tc>
          <w:tcPr>
            <w:tcW w:w="5523" w:type="dxa"/>
            <w:gridSpan w:val="9"/>
            <w:tcBorders>
              <w:top w:val="nil"/>
              <w:left w:val="single" w:sz="4" w:space="0" w:color="000000"/>
              <w:bottom w:val="nil"/>
              <w:right w:val="nil"/>
            </w:tcBorders>
            <w:shd w:val="clear" w:color="auto" w:fill="C0C0C0"/>
            <w:vAlign w:val="center"/>
            <w:hideMark/>
          </w:tcPr>
          <w:p w14:paraId="58F7E455" w14:textId="77777777" w:rsidR="000D009A" w:rsidRPr="005C7E69" w:rsidRDefault="000D009A" w:rsidP="000D009A">
            <w:pPr>
              <w:spacing w:after="0" w:line="240" w:lineRule="auto"/>
              <w:rPr>
                <w:rFonts w:ascii="Times New Roman" w:hAnsi="Times New Roman"/>
                <w:b/>
                <w:bCs/>
                <w:sz w:val="16"/>
                <w:szCs w:val="16"/>
              </w:rPr>
            </w:pPr>
            <w:r w:rsidRPr="005C7E69">
              <w:rPr>
                <w:rFonts w:ascii="Times New Roman" w:hAnsi="Times New Roman"/>
                <w:b/>
                <w:bCs/>
                <w:sz w:val="16"/>
                <w:szCs w:val="16"/>
              </w:rPr>
              <w:t> </w:t>
            </w:r>
          </w:p>
        </w:tc>
        <w:tc>
          <w:tcPr>
            <w:tcW w:w="3286" w:type="dxa"/>
            <w:gridSpan w:val="14"/>
            <w:shd w:val="clear" w:color="auto" w:fill="C0C0C0"/>
            <w:vAlign w:val="center"/>
            <w:hideMark/>
          </w:tcPr>
          <w:p w14:paraId="38FF829F" w14:textId="77777777" w:rsidR="000D009A" w:rsidRPr="005C7E69" w:rsidRDefault="000D009A" w:rsidP="000D009A">
            <w:pPr>
              <w:spacing w:after="0" w:line="240" w:lineRule="auto"/>
              <w:jc w:val="center"/>
              <w:rPr>
                <w:rFonts w:ascii="Times New Roman" w:hAnsi="Times New Roman"/>
                <w:b/>
                <w:bCs/>
                <w:sz w:val="16"/>
                <w:szCs w:val="16"/>
              </w:rPr>
            </w:pPr>
            <w:r w:rsidRPr="005C7E69">
              <w:rPr>
                <w:rFonts w:ascii="Times New Roman" w:hAnsi="Times New Roman"/>
                <w:b/>
                <w:bCs/>
                <w:sz w:val="16"/>
                <w:szCs w:val="16"/>
              </w:rPr>
              <w:t>Weryfikujący</w:t>
            </w:r>
          </w:p>
        </w:tc>
        <w:tc>
          <w:tcPr>
            <w:tcW w:w="6217" w:type="dxa"/>
            <w:gridSpan w:val="7"/>
            <w:tcBorders>
              <w:top w:val="nil"/>
              <w:left w:val="nil"/>
              <w:bottom w:val="nil"/>
              <w:right w:val="single" w:sz="4" w:space="0" w:color="000000"/>
            </w:tcBorders>
            <w:shd w:val="clear" w:color="auto" w:fill="C0C0C0"/>
            <w:vAlign w:val="center"/>
            <w:hideMark/>
          </w:tcPr>
          <w:p w14:paraId="3D42DD43" w14:textId="77777777" w:rsidR="000D009A" w:rsidRPr="005C7E69" w:rsidRDefault="000D009A" w:rsidP="000D009A">
            <w:pPr>
              <w:spacing w:after="0" w:line="240" w:lineRule="auto"/>
              <w:jc w:val="center"/>
              <w:rPr>
                <w:rFonts w:ascii="Times New Roman" w:hAnsi="Times New Roman"/>
                <w:b/>
                <w:sz w:val="16"/>
                <w:szCs w:val="16"/>
              </w:rPr>
            </w:pPr>
            <w:r w:rsidRPr="005C7E69">
              <w:rPr>
                <w:rFonts w:ascii="Times New Roman" w:hAnsi="Times New Roman"/>
                <w:b/>
                <w:sz w:val="16"/>
                <w:szCs w:val="16"/>
              </w:rPr>
              <w:t>Sprawdzający</w:t>
            </w:r>
          </w:p>
        </w:tc>
      </w:tr>
      <w:tr w:rsidR="005C7E69" w:rsidRPr="005C7E69" w14:paraId="6DEEA143" w14:textId="77777777" w:rsidTr="00B45035">
        <w:trPr>
          <w:trHeight w:val="300"/>
        </w:trPr>
        <w:tc>
          <w:tcPr>
            <w:tcW w:w="2821" w:type="dxa"/>
            <w:tcBorders>
              <w:top w:val="nil"/>
              <w:left w:val="single" w:sz="4" w:space="0" w:color="000000"/>
              <w:bottom w:val="nil"/>
              <w:right w:val="nil"/>
            </w:tcBorders>
            <w:shd w:val="clear" w:color="auto" w:fill="C0C0C0"/>
            <w:vAlign w:val="center"/>
            <w:hideMark/>
          </w:tcPr>
          <w:p w14:paraId="304A01E1" w14:textId="77777777" w:rsidR="000D009A" w:rsidRPr="005C7E69" w:rsidRDefault="000D009A" w:rsidP="000D009A">
            <w:pPr>
              <w:spacing w:after="0" w:line="240" w:lineRule="auto"/>
              <w:rPr>
                <w:rFonts w:ascii="Times New Roman" w:hAnsi="Times New Roman"/>
                <w:b/>
                <w:bCs/>
                <w:sz w:val="16"/>
                <w:szCs w:val="16"/>
              </w:rPr>
            </w:pPr>
            <w:r w:rsidRPr="005C7E69">
              <w:rPr>
                <w:rFonts w:ascii="Times New Roman" w:hAnsi="Times New Roman"/>
                <w:b/>
                <w:bCs/>
                <w:sz w:val="16"/>
                <w:szCs w:val="16"/>
              </w:rPr>
              <w:t> </w:t>
            </w:r>
          </w:p>
        </w:tc>
        <w:tc>
          <w:tcPr>
            <w:tcW w:w="2153" w:type="dxa"/>
            <w:gridSpan w:val="5"/>
            <w:shd w:val="clear" w:color="auto" w:fill="C0C0C0"/>
            <w:vAlign w:val="center"/>
            <w:hideMark/>
          </w:tcPr>
          <w:p w14:paraId="2236D5A1" w14:textId="77777777" w:rsidR="000D009A" w:rsidRPr="005C7E69" w:rsidRDefault="000D009A" w:rsidP="000D009A">
            <w:pPr>
              <w:spacing w:after="0" w:line="240" w:lineRule="auto"/>
              <w:rPr>
                <w:rFonts w:ascii="Times New Roman" w:hAnsi="Times New Roman"/>
                <w:b/>
                <w:bCs/>
                <w:sz w:val="16"/>
                <w:szCs w:val="16"/>
              </w:rPr>
            </w:pPr>
            <w:r w:rsidRPr="005C7E69">
              <w:rPr>
                <w:rFonts w:ascii="Times New Roman" w:hAnsi="Times New Roman"/>
                <w:b/>
                <w:bCs/>
                <w:sz w:val="16"/>
                <w:szCs w:val="16"/>
              </w:rPr>
              <w:t> </w:t>
            </w:r>
          </w:p>
        </w:tc>
        <w:tc>
          <w:tcPr>
            <w:tcW w:w="549" w:type="dxa"/>
            <w:gridSpan w:val="3"/>
            <w:shd w:val="clear" w:color="auto" w:fill="C0C0C0"/>
            <w:vAlign w:val="center"/>
            <w:hideMark/>
          </w:tcPr>
          <w:p w14:paraId="2CAE4081" w14:textId="77777777" w:rsidR="000D009A" w:rsidRPr="005C7E69" w:rsidRDefault="000D009A" w:rsidP="000D009A">
            <w:pPr>
              <w:spacing w:after="0" w:line="240" w:lineRule="auto"/>
              <w:rPr>
                <w:rFonts w:ascii="Times New Roman" w:hAnsi="Times New Roman"/>
                <w:b/>
                <w:bCs/>
                <w:sz w:val="16"/>
                <w:szCs w:val="16"/>
              </w:rPr>
            </w:pPr>
            <w:r w:rsidRPr="005C7E69">
              <w:rPr>
                <w:rFonts w:ascii="Times New Roman" w:hAnsi="Times New Roman"/>
                <w:b/>
                <w:bCs/>
                <w:sz w:val="16"/>
                <w:szCs w:val="16"/>
              </w:rPr>
              <w:t> </w:t>
            </w:r>
          </w:p>
        </w:tc>
        <w:tc>
          <w:tcPr>
            <w:tcW w:w="1631" w:type="dxa"/>
            <w:gridSpan w:val="6"/>
            <w:shd w:val="clear" w:color="auto" w:fill="C0C0C0"/>
            <w:vAlign w:val="bottom"/>
            <w:hideMark/>
          </w:tcPr>
          <w:p w14:paraId="33ED657D" w14:textId="77777777" w:rsidR="000D009A" w:rsidRPr="005C7E69" w:rsidRDefault="000D009A" w:rsidP="000D009A">
            <w:pPr>
              <w:spacing w:after="0" w:line="240" w:lineRule="auto"/>
              <w:jc w:val="center"/>
              <w:rPr>
                <w:rFonts w:ascii="Times New Roman" w:hAnsi="Times New Roman"/>
                <w:b/>
                <w:bCs/>
                <w:iCs/>
                <w:sz w:val="16"/>
                <w:szCs w:val="16"/>
              </w:rPr>
            </w:pPr>
            <w:r w:rsidRPr="005C7E69">
              <w:rPr>
                <w:rFonts w:ascii="Times New Roman" w:hAnsi="Times New Roman"/>
                <w:b/>
                <w:bCs/>
                <w:iCs/>
                <w:sz w:val="16"/>
                <w:szCs w:val="16"/>
              </w:rPr>
              <w:t>TAK</w:t>
            </w:r>
          </w:p>
        </w:tc>
        <w:tc>
          <w:tcPr>
            <w:tcW w:w="1655" w:type="dxa"/>
            <w:gridSpan w:val="8"/>
            <w:shd w:val="clear" w:color="auto" w:fill="C0C0C0"/>
            <w:vAlign w:val="bottom"/>
            <w:hideMark/>
          </w:tcPr>
          <w:p w14:paraId="355B30F8" w14:textId="77777777" w:rsidR="000D009A" w:rsidRPr="005C7E69" w:rsidRDefault="000D009A" w:rsidP="000D009A">
            <w:pPr>
              <w:spacing w:after="0" w:line="240" w:lineRule="auto"/>
              <w:jc w:val="center"/>
              <w:rPr>
                <w:rFonts w:ascii="Times New Roman" w:hAnsi="Times New Roman"/>
                <w:b/>
                <w:sz w:val="16"/>
                <w:szCs w:val="16"/>
              </w:rPr>
            </w:pPr>
            <w:r w:rsidRPr="005C7E69">
              <w:rPr>
                <w:rFonts w:ascii="Times New Roman" w:hAnsi="Times New Roman"/>
                <w:b/>
                <w:sz w:val="16"/>
                <w:szCs w:val="16"/>
              </w:rPr>
              <w:t>NIE</w:t>
            </w:r>
          </w:p>
        </w:tc>
        <w:tc>
          <w:tcPr>
            <w:tcW w:w="1608" w:type="dxa"/>
            <w:gridSpan w:val="4"/>
            <w:shd w:val="clear" w:color="auto" w:fill="C0C0C0"/>
            <w:vAlign w:val="bottom"/>
            <w:hideMark/>
          </w:tcPr>
          <w:p w14:paraId="06727BA7" w14:textId="77777777" w:rsidR="000D009A" w:rsidRPr="005C7E69" w:rsidRDefault="000D009A" w:rsidP="000D009A">
            <w:pPr>
              <w:spacing w:after="0" w:line="240" w:lineRule="auto"/>
              <w:jc w:val="center"/>
              <w:rPr>
                <w:rFonts w:ascii="Times New Roman" w:hAnsi="Times New Roman"/>
                <w:b/>
                <w:sz w:val="16"/>
                <w:szCs w:val="16"/>
              </w:rPr>
            </w:pPr>
            <w:r w:rsidRPr="005C7E69">
              <w:rPr>
                <w:rFonts w:ascii="Times New Roman" w:hAnsi="Times New Roman"/>
                <w:b/>
                <w:sz w:val="16"/>
                <w:szCs w:val="16"/>
              </w:rPr>
              <w:t>TAK</w:t>
            </w:r>
          </w:p>
        </w:tc>
        <w:tc>
          <w:tcPr>
            <w:tcW w:w="4609" w:type="dxa"/>
            <w:gridSpan w:val="3"/>
            <w:tcBorders>
              <w:top w:val="nil"/>
              <w:left w:val="nil"/>
              <w:bottom w:val="nil"/>
              <w:right w:val="single" w:sz="4" w:space="0" w:color="000000"/>
            </w:tcBorders>
            <w:shd w:val="clear" w:color="auto" w:fill="C0C0C0"/>
            <w:vAlign w:val="bottom"/>
            <w:hideMark/>
          </w:tcPr>
          <w:p w14:paraId="70FE7C2C" w14:textId="77777777" w:rsidR="000D009A" w:rsidRPr="005C7E69" w:rsidRDefault="00680E69" w:rsidP="00680E69">
            <w:pPr>
              <w:spacing w:after="0" w:line="240" w:lineRule="auto"/>
              <w:rPr>
                <w:rFonts w:ascii="Times New Roman" w:hAnsi="Times New Roman"/>
                <w:b/>
                <w:sz w:val="16"/>
                <w:szCs w:val="16"/>
              </w:rPr>
            </w:pPr>
            <w:r w:rsidRPr="005C7E69">
              <w:rPr>
                <w:rFonts w:ascii="Times New Roman" w:hAnsi="Times New Roman"/>
                <w:b/>
                <w:sz w:val="16"/>
                <w:szCs w:val="16"/>
              </w:rPr>
              <w:t xml:space="preserve">        </w:t>
            </w:r>
            <w:r w:rsidR="000D009A" w:rsidRPr="005C7E69">
              <w:rPr>
                <w:rFonts w:ascii="Times New Roman" w:hAnsi="Times New Roman"/>
                <w:b/>
                <w:sz w:val="16"/>
                <w:szCs w:val="16"/>
              </w:rPr>
              <w:t>NIE</w:t>
            </w:r>
          </w:p>
        </w:tc>
      </w:tr>
      <w:tr w:rsidR="005C7E69" w:rsidRPr="005C7E69" w14:paraId="63D600C5" w14:textId="77777777" w:rsidTr="00B45035">
        <w:trPr>
          <w:trHeight w:val="102"/>
        </w:trPr>
        <w:tc>
          <w:tcPr>
            <w:tcW w:w="2821" w:type="dxa"/>
            <w:tcBorders>
              <w:top w:val="nil"/>
              <w:left w:val="single" w:sz="4" w:space="0" w:color="000000"/>
              <w:bottom w:val="nil"/>
              <w:right w:val="nil"/>
            </w:tcBorders>
            <w:shd w:val="clear" w:color="auto" w:fill="808080"/>
            <w:vAlign w:val="center"/>
            <w:hideMark/>
          </w:tcPr>
          <w:p w14:paraId="76AD7C26" w14:textId="77777777" w:rsidR="000D009A" w:rsidRPr="005C7E69" w:rsidRDefault="000D009A" w:rsidP="000D009A">
            <w:pPr>
              <w:spacing w:after="0" w:line="240" w:lineRule="auto"/>
              <w:rPr>
                <w:rFonts w:ascii="Times New Roman" w:hAnsi="Times New Roman"/>
                <w:b/>
                <w:bCs/>
                <w:sz w:val="16"/>
                <w:szCs w:val="16"/>
              </w:rPr>
            </w:pPr>
            <w:r w:rsidRPr="005C7E69">
              <w:rPr>
                <w:rFonts w:ascii="Times New Roman" w:hAnsi="Times New Roman"/>
                <w:b/>
                <w:bCs/>
                <w:sz w:val="16"/>
                <w:szCs w:val="16"/>
              </w:rPr>
              <w:t> </w:t>
            </w:r>
          </w:p>
        </w:tc>
        <w:tc>
          <w:tcPr>
            <w:tcW w:w="2153" w:type="dxa"/>
            <w:gridSpan w:val="5"/>
            <w:shd w:val="clear" w:color="auto" w:fill="808080"/>
            <w:vAlign w:val="center"/>
            <w:hideMark/>
          </w:tcPr>
          <w:p w14:paraId="7880C4E6" w14:textId="77777777" w:rsidR="000D009A" w:rsidRPr="005C7E69" w:rsidRDefault="000D009A" w:rsidP="000D009A">
            <w:pPr>
              <w:spacing w:after="0" w:line="240" w:lineRule="auto"/>
              <w:rPr>
                <w:rFonts w:ascii="Times New Roman" w:hAnsi="Times New Roman"/>
                <w:b/>
                <w:bCs/>
                <w:sz w:val="16"/>
                <w:szCs w:val="16"/>
              </w:rPr>
            </w:pPr>
            <w:r w:rsidRPr="005C7E69">
              <w:rPr>
                <w:rFonts w:ascii="Times New Roman" w:hAnsi="Times New Roman"/>
                <w:b/>
                <w:bCs/>
                <w:sz w:val="16"/>
                <w:szCs w:val="16"/>
              </w:rPr>
              <w:t> </w:t>
            </w:r>
          </w:p>
        </w:tc>
        <w:tc>
          <w:tcPr>
            <w:tcW w:w="549" w:type="dxa"/>
            <w:gridSpan w:val="3"/>
            <w:shd w:val="clear" w:color="auto" w:fill="808080"/>
            <w:vAlign w:val="center"/>
            <w:hideMark/>
          </w:tcPr>
          <w:p w14:paraId="7F0E9892" w14:textId="77777777" w:rsidR="000D009A" w:rsidRPr="005C7E69" w:rsidRDefault="000D009A" w:rsidP="000D009A">
            <w:pPr>
              <w:spacing w:after="0" w:line="240" w:lineRule="auto"/>
              <w:rPr>
                <w:rFonts w:ascii="Times New Roman" w:hAnsi="Times New Roman"/>
                <w:b/>
                <w:bCs/>
                <w:sz w:val="16"/>
                <w:szCs w:val="16"/>
              </w:rPr>
            </w:pPr>
            <w:r w:rsidRPr="005C7E69">
              <w:rPr>
                <w:rFonts w:ascii="Times New Roman" w:hAnsi="Times New Roman"/>
                <w:b/>
                <w:bCs/>
                <w:sz w:val="16"/>
                <w:szCs w:val="16"/>
              </w:rPr>
              <w:t> </w:t>
            </w:r>
          </w:p>
        </w:tc>
        <w:tc>
          <w:tcPr>
            <w:tcW w:w="311" w:type="dxa"/>
            <w:shd w:val="clear" w:color="auto" w:fill="808080"/>
            <w:vAlign w:val="bottom"/>
          </w:tcPr>
          <w:p w14:paraId="6E002454" w14:textId="77777777" w:rsidR="000D009A" w:rsidRPr="005C7E69" w:rsidRDefault="000D009A" w:rsidP="000D009A">
            <w:pPr>
              <w:spacing w:after="0" w:line="240" w:lineRule="auto"/>
              <w:jc w:val="center"/>
              <w:rPr>
                <w:rFonts w:ascii="Times New Roman" w:hAnsi="Times New Roman"/>
                <w:b/>
                <w:bCs/>
                <w:iCs/>
                <w:sz w:val="16"/>
                <w:szCs w:val="16"/>
              </w:rPr>
            </w:pPr>
          </w:p>
        </w:tc>
        <w:tc>
          <w:tcPr>
            <w:tcW w:w="552" w:type="dxa"/>
            <w:gridSpan w:val="2"/>
            <w:shd w:val="clear" w:color="auto" w:fill="808080"/>
            <w:vAlign w:val="bottom"/>
          </w:tcPr>
          <w:p w14:paraId="167E9E22" w14:textId="77777777" w:rsidR="000D009A" w:rsidRPr="005C7E69" w:rsidRDefault="000D009A" w:rsidP="000D009A">
            <w:pPr>
              <w:spacing w:after="0" w:line="240" w:lineRule="auto"/>
              <w:jc w:val="center"/>
              <w:rPr>
                <w:rFonts w:ascii="Times New Roman" w:hAnsi="Times New Roman"/>
                <w:b/>
                <w:bCs/>
                <w:sz w:val="16"/>
                <w:szCs w:val="16"/>
              </w:rPr>
            </w:pPr>
          </w:p>
        </w:tc>
        <w:tc>
          <w:tcPr>
            <w:tcW w:w="511" w:type="dxa"/>
            <w:gridSpan w:val="2"/>
            <w:shd w:val="clear" w:color="auto" w:fill="808080"/>
            <w:vAlign w:val="bottom"/>
          </w:tcPr>
          <w:p w14:paraId="12853C52" w14:textId="77777777" w:rsidR="000D009A" w:rsidRPr="005C7E69" w:rsidRDefault="000D009A" w:rsidP="000D009A">
            <w:pPr>
              <w:spacing w:after="0" w:line="240" w:lineRule="auto"/>
              <w:jc w:val="center"/>
              <w:rPr>
                <w:rFonts w:ascii="Times New Roman" w:hAnsi="Times New Roman"/>
                <w:b/>
                <w:bCs/>
                <w:sz w:val="16"/>
                <w:szCs w:val="16"/>
              </w:rPr>
            </w:pPr>
          </w:p>
        </w:tc>
        <w:tc>
          <w:tcPr>
            <w:tcW w:w="589" w:type="dxa"/>
            <w:gridSpan w:val="2"/>
            <w:shd w:val="clear" w:color="auto" w:fill="808080"/>
            <w:noWrap/>
            <w:vAlign w:val="bottom"/>
          </w:tcPr>
          <w:p w14:paraId="1C67D196" w14:textId="77777777" w:rsidR="000D009A" w:rsidRPr="005C7E69" w:rsidRDefault="000D009A" w:rsidP="000D009A">
            <w:pPr>
              <w:spacing w:after="0" w:line="240" w:lineRule="auto"/>
              <w:jc w:val="center"/>
              <w:rPr>
                <w:rFonts w:ascii="Times New Roman" w:hAnsi="Times New Roman"/>
                <w:b/>
                <w:bCs/>
                <w:sz w:val="16"/>
                <w:szCs w:val="16"/>
              </w:rPr>
            </w:pPr>
          </w:p>
        </w:tc>
        <w:tc>
          <w:tcPr>
            <w:tcW w:w="199" w:type="dxa"/>
            <w:shd w:val="clear" w:color="auto" w:fill="808080"/>
            <w:vAlign w:val="bottom"/>
          </w:tcPr>
          <w:p w14:paraId="55E01905" w14:textId="77777777" w:rsidR="000D009A" w:rsidRPr="005C7E69" w:rsidRDefault="000D009A" w:rsidP="000D009A">
            <w:pPr>
              <w:spacing w:after="0" w:line="240" w:lineRule="auto"/>
              <w:jc w:val="center"/>
              <w:rPr>
                <w:rFonts w:ascii="Times New Roman" w:hAnsi="Times New Roman"/>
                <w:b/>
                <w:sz w:val="16"/>
                <w:szCs w:val="16"/>
              </w:rPr>
            </w:pPr>
          </w:p>
        </w:tc>
        <w:tc>
          <w:tcPr>
            <w:tcW w:w="199" w:type="dxa"/>
            <w:gridSpan w:val="2"/>
            <w:shd w:val="clear" w:color="auto" w:fill="808080"/>
            <w:vAlign w:val="bottom"/>
          </w:tcPr>
          <w:p w14:paraId="112CB122" w14:textId="77777777" w:rsidR="000D009A" w:rsidRPr="005C7E69" w:rsidRDefault="000D009A" w:rsidP="000D009A">
            <w:pPr>
              <w:spacing w:after="0" w:line="240" w:lineRule="auto"/>
              <w:jc w:val="center"/>
              <w:rPr>
                <w:rFonts w:ascii="Times New Roman" w:hAnsi="Times New Roman"/>
                <w:b/>
                <w:bCs/>
                <w:iCs/>
                <w:sz w:val="16"/>
                <w:szCs w:val="16"/>
              </w:rPr>
            </w:pPr>
          </w:p>
        </w:tc>
        <w:tc>
          <w:tcPr>
            <w:tcW w:w="579" w:type="dxa"/>
            <w:gridSpan w:val="2"/>
            <w:shd w:val="clear" w:color="auto" w:fill="808080"/>
            <w:vAlign w:val="bottom"/>
          </w:tcPr>
          <w:p w14:paraId="7A94106F" w14:textId="77777777" w:rsidR="000D009A" w:rsidRPr="005C7E69" w:rsidRDefault="000D009A" w:rsidP="000D009A">
            <w:pPr>
              <w:spacing w:after="0" w:line="240" w:lineRule="auto"/>
              <w:jc w:val="center"/>
              <w:rPr>
                <w:rFonts w:ascii="Times New Roman" w:hAnsi="Times New Roman"/>
                <w:b/>
                <w:bCs/>
                <w:sz w:val="16"/>
                <w:szCs w:val="16"/>
              </w:rPr>
            </w:pPr>
          </w:p>
        </w:tc>
        <w:tc>
          <w:tcPr>
            <w:tcW w:w="695" w:type="dxa"/>
            <w:gridSpan w:val="3"/>
            <w:shd w:val="clear" w:color="auto" w:fill="808080"/>
            <w:vAlign w:val="bottom"/>
          </w:tcPr>
          <w:p w14:paraId="1D475D2D" w14:textId="77777777" w:rsidR="000D009A" w:rsidRPr="005C7E69" w:rsidRDefault="000D009A" w:rsidP="000D009A">
            <w:pPr>
              <w:spacing w:after="0" w:line="240" w:lineRule="auto"/>
              <w:jc w:val="center"/>
              <w:rPr>
                <w:rFonts w:ascii="Times New Roman" w:hAnsi="Times New Roman"/>
                <w:b/>
                <w:bCs/>
                <w:sz w:val="16"/>
                <w:szCs w:val="16"/>
              </w:rPr>
            </w:pPr>
          </w:p>
        </w:tc>
        <w:tc>
          <w:tcPr>
            <w:tcW w:w="5868" w:type="dxa"/>
            <w:gridSpan w:val="6"/>
            <w:tcBorders>
              <w:top w:val="nil"/>
              <w:left w:val="nil"/>
              <w:bottom w:val="nil"/>
              <w:right w:val="single" w:sz="4" w:space="0" w:color="000000"/>
            </w:tcBorders>
            <w:shd w:val="clear" w:color="auto" w:fill="808080"/>
            <w:noWrap/>
            <w:vAlign w:val="bottom"/>
          </w:tcPr>
          <w:p w14:paraId="55CE3BB9" w14:textId="77777777" w:rsidR="000D009A" w:rsidRPr="005C7E69" w:rsidRDefault="000D009A" w:rsidP="000D009A">
            <w:pPr>
              <w:spacing w:after="0" w:line="240" w:lineRule="auto"/>
              <w:jc w:val="center"/>
              <w:rPr>
                <w:rFonts w:ascii="Times New Roman" w:hAnsi="Times New Roman"/>
                <w:b/>
                <w:sz w:val="16"/>
                <w:szCs w:val="16"/>
              </w:rPr>
            </w:pPr>
          </w:p>
        </w:tc>
      </w:tr>
      <w:tr w:rsidR="005C7E69" w:rsidRPr="005C7E69" w14:paraId="3415B209" w14:textId="77777777" w:rsidTr="00B45035">
        <w:trPr>
          <w:trHeight w:val="344"/>
        </w:trPr>
        <w:tc>
          <w:tcPr>
            <w:tcW w:w="5076" w:type="dxa"/>
            <w:gridSpan w:val="7"/>
            <w:tcBorders>
              <w:top w:val="nil"/>
              <w:left w:val="single" w:sz="4" w:space="0" w:color="000000"/>
              <w:bottom w:val="nil"/>
              <w:right w:val="nil"/>
            </w:tcBorders>
            <w:shd w:val="clear" w:color="auto" w:fill="808080"/>
            <w:vAlign w:val="center"/>
            <w:hideMark/>
          </w:tcPr>
          <w:p w14:paraId="23E87A3B" w14:textId="77777777" w:rsidR="000D009A" w:rsidRPr="005C7E69" w:rsidRDefault="000D009A" w:rsidP="000D009A">
            <w:pPr>
              <w:spacing w:after="0" w:line="240" w:lineRule="auto"/>
              <w:jc w:val="center"/>
              <w:rPr>
                <w:rFonts w:ascii="Times New Roman" w:hAnsi="Times New Roman"/>
                <w:b/>
                <w:bCs/>
                <w:sz w:val="16"/>
                <w:szCs w:val="16"/>
              </w:rPr>
            </w:pPr>
            <w:r w:rsidRPr="005C7E69">
              <w:rPr>
                <w:rFonts w:ascii="Times New Roman" w:hAnsi="Times New Roman"/>
                <w:b/>
                <w:bCs/>
                <w:sz w:val="16"/>
                <w:szCs w:val="16"/>
              </w:rPr>
              <w:t>Operacja jest zgodna z PROW 2014-2020</w:t>
            </w:r>
          </w:p>
          <w:p w14:paraId="28A5FC28" w14:textId="77777777" w:rsidR="000D009A" w:rsidRPr="005C7E69" w:rsidRDefault="000D009A" w:rsidP="000D009A">
            <w:pPr>
              <w:spacing w:after="0" w:line="240" w:lineRule="auto"/>
              <w:jc w:val="center"/>
              <w:rPr>
                <w:rFonts w:ascii="Times New Roman" w:hAnsi="Times New Roman"/>
                <w:b/>
                <w:bCs/>
                <w:sz w:val="16"/>
                <w:szCs w:val="16"/>
              </w:rPr>
            </w:pPr>
            <w:r w:rsidRPr="005C7E69">
              <w:rPr>
                <w:rFonts w:ascii="Times New Roman" w:hAnsi="Times New Roman"/>
                <w:b/>
                <w:bCs/>
                <w:sz w:val="16"/>
                <w:szCs w:val="16"/>
              </w:rPr>
              <w:t xml:space="preserve">Wniosek podlega dalszemu rozpatrywaniu </w:t>
            </w:r>
          </w:p>
        </w:tc>
        <w:tc>
          <w:tcPr>
            <w:tcW w:w="447" w:type="dxa"/>
            <w:gridSpan w:val="2"/>
            <w:shd w:val="clear" w:color="auto" w:fill="808080"/>
            <w:vAlign w:val="bottom"/>
            <w:hideMark/>
          </w:tcPr>
          <w:p w14:paraId="02C75264" w14:textId="77777777" w:rsidR="000D009A" w:rsidRPr="005C7E69" w:rsidRDefault="000D009A" w:rsidP="000D009A">
            <w:pPr>
              <w:spacing w:after="0" w:line="240" w:lineRule="auto"/>
              <w:rPr>
                <w:rFonts w:ascii="Times New Roman" w:hAnsi="Times New Roman"/>
                <w:sz w:val="16"/>
                <w:szCs w:val="16"/>
              </w:rPr>
            </w:pPr>
            <w:r w:rsidRPr="005C7E69">
              <w:rPr>
                <w:rFonts w:ascii="Times New Roman" w:hAnsi="Times New Roman"/>
                <w:sz w:val="16"/>
                <w:szCs w:val="16"/>
              </w:rPr>
              <w:t> </w:t>
            </w:r>
          </w:p>
        </w:tc>
        <w:tc>
          <w:tcPr>
            <w:tcW w:w="543" w:type="dxa"/>
            <w:gridSpan w:val="2"/>
            <w:tcBorders>
              <w:top w:val="nil"/>
              <w:left w:val="nil"/>
              <w:bottom w:val="nil"/>
              <w:right w:val="single" w:sz="4" w:space="0" w:color="000000"/>
            </w:tcBorders>
            <w:shd w:val="clear" w:color="auto" w:fill="808080"/>
            <w:vAlign w:val="bottom"/>
            <w:hideMark/>
          </w:tcPr>
          <w:p w14:paraId="33B08139" w14:textId="77777777" w:rsidR="000D009A" w:rsidRPr="005C7E69" w:rsidRDefault="000D009A" w:rsidP="000D009A">
            <w:pPr>
              <w:spacing w:after="0" w:line="240" w:lineRule="auto"/>
              <w:rPr>
                <w:rFonts w:ascii="Times New Roman" w:hAnsi="Times New Roman"/>
                <w:sz w:val="16"/>
                <w:szCs w:val="16"/>
              </w:rPr>
            </w:pPr>
            <w:r w:rsidRPr="005C7E69">
              <w:rPr>
                <w:rFonts w:ascii="Times New Roman" w:hAnsi="Times New Roman"/>
                <w:sz w:val="16"/>
                <w:szCs w:val="16"/>
              </w:rPr>
              <w:t> </w:t>
            </w:r>
          </w:p>
        </w:tc>
        <w:tc>
          <w:tcPr>
            <w:tcW w:w="544"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155A38B6" w14:textId="77777777" w:rsidR="000D009A" w:rsidRPr="005C7E69" w:rsidRDefault="000D009A" w:rsidP="000D009A">
            <w:pPr>
              <w:spacing w:after="0" w:line="240" w:lineRule="auto"/>
              <w:rPr>
                <w:rFonts w:ascii="Times New Roman" w:hAnsi="Times New Roman"/>
                <w:sz w:val="16"/>
                <w:szCs w:val="16"/>
              </w:rPr>
            </w:pPr>
          </w:p>
        </w:tc>
        <w:tc>
          <w:tcPr>
            <w:tcW w:w="544" w:type="dxa"/>
            <w:gridSpan w:val="2"/>
            <w:tcBorders>
              <w:top w:val="nil"/>
              <w:left w:val="single" w:sz="4" w:space="0" w:color="000000"/>
              <w:bottom w:val="nil"/>
              <w:right w:val="nil"/>
            </w:tcBorders>
            <w:shd w:val="clear" w:color="auto" w:fill="808080"/>
            <w:vAlign w:val="bottom"/>
            <w:hideMark/>
          </w:tcPr>
          <w:p w14:paraId="413E4FCB" w14:textId="77777777" w:rsidR="000D009A" w:rsidRPr="005C7E69" w:rsidRDefault="000D009A" w:rsidP="000D009A">
            <w:pPr>
              <w:spacing w:after="0" w:line="240" w:lineRule="auto"/>
              <w:rPr>
                <w:rFonts w:ascii="Times New Roman" w:hAnsi="Times New Roman"/>
                <w:sz w:val="16"/>
                <w:szCs w:val="16"/>
              </w:rPr>
            </w:pPr>
            <w:r w:rsidRPr="005C7E69">
              <w:rPr>
                <w:rFonts w:ascii="Times New Roman" w:hAnsi="Times New Roman"/>
                <w:sz w:val="16"/>
                <w:szCs w:val="16"/>
              </w:rPr>
              <w:t> </w:t>
            </w:r>
          </w:p>
        </w:tc>
        <w:tc>
          <w:tcPr>
            <w:tcW w:w="544" w:type="dxa"/>
            <w:gridSpan w:val="3"/>
            <w:tcBorders>
              <w:top w:val="nil"/>
              <w:left w:val="nil"/>
              <w:bottom w:val="nil"/>
              <w:right w:val="single" w:sz="4" w:space="0" w:color="000000"/>
            </w:tcBorders>
            <w:shd w:val="clear" w:color="auto" w:fill="808080"/>
            <w:vAlign w:val="bottom"/>
            <w:hideMark/>
          </w:tcPr>
          <w:p w14:paraId="0E8808FF" w14:textId="77777777" w:rsidR="000D009A" w:rsidRPr="005C7E69" w:rsidRDefault="000D009A" w:rsidP="000D009A">
            <w:pPr>
              <w:spacing w:after="0" w:line="240" w:lineRule="auto"/>
              <w:rPr>
                <w:rFonts w:ascii="Times New Roman" w:hAnsi="Times New Roman"/>
                <w:sz w:val="16"/>
                <w:szCs w:val="16"/>
              </w:rPr>
            </w:pPr>
            <w:r w:rsidRPr="005C7E69">
              <w:rPr>
                <w:rFonts w:ascii="Times New Roman" w:hAnsi="Times New Roman"/>
                <w:sz w:val="16"/>
                <w:szCs w:val="16"/>
              </w:rPr>
              <w:t> </w:t>
            </w:r>
          </w:p>
        </w:tc>
        <w:tc>
          <w:tcPr>
            <w:tcW w:w="544"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13CDE7D8" w14:textId="77777777" w:rsidR="000D009A" w:rsidRPr="005C7E69" w:rsidRDefault="000D009A" w:rsidP="000D009A">
            <w:pPr>
              <w:spacing w:after="0" w:line="240" w:lineRule="auto"/>
              <w:rPr>
                <w:rFonts w:ascii="Times New Roman" w:hAnsi="Times New Roman"/>
                <w:sz w:val="16"/>
                <w:szCs w:val="16"/>
              </w:rPr>
            </w:pPr>
            <w:r w:rsidRPr="005C7E69">
              <w:rPr>
                <w:rFonts w:ascii="Times New Roman" w:hAnsi="Times New Roman"/>
                <w:sz w:val="16"/>
                <w:szCs w:val="16"/>
              </w:rPr>
              <w:t> </w:t>
            </w:r>
          </w:p>
        </w:tc>
        <w:tc>
          <w:tcPr>
            <w:tcW w:w="544" w:type="dxa"/>
            <w:gridSpan w:val="2"/>
            <w:tcBorders>
              <w:top w:val="nil"/>
              <w:left w:val="single" w:sz="4" w:space="0" w:color="000000"/>
              <w:bottom w:val="nil"/>
              <w:right w:val="nil"/>
            </w:tcBorders>
            <w:shd w:val="clear" w:color="auto" w:fill="808080"/>
            <w:vAlign w:val="bottom"/>
            <w:hideMark/>
          </w:tcPr>
          <w:p w14:paraId="5D440EB3" w14:textId="77777777" w:rsidR="000D009A" w:rsidRPr="005C7E69" w:rsidRDefault="000D009A" w:rsidP="000D009A">
            <w:pPr>
              <w:spacing w:after="0" w:line="240" w:lineRule="auto"/>
              <w:rPr>
                <w:rFonts w:ascii="Times New Roman" w:hAnsi="Times New Roman"/>
                <w:sz w:val="16"/>
                <w:szCs w:val="16"/>
              </w:rPr>
            </w:pPr>
            <w:r w:rsidRPr="005C7E69">
              <w:rPr>
                <w:rFonts w:ascii="Times New Roman" w:hAnsi="Times New Roman"/>
                <w:sz w:val="16"/>
                <w:szCs w:val="16"/>
              </w:rPr>
              <w:t> </w:t>
            </w:r>
          </w:p>
        </w:tc>
        <w:tc>
          <w:tcPr>
            <w:tcW w:w="543" w:type="dxa"/>
            <w:gridSpan w:val="3"/>
            <w:tcBorders>
              <w:top w:val="nil"/>
              <w:left w:val="nil"/>
              <w:bottom w:val="nil"/>
              <w:right w:val="single" w:sz="4" w:space="0" w:color="000000"/>
            </w:tcBorders>
            <w:shd w:val="clear" w:color="auto" w:fill="808080"/>
            <w:vAlign w:val="bottom"/>
            <w:hideMark/>
          </w:tcPr>
          <w:p w14:paraId="16F4E2F0" w14:textId="77777777" w:rsidR="000D009A" w:rsidRPr="005C7E69" w:rsidRDefault="000D009A" w:rsidP="000D009A">
            <w:pPr>
              <w:spacing w:after="0" w:line="240" w:lineRule="auto"/>
              <w:rPr>
                <w:rFonts w:ascii="Times New Roman" w:hAnsi="Times New Roman"/>
                <w:sz w:val="16"/>
                <w:szCs w:val="16"/>
              </w:rPr>
            </w:pPr>
            <w:r w:rsidRPr="005C7E69">
              <w:rPr>
                <w:rFonts w:ascii="Times New Roman" w:hAnsi="Times New Roman"/>
                <w:sz w:val="16"/>
                <w:szCs w:val="16"/>
              </w:rPr>
              <w:t> </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4BB2D8F8" w14:textId="77777777" w:rsidR="000D009A" w:rsidRPr="005C7E69" w:rsidRDefault="000D009A" w:rsidP="000D009A">
            <w:pPr>
              <w:spacing w:after="0" w:line="240" w:lineRule="auto"/>
              <w:rPr>
                <w:rFonts w:ascii="Times New Roman" w:hAnsi="Times New Roman"/>
                <w:sz w:val="16"/>
                <w:szCs w:val="16"/>
              </w:rPr>
            </w:pPr>
            <w:r w:rsidRPr="005C7E69">
              <w:rPr>
                <w:rFonts w:ascii="Times New Roman" w:hAnsi="Times New Roman"/>
                <w:sz w:val="16"/>
                <w:szCs w:val="16"/>
              </w:rPr>
              <w:t> </w:t>
            </w:r>
          </w:p>
        </w:tc>
        <w:tc>
          <w:tcPr>
            <w:tcW w:w="544" w:type="dxa"/>
            <w:tcBorders>
              <w:top w:val="nil"/>
              <w:left w:val="single" w:sz="4" w:space="0" w:color="000000"/>
              <w:bottom w:val="nil"/>
              <w:right w:val="nil"/>
            </w:tcBorders>
            <w:shd w:val="clear" w:color="auto" w:fill="808080"/>
            <w:vAlign w:val="bottom"/>
            <w:hideMark/>
          </w:tcPr>
          <w:p w14:paraId="273A7C62" w14:textId="77777777" w:rsidR="000D009A" w:rsidRPr="005C7E69" w:rsidRDefault="000D009A" w:rsidP="000D009A">
            <w:pPr>
              <w:spacing w:after="0" w:line="240" w:lineRule="auto"/>
              <w:rPr>
                <w:rFonts w:ascii="Times New Roman" w:hAnsi="Times New Roman"/>
                <w:sz w:val="16"/>
                <w:szCs w:val="16"/>
              </w:rPr>
            </w:pPr>
            <w:r w:rsidRPr="005C7E69">
              <w:rPr>
                <w:rFonts w:ascii="Times New Roman" w:hAnsi="Times New Roman"/>
                <w:sz w:val="16"/>
                <w:szCs w:val="16"/>
              </w:rPr>
              <w:t> </w:t>
            </w:r>
          </w:p>
        </w:tc>
        <w:tc>
          <w:tcPr>
            <w:tcW w:w="544" w:type="dxa"/>
            <w:tcBorders>
              <w:top w:val="nil"/>
              <w:left w:val="nil"/>
              <w:bottom w:val="nil"/>
              <w:right w:val="single" w:sz="4" w:space="0" w:color="000000"/>
            </w:tcBorders>
            <w:shd w:val="clear" w:color="auto" w:fill="808080"/>
            <w:vAlign w:val="bottom"/>
          </w:tcPr>
          <w:p w14:paraId="09C290B9" w14:textId="77777777" w:rsidR="000D009A" w:rsidRPr="005C7E69" w:rsidRDefault="000D009A" w:rsidP="000D009A">
            <w:pPr>
              <w:spacing w:after="0" w:line="240" w:lineRule="auto"/>
              <w:rPr>
                <w:rFonts w:ascii="Times New Roman" w:hAnsi="Times New Roman"/>
                <w:sz w:val="16"/>
                <w:szCs w:val="16"/>
              </w:rPr>
            </w:pP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836C9E0" w14:textId="77777777" w:rsidR="000D009A" w:rsidRPr="005C7E69" w:rsidRDefault="000D009A" w:rsidP="000D009A">
            <w:pPr>
              <w:spacing w:after="0" w:line="240" w:lineRule="auto"/>
              <w:rPr>
                <w:rFonts w:ascii="Times New Roman" w:hAnsi="Times New Roman"/>
                <w:sz w:val="16"/>
                <w:szCs w:val="16"/>
              </w:rPr>
            </w:pPr>
          </w:p>
        </w:tc>
        <w:tc>
          <w:tcPr>
            <w:tcW w:w="3521" w:type="dxa"/>
            <w:tcBorders>
              <w:top w:val="nil"/>
              <w:left w:val="single" w:sz="4" w:space="0" w:color="000000"/>
              <w:bottom w:val="nil"/>
              <w:right w:val="single" w:sz="4" w:space="0" w:color="000000"/>
            </w:tcBorders>
            <w:shd w:val="clear" w:color="auto" w:fill="808080"/>
            <w:vAlign w:val="bottom"/>
          </w:tcPr>
          <w:p w14:paraId="38EB407C" w14:textId="77777777" w:rsidR="000D009A" w:rsidRPr="005C7E69" w:rsidRDefault="000D009A" w:rsidP="000D009A">
            <w:pPr>
              <w:spacing w:after="0" w:line="240" w:lineRule="auto"/>
              <w:rPr>
                <w:rFonts w:ascii="Times New Roman" w:hAnsi="Times New Roman"/>
                <w:sz w:val="16"/>
                <w:szCs w:val="16"/>
              </w:rPr>
            </w:pPr>
          </w:p>
        </w:tc>
      </w:tr>
      <w:tr w:rsidR="005C7E69" w:rsidRPr="005C7E69" w14:paraId="2559CAD0" w14:textId="77777777" w:rsidTr="00B45035">
        <w:trPr>
          <w:trHeight w:val="111"/>
        </w:trPr>
        <w:tc>
          <w:tcPr>
            <w:tcW w:w="2821" w:type="dxa"/>
            <w:tcBorders>
              <w:top w:val="nil"/>
              <w:left w:val="single" w:sz="4" w:space="0" w:color="000000"/>
              <w:bottom w:val="nil"/>
              <w:right w:val="nil"/>
            </w:tcBorders>
            <w:shd w:val="clear" w:color="auto" w:fill="808080"/>
            <w:vAlign w:val="center"/>
            <w:hideMark/>
          </w:tcPr>
          <w:p w14:paraId="3F5BC6B5" w14:textId="77777777" w:rsidR="000D009A" w:rsidRPr="005C7E69" w:rsidRDefault="000D009A" w:rsidP="000D009A">
            <w:pPr>
              <w:spacing w:after="0" w:line="240" w:lineRule="auto"/>
              <w:rPr>
                <w:rFonts w:ascii="Times New Roman" w:hAnsi="Times New Roman"/>
                <w:b/>
                <w:bCs/>
                <w:sz w:val="16"/>
                <w:szCs w:val="16"/>
              </w:rPr>
            </w:pPr>
            <w:r w:rsidRPr="005C7E69">
              <w:rPr>
                <w:rFonts w:ascii="Times New Roman" w:hAnsi="Times New Roman"/>
                <w:b/>
                <w:bCs/>
                <w:sz w:val="16"/>
                <w:szCs w:val="16"/>
              </w:rPr>
              <w:t> </w:t>
            </w:r>
          </w:p>
        </w:tc>
        <w:tc>
          <w:tcPr>
            <w:tcW w:w="2153" w:type="dxa"/>
            <w:gridSpan w:val="5"/>
            <w:shd w:val="clear" w:color="auto" w:fill="808080"/>
            <w:vAlign w:val="center"/>
            <w:hideMark/>
          </w:tcPr>
          <w:p w14:paraId="3EE2D383" w14:textId="77777777" w:rsidR="000D009A" w:rsidRPr="005C7E69" w:rsidRDefault="000D009A" w:rsidP="000D009A">
            <w:pPr>
              <w:spacing w:after="0" w:line="240" w:lineRule="auto"/>
              <w:rPr>
                <w:rFonts w:ascii="Times New Roman" w:hAnsi="Times New Roman"/>
                <w:b/>
                <w:bCs/>
                <w:sz w:val="16"/>
                <w:szCs w:val="16"/>
              </w:rPr>
            </w:pPr>
            <w:r w:rsidRPr="005C7E69">
              <w:rPr>
                <w:rFonts w:ascii="Times New Roman" w:hAnsi="Times New Roman"/>
                <w:b/>
                <w:bCs/>
                <w:sz w:val="16"/>
                <w:szCs w:val="16"/>
              </w:rPr>
              <w:t> </w:t>
            </w:r>
          </w:p>
        </w:tc>
        <w:tc>
          <w:tcPr>
            <w:tcW w:w="196" w:type="dxa"/>
            <w:gridSpan w:val="2"/>
            <w:shd w:val="clear" w:color="auto" w:fill="808080"/>
            <w:vAlign w:val="bottom"/>
            <w:hideMark/>
          </w:tcPr>
          <w:p w14:paraId="1ED9268D" w14:textId="77777777" w:rsidR="000D009A" w:rsidRPr="005C7E69" w:rsidRDefault="000D009A" w:rsidP="000D009A">
            <w:pPr>
              <w:spacing w:after="0" w:line="240" w:lineRule="auto"/>
              <w:rPr>
                <w:rFonts w:ascii="Times New Roman" w:hAnsi="Times New Roman"/>
                <w:sz w:val="16"/>
                <w:szCs w:val="16"/>
              </w:rPr>
            </w:pPr>
            <w:r w:rsidRPr="005C7E69">
              <w:rPr>
                <w:rFonts w:ascii="Times New Roman" w:hAnsi="Times New Roman"/>
                <w:sz w:val="16"/>
                <w:szCs w:val="16"/>
              </w:rPr>
              <w:t> </w:t>
            </w:r>
          </w:p>
        </w:tc>
        <w:tc>
          <w:tcPr>
            <w:tcW w:w="664" w:type="dxa"/>
            <w:gridSpan w:val="2"/>
            <w:shd w:val="clear" w:color="auto" w:fill="808080"/>
            <w:vAlign w:val="bottom"/>
            <w:hideMark/>
          </w:tcPr>
          <w:p w14:paraId="0BA8C086" w14:textId="77777777" w:rsidR="000D009A" w:rsidRPr="005C7E69" w:rsidRDefault="000D009A" w:rsidP="000D009A">
            <w:pPr>
              <w:spacing w:after="0" w:line="240" w:lineRule="auto"/>
              <w:rPr>
                <w:rFonts w:ascii="Times New Roman" w:hAnsi="Times New Roman"/>
                <w:sz w:val="16"/>
                <w:szCs w:val="16"/>
              </w:rPr>
            </w:pPr>
            <w:r w:rsidRPr="005C7E69">
              <w:rPr>
                <w:rFonts w:ascii="Times New Roman" w:hAnsi="Times New Roman"/>
                <w:sz w:val="16"/>
                <w:szCs w:val="16"/>
              </w:rPr>
              <w:t> </w:t>
            </w:r>
          </w:p>
        </w:tc>
        <w:tc>
          <w:tcPr>
            <w:tcW w:w="552" w:type="dxa"/>
            <w:gridSpan w:val="2"/>
            <w:shd w:val="clear" w:color="auto" w:fill="808080"/>
            <w:vAlign w:val="bottom"/>
            <w:hideMark/>
          </w:tcPr>
          <w:p w14:paraId="63EE8B3A" w14:textId="77777777" w:rsidR="000D009A" w:rsidRPr="005C7E69" w:rsidRDefault="000D009A" w:rsidP="000D009A">
            <w:pPr>
              <w:spacing w:after="0" w:line="240" w:lineRule="auto"/>
              <w:rPr>
                <w:rFonts w:ascii="Times New Roman" w:hAnsi="Times New Roman"/>
                <w:sz w:val="16"/>
                <w:szCs w:val="16"/>
              </w:rPr>
            </w:pPr>
            <w:r w:rsidRPr="005C7E69">
              <w:rPr>
                <w:rFonts w:ascii="Times New Roman" w:hAnsi="Times New Roman"/>
                <w:sz w:val="16"/>
                <w:szCs w:val="16"/>
              </w:rPr>
              <w:t> </w:t>
            </w:r>
          </w:p>
        </w:tc>
        <w:tc>
          <w:tcPr>
            <w:tcW w:w="511" w:type="dxa"/>
            <w:gridSpan w:val="2"/>
            <w:shd w:val="clear" w:color="auto" w:fill="808080"/>
            <w:vAlign w:val="bottom"/>
            <w:hideMark/>
          </w:tcPr>
          <w:p w14:paraId="516012E6" w14:textId="77777777" w:rsidR="000D009A" w:rsidRPr="005C7E69" w:rsidRDefault="000D009A" w:rsidP="000D009A">
            <w:pPr>
              <w:spacing w:after="0" w:line="240" w:lineRule="auto"/>
              <w:rPr>
                <w:rFonts w:ascii="Times New Roman" w:hAnsi="Times New Roman"/>
                <w:sz w:val="16"/>
                <w:szCs w:val="16"/>
              </w:rPr>
            </w:pPr>
            <w:r w:rsidRPr="005C7E69">
              <w:rPr>
                <w:rFonts w:ascii="Times New Roman" w:hAnsi="Times New Roman"/>
                <w:sz w:val="16"/>
                <w:szCs w:val="16"/>
              </w:rPr>
              <w:t> </w:t>
            </w:r>
          </w:p>
        </w:tc>
        <w:tc>
          <w:tcPr>
            <w:tcW w:w="589" w:type="dxa"/>
            <w:gridSpan w:val="2"/>
            <w:shd w:val="clear" w:color="auto" w:fill="808080"/>
            <w:vAlign w:val="bottom"/>
            <w:hideMark/>
          </w:tcPr>
          <w:p w14:paraId="6DC1F1CB" w14:textId="77777777" w:rsidR="000D009A" w:rsidRPr="005C7E69" w:rsidRDefault="000D009A" w:rsidP="000D009A">
            <w:pPr>
              <w:spacing w:after="0" w:line="240" w:lineRule="auto"/>
              <w:rPr>
                <w:rFonts w:ascii="Times New Roman" w:hAnsi="Times New Roman"/>
                <w:sz w:val="16"/>
                <w:szCs w:val="16"/>
              </w:rPr>
            </w:pPr>
            <w:r w:rsidRPr="005C7E69">
              <w:rPr>
                <w:rFonts w:ascii="Times New Roman" w:hAnsi="Times New Roman"/>
                <w:sz w:val="16"/>
                <w:szCs w:val="16"/>
              </w:rPr>
              <w:t> </w:t>
            </w:r>
          </w:p>
        </w:tc>
        <w:tc>
          <w:tcPr>
            <w:tcW w:w="199" w:type="dxa"/>
            <w:shd w:val="clear" w:color="auto" w:fill="808080"/>
            <w:vAlign w:val="bottom"/>
            <w:hideMark/>
          </w:tcPr>
          <w:p w14:paraId="4465FCB2" w14:textId="77777777" w:rsidR="000D009A" w:rsidRPr="005C7E69" w:rsidRDefault="000D009A" w:rsidP="000D009A">
            <w:pPr>
              <w:spacing w:after="0" w:line="240" w:lineRule="auto"/>
              <w:rPr>
                <w:rFonts w:ascii="Times New Roman" w:hAnsi="Times New Roman"/>
                <w:sz w:val="16"/>
                <w:szCs w:val="16"/>
              </w:rPr>
            </w:pPr>
            <w:r w:rsidRPr="005C7E69">
              <w:rPr>
                <w:rFonts w:ascii="Times New Roman" w:hAnsi="Times New Roman"/>
                <w:sz w:val="16"/>
                <w:szCs w:val="16"/>
              </w:rPr>
              <w:t> </w:t>
            </w:r>
          </w:p>
        </w:tc>
        <w:tc>
          <w:tcPr>
            <w:tcW w:w="199" w:type="dxa"/>
            <w:gridSpan w:val="2"/>
            <w:shd w:val="clear" w:color="auto" w:fill="808080"/>
            <w:vAlign w:val="bottom"/>
            <w:hideMark/>
          </w:tcPr>
          <w:p w14:paraId="179C0D90" w14:textId="77777777" w:rsidR="000D009A" w:rsidRPr="005C7E69" w:rsidRDefault="000D009A" w:rsidP="000D009A">
            <w:pPr>
              <w:spacing w:after="0" w:line="240" w:lineRule="auto"/>
              <w:rPr>
                <w:rFonts w:ascii="Times New Roman" w:hAnsi="Times New Roman"/>
                <w:sz w:val="16"/>
                <w:szCs w:val="16"/>
              </w:rPr>
            </w:pPr>
            <w:r w:rsidRPr="005C7E69">
              <w:rPr>
                <w:rFonts w:ascii="Times New Roman" w:hAnsi="Times New Roman"/>
                <w:sz w:val="16"/>
                <w:szCs w:val="16"/>
              </w:rPr>
              <w:t> </w:t>
            </w:r>
          </w:p>
        </w:tc>
        <w:tc>
          <w:tcPr>
            <w:tcW w:w="579" w:type="dxa"/>
            <w:gridSpan w:val="2"/>
            <w:shd w:val="clear" w:color="auto" w:fill="808080"/>
            <w:vAlign w:val="bottom"/>
            <w:hideMark/>
          </w:tcPr>
          <w:p w14:paraId="58C0F912" w14:textId="77777777" w:rsidR="000D009A" w:rsidRPr="005C7E69" w:rsidRDefault="000D009A" w:rsidP="000D009A">
            <w:pPr>
              <w:spacing w:after="0" w:line="240" w:lineRule="auto"/>
              <w:rPr>
                <w:rFonts w:ascii="Times New Roman" w:hAnsi="Times New Roman"/>
                <w:sz w:val="16"/>
                <w:szCs w:val="16"/>
              </w:rPr>
            </w:pPr>
            <w:r w:rsidRPr="005C7E69">
              <w:rPr>
                <w:rFonts w:ascii="Times New Roman" w:hAnsi="Times New Roman"/>
                <w:sz w:val="16"/>
                <w:szCs w:val="16"/>
              </w:rPr>
              <w:t> </w:t>
            </w:r>
          </w:p>
        </w:tc>
        <w:tc>
          <w:tcPr>
            <w:tcW w:w="695" w:type="dxa"/>
            <w:gridSpan w:val="3"/>
            <w:shd w:val="clear" w:color="auto" w:fill="808080"/>
            <w:vAlign w:val="bottom"/>
            <w:hideMark/>
          </w:tcPr>
          <w:p w14:paraId="7E20045F" w14:textId="77777777" w:rsidR="000D009A" w:rsidRPr="005C7E69" w:rsidRDefault="000D009A" w:rsidP="000D009A">
            <w:pPr>
              <w:spacing w:after="0" w:line="240" w:lineRule="auto"/>
              <w:rPr>
                <w:rFonts w:ascii="Times New Roman" w:hAnsi="Times New Roman"/>
                <w:sz w:val="16"/>
                <w:szCs w:val="16"/>
              </w:rPr>
            </w:pPr>
            <w:r w:rsidRPr="005C7E69">
              <w:rPr>
                <w:rFonts w:ascii="Times New Roman" w:hAnsi="Times New Roman"/>
                <w:sz w:val="16"/>
                <w:szCs w:val="16"/>
              </w:rPr>
              <w:t> </w:t>
            </w:r>
          </w:p>
        </w:tc>
        <w:tc>
          <w:tcPr>
            <w:tcW w:w="5868" w:type="dxa"/>
            <w:gridSpan w:val="6"/>
            <w:tcBorders>
              <w:top w:val="nil"/>
              <w:left w:val="nil"/>
              <w:bottom w:val="nil"/>
              <w:right w:val="single" w:sz="4" w:space="0" w:color="000000"/>
            </w:tcBorders>
            <w:shd w:val="clear" w:color="auto" w:fill="808080"/>
            <w:vAlign w:val="bottom"/>
            <w:hideMark/>
          </w:tcPr>
          <w:p w14:paraId="2D54B2BD" w14:textId="77777777" w:rsidR="000D009A" w:rsidRPr="005C7E69" w:rsidRDefault="000D009A" w:rsidP="000D009A">
            <w:pPr>
              <w:spacing w:after="0" w:line="240" w:lineRule="auto"/>
              <w:rPr>
                <w:rFonts w:ascii="Times New Roman" w:hAnsi="Times New Roman"/>
                <w:sz w:val="16"/>
                <w:szCs w:val="16"/>
              </w:rPr>
            </w:pPr>
            <w:r w:rsidRPr="005C7E69">
              <w:rPr>
                <w:rFonts w:ascii="Times New Roman" w:hAnsi="Times New Roman"/>
                <w:sz w:val="16"/>
                <w:szCs w:val="16"/>
              </w:rPr>
              <w:t> </w:t>
            </w:r>
          </w:p>
        </w:tc>
      </w:tr>
      <w:tr w:rsidR="005C7E69" w:rsidRPr="005C7E69" w14:paraId="40B6C913" w14:textId="77777777" w:rsidTr="00B45035">
        <w:trPr>
          <w:trHeight w:val="80"/>
        </w:trPr>
        <w:tc>
          <w:tcPr>
            <w:tcW w:w="2821" w:type="dxa"/>
            <w:tcBorders>
              <w:top w:val="nil"/>
              <w:left w:val="single" w:sz="4" w:space="0" w:color="000000"/>
              <w:bottom w:val="nil"/>
              <w:right w:val="nil"/>
            </w:tcBorders>
            <w:shd w:val="clear" w:color="auto" w:fill="C0C0C0"/>
            <w:vAlign w:val="center"/>
            <w:hideMark/>
          </w:tcPr>
          <w:p w14:paraId="00C6525A" w14:textId="77777777" w:rsidR="000D009A" w:rsidRPr="005C7E69" w:rsidRDefault="000D009A" w:rsidP="000D009A">
            <w:pPr>
              <w:spacing w:after="0" w:line="240" w:lineRule="auto"/>
              <w:rPr>
                <w:rFonts w:ascii="Times New Roman" w:hAnsi="Times New Roman"/>
                <w:b/>
                <w:bCs/>
                <w:sz w:val="16"/>
                <w:szCs w:val="16"/>
              </w:rPr>
            </w:pPr>
            <w:r w:rsidRPr="005C7E69">
              <w:rPr>
                <w:rFonts w:ascii="Times New Roman" w:hAnsi="Times New Roman"/>
                <w:b/>
                <w:bCs/>
                <w:sz w:val="16"/>
                <w:szCs w:val="16"/>
              </w:rPr>
              <w:t> </w:t>
            </w:r>
          </w:p>
        </w:tc>
        <w:tc>
          <w:tcPr>
            <w:tcW w:w="2153" w:type="dxa"/>
            <w:gridSpan w:val="5"/>
            <w:shd w:val="clear" w:color="auto" w:fill="C0C0C0"/>
            <w:vAlign w:val="center"/>
            <w:hideMark/>
          </w:tcPr>
          <w:p w14:paraId="5351F06E" w14:textId="77777777" w:rsidR="000D009A" w:rsidRPr="005C7E69" w:rsidRDefault="000D009A" w:rsidP="000D009A">
            <w:pPr>
              <w:spacing w:after="0" w:line="240" w:lineRule="auto"/>
              <w:rPr>
                <w:rFonts w:ascii="Times New Roman" w:hAnsi="Times New Roman"/>
                <w:b/>
                <w:bCs/>
                <w:sz w:val="16"/>
                <w:szCs w:val="16"/>
              </w:rPr>
            </w:pPr>
            <w:r w:rsidRPr="005C7E69">
              <w:rPr>
                <w:rFonts w:ascii="Times New Roman" w:hAnsi="Times New Roman"/>
                <w:b/>
                <w:bCs/>
                <w:sz w:val="16"/>
                <w:szCs w:val="16"/>
              </w:rPr>
              <w:t> </w:t>
            </w:r>
          </w:p>
        </w:tc>
        <w:tc>
          <w:tcPr>
            <w:tcW w:w="196" w:type="dxa"/>
            <w:gridSpan w:val="2"/>
            <w:shd w:val="clear" w:color="auto" w:fill="C0C0C0"/>
            <w:vAlign w:val="bottom"/>
            <w:hideMark/>
          </w:tcPr>
          <w:p w14:paraId="09818C79" w14:textId="77777777" w:rsidR="000D009A" w:rsidRPr="005C7E69" w:rsidRDefault="000D009A" w:rsidP="000D009A">
            <w:pPr>
              <w:spacing w:after="0" w:line="240" w:lineRule="auto"/>
              <w:rPr>
                <w:rFonts w:ascii="Times New Roman" w:hAnsi="Times New Roman"/>
                <w:sz w:val="16"/>
                <w:szCs w:val="16"/>
              </w:rPr>
            </w:pPr>
            <w:r w:rsidRPr="005C7E69">
              <w:rPr>
                <w:rFonts w:ascii="Times New Roman" w:hAnsi="Times New Roman"/>
                <w:sz w:val="16"/>
                <w:szCs w:val="16"/>
              </w:rPr>
              <w:t> </w:t>
            </w:r>
          </w:p>
        </w:tc>
        <w:tc>
          <w:tcPr>
            <w:tcW w:w="664" w:type="dxa"/>
            <w:gridSpan w:val="2"/>
            <w:shd w:val="clear" w:color="auto" w:fill="C0C0C0"/>
            <w:vAlign w:val="bottom"/>
            <w:hideMark/>
          </w:tcPr>
          <w:p w14:paraId="49F6BB19" w14:textId="77777777" w:rsidR="000D009A" w:rsidRPr="005C7E69" w:rsidRDefault="000D009A" w:rsidP="000D009A">
            <w:pPr>
              <w:spacing w:after="0" w:line="240" w:lineRule="auto"/>
              <w:rPr>
                <w:rFonts w:ascii="Times New Roman" w:hAnsi="Times New Roman"/>
                <w:sz w:val="16"/>
                <w:szCs w:val="16"/>
              </w:rPr>
            </w:pPr>
            <w:r w:rsidRPr="005C7E69">
              <w:rPr>
                <w:rFonts w:ascii="Times New Roman" w:hAnsi="Times New Roman"/>
                <w:sz w:val="16"/>
                <w:szCs w:val="16"/>
              </w:rPr>
              <w:t> </w:t>
            </w:r>
          </w:p>
        </w:tc>
        <w:tc>
          <w:tcPr>
            <w:tcW w:w="552" w:type="dxa"/>
            <w:gridSpan w:val="2"/>
            <w:shd w:val="clear" w:color="auto" w:fill="C0C0C0"/>
            <w:vAlign w:val="bottom"/>
            <w:hideMark/>
          </w:tcPr>
          <w:p w14:paraId="19749051" w14:textId="77777777" w:rsidR="000D009A" w:rsidRPr="005C7E69" w:rsidRDefault="000D009A" w:rsidP="000D009A">
            <w:pPr>
              <w:spacing w:after="0" w:line="240" w:lineRule="auto"/>
              <w:rPr>
                <w:rFonts w:ascii="Times New Roman" w:hAnsi="Times New Roman"/>
                <w:sz w:val="16"/>
                <w:szCs w:val="16"/>
              </w:rPr>
            </w:pPr>
            <w:r w:rsidRPr="005C7E69">
              <w:rPr>
                <w:rFonts w:ascii="Times New Roman" w:hAnsi="Times New Roman"/>
                <w:sz w:val="16"/>
                <w:szCs w:val="16"/>
              </w:rPr>
              <w:t> </w:t>
            </w:r>
          </w:p>
        </w:tc>
        <w:tc>
          <w:tcPr>
            <w:tcW w:w="511" w:type="dxa"/>
            <w:gridSpan w:val="2"/>
            <w:shd w:val="clear" w:color="auto" w:fill="C0C0C0"/>
            <w:vAlign w:val="bottom"/>
            <w:hideMark/>
          </w:tcPr>
          <w:p w14:paraId="27D12BEC" w14:textId="77777777" w:rsidR="000D009A" w:rsidRPr="005C7E69" w:rsidRDefault="000D009A" w:rsidP="000D009A">
            <w:pPr>
              <w:spacing w:after="0" w:line="240" w:lineRule="auto"/>
              <w:rPr>
                <w:rFonts w:ascii="Times New Roman" w:hAnsi="Times New Roman"/>
                <w:sz w:val="16"/>
                <w:szCs w:val="16"/>
              </w:rPr>
            </w:pPr>
            <w:r w:rsidRPr="005C7E69">
              <w:rPr>
                <w:rFonts w:ascii="Times New Roman" w:hAnsi="Times New Roman"/>
                <w:sz w:val="16"/>
                <w:szCs w:val="16"/>
              </w:rPr>
              <w:t> </w:t>
            </w:r>
          </w:p>
        </w:tc>
        <w:tc>
          <w:tcPr>
            <w:tcW w:w="589" w:type="dxa"/>
            <w:gridSpan w:val="2"/>
            <w:shd w:val="clear" w:color="auto" w:fill="C0C0C0"/>
            <w:vAlign w:val="bottom"/>
            <w:hideMark/>
          </w:tcPr>
          <w:p w14:paraId="1E8ED4ED" w14:textId="77777777" w:rsidR="000D009A" w:rsidRPr="005C7E69" w:rsidRDefault="000D009A" w:rsidP="000D009A">
            <w:pPr>
              <w:spacing w:after="0" w:line="240" w:lineRule="auto"/>
              <w:rPr>
                <w:rFonts w:ascii="Times New Roman" w:hAnsi="Times New Roman"/>
                <w:sz w:val="16"/>
                <w:szCs w:val="16"/>
              </w:rPr>
            </w:pPr>
            <w:r w:rsidRPr="005C7E69">
              <w:rPr>
                <w:rFonts w:ascii="Times New Roman" w:hAnsi="Times New Roman"/>
                <w:sz w:val="16"/>
                <w:szCs w:val="16"/>
              </w:rPr>
              <w:t> </w:t>
            </w:r>
          </w:p>
        </w:tc>
        <w:tc>
          <w:tcPr>
            <w:tcW w:w="199" w:type="dxa"/>
            <w:shd w:val="clear" w:color="auto" w:fill="C0C0C0"/>
            <w:vAlign w:val="bottom"/>
            <w:hideMark/>
          </w:tcPr>
          <w:p w14:paraId="688B59EB" w14:textId="77777777" w:rsidR="000D009A" w:rsidRPr="005C7E69" w:rsidRDefault="000D009A" w:rsidP="000D009A">
            <w:pPr>
              <w:spacing w:after="0" w:line="240" w:lineRule="auto"/>
              <w:rPr>
                <w:rFonts w:ascii="Times New Roman" w:hAnsi="Times New Roman"/>
                <w:sz w:val="16"/>
                <w:szCs w:val="16"/>
              </w:rPr>
            </w:pPr>
            <w:r w:rsidRPr="005C7E69">
              <w:rPr>
                <w:rFonts w:ascii="Times New Roman" w:hAnsi="Times New Roman"/>
                <w:sz w:val="16"/>
                <w:szCs w:val="16"/>
              </w:rPr>
              <w:t> </w:t>
            </w:r>
          </w:p>
        </w:tc>
        <w:tc>
          <w:tcPr>
            <w:tcW w:w="199" w:type="dxa"/>
            <w:gridSpan w:val="2"/>
            <w:shd w:val="clear" w:color="auto" w:fill="C0C0C0"/>
            <w:vAlign w:val="bottom"/>
            <w:hideMark/>
          </w:tcPr>
          <w:p w14:paraId="450573B2" w14:textId="77777777" w:rsidR="000D009A" w:rsidRPr="005C7E69" w:rsidRDefault="000D009A" w:rsidP="000D009A">
            <w:pPr>
              <w:spacing w:after="0" w:line="240" w:lineRule="auto"/>
              <w:rPr>
                <w:rFonts w:ascii="Times New Roman" w:hAnsi="Times New Roman"/>
                <w:sz w:val="16"/>
                <w:szCs w:val="16"/>
              </w:rPr>
            </w:pPr>
            <w:r w:rsidRPr="005C7E69">
              <w:rPr>
                <w:rFonts w:ascii="Times New Roman" w:hAnsi="Times New Roman"/>
                <w:sz w:val="16"/>
                <w:szCs w:val="16"/>
              </w:rPr>
              <w:t> </w:t>
            </w:r>
          </w:p>
        </w:tc>
        <w:tc>
          <w:tcPr>
            <w:tcW w:w="579" w:type="dxa"/>
            <w:gridSpan w:val="2"/>
            <w:shd w:val="clear" w:color="auto" w:fill="C0C0C0"/>
            <w:vAlign w:val="bottom"/>
            <w:hideMark/>
          </w:tcPr>
          <w:p w14:paraId="7D346002" w14:textId="77777777" w:rsidR="000D009A" w:rsidRPr="005C7E69" w:rsidRDefault="000D009A" w:rsidP="000D009A">
            <w:pPr>
              <w:spacing w:after="0" w:line="240" w:lineRule="auto"/>
              <w:rPr>
                <w:rFonts w:ascii="Times New Roman" w:hAnsi="Times New Roman"/>
                <w:sz w:val="16"/>
                <w:szCs w:val="16"/>
              </w:rPr>
            </w:pPr>
            <w:r w:rsidRPr="005C7E69">
              <w:rPr>
                <w:rFonts w:ascii="Times New Roman" w:hAnsi="Times New Roman"/>
                <w:sz w:val="16"/>
                <w:szCs w:val="16"/>
              </w:rPr>
              <w:t> </w:t>
            </w:r>
          </w:p>
        </w:tc>
        <w:tc>
          <w:tcPr>
            <w:tcW w:w="695" w:type="dxa"/>
            <w:gridSpan w:val="3"/>
            <w:shd w:val="clear" w:color="auto" w:fill="C0C0C0"/>
            <w:vAlign w:val="bottom"/>
            <w:hideMark/>
          </w:tcPr>
          <w:p w14:paraId="5D541F97" w14:textId="77777777" w:rsidR="000D009A" w:rsidRPr="005C7E69" w:rsidRDefault="000D009A" w:rsidP="000D009A">
            <w:pPr>
              <w:spacing w:after="0" w:line="240" w:lineRule="auto"/>
              <w:rPr>
                <w:rFonts w:ascii="Times New Roman" w:hAnsi="Times New Roman"/>
                <w:sz w:val="16"/>
                <w:szCs w:val="16"/>
              </w:rPr>
            </w:pPr>
            <w:r w:rsidRPr="005C7E69">
              <w:rPr>
                <w:rFonts w:ascii="Times New Roman" w:hAnsi="Times New Roman"/>
                <w:sz w:val="16"/>
                <w:szCs w:val="16"/>
              </w:rPr>
              <w:t> </w:t>
            </w:r>
          </w:p>
        </w:tc>
        <w:tc>
          <w:tcPr>
            <w:tcW w:w="5868" w:type="dxa"/>
            <w:gridSpan w:val="6"/>
            <w:tcBorders>
              <w:top w:val="nil"/>
              <w:left w:val="nil"/>
              <w:bottom w:val="nil"/>
              <w:right w:val="single" w:sz="4" w:space="0" w:color="000000"/>
            </w:tcBorders>
            <w:shd w:val="clear" w:color="auto" w:fill="C0C0C0"/>
            <w:vAlign w:val="bottom"/>
            <w:hideMark/>
          </w:tcPr>
          <w:p w14:paraId="7F4CCF39" w14:textId="77777777" w:rsidR="000D009A" w:rsidRPr="005C7E69" w:rsidRDefault="000D009A" w:rsidP="000D009A">
            <w:pPr>
              <w:spacing w:after="0" w:line="240" w:lineRule="auto"/>
              <w:rPr>
                <w:rFonts w:ascii="Times New Roman" w:hAnsi="Times New Roman"/>
                <w:sz w:val="16"/>
                <w:szCs w:val="16"/>
              </w:rPr>
            </w:pPr>
            <w:r w:rsidRPr="005C7E69">
              <w:rPr>
                <w:rFonts w:ascii="Times New Roman" w:hAnsi="Times New Roman"/>
                <w:sz w:val="16"/>
                <w:szCs w:val="16"/>
              </w:rPr>
              <w:t> </w:t>
            </w:r>
          </w:p>
        </w:tc>
      </w:tr>
      <w:tr w:rsidR="005C7E69" w:rsidRPr="005C7E69" w14:paraId="7C574F85" w14:textId="77777777" w:rsidTr="00AE1AA2">
        <w:trPr>
          <w:trHeight w:val="319"/>
        </w:trPr>
        <w:tc>
          <w:tcPr>
            <w:tcW w:w="15026" w:type="dxa"/>
            <w:gridSpan w:val="30"/>
            <w:tcBorders>
              <w:top w:val="nil"/>
              <w:left w:val="single" w:sz="4" w:space="0" w:color="auto"/>
              <w:bottom w:val="nil"/>
              <w:right w:val="single" w:sz="4" w:space="0" w:color="000000"/>
            </w:tcBorders>
            <w:shd w:val="clear" w:color="auto" w:fill="C0C0C0"/>
            <w:hideMark/>
          </w:tcPr>
          <w:p w14:paraId="3F4CB20C" w14:textId="77777777" w:rsidR="000D009A" w:rsidRPr="005C7E69" w:rsidRDefault="000D009A" w:rsidP="00680E69">
            <w:pPr>
              <w:spacing w:after="0" w:line="240" w:lineRule="auto"/>
              <w:rPr>
                <w:rFonts w:ascii="Times New Roman" w:hAnsi="Times New Roman"/>
                <w:b/>
                <w:bCs/>
                <w:i/>
                <w:iCs/>
                <w:sz w:val="16"/>
                <w:szCs w:val="16"/>
              </w:rPr>
            </w:pPr>
            <w:r w:rsidRPr="005C7E69">
              <w:rPr>
                <w:rFonts w:ascii="Times New Roman" w:hAnsi="Times New Roman"/>
                <w:b/>
                <w:bCs/>
                <w:i/>
                <w:iCs/>
                <w:sz w:val="16"/>
                <w:szCs w:val="16"/>
                <w:vertAlign w:val="superscript"/>
              </w:rPr>
              <w:t>1)</w:t>
            </w:r>
            <w:r w:rsidRPr="005C7E69">
              <w:rPr>
                <w:rFonts w:ascii="Times New Roman" w:hAnsi="Times New Roman"/>
                <w:i/>
                <w:iCs/>
                <w:sz w:val="16"/>
                <w:szCs w:val="16"/>
              </w:rPr>
              <w:t>Zaznaczenie pola "NIE" oznacza, że co najmniej jeden z wymienionych w części B</w:t>
            </w:r>
            <w:r w:rsidR="00680E69" w:rsidRPr="005C7E69">
              <w:rPr>
                <w:rFonts w:ascii="Times New Roman" w:hAnsi="Times New Roman"/>
                <w:i/>
                <w:iCs/>
                <w:sz w:val="16"/>
                <w:szCs w:val="16"/>
              </w:rPr>
              <w:t>2</w:t>
            </w:r>
            <w:r w:rsidRPr="005C7E69">
              <w:rPr>
                <w:rFonts w:ascii="Times New Roman" w:hAnsi="Times New Roman"/>
                <w:i/>
                <w:iCs/>
                <w:sz w:val="16"/>
                <w:szCs w:val="16"/>
              </w:rPr>
              <w:t xml:space="preserve"> warunków nie został spełniony i wniosek pozostawia się bez rozpatrzenia. </w:t>
            </w:r>
          </w:p>
        </w:tc>
      </w:tr>
      <w:tr w:rsidR="005C7E69" w:rsidRPr="005C7E69" w14:paraId="612B72F9" w14:textId="77777777" w:rsidTr="00B45035">
        <w:trPr>
          <w:trHeight w:val="285"/>
        </w:trPr>
        <w:tc>
          <w:tcPr>
            <w:tcW w:w="15026" w:type="dxa"/>
            <w:gridSpan w:val="30"/>
            <w:tcBorders>
              <w:top w:val="single" w:sz="4" w:space="0" w:color="auto"/>
              <w:left w:val="single" w:sz="4" w:space="0" w:color="auto"/>
              <w:bottom w:val="single" w:sz="4" w:space="0" w:color="auto"/>
              <w:right w:val="single" w:sz="4" w:space="0" w:color="000000"/>
            </w:tcBorders>
            <w:shd w:val="clear" w:color="auto" w:fill="C0C0C0"/>
            <w:vAlign w:val="bottom"/>
            <w:hideMark/>
          </w:tcPr>
          <w:p w14:paraId="3C92A75D" w14:textId="77777777" w:rsidR="000D009A" w:rsidRPr="005C7E69" w:rsidRDefault="000D009A" w:rsidP="000D009A">
            <w:pPr>
              <w:spacing w:after="0" w:line="240" w:lineRule="auto"/>
              <w:jc w:val="center"/>
              <w:rPr>
                <w:rFonts w:ascii="Times New Roman" w:hAnsi="Times New Roman"/>
                <w:b/>
                <w:bCs/>
                <w:sz w:val="16"/>
                <w:szCs w:val="16"/>
              </w:rPr>
            </w:pPr>
            <w:r w:rsidRPr="005C7E69">
              <w:rPr>
                <w:rFonts w:ascii="Times New Roman" w:hAnsi="Times New Roman"/>
                <w:b/>
                <w:bCs/>
                <w:sz w:val="16"/>
                <w:szCs w:val="16"/>
              </w:rPr>
              <w:t>Zweryfikował (pracownik biura LGD):</w:t>
            </w:r>
          </w:p>
        </w:tc>
      </w:tr>
      <w:tr w:rsidR="005C7E69" w:rsidRPr="005C7E69" w14:paraId="06749E45" w14:textId="77777777" w:rsidTr="00B45035">
        <w:trPr>
          <w:trHeight w:val="285"/>
        </w:trPr>
        <w:tc>
          <w:tcPr>
            <w:tcW w:w="3769" w:type="dxa"/>
            <w:gridSpan w:val="5"/>
            <w:tcBorders>
              <w:top w:val="single" w:sz="4" w:space="0" w:color="auto"/>
              <w:left w:val="single" w:sz="4" w:space="0" w:color="auto"/>
              <w:bottom w:val="single" w:sz="4" w:space="0" w:color="auto"/>
              <w:right w:val="nil"/>
            </w:tcBorders>
            <w:hideMark/>
          </w:tcPr>
          <w:p w14:paraId="5AE6B2A4" w14:textId="77777777" w:rsidR="000D009A" w:rsidRPr="005C7E69" w:rsidRDefault="000D009A" w:rsidP="000D009A">
            <w:pPr>
              <w:spacing w:after="0" w:line="240" w:lineRule="auto"/>
              <w:rPr>
                <w:rFonts w:ascii="Times New Roman" w:hAnsi="Times New Roman"/>
                <w:sz w:val="16"/>
                <w:szCs w:val="16"/>
              </w:rPr>
            </w:pPr>
            <w:r w:rsidRPr="005C7E69">
              <w:rPr>
                <w:rFonts w:ascii="Times New Roman" w:hAnsi="Times New Roman"/>
                <w:sz w:val="16"/>
                <w:szCs w:val="16"/>
              </w:rPr>
              <w:t>Imię i nazwisko Weryfikującego</w:t>
            </w:r>
          </w:p>
        </w:tc>
        <w:tc>
          <w:tcPr>
            <w:tcW w:w="11257" w:type="dxa"/>
            <w:gridSpan w:val="25"/>
            <w:tcBorders>
              <w:top w:val="single" w:sz="4" w:space="0" w:color="auto"/>
              <w:left w:val="single" w:sz="4" w:space="0" w:color="auto"/>
              <w:bottom w:val="single" w:sz="4" w:space="0" w:color="auto"/>
              <w:right w:val="single" w:sz="4" w:space="0" w:color="000000"/>
            </w:tcBorders>
            <w:vAlign w:val="center"/>
            <w:hideMark/>
          </w:tcPr>
          <w:p w14:paraId="5F6024E7" w14:textId="77777777" w:rsidR="000D009A" w:rsidRPr="005C7E69" w:rsidRDefault="000D009A" w:rsidP="000D009A">
            <w:pPr>
              <w:spacing w:after="0" w:line="240" w:lineRule="auto"/>
              <w:rPr>
                <w:rFonts w:ascii="Times New Roman" w:hAnsi="Times New Roman"/>
                <w:sz w:val="16"/>
                <w:szCs w:val="16"/>
              </w:rPr>
            </w:pPr>
            <w:r w:rsidRPr="005C7E69">
              <w:rPr>
                <w:rFonts w:ascii="Times New Roman" w:hAnsi="Times New Roman"/>
                <w:sz w:val="16"/>
                <w:szCs w:val="16"/>
              </w:rPr>
              <w:t> </w:t>
            </w:r>
          </w:p>
        </w:tc>
      </w:tr>
      <w:tr w:rsidR="005C7E69" w:rsidRPr="005C7E69" w14:paraId="6832AD30" w14:textId="77777777" w:rsidTr="00B45035">
        <w:trPr>
          <w:trHeight w:val="403"/>
        </w:trPr>
        <w:tc>
          <w:tcPr>
            <w:tcW w:w="15026" w:type="dxa"/>
            <w:gridSpan w:val="30"/>
            <w:tcBorders>
              <w:top w:val="nil"/>
              <w:left w:val="single" w:sz="4" w:space="0" w:color="auto"/>
              <w:bottom w:val="nil"/>
              <w:right w:val="single" w:sz="4" w:space="0" w:color="auto"/>
            </w:tcBorders>
            <w:hideMark/>
          </w:tcPr>
          <w:p w14:paraId="42E86334" w14:textId="77777777" w:rsidR="000D009A" w:rsidRPr="005C7E69" w:rsidRDefault="000D009A" w:rsidP="000D009A">
            <w:pPr>
              <w:spacing w:after="0" w:line="240" w:lineRule="auto"/>
              <w:rPr>
                <w:rFonts w:ascii="Times New Roman" w:hAnsi="Times New Roman"/>
                <w:sz w:val="16"/>
                <w:szCs w:val="16"/>
              </w:rPr>
            </w:pPr>
            <w:r w:rsidRPr="005C7E69">
              <w:rPr>
                <w:rFonts w:ascii="Times New Roman" w:hAnsi="Times New Roman"/>
                <w:sz w:val="16"/>
                <w:szCs w:val="16"/>
              </w:rPr>
              <w:t>Uwagi:</w:t>
            </w:r>
          </w:p>
        </w:tc>
      </w:tr>
      <w:tr w:rsidR="005C7E69" w:rsidRPr="005C7E69" w14:paraId="086A5DA7" w14:textId="77777777" w:rsidTr="00B45035">
        <w:trPr>
          <w:trHeight w:val="201"/>
        </w:trPr>
        <w:tc>
          <w:tcPr>
            <w:tcW w:w="3212" w:type="dxa"/>
            <w:gridSpan w:val="2"/>
            <w:tcBorders>
              <w:top w:val="single" w:sz="4" w:space="0" w:color="auto"/>
              <w:left w:val="single" w:sz="4" w:space="0" w:color="auto"/>
              <w:bottom w:val="single" w:sz="4" w:space="0" w:color="auto"/>
              <w:right w:val="nil"/>
            </w:tcBorders>
            <w:hideMark/>
          </w:tcPr>
          <w:p w14:paraId="7B2AE878" w14:textId="77777777" w:rsidR="000D009A" w:rsidRPr="005C7E69" w:rsidRDefault="000D009A" w:rsidP="000D009A">
            <w:pPr>
              <w:spacing w:after="0" w:line="240" w:lineRule="auto"/>
              <w:rPr>
                <w:rFonts w:ascii="Times New Roman" w:hAnsi="Times New Roman"/>
                <w:sz w:val="16"/>
                <w:szCs w:val="16"/>
              </w:rPr>
            </w:pPr>
            <w:r w:rsidRPr="005C7E69">
              <w:rPr>
                <w:rFonts w:ascii="Times New Roman" w:hAnsi="Times New Roman"/>
                <w:sz w:val="16"/>
                <w:szCs w:val="16"/>
              </w:rPr>
              <w:t>Data i podpis</w:t>
            </w:r>
          </w:p>
        </w:tc>
        <w:tc>
          <w:tcPr>
            <w:tcW w:w="11814" w:type="dxa"/>
            <w:gridSpan w:val="28"/>
            <w:tcBorders>
              <w:top w:val="single" w:sz="4" w:space="0" w:color="auto"/>
              <w:left w:val="single" w:sz="4" w:space="0" w:color="auto"/>
              <w:bottom w:val="single" w:sz="4" w:space="0" w:color="auto"/>
              <w:right w:val="single" w:sz="4" w:space="0" w:color="000000"/>
            </w:tcBorders>
            <w:vAlign w:val="center"/>
            <w:hideMark/>
          </w:tcPr>
          <w:p w14:paraId="38254239" w14:textId="77777777" w:rsidR="000D009A" w:rsidRPr="005C7E69" w:rsidRDefault="000D009A" w:rsidP="000D009A">
            <w:pPr>
              <w:spacing w:after="0" w:line="240" w:lineRule="auto"/>
              <w:jc w:val="center"/>
              <w:rPr>
                <w:rFonts w:ascii="Times New Roman" w:hAnsi="Times New Roman"/>
                <w:sz w:val="16"/>
                <w:szCs w:val="16"/>
              </w:rPr>
            </w:pPr>
            <w:r w:rsidRPr="005C7E69">
              <w:rPr>
                <w:rFonts w:ascii="Times New Roman" w:hAnsi="Times New Roman"/>
                <w:sz w:val="16"/>
                <w:szCs w:val="16"/>
              </w:rPr>
              <w:t> </w:t>
            </w:r>
          </w:p>
        </w:tc>
      </w:tr>
      <w:tr w:rsidR="005C7E69" w:rsidRPr="005C7E69" w14:paraId="144D2E1C" w14:textId="77777777" w:rsidTr="00B45035">
        <w:trPr>
          <w:trHeight w:val="162"/>
        </w:trPr>
        <w:tc>
          <w:tcPr>
            <w:tcW w:w="15026" w:type="dxa"/>
            <w:gridSpan w:val="30"/>
            <w:tcBorders>
              <w:top w:val="single" w:sz="4" w:space="0" w:color="auto"/>
              <w:left w:val="single" w:sz="4" w:space="0" w:color="auto"/>
              <w:bottom w:val="single" w:sz="4" w:space="0" w:color="auto"/>
              <w:right w:val="single" w:sz="4" w:space="0" w:color="000000"/>
            </w:tcBorders>
            <w:shd w:val="clear" w:color="auto" w:fill="C0C0C0"/>
            <w:vAlign w:val="center"/>
            <w:hideMark/>
          </w:tcPr>
          <w:p w14:paraId="73977415" w14:textId="77777777" w:rsidR="000D009A" w:rsidRPr="005C7E69" w:rsidRDefault="000D009A" w:rsidP="000D009A">
            <w:pPr>
              <w:spacing w:after="0" w:line="240" w:lineRule="auto"/>
              <w:jc w:val="center"/>
              <w:rPr>
                <w:rFonts w:ascii="Times New Roman" w:hAnsi="Times New Roman"/>
                <w:i/>
                <w:iCs/>
                <w:sz w:val="16"/>
                <w:szCs w:val="16"/>
              </w:rPr>
            </w:pPr>
            <w:r w:rsidRPr="005C7E69">
              <w:rPr>
                <w:rFonts w:ascii="Times New Roman" w:hAnsi="Times New Roman"/>
                <w:i/>
                <w:iCs/>
                <w:sz w:val="16"/>
                <w:szCs w:val="16"/>
              </w:rPr>
              <w:t> </w:t>
            </w:r>
          </w:p>
        </w:tc>
      </w:tr>
      <w:tr w:rsidR="005C7E69" w:rsidRPr="005C7E69" w14:paraId="332E9A70" w14:textId="77777777" w:rsidTr="00B45035">
        <w:trPr>
          <w:trHeight w:val="279"/>
        </w:trPr>
        <w:tc>
          <w:tcPr>
            <w:tcW w:w="15026" w:type="dxa"/>
            <w:gridSpan w:val="30"/>
            <w:tcBorders>
              <w:top w:val="single" w:sz="4" w:space="0" w:color="auto"/>
              <w:left w:val="single" w:sz="4" w:space="0" w:color="auto"/>
              <w:bottom w:val="single" w:sz="4" w:space="0" w:color="auto"/>
              <w:right w:val="single" w:sz="4" w:space="0" w:color="000000"/>
            </w:tcBorders>
            <w:shd w:val="clear" w:color="auto" w:fill="C0C0C0"/>
            <w:vAlign w:val="bottom"/>
            <w:hideMark/>
          </w:tcPr>
          <w:p w14:paraId="6FEEB1F9" w14:textId="77777777" w:rsidR="000D009A" w:rsidRPr="005C7E69" w:rsidRDefault="000D009A" w:rsidP="000D009A">
            <w:pPr>
              <w:spacing w:after="0" w:line="240" w:lineRule="auto"/>
              <w:jc w:val="center"/>
              <w:rPr>
                <w:rFonts w:ascii="Times New Roman" w:hAnsi="Times New Roman"/>
                <w:b/>
                <w:bCs/>
                <w:sz w:val="16"/>
                <w:szCs w:val="16"/>
              </w:rPr>
            </w:pPr>
            <w:r w:rsidRPr="005C7E69">
              <w:rPr>
                <w:rFonts w:ascii="Times New Roman" w:hAnsi="Times New Roman"/>
                <w:b/>
                <w:bCs/>
                <w:sz w:val="16"/>
                <w:szCs w:val="16"/>
              </w:rPr>
              <w:t>Sprawdził (pracownik biura LGD):</w:t>
            </w:r>
          </w:p>
        </w:tc>
      </w:tr>
      <w:tr w:rsidR="005C7E69" w:rsidRPr="005C7E69" w14:paraId="11BBDF2F" w14:textId="77777777" w:rsidTr="00B45035">
        <w:trPr>
          <w:trHeight w:val="285"/>
        </w:trPr>
        <w:tc>
          <w:tcPr>
            <w:tcW w:w="3261" w:type="dxa"/>
            <w:gridSpan w:val="3"/>
            <w:tcBorders>
              <w:top w:val="single" w:sz="4" w:space="0" w:color="auto"/>
              <w:left w:val="single" w:sz="4" w:space="0" w:color="auto"/>
              <w:bottom w:val="single" w:sz="4" w:space="0" w:color="auto"/>
              <w:right w:val="nil"/>
            </w:tcBorders>
            <w:hideMark/>
          </w:tcPr>
          <w:p w14:paraId="1DE793A1" w14:textId="77777777" w:rsidR="000D009A" w:rsidRPr="005C7E69" w:rsidRDefault="000D009A" w:rsidP="000D009A">
            <w:pPr>
              <w:spacing w:after="0" w:line="240" w:lineRule="auto"/>
              <w:rPr>
                <w:rFonts w:ascii="Times New Roman" w:hAnsi="Times New Roman"/>
                <w:sz w:val="16"/>
                <w:szCs w:val="16"/>
              </w:rPr>
            </w:pPr>
            <w:r w:rsidRPr="005C7E69">
              <w:rPr>
                <w:rFonts w:ascii="Times New Roman" w:hAnsi="Times New Roman"/>
                <w:sz w:val="16"/>
                <w:szCs w:val="16"/>
              </w:rPr>
              <w:t>Imię i nazwisko Sprawdzającego</w:t>
            </w:r>
          </w:p>
        </w:tc>
        <w:tc>
          <w:tcPr>
            <w:tcW w:w="11765" w:type="dxa"/>
            <w:gridSpan w:val="27"/>
            <w:tcBorders>
              <w:top w:val="single" w:sz="4" w:space="0" w:color="auto"/>
              <w:left w:val="single" w:sz="4" w:space="0" w:color="auto"/>
              <w:bottom w:val="single" w:sz="4" w:space="0" w:color="auto"/>
              <w:right w:val="single" w:sz="4" w:space="0" w:color="000000"/>
            </w:tcBorders>
            <w:vAlign w:val="center"/>
            <w:hideMark/>
          </w:tcPr>
          <w:p w14:paraId="58175244" w14:textId="77777777" w:rsidR="000D009A" w:rsidRPr="005C7E69" w:rsidRDefault="000D009A" w:rsidP="000D009A">
            <w:pPr>
              <w:spacing w:after="0" w:line="240" w:lineRule="auto"/>
              <w:jc w:val="center"/>
              <w:rPr>
                <w:rFonts w:ascii="Times New Roman" w:hAnsi="Times New Roman"/>
                <w:sz w:val="16"/>
                <w:szCs w:val="16"/>
              </w:rPr>
            </w:pPr>
            <w:r w:rsidRPr="005C7E69">
              <w:rPr>
                <w:rFonts w:ascii="Times New Roman" w:hAnsi="Times New Roman"/>
                <w:sz w:val="16"/>
                <w:szCs w:val="16"/>
              </w:rPr>
              <w:t> </w:t>
            </w:r>
          </w:p>
        </w:tc>
      </w:tr>
      <w:tr w:rsidR="005C7E69" w:rsidRPr="005C7E69" w14:paraId="63FCC97C" w14:textId="77777777" w:rsidTr="00B45035">
        <w:trPr>
          <w:trHeight w:val="418"/>
        </w:trPr>
        <w:tc>
          <w:tcPr>
            <w:tcW w:w="15026" w:type="dxa"/>
            <w:gridSpan w:val="30"/>
            <w:tcBorders>
              <w:top w:val="nil"/>
              <w:left w:val="single" w:sz="4" w:space="0" w:color="auto"/>
              <w:bottom w:val="single" w:sz="4" w:space="0" w:color="auto"/>
              <w:right w:val="single" w:sz="4" w:space="0" w:color="auto"/>
            </w:tcBorders>
            <w:hideMark/>
          </w:tcPr>
          <w:p w14:paraId="6F6DD7CD" w14:textId="77777777" w:rsidR="000D009A" w:rsidRPr="005C7E69" w:rsidRDefault="000D009A" w:rsidP="000D009A">
            <w:pPr>
              <w:spacing w:after="0" w:line="240" w:lineRule="auto"/>
              <w:rPr>
                <w:rFonts w:ascii="Times New Roman" w:hAnsi="Times New Roman"/>
                <w:sz w:val="16"/>
                <w:szCs w:val="16"/>
              </w:rPr>
            </w:pPr>
            <w:r w:rsidRPr="005C7E69">
              <w:rPr>
                <w:rFonts w:ascii="Times New Roman" w:hAnsi="Times New Roman"/>
                <w:sz w:val="16"/>
                <w:szCs w:val="16"/>
              </w:rPr>
              <w:t>Uwagi:</w:t>
            </w:r>
          </w:p>
        </w:tc>
      </w:tr>
      <w:tr w:rsidR="005C7E69" w:rsidRPr="005C7E69" w14:paraId="10CF5472" w14:textId="77777777" w:rsidTr="00B45035">
        <w:trPr>
          <w:trHeight w:val="412"/>
        </w:trPr>
        <w:tc>
          <w:tcPr>
            <w:tcW w:w="3354" w:type="dxa"/>
            <w:gridSpan w:val="4"/>
            <w:tcBorders>
              <w:top w:val="nil"/>
              <w:left w:val="single" w:sz="4" w:space="0" w:color="auto"/>
              <w:bottom w:val="single" w:sz="4" w:space="0" w:color="auto"/>
              <w:right w:val="nil"/>
            </w:tcBorders>
            <w:hideMark/>
          </w:tcPr>
          <w:p w14:paraId="73CA772E" w14:textId="77777777" w:rsidR="000D009A" w:rsidRPr="005C7E69" w:rsidRDefault="000D009A" w:rsidP="000D009A">
            <w:pPr>
              <w:spacing w:after="0" w:line="240" w:lineRule="auto"/>
              <w:rPr>
                <w:rFonts w:ascii="Times New Roman" w:hAnsi="Times New Roman"/>
                <w:sz w:val="16"/>
                <w:szCs w:val="16"/>
              </w:rPr>
            </w:pPr>
            <w:r w:rsidRPr="005C7E69">
              <w:rPr>
                <w:rFonts w:ascii="Times New Roman" w:hAnsi="Times New Roman"/>
                <w:sz w:val="16"/>
                <w:szCs w:val="16"/>
              </w:rPr>
              <w:t>Data i podpis</w:t>
            </w:r>
          </w:p>
        </w:tc>
        <w:tc>
          <w:tcPr>
            <w:tcW w:w="11672" w:type="dxa"/>
            <w:gridSpan w:val="26"/>
            <w:tcBorders>
              <w:top w:val="single" w:sz="4" w:space="0" w:color="auto"/>
              <w:left w:val="single" w:sz="4" w:space="0" w:color="auto"/>
              <w:bottom w:val="single" w:sz="4" w:space="0" w:color="auto"/>
              <w:right w:val="single" w:sz="4" w:space="0" w:color="auto"/>
            </w:tcBorders>
            <w:vAlign w:val="center"/>
            <w:hideMark/>
          </w:tcPr>
          <w:p w14:paraId="394B1772" w14:textId="77777777" w:rsidR="000D009A" w:rsidRPr="005C7E69" w:rsidRDefault="000D009A" w:rsidP="000D009A">
            <w:pPr>
              <w:spacing w:after="0" w:line="240" w:lineRule="auto"/>
              <w:jc w:val="center"/>
              <w:rPr>
                <w:rFonts w:ascii="Times New Roman" w:hAnsi="Times New Roman"/>
                <w:sz w:val="16"/>
                <w:szCs w:val="16"/>
              </w:rPr>
            </w:pPr>
            <w:r w:rsidRPr="005C7E69">
              <w:rPr>
                <w:rFonts w:ascii="Times New Roman" w:hAnsi="Times New Roman"/>
                <w:sz w:val="16"/>
                <w:szCs w:val="16"/>
              </w:rPr>
              <w:t> </w:t>
            </w:r>
          </w:p>
        </w:tc>
      </w:tr>
    </w:tbl>
    <w:p w14:paraId="7CE75FB2" w14:textId="77777777" w:rsidR="00161F30" w:rsidRPr="005C7E69" w:rsidRDefault="00161F30" w:rsidP="000D009A">
      <w:pPr>
        <w:jc w:val="right"/>
        <w:rPr>
          <w:rFonts w:ascii="Times New Roman" w:hAnsi="Times New Roman"/>
          <w:sz w:val="18"/>
          <w:szCs w:val="18"/>
        </w:rPr>
      </w:pPr>
    </w:p>
    <w:p w14:paraId="534F180A" w14:textId="77777777" w:rsidR="000C4B3C" w:rsidRPr="005C7E69" w:rsidRDefault="000C4B3C" w:rsidP="000D009A">
      <w:pPr>
        <w:jc w:val="right"/>
        <w:rPr>
          <w:rFonts w:ascii="Times New Roman" w:hAnsi="Times New Roman"/>
          <w:sz w:val="18"/>
          <w:szCs w:val="18"/>
        </w:rPr>
      </w:pPr>
    </w:p>
    <w:p w14:paraId="1C5A1286" w14:textId="77777777" w:rsidR="000C4B3C" w:rsidRPr="005C7E69" w:rsidRDefault="000C4B3C" w:rsidP="000D009A">
      <w:pPr>
        <w:jc w:val="right"/>
        <w:rPr>
          <w:rFonts w:ascii="Times New Roman" w:hAnsi="Times New Roman"/>
          <w:sz w:val="18"/>
          <w:szCs w:val="18"/>
        </w:rPr>
      </w:pPr>
    </w:p>
    <w:p w14:paraId="46855ED1" w14:textId="77777777" w:rsidR="000C4B3C" w:rsidRPr="005C7E69" w:rsidRDefault="000C4B3C" w:rsidP="000D009A">
      <w:pPr>
        <w:jc w:val="right"/>
        <w:rPr>
          <w:rFonts w:ascii="Times New Roman" w:hAnsi="Times New Roman"/>
          <w:sz w:val="18"/>
          <w:szCs w:val="18"/>
        </w:rPr>
      </w:pPr>
    </w:p>
    <w:p w14:paraId="0593645A" w14:textId="77777777" w:rsidR="000C4B3C" w:rsidRPr="005C7E69" w:rsidRDefault="000C4B3C" w:rsidP="000D009A">
      <w:pPr>
        <w:jc w:val="right"/>
        <w:rPr>
          <w:rFonts w:ascii="Times New Roman" w:hAnsi="Times New Roman"/>
          <w:sz w:val="18"/>
          <w:szCs w:val="18"/>
        </w:rPr>
      </w:pPr>
    </w:p>
    <w:p w14:paraId="027D7DCE" w14:textId="77777777" w:rsidR="000C4B3C" w:rsidRPr="005C7E69" w:rsidRDefault="000C4B3C" w:rsidP="000D009A">
      <w:pPr>
        <w:jc w:val="right"/>
        <w:rPr>
          <w:rFonts w:ascii="Times New Roman" w:hAnsi="Times New Roman"/>
          <w:sz w:val="18"/>
          <w:szCs w:val="18"/>
        </w:rPr>
      </w:pPr>
    </w:p>
    <w:p w14:paraId="235008A7" w14:textId="77777777" w:rsidR="001B1D72" w:rsidRPr="005C7E69" w:rsidRDefault="001B1D72" w:rsidP="000D009A">
      <w:pPr>
        <w:jc w:val="right"/>
        <w:rPr>
          <w:rFonts w:ascii="Times New Roman" w:hAnsi="Times New Roman"/>
          <w:sz w:val="18"/>
          <w:szCs w:val="18"/>
        </w:rPr>
      </w:pPr>
    </w:p>
    <w:p w14:paraId="5068A6B7" w14:textId="77777777" w:rsidR="001B1D72" w:rsidRPr="005C7E69" w:rsidRDefault="001B1D72" w:rsidP="000D009A">
      <w:pPr>
        <w:jc w:val="right"/>
        <w:rPr>
          <w:rFonts w:ascii="Times New Roman" w:hAnsi="Times New Roman"/>
          <w:sz w:val="18"/>
          <w:szCs w:val="18"/>
        </w:rPr>
      </w:pPr>
    </w:p>
    <w:p w14:paraId="59D0A63A" w14:textId="77777777" w:rsidR="001B1D72" w:rsidRPr="005C7E69" w:rsidRDefault="001B1D72" w:rsidP="000D009A">
      <w:pPr>
        <w:jc w:val="right"/>
        <w:rPr>
          <w:rFonts w:ascii="Times New Roman" w:hAnsi="Times New Roman"/>
          <w:sz w:val="18"/>
          <w:szCs w:val="18"/>
        </w:rPr>
      </w:pPr>
    </w:p>
    <w:p w14:paraId="3485E08E" w14:textId="77777777" w:rsidR="001B1D72" w:rsidRPr="005C7E69" w:rsidRDefault="001B1D72" w:rsidP="000D009A">
      <w:pPr>
        <w:jc w:val="right"/>
        <w:rPr>
          <w:rFonts w:ascii="Times New Roman" w:hAnsi="Times New Roman"/>
          <w:sz w:val="18"/>
          <w:szCs w:val="18"/>
        </w:rPr>
      </w:pPr>
    </w:p>
    <w:p w14:paraId="0F046721" w14:textId="77777777" w:rsidR="00945E19" w:rsidRPr="005C7E69" w:rsidRDefault="00945E19" w:rsidP="000D009A">
      <w:pPr>
        <w:jc w:val="right"/>
        <w:rPr>
          <w:rFonts w:ascii="Times New Roman" w:hAnsi="Times New Roman"/>
          <w:sz w:val="18"/>
          <w:szCs w:val="18"/>
        </w:rPr>
      </w:pPr>
    </w:p>
    <w:p w14:paraId="36F511AA" w14:textId="77777777" w:rsidR="00945E19" w:rsidRPr="005C7E69" w:rsidRDefault="00945E19" w:rsidP="000D009A">
      <w:pPr>
        <w:jc w:val="right"/>
        <w:rPr>
          <w:rFonts w:ascii="Times New Roman" w:hAnsi="Times New Roman"/>
          <w:sz w:val="18"/>
          <w:szCs w:val="18"/>
        </w:rPr>
      </w:pPr>
    </w:p>
    <w:p w14:paraId="72B374D5" w14:textId="77777777" w:rsidR="00945E19" w:rsidRPr="005C7E69" w:rsidRDefault="00945E19" w:rsidP="000D009A">
      <w:pPr>
        <w:jc w:val="right"/>
        <w:rPr>
          <w:rFonts w:ascii="Times New Roman" w:hAnsi="Times New Roman"/>
          <w:sz w:val="18"/>
          <w:szCs w:val="18"/>
        </w:rPr>
      </w:pPr>
    </w:p>
    <w:p w14:paraId="6995F38E" w14:textId="77777777" w:rsidR="00945E19" w:rsidRPr="005C7E69" w:rsidRDefault="00945E19" w:rsidP="000D009A">
      <w:pPr>
        <w:jc w:val="right"/>
        <w:rPr>
          <w:rFonts w:ascii="Times New Roman" w:hAnsi="Times New Roman"/>
          <w:sz w:val="18"/>
          <w:szCs w:val="18"/>
        </w:rPr>
      </w:pPr>
    </w:p>
    <w:p w14:paraId="38AD893F" w14:textId="77777777" w:rsidR="00945E19" w:rsidRPr="005C7E69" w:rsidRDefault="00945E19" w:rsidP="000D009A">
      <w:pPr>
        <w:jc w:val="right"/>
        <w:rPr>
          <w:rFonts w:ascii="Times New Roman" w:hAnsi="Times New Roman"/>
          <w:sz w:val="18"/>
          <w:szCs w:val="18"/>
        </w:rPr>
      </w:pPr>
    </w:p>
    <w:p w14:paraId="7476F69F" w14:textId="77777777" w:rsidR="00945E19" w:rsidRPr="005C7E69" w:rsidRDefault="00945E19" w:rsidP="000D009A">
      <w:pPr>
        <w:jc w:val="right"/>
        <w:rPr>
          <w:rFonts w:ascii="Times New Roman" w:hAnsi="Times New Roman"/>
          <w:sz w:val="18"/>
          <w:szCs w:val="18"/>
        </w:rPr>
      </w:pPr>
    </w:p>
    <w:p w14:paraId="12E02F92" w14:textId="77777777" w:rsidR="00945E19" w:rsidRPr="005C7E69" w:rsidRDefault="00945E19" w:rsidP="000D009A">
      <w:pPr>
        <w:jc w:val="right"/>
        <w:rPr>
          <w:rFonts w:ascii="Times New Roman" w:hAnsi="Times New Roman"/>
          <w:sz w:val="18"/>
          <w:szCs w:val="18"/>
        </w:rPr>
      </w:pPr>
    </w:p>
    <w:p w14:paraId="3D8DA69E" w14:textId="77777777" w:rsidR="001B1D72" w:rsidRPr="005C7E69" w:rsidRDefault="001B1D72" w:rsidP="000D009A">
      <w:pPr>
        <w:jc w:val="right"/>
        <w:rPr>
          <w:rFonts w:ascii="Times New Roman" w:hAnsi="Times New Roman"/>
          <w:sz w:val="18"/>
          <w:szCs w:val="18"/>
        </w:rPr>
      </w:pPr>
    </w:p>
    <w:p w14:paraId="7E3DC62C" w14:textId="77777777" w:rsidR="001B1D72" w:rsidRPr="005C7E69" w:rsidRDefault="001B1D72" w:rsidP="000D009A">
      <w:pPr>
        <w:jc w:val="right"/>
        <w:rPr>
          <w:rFonts w:ascii="Times New Roman" w:hAnsi="Times New Roman"/>
          <w:sz w:val="18"/>
          <w:szCs w:val="18"/>
        </w:rPr>
      </w:pPr>
    </w:p>
    <w:p w14:paraId="22E890D4" w14:textId="77777777" w:rsidR="000C4B3C" w:rsidRPr="005C7E69" w:rsidRDefault="000C4B3C" w:rsidP="000D009A">
      <w:pPr>
        <w:jc w:val="right"/>
        <w:rPr>
          <w:rFonts w:ascii="Times New Roman" w:hAnsi="Times New Roman"/>
          <w:sz w:val="18"/>
          <w:szCs w:val="18"/>
        </w:rPr>
      </w:pPr>
    </w:p>
    <w:tbl>
      <w:tblPr>
        <w:tblpPr w:leftFromText="141" w:rightFromText="141" w:bottomFromText="200" w:vertAnchor="text" w:tblpX="-370" w:tblpY="1"/>
        <w:tblOverlap w:val="never"/>
        <w:tblW w:w="15313" w:type="dxa"/>
        <w:tblCellMar>
          <w:left w:w="70" w:type="dxa"/>
          <w:right w:w="70" w:type="dxa"/>
        </w:tblCellMar>
        <w:tblLook w:val="04A0" w:firstRow="1" w:lastRow="0" w:firstColumn="1" w:lastColumn="0" w:noHBand="0" w:noVBand="1"/>
      </w:tblPr>
      <w:tblGrid>
        <w:gridCol w:w="784"/>
        <w:gridCol w:w="6616"/>
        <w:gridCol w:w="1367"/>
        <w:gridCol w:w="1246"/>
        <w:gridCol w:w="1234"/>
        <w:gridCol w:w="1426"/>
        <w:gridCol w:w="1339"/>
        <w:gridCol w:w="1301"/>
      </w:tblGrid>
      <w:tr w:rsidR="005C7E69" w:rsidRPr="00FD7EF9" w14:paraId="369797D1" w14:textId="77777777" w:rsidTr="00B45035">
        <w:trPr>
          <w:trHeight w:val="114"/>
        </w:trPr>
        <w:tc>
          <w:tcPr>
            <w:tcW w:w="15313" w:type="dxa"/>
            <w:gridSpan w:val="8"/>
            <w:tcBorders>
              <w:top w:val="single" w:sz="4" w:space="0" w:color="auto"/>
              <w:left w:val="single" w:sz="4" w:space="0" w:color="auto"/>
              <w:bottom w:val="single" w:sz="4" w:space="0" w:color="auto"/>
              <w:right w:val="single" w:sz="4" w:space="0" w:color="auto"/>
            </w:tcBorders>
            <w:vAlign w:val="center"/>
          </w:tcPr>
          <w:p w14:paraId="4F08DED2" w14:textId="77777777" w:rsidR="000D009A" w:rsidRPr="00FD7EF9" w:rsidRDefault="000D009A" w:rsidP="00AA4695">
            <w:pPr>
              <w:spacing w:after="0" w:line="240" w:lineRule="auto"/>
              <w:jc w:val="center"/>
              <w:rPr>
                <w:rFonts w:ascii="Times New Roman" w:hAnsi="Times New Roman"/>
                <w:b/>
                <w:bCs/>
                <w:sz w:val="18"/>
                <w:szCs w:val="18"/>
              </w:rPr>
            </w:pPr>
          </w:p>
          <w:tbl>
            <w:tblPr>
              <w:tblW w:w="15168" w:type="dxa"/>
              <w:tblCellMar>
                <w:left w:w="70" w:type="dxa"/>
                <w:right w:w="70" w:type="dxa"/>
              </w:tblCellMar>
              <w:tblLook w:val="04A0" w:firstRow="1" w:lastRow="0" w:firstColumn="1" w:lastColumn="0" w:noHBand="0" w:noVBand="1"/>
            </w:tblPr>
            <w:tblGrid>
              <w:gridCol w:w="7799"/>
              <w:gridCol w:w="7369"/>
            </w:tblGrid>
            <w:tr w:rsidR="005C7E69" w:rsidRPr="00FD7EF9" w14:paraId="3CAAF27C" w14:textId="77777777" w:rsidTr="00167CC4">
              <w:trPr>
                <w:trHeight w:val="500"/>
              </w:trPr>
              <w:tc>
                <w:tcPr>
                  <w:tcW w:w="7799" w:type="dxa"/>
                  <w:tcBorders>
                    <w:top w:val="nil"/>
                    <w:left w:val="nil"/>
                    <w:bottom w:val="nil"/>
                    <w:right w:val="nil"/>
                  </w:tcBorders>
                  <w:noWrap/>
                  <w:vAlign w:val="bottom"/>
                  <w:hideMark/>
                </w:tcPr>
                <w:p w14:paraId="2258F4E9" w14:textId="77777777" w:rsidR="000D009A" w:rsidRPr="00FD7EF9" w:rsidRDefault="000D009A" w:rsidP="00B546B1">
                  <w:pPr>
                    <w:framePr w:hSpace="141" w:wrap="around" w:vAnchor="text" w:hAnchor="text" w:x="-370" w:y="1"/>
                    <w:spacing w:after="0" w:line="240" w:lineRule="auto"/>
                    <w:suppressOverlap/>
                    <w:jc w:val="right"/>
                    <w:rPr>
                      <w:rFonts w:ascii="Times New Roman" w:hAnsi="Times New Roman"/>
                    </w:rPr>
                  </w:pPr>
                  <w:r w:rsidRPr="00FD7EF9">
                    <w:rPr>
                      <w:rFonts w:ascii="Times New Roman" w:hAnsi="Times New Roman"/>
                      <w:b/>
                      <w:sz w:val="20"/>
                      <w:szCs w:val="20"/>
                    </w:rPr>
                    <w:t>Numer wniosku/Znak sprawy</w:t>
                  </w:r>
                  <w:r w:rsidRPr="00FD7EF9">
                    <w:rPr>
                      <w:rFonts w:ascii="Times New Roman" w:hAnsi="Times New Roman"/>
                      <w:b/>
                      <w:bCs/>
                      <w:sz w:val="20"/>
                      <w:szCs w:val="20"/>
                    </w:rPr>
                    <w:t>:</w:t>
                  </w:r>
                </w:p>
              </w:tc>
              <w:tc>
                <w:tcPr>
                  <w:tcW w:w="7369" w:type="dxa"/>
                  <w:tcBorders>
                    <w:top w:val="single" w:sz="4" w:space="0" w:color="auto"/>
                    <w:left w:val="single" w:sz="4" w:space="0" w:color="auto"/>
                    <w:bottom w:val="single" w:sz="4" w:space="0" w:color="auto"/>
                    <w:right w:val="single" w:sz="4" w:space="0" w:color="000000"/>
                  </w:tcBorders>
                  <w:vAlign w:val="bottom"/>
                  <w:hideMark/>
                </w:tcPr>
                <w:p w14:paraId="49B84139" w14:textId="77777777" w:rsidR="000D009A" w:rsidRPr="00FD7EF9" w:rsidRDefault="000D009A" w:rsidP="00B546B1">
                  <w:pPr>
                    <w:framePr w:hSpace="141" w:wrap="around" w:vAnchor="text" w:hAnchor="text" w:x="-370" w:y="1"/>
                    <w:spacing w:after="0" w:line="240" w:lineRule="auto"/>
                    <w:suppressOverlap/>
                    <w:rPr>
                      <w:rFonts w:ascii="Times New Roman" w:hAnsi="Times New Roman"/>
                    </w:rPr>
                  </w:pPr>
                  <w:r w:rsidRPr="00FD7EF9">
                    <w:rPr>
                      <w:rFonts w:ascii="Times New Roman" w:hAnsi="Times New Roman"/>
                    </w:rPr>
                    <w:t> </w:t>
                  </w:r>
                </w:p>
              </w:tc>
            </w:tr>
            <w:tr w:rsidR="005C7E69" w:rsidRPr="00FD7EF9" w14:paraId="0667FBC7" w14:textId="77777777" w:rsidTr="000C4B3C">
              <w:trPr>
                <w:trHeight w:val="276"/>
              </w:trPr>
              <w:tc>
                <w:tcPr>
                  <w:tcW w:w="15168" w:type="dxa"/>
                  <w:gridSpan w:val="2"/>
                  <w:tcBorders>
                    <w:top w:val="nil"/>
                    <w:left w:val="nil"/>
                    <w:bottom w:val="single" w:sz="4" w:space="0" w:color="auto"/>
                    <w:right w:val="nil"/>
                  </w:tcBorders>
                  <w:noWrap/>
                  <w:vAlign w:val="bottom"/>
                </w:tcPr>
                <w:p w14:paraId="05256388" w14:textId="77777777" w:rsidR="000D009A" w:rsidRPr="00FD7EF9" w:rsidRDefault="000D009A" w:rsidP="00B546B1">
                  <w:pPr>
                    <w:framePr w:hSpace="141" w:wrap="around" w:vAnchor="text" w:hAnchor="text" w:x="-370" w:y="1"/>
                    <w:spacing w:after="0" w:line="240" w:lineRule="auto"/>
                    <w:suppressOverlap/>
                    <w:rPr>
                      <w:rFonts w:ascii="Times New Roman" w:hAnsi="Times New Roman"/>
                    </w:rPr>
                  </w:pPr>
                </w:p>
              </w:tc>
            </w:tr>
            <w:tr w:rsidR="005C7E69" w:rsidRPr="00FD7EF9" w14:paraId="58C6CCD3" w14:textId="77777777" w:rsidTr="000C4B3C">
              <w:trPr>
                <w:trHeight w:val="285"/>
              </w:trPr>
              <w:tc>
                <w:tcPr>
                  <w:tcW w:w="15168" w:type="dxa"/>
                  <w:gridSpan w:val="2"/>
                  <w:tcBorders>
                    <w:top w:val="single" w:sz="4" w:space="0" w:color="auto"/>
                    <w:left w:val="single" w:sz="4" w:space="0" w:color="auto"/>
                    <w:bottom w:val="single" w:sz="4" w:space="0" w:color="auto"/>
                    <w:right w:val="single" w:sz="4" w:space="0" w:color="000000"/>
                  </w:tcBorders>
                  <w:shd w:val="clear" w:color="auto" w:fill="92D050"/>
                  <w:vAlign w:val="center"/>
                  <w:hideMark/>
                </w:tcPr>
                <w:p w14:paraId="5E32AA94" w14:textId="77777777" w:rsidR="000D009A" w:rsidRPr="00FD7EF9" w:rsidRDefault="000D009A" w:rsidP="00B546B1">
                  <w:pPr>
                    <w:framePr w:hSpace="141" w:wrap="around" w:vAnchor="text" w:hAnchor="text" w:x="-370" w:y="1"/>
                    <w:spacing w:after="0" w:line="240" w:lineRule="auto"/>
                    <w:suppressOverlap/>
                    <w:jc w:val="center"/>
                    <w:rPr>
                      <w:rFonts w:ascii="Times New Roman" w:hAnsi="Times New Roman"/>
                      <w:b/>
                      <w:bCs/>
                      <w:sz w:val="20"/>
                      <w:szCs w:val="20"/>
                    </w:rPr>
                  </w:pPr>
                  <w:r w:rsidRPr="00FD7EF9">
                    <w:rPr>
                      <w:rFonts w:ascii="Times New Roman" w:hAnsi="Times New Roman"/>
                      <w:b/>
                      <w:bCs/>
                      <w:sz w:val="20"/>
                      <w:szCs w:val="20"/>
                    </w:rPr>
                    <w:t>CZĘŚĆ B: OCENA ZGODNOŚCI OPERACJI Z LSR I PROGRAMEM</w:t>
                  </w:r>
                </w:p>
              </w:tc>
            </w:tr>
            <w:tr w:rsidR="005C7E69" w:rsidRPr="00FD7EF9" w14:paraId="44390FDF" w14:textId="77777777" w:rsidTr="00245B50">
              <w:trPr>
                <w:trHeight w:val="162"/>
              </w:trPr>
              <w:tc>
                <w:tcPr>
                  <w:tcW w:w="15168" w:type="dxa"/>
                  <w:gridSpan w:val="2"/>
                  <w:tcBorders>
                    <w:top w:val="single" w:sz="4" w:space="0" w:color="auto"/>
                    <w:bottom w:val="single" w:sz="4" w:space="0" w:color="auto"/>
                  </w:tcBorders>
                  <w:vAlign w:val="center"/>
                  <w:hideMark/>
                </w:tcPr>
                <w:p w14:paraId="5DACAB6B" w14:textId="77777777" w:rsidR="000D009A" w:rsidRPr="00FD7EF9" w:rsidRDefault="000D009A" w:rsidP="00B546B1">
                  <w:pPr>
                    <w:framePr w:hSpace="141" w:wrap="around" w:vAnchor="text" w:hAnchor="text" w:x="-370" w:y="1"/>
                    <w:spacing w:after="0" w:line="240" w:lineRule="auto"/>
                    <w:suppressOverlap/>
                    <w:jc w:val="center"/>
                    <w:rPr>
                      <w:rFonts w:ascii="Times New Roman" w:hAnsi="Times New Roman"/>
                      <w:b/>
                      <w:bCs/>
                      <w:sz w:val="20"/>
                      <w:szCs w:val="20"/>
                    </w:rPr>
                  </w:pPr>
                  <w:r w:rsidRPr="00FD7EF9">
                    <w:rPr>
                      <w:rFonts w:ascii="Times New Roman" w:hAnsi="Times New Roman"/>
                      <w:b/>
                      <w:bCs/>
                      <w:sz w:val="20"/>
                      <w:szCs w:val="20"/>
                    </w:rPr>
                    <w:t> </w:t>
                  </w:r>
                </w:p>
              </w:tc>
            </w:tr>
            <w:tr w:rsidR="005C7E69" w:rsidRPr="00FD7EF9" w14:paraId="3BA0701C" w14:textId="77777777" w:rsidTr="00245B50">
              <w:trPr>
                <w:trHeight w:val="525"/>
              </w:trPr>
              <w:tc>
                <w:tcPr>
                  <w:tcW w:w="15168" w:type="dxa"/>
                  <w:gridSpan w:val="2"/>
                  <w:tcBorders>
                    <w:top w:val="single" w:sz="4" w:space="0" w:color="auto"/>
                    <w:left w:val="single" w:sz="4" w:space="0" w:color="auto"/>
                    <w:bottom w:val="single" w:sz="4" w:space="0" w:color="auto"/>
                    <w:right w:val="single" w:sz="4" w:space="0" w:color="000000"/>
                  </w:tcBorders>
                  <w:shd w:val="clear" w:color="auto" w:fill="CCFFCC"/>
                  <w:vAlign w:val="center"/>
                  <w:hideMark/>
                </w:tcPr>
                <w:p w14:paraId="5C22BC58" w14:textId="77777777" w:rsidR="000D009A" w:rsidRPr="00FD7EF9" w:rsidRDefault="000D009A" w:rsidP="00B546B1">
                  <w:pPr>
                    <w:framePr w:hSpace="141" w:wrap="around" w:vAnchor="text" w:hAnchor="text" w:x="-370" w:y="1"/>
                    <w:spacing w:after="0" w:line="240" w:lineRule="auto"/>
                    <w:suppressOverlap/>
                    <w:rPr>
                      <w:rFonts w:ascii="Times New Roman" w:hAnsi="Times New Roman"/>
                      <w:b/>
                      <w:bCs/>
                      <w:sz w:val="18"/>
                      <w:szCs w:val="18"/>
                    </w:rPr>
                  </w:pPr>
                  <w:r w:rsidRPr="00FD7EF9">
                    <w:rPr>
                      <w:rFonts w:ascii="Times New Roman" w:hAnsi="Times New Roman"/>
                      <w:b/>
                      <w:bCs/>
                      <w:sz w:val="18"/>
                      <w:szCs w:val="18"/>
                    </w:rPr>
                    <w:t>B3. WERYFIKACJA ZGODNOŚCI OPERACJI Z REGIONALNYM PROGAMEM OPERACYJNYM WOJEWÓDZTWA PODLASKIEGO NA LATA 2014-2020 (RPOWP 2014-2020)</w:t>
                  </w:r>
                </w:p>
              </w:tc>
            </w:tr>
          </w:tbl>
          <w:p w14:paraId="14F9AA7B" w14:textId="77777777" w:rsidR="000D009A" w:rsidRPr="00FD7EF9" w:rsidRDefault="000D009A" w:rsidP="00AA4695">
            <w:pPr>
              <w:spacing w:after="0" w:line="240" w:lineRule="auto"/>
              <w:jc w:val="center"/>
              <w:rPr>
                <w:rFonts w:ascii="Times New Roman" w:hAnsi="Times New Roman"/>
                <w:b/>
                <w:bCs/>
                <w:sz w:val="18"/>
                <w:szCs w:val="18"/>
              </w:rPr>
            </w:pPr>
          </w:p>
          <w:p w14:paraId="490DEF06" w14:textId="77777777" w:rsidR="000D009A" w:rsidRPr="00FD7EF9" w:rsidRDefault="000D009A" w:rsidP="00AA4695">
            <w:pPr>
              <w:spacing w:after="0" w:line="240" w:lineRule="auto"/>
              <w:rPr>
                <w:rFonts w:ascii="Times New Roman" w:hAnsi="Times New Roman"/>
                <w:b/>
                <w:bCs/>
                <w:sz w:val="18"/>
                <w:szCs w:val="18"/>
              </w:rPr>
            </w:pPr>
          </w:p>
        </w:tc>
      </w:tr>
      <w:tr w:rsidR="005C7E69" w:rsidRPr="00FD7EF9" w14:paraId="71E6C068" w14:textId="77777777" w:rsidTr="00B45035">
        <w:trPr>
          <w:trHeight w:val="114"/>
        </w:trPr>
        <w:tc>
          <w:tcPr>
            <w:tcW w:w="784"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0A7F035" w14:textId="77777777" w:rsidR="000D009A" w:rsidRPr="00FD7EF9" w:rsidRDefault="000D009A" w:rsidP="00AA4695">
            <w:pPr>
              <w:jc w:val="center"/>
              <w:rPr>
                <w:rFonts w:ascii="Times New Roman" w:hAnsi="Times New Roman"/>
                <w:b/>
                <w:bCs/>
                <w:sz w:val="18"/>
                <w:szCs w:val="18"/>
              </w:rPr>
            </w:pPr>
            <w:r w:rsidRPr="00FD7EF9">
              <w:rPr>
                <w:rFonts w:ascii="Times New Roman" w:hAnsi="Times New Roman"/>
                <w:b/>
                <w:bCs/>
                <w:sz w:val="18"/>
                <w:szCs w:val="18"/>
              </w:rPr>
              <w:t>Lp.</w:t>
            </w:r>
          </w:p>
        </w:tc>
        <w:tc>
          <w:tcPr>
            <w:tcW w:w="6616"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5B725CD" w14:textId="77777777" w:rsidR="000D009A" w:rsidRPr="00FD7EF9" w:rsidRDefault="000D009A" w:rsidP="00AA4695">
            <w:pPr>
              <w:jc w:val="center"/>
              <w:rPr>
                <w:rFonts w:ascii="Times New Roman" w:hAnsi="Times New Roman"/>
                <w:b/>
                <w:bCs/>
                <w:sz w:val="18"/>
                <w:szCs w:val="18"/>
              </w:rPr>
            </w:pPr>
            <w:r w:rsidRPr="00FD7EF9">
              <w:rPr>
                <w:rFonts w:ascii="Times New Roman" w:hAnsi="Times New Roman"/>
                <w:b/>
                <w:bCs/>
                <w:sz w:val="18"/>
                <w:szCs w:val="18"/>
              </w:rPr>
              <w:t>Warunek</w:t>
            </w:r>
          </w:p>
        </w:tc>
        <w:tc>
          <w:tcPr>
            <w:tcW w:w="3847"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0E320FC1" w14:textId="77777777" w:rsidR="000D009A" w:rsidRPr="00FD7EF9" w:rsidRDefault="000D009A" w:rsidP="00AA4695">
            <w:pPr>
              <w:spacing w:after="0" w:line="240" w:lineRule="auto"/>
              <w:jc w:val="center"/>
              <w:rPr>
                <w:rFonts w:ascii="Times New Roman" w:hAnsi="Times New Roman"/>
                <w:b/>
                <w:bCs/>
                <w:sz w:val="18"/>
                <w:szCs w:val="18"/>
              </w:rPr>
            </w:pPr>
            <w:r w:rsidRPr="00FD7EF9">
              <w:rPr>
                <w:rFonts w:ascii="Times New Roman" w:hAnsi="Times New Roman"/>
                <w:b/>
                <w:bCs/>
                <w:sz w:val="18"/>
                <w:szCs w:val="18"/>
              </w:rPr>
              <w:t>Weryfikujący</w:t>
            </w:r>
          </w:p>
        </w:tc>
        <w:tc>
          <w:tcPr>
            <w:tcW w:w="4066"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31931058" w14:textId="77777777" w:rsidR="000D009A" w:rsidRPr="00FD7EF9" w:rsidRDefault="000D009A" w:rsidP="00AA4695">
            <w:pPr>
              <w:spacing w:after="0" w:line="240" w:lineRule="auto"/>
              <w:jc w:val="center"/>
              <w:rPr>
                <w:rFonts w:ascii="Times New Roman" w:hAnsi="Times New Roman"/>
                <w:b/>
                <w:bCs/>
                <w:sz w:val="18"/>
                <w:szCs w:val="18"/>
              </w:rPr>
            </w:pPr>
            <w:r w:rsidRPr="00FD7EF9">
              <w:rPr>
                <w:rFonts w:ascii="Times New Roman" w:hAnsi="Times New Roman"/>
                <w:b/>
                <w:bCs/>
                <w:sz w:val="18"/>
                <w:szCs w:val="18"/>
              </w:rPr>
              <w:t>Sprawdzający</w:t>
            </w:r>
          </w:p>
        </w:tc>
      </w:tr>
      <w:tr w:rsidR="005C7E69" w:rsidRPr="00FD7EF9" w14:paraId="7A4E9582" w14:textId="77777777" w:rsidTr="00B45035">
        <w:trPr>
          <w:trHeight w:val="114"/>
        </w:trPr>
        <w:tc>
          <w:tcPr>
            <w:tcW w:w="784" w:type="dxa"/>
            <w:vMerge/>
            <w:tcBorders>
              <w:top w:val="single" w:sz="4" w:space="0" w:color="auto"/>
              <w:left w:val="single" w:sz="4" w:space="0" w:color="auto"/>
              <w:bottom w:val="single" w:sz="4" w:space="0" w:color="auto"/>
              <w:right w:val="single" w:sz="4" w:space="0" w:color="auto"/>
            </w:tcBorders>
            <w:vAlign w:val="center"/>
            <w:hideMark/>
          </w:tcPr>
          <w:p w14:paraId="3C7037B7" w14:textId="77777777" w:rsidR="000D009A" w:rsidRPr="00FD7EF9" w:rsidRDefault="000D009A" w:rsidP="00AA4695">
            <w:pPr>
              <w:spacing w:after="0"/>
              <w:rPr>
                <w:rFonts w:ascii="Times New Roman" w:hAnsi="Times New Roman"/>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162A8B" w14:textId="77777777" w:rsidR="000D009A" w:rsidRPr="00FD7EF9" w:rsidRDefault="000D009A" w:rsidP="00AA4695">
            <w:pPr>
              <w:spacing w:after="0"/>
              <w:rPr>
                <w:rFonts w:ascii="Times New Roman" w:hAnsi="Times New Roman"/>
                <w:b/>
                <w:bCs/>
                <w:sz w:val="18"/>
                <w:szCs w:val="18"/>
              </w:rPr>
            </w:pPr>
          </w:p>
        </w:tc>
        <w:tc>
          <w:tcPr>
            <w:tcW w:w="13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56ADFC7" w14:textId="77777777" w:rsidR="000D009A" w:rsidRPr="00FD7EF9" w:rsidRDefault="000D009A" w:rsidP="00AA4695">
            <w:pPr>
              <w:spacing w:after="0" w:line="240" w:lineRule="auto"/>
              <w:jc w:val="center"/>
              <w:rPr>
                <w:rFonts w:ascii="Times New Roman" w:hAnsi="Times New Roman"/>
                <w:b/>
                <w:bCs/>
                <w:sz w:val="18"/>
                <w:szCs w:val="18"/>
              </w:rPr>
            </w:pPr>
            <w:r w:rsidRPr="00FD7EF9">
              <w:rPr>
                <w:rFonts w:ascii="Times New Roman" w:hAnsi="Times New Roman"/>
                <w:b/>
                <w:bCs/>
                <w:sz w:val="18"/>
                <w:szCs w:val="18"/>
              </w:rPr>
              <w:t>TAK</w:t>
            </w:r>
          </w:p>
        </w:tc>
        <w:tc>
          <w:tcPr>
            <w:tcW w:w="124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17A17F" w14:textId="77777777" w:rsidR="000D009A" w:rsidRPr="00FD7EF9" w:rsidRDefault="000D009A" w:rsidP="00AA4695">
            <w:pPr>
              <w:spacing w:after="0" w:line="240" w:lineRule="auto"/>
              <w:jc w:val="center"/>
              <w:rPr>
                <w:rFonts w:ascii="Times New Roman" w:hAnsi="Times New Roman"/>
                <w:b/>
                <w:bCs/>
                <w:sz w:val="18"/>
                <w:szCs w:val="18"/>
              </w:rPr>
            </w:pPr>
            <w:r w:rsidRPr="00FD7EF9">
              <w:rPr>
                <w:rFonts w:ascii="Times New Roman" w:hAnsi="Times New Roman"/>
                <w:b/>
                <w:bCs/>
                <w:sz w:val="18"/>
                <w:szCs w:val="18"/>
              </w:rPr>
              <w:t>NIE</w:t>
            </w:r>
          </w:p>
        </w:tc>
        <w:tc>
          <w:tcPr>
            <w:tcW w:w="12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59B5490" w14:textId="77777777" w:rsidR="000D009A" w:rsidRPr="00FD7EF9" w:rsidRDefault="000D009A" w:rsidP="00AA4695">
            <w:pPr>
              <w:spacing w:after="0" w:line="240" w:lineRule="auto"/>
              <w:jc w:val="center"/>
              <w:rPr>
                <w:rFonts w:ascii="Times New Roman" w:hAnsi="Times New Roman"/>
                <w:b/>
                <w:bCs/>
                <w:sz w:val="18"/>
                <w:szCs w:val="18"/>
              </w:rPr>
            </w:pPr>
            <w:r w:rsidRPr="00FD7EF9">
              <w:rPr>
                <w:rFonts w:ascii="Times New Roman" w:hAnsi="Times New Roman"/>
                <w:b/>
                <w:bCs/>
                <w:sz w:val="18"/>
                <w:szCs w:val="18"/>
              </w:rPr>
              <w:t>ND</w:t>
            </w:r>
          </w:p>
        </w:tc>
        <w:tc>
          <w:tcPr>
            <w:tcW w:w="14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307E079" w14:textId="77777777" w:rsidR="000D009A" w:rsidRPr="00FD7EF9" w:rsidRDefault="000D009A" w:rsidP="00AA4695">
            <w:pPr>
              <w:spacing w:after="0" w:line="240" w:lineRule="auto"/>
              <w:jc w:val="center"/>
              <w:rPr>
                <w:rFonts w:ascii="Times New Roman" w:hAnsi="Times New Roman"/>
                <w:b/>
                <w:bCs/>
                <w:sz w:val="18"/>
                <w:szCs w:val="18"/>
              </w:rPr>
            </w:pPr>
            <w:r w:rsidRPr="00FD7EF9">
              <w:rPr>
                <w:rFonts w:ascii="Times New Roman" w:hAnsi="Times New Roman"/>
                <w:b/>
                <w:bCs/>
                <w:sz w:val="18"/>
                <w:szCs w:val="18"/>
              </w:rPr>
              <w:t>TAK</w:t>
            </w:r>
          </w:p>
        </w:tc>
        <w:tc>
          <w:tcPr>
            <w:tcW w:w="133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3B325C" w14:textId="77777777" w:rsidR="000D009A" w:rsidRPr="00FD7EF9" w:rsidRDefault="000D009A" w:rsidP="00AA4695">
            <w:pPr>
              <w:spacing w:after="0" w:line="240" w:lineRule="auto"/>
              <w:jc w:val="center"/>
              <w:rPr>
                <w:rFonts w:ascii="Times New Roman" w:hAnsi="Times New Roman"/>
                <w:b/>
                <w:bCs/>
                <w:sz w:val="18"/>
                <w:szCs w:val="18"/>
              </w:rPr>
            </w:pPr>
            <w:r w:rsidRPr="00FD7EF9">
              <w:rPr>
                <w:rFonts w:ascii="Times New Roman" w:hAnsi="Times New Roman"/>
                <w:b/>
                <w:bCs/>
                <w:sz w:val="18"/>
                <w:szCs w:val="18"/>
              </w:rPr>
              <w:t>NIE</w:t>
            </w:r>
          </w:p>
        </w:tc>
        <w:tc>
          <w:tcPr>
            <w:tcW w:w="13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A07DA4D" w14:textId="77777777" w:rsidR="000D009A" w:rsidRPr="00FD7EF9" w:rsidRDefault="000D009A" w:rsidP="00AA4695">
            <w:pPr>
              <w:spacing w:after="0" w:line="240" w:lineRule="auto"/>
              <w:jc w:val="center"/>
              <w:rPr>
                <w:rFonts w:ascii="Times New Roman" w:hAnsi="Times New Roman"/>
                <w:b/>
                <w:bCs/>
                <w:sz w:val="18"/>
                <w:szCs w:val="18"/>
              </w:rPr>
            </w:pPr>
            <w:r w:rsidRPr="00FD7EF9">
              <w:rPr>
                <w:rFonts w:ascii="Times New Roman" w:hAnsi="Times New Roman"/>
                <w:b/>
                <w:bCs/>
                <w:sz w:val="18"/>
                <w:szCs w:val="18"/>
              </w:rPr>
              <w:t>ND</w:t>
            </w:r>
          </w:p>
        </w:tc>
      </w:tr>
      <w:tr w:rsidR="005C7E69" w:rsidRPr="00FD7EF9" w14:paraId="4C052798" w14:textId="77777777" w:rsidTr="00B45035">
        <w:trPr>
          <w:trHeight w:val="120"/>
        </w:trPr>
        <w:tc>
          <w:tcPr>
            <w:tcW w:w="15313" w:type="dxa"/>
            <w:gridSpan w:val="8"/>
            <w:tcBorders>
              <w:top w:val="single" w:sz="4" w:space="0" w:color="auto"/>
              <w:left w:val="single" w:sz="4" w:space="0" w:color="auto"/>
              <w:bottom w:val="single" w:sz="4" w:space="0" w:color="auto"/>
              <w:right w:val="single" w:sz="4" w:space="0" w:color="auto"/>
            </w:tcBorders>
            <w:vAlign w:val="center"/>
          </w:tcPr>
          <w:p w14:paraId="33CA9EC1" w14:textId="77777777" w:rsidR="000D009A" w:rsidRPr="00FD7EF9" w:rsidRDefault="000D009A" w:rsidP="00AA4695">
            <w:pPr>
              <w:spacing w:after="0" w:line="240" w:lineRule="auto"/>
              <w:jc w:val="center"/>
              <w:rPr>
                <w:rFonts w:ascii="Times New Roman" w:hAnsi="Times New Roman"/>
                <w:b/>
                <w:bCs/>
                <w:sz w:val="18"/>
                <w:szCs w:val="18"/>
              </w:rPr>
            </w:pPr>
          </w:p>
          <w:p w14:paraId="7F3915C5" w14:textId="77777777" w:rsidR="000D009A" w:rsidRPr="00FD7EF9" w:rsidRDefault="000D009A" w:rsidP="00AA4695">
            <w:pPr>
              <w:spacing w:after="0" w:line="240" w:lineRule="auto"/>
              <w:jc w:val="center"/>
              <w:rPr>
                <w:rFonts w:ascii="Times New Roman" w:hAnsi="Times New Roman"/>
                <w:b/>
                <w:bCs/>
                <w:sz w:val="18"/>
                <w:szCs w:val="18"/>
              </w:rPr>
            </w:pPr>
          </w:p>
        </w:tc>
      </w:tr>
      <w:tr w:rsidR="005C7E69" w:rsidRPr="00FD7EF9" w14:paraId="28335001" w14:textId="77777777" w:rsidTr="005B4257">
        <w:trPr>
          <w:trHeight w:val="702"/>
        </w:trPr>
        <w:tc>
          <w:tcPr>
            <w:tcW w:w="784" w:type="dxa"/>
            <w:tcBorders>
              <w:top w:val="single" w:sz="4" w:space="0" w:color="auto"/>
              <w:left w:val="single" w:sz="4" w:space="0" w:color="auto"/>
              <w:bottom w:val="single" w:sz="4" w:space="0" w:color="auto"/>
              <w:right w:val="single" w:sz="4" w:space="0" w:color="auto"/>
            </w:tcBorders>
            <w:shd w:val="clear" w:color="auto" w:fill="BFBFBF"/>
            <w:hideMark/>
          </w:tcPr>
          <w:p w14:paraId="7CCCC3F6" w14:textId="77777777" w:rsidR="000D009A" w:rsidRPr="00FD7EF9" w:rsidRDefault="000D009A" w:rsidP="000D0D73">
            <w:pPr>
              <w:spacing w:beforeLines="40" w:before="96" w:afterLines="40" w:after="96" w:line="240" w:lineRule="auto"/>
              <w:jc w:val="center"/>
              <w:rPr>
                <w:rFonts w:ascii="Times New Roman" w:hAnsi="Times New Roman"/>
                <w:sz w:val="18"/>
                <w:szCs w:val="18"/>
              </w:rPr>
            </w:pPr>
            <w:r w:rsidRPr="00FD7EF9">
              <w:rPr>
                <w:rFonts w:ascii="Times New Roman" w:hAnsi="Times New Roman"/>
                <w:sz w:val="18"/>
                <w:szCs w:val="18"/>
              </w:rPr>
              <w:t>1.</w:t>
            </w:r>
          </w:p>
        </w:tc>
        <w:tc>
          <w:tcPr>
            <w:tcW w:w="661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686BB16" w14:textId="77777777" w:rsidR="000D009A" w:rsidRPr="00FD7EF9" w:rsidRDefault="000D009A" w:rsidP="00841E6D">
            <w:pPr>
              <w:spacing w:after="0"/>
              <w:jc w:val="both"/>
              <w:rPr>
                <w:rFonts w:ascii="Times New Roman" w:hAnsi="Times New Roman"/>
                <w:sz w:val="18"/>
                <w:szCs w:val="18"/>
                <w:lang w:eastAsia="en-US"/>
              </w:rPr>
            </w:pPr>
            <w:r w:rsidRPr="00FD7EF9">
              <w:rPr>
                <w:rFonts w:ascii="Times New Roman" w:hAnsi="Times New Roman"/>
                <w:sz w:val="18"/>
                <w:szCs w:val="18"/>
              </w:rPr>
              <w:t>Projekt wpisuje się w typ projektu wskazany w SZOOP RPOWP 2014-2020</w:t>
            </w:r>
            <w:r w:rsidRPr="00FD7EF9">
              <w:rPr>
                <w:rFonts w:ascii="Times New Roman" w:hAnsi="Times New Roman"/>
                <w:sz w:val="18"/>
                <w:szCs w:val="18"/>
                <w:vertAlign w:val="superscript"/>
              </w:rPr>
              <w:footnoteReference w:id="1"/>
            </w:r>
            <w:r w:rsidRPr="00FD7EF9">
              <w:rPr>
                <w:rFonts w:ascii="Times New Roman" w:hAnsi="Times New Roman"/>
                <w:sz w:val="18"/>
                <w:szCs w:val="18"/>
              </w:rPr>
              <w:t xml:space="preserve"> dla działania 8.6 Inwestycje na rzecz rozwoju lokalnego/9.1 Rewitalizacja społeczna i kształtowanie kapitału społecznego.</w:t>
            </w:r>
          </w:p>
        </w:tc>
        <w:tc>
          <w:tcPr>
            <w:tcW w:w="1367" w:type="dxa"/>
            <w:tcBorders>
              <w:top w:val="single" w:sz="4" w:space="0" w:color="auto"/>
              <w:left w:val="single" w:sz="4" w:space="0" w:color="auto"/>
              <w:bottom w:val="single" w:sz="4" w:space="0" w:color="auto"/>
              <w:right w:val="single" w:sz="4" w:space="0" w:color="auto"/>
            </w:tcBorders>
          </w:tcPr>
          <w:p w14:paraId="09C42B9D" w14:textId="77777777" w:rsidR="000D009A" w:rsidRPr="00FD7EF9" w:rsidRDefault="000D009A" w:rsidP="000D0D73">
            <w:pPr>
              <w:spacing w:afterLines="40" w:after="96" w:line="240" w:lineRule="auto"/>
              <w:jc w:val="center"/>
              <w:rPr>
                <w:rFonts w:ascii="Times New Roman" w:hAnsi="Times New Roman"/>
                <w:b/>
                <w:bCs/>
                <w:sz w:val="18"/>
                <w:szCs w:val="18"/>
                <w:highlight w:val="yellow"/>
              </w:rPr>
            </w:pPr>
          </w:p>
        </w:tc>
        <w:tc>
          <w:tcPr>
            <w:tcW w:w="1246" w:type="dxa"/>
            <w:tcBorders>
              <w:top w:val="single" w:sz="4" w:space="0" w:color="auto"/>
              <w:left w:val="single" w:sz="4" w:space="0" w:color="auto"/>
              <w:bottom w:val="single" w:sz="4" w:space="0" w:color="auto"/>
              <w:right w:val="single" w:sz="4" w:space="0" w:color="auto"/>
            </w:tcBorders>
          </w:tcPr>
          <w:p w14:paraId="45C9D9BC" w14:textId="77777777" w:rsidR="000D009A" w:rsidRPr="00FD7EF9" w:rsidRDefault="000D009A" w:rsidP="000D0D73">
            <w:pPr>
              <w:spacing w:afterLines="40" w:after="96" w:line="240" w:lineRule="auto"/>
              <w:jc w:val="center"/>
              <w:rPr>
                <w:rFonts w:ascii="Times New Roman" w:hAnsi="Times New Roman"/>
                <w:sz w:val="18"/>
                <w:szCs w:val="18"/>
                <w:highlight w:val="yellow"/>
                <w:lang w:eastAsia="en-US"/>
              </w:rPr>
            </w:pPr>
          </w:p>
        </w:tc>
        <w:tc>
          <w:tcPr>
            <w:tcW w:w="1234" w:type="dxa"/>
            <w:tcBorders>
              <w:top w:val="single" w:sz="4" w:space="0" w:color="auto"/>
              <w:left w:val="single" w:sz="4" w:space="0" w:color="auto"/>
              <w:bottom w:val="single" w:sz="4" w:space="0" w:color="auto"/>
              <w:right w:val="single" w:sz="4" w:space="0" w:color="auto"/>
            </w:tcBorders>
          </w:tcPr>
          <w:p w14:paraId="6BB2E7DF" w14:textId="77777777" w:rsidR="000D009A" w:rsidRPr="00FD7EF9" w:rsidRDefault="000D009A" w:rsidP="000D0D73">
            <w:pPr>
              <w:spacing w:afterLines="40" w:after="96" w:line="240" w:lineRule="auto"/>
              <w:jc w:val="center"/>
              <w:rPr>
                <w:rFonts w:ascii="Times New Roman" w:hAnsi="Times New Roman"/>
                <w:b/>
                <w:sz w:val="18"/>
                <w:szCs w:val="18"/>
                <w:highlight w:val="yellow"/>
              </w:rPr>
            </w:pPr>
          </w:p>
        </w:tc>
        <w:tc>
          <w:tcPr>
            <w:tcW w:w="1426" w:type="dxa"/>
            <w:tcBorders>
              <w:top w:val="single" w:sz="4" w:space="0" w:color="auto"/>
              <w:left w:val="single" w:sz="4" w:space="0" w:color="auto"/>
              <w:bottom w:val="single" w:sz="4" w:space="0" w:color="auto"/>
              <w:right w:val="single" w:sz="4" w:space="0" w:color="auto"/>
            </w:tcBorders>
          </w:tcPr>
          <w:p w14:paraId="49764967" w14:textId="77777777" w:rsidR="000D009A" w:rsidRPr="00FD7EF9" w:rsidRDefault="000D009A" w:rsidP="000D0D73">
            <w:pPr>
              <w:spacing w:afterLines="40" w:after="96" w:line="240" w:lineRule="auto"/>
              <w:jc w:val="center"/>
              <w:rPr>
                <w:rFonts w:ascii="Times New Roman" w:hAnsi="Times New Roman"/>
                <w:sz w:val="18"/>
                <w:szCs w:val="18"/>
                <w:highlight w:val="yellow"/>
              </w:rPr>
            </w:pPr>
          </w:p>
        </w:tc>
        <w:tc>
          <w:tcPr>
            <w:tcW w:w="1339" w:type="dxa"/>
            <w:tcBorders>
              <w:top w:val="single" w:sz="4" w:space="0" w:color="auto"/>
              <w:left w:val="single" w:sz="4" w:space="0" w:color="auto"/>
              <w:bottom w:val="single" w:sz="4" w:space="0" w:color="auto"/>
              <w:right w:val="single" w:sz="4" w:space="0" w:color="auto"/>
            </w:tcBorders>
          </w:tcPr>
          <w:p w14:paraId="59EAC3C4" w14:textId="77777777" w:rsidR="000D009A" w:rsidRPr="00FD7EF9" w:rsidRDefault="000D009A" w:rsidP="000D0D73">
            <w:pPr>
              <w:spacing w:afterLines="40" w:after="96" w:line="240" w:lineRule="auto"/>
              <w:jc w:val="center"/>
              <w:rPr>
                <w:rFonts w:ascii="Times New Roman" w:hAnsi="Times New Roman"/>
                <w:sz w:val="18"/>
                <w:szCs w:val="18"/>
                <w:highlight w:val="yellow"/>
              </w:rPr>
            </w:pPr>
          </w:p>
        </w:tc>
        <w:tc>
          <w:tcPr>
            <w:tcW w:w="1301" w:type="dxa"/>
            <w:tcBorders>
              <w:top w:val="single" w:sz="4" w:space="0" w:color="auto"/>
              <w:left w:val="single" w:sz="4" w:space="0" w:color="auto"/>
              <w:bottom w:val="single" w:sz="4" w:space="0" w:color="auto"/>
              <w:right w:val="single" w:sz="4" w:space="0" w:color="auto"/>
            </w:tcBorders>
          </w:tcPr>
          <w:p w14:paraId="1E651DC2" w14:textId="77777777" w:rsidR="000D009A" w:rsidRPr="00FD7EF9" w:rsidRDefault="000D009A" w:rsidP="000D0D73">
            <w:pPr>
              <w:spacing w:afterLines="40" w:after="96" w:line="240" w:lineRule="auto"/>
              <w:jc w:val="center"/>
              <w:rPr>
                <w:rFonts w:ascii="Times New Roman" w:hAnsi="Times New Roman"/>
                <w:sz w:val="18"/>
                <w:szCs w:val="18"/>
                <w:highlight w:val="yellow"/>
              </w:rPr>
            </w:pPr>
          </w:p>
        </w:tc>
      </w:tr>
      <w:tr w:rsidR="005C7E69" w:rsidRPr="00FD7EF9" w14:paraId="3C5A7649" w14:textId="77777777" w:rsidTr="00B45035">
        <w:trPr>
          <w:trHeight w:val="487"/>
        </w:trPr>
        <w:tc>
          <w:tcPr>
            <w:tcW w:w="784" w:type="dxa"/>
            <w:tcBorders>
              <w:top w:val="single" w:sz="4" w:space="0" w:color="auto"/>
              <w:left w:val="single" w:sz="4" w:space="0" w:color="auto"/>
              <w:bottom w:val="single" w:sz="4" w:space="0" w:color="auto"/>
              <w:right w:val="single" w:sz="4" w:space="0" w:color="auto"/>
            </w:tcBorders>
            <w:shd w:val="clear" w:color="auto" w:fill="BFBFBF"/>
            <w:hideMark/>
          </w:tcPr>
          <w:p w14:paraId="5390F680" w14:textId="77777777" w:rsidR="000D009A" w:rsidRPr="00FD7EF9" w:rsidRDefault="000D009A" w:rsidP="000D0D73">
            <w:pPr>
              <w:spacing w:beforeLines="40" w:before="96" w:afterLines="40" w:after="96" w:line="240" w:lineRule="auto"/>
              <w:jc w:val="center"/>
              <w:rPr>
                <w:rFonts w:ascii="Times New Roman" w:hAnsi="Times New Roman"/>
                <w:sz w:val="18"/>
                <w:szCs w:val="18"/>
              </w:rPr>
            </w:pPr>
            <w:r w:rsidRPr="00FD7EF9">
              <w:rPr>
                <w:rFonts w:ascii="Times New Roman" w:hAnsi="Times New Roman"/>
                <w:sz w:val="18"/>
                <w:szCs w:val="18"/>
              </w:rPr>
              <w:t>2.</w:t>
            </w:r>
          </w:p>
        </w:tc>
        <w:tc>
          <w:tcPr>
            <w:tcW w:w="661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B4D78EB" w14:textId="77777777" w:rsidR="000D009A" w:rsidRPr="00FD7EF9" w:rsidRDefault="000D009A" w:rsidP="00841E6D">
            <w:pPr>
              <w:spacing w:after="0"/>
              <w:jc w:val="both"/>
              <w:rPr>
                <w:rFonts w:ascii="Times New Roman" w:hAnsi="Times New Roman"/>
                <w:sz w:val="18"/>
                <w:szCs w:val="18"/>
                <w:lang w:eastAsia="en-US"/>
              </w:rPr>
            </w:pPr>
            <w:r w:rsidRPr="00FD7EF9">
              <w:rPr>
                <w:rFonts w:ascii="Times New Roman" w:hAnsi="Times New Roman"/>
                <w:sz w:val="18"/>
                <w:szCs w:val="18"/>
              </w:rPr>
              <w:t>Grupa docelowa jest zgodna z katalogiem grup docelowych wskazanych w SZOOP RPOWP 2014-2020.</w:t>
            </w:r>
          </w:p>
        </w:tc>
        <w:tc>
          <w:tcPr>
            <w:tcW w:w="1367" w:type="dxa"/>
            <w:tcBorders>
              <w:top w:val="single" w:sz="4" w:space="0" w:color="auto"/>
              <w:left w:val="single" w:sz="4" w:space="0" w:color="auto"/>
              <w:bottom w:val="single" w:sz="4" w:space="0" w:color="auto"/>
              <w:right w:val="single" w:sz="4" w:space="0" w:color="auto"/>
            </w:tcBorders>
          </w:tcPr>
          <w:p w14:paraId="6624C934" w14:textId="77777777" w:rsidR="000D009A" w:rsidRPr="00FD7EF9" w:rsidRDefault="000D009A" w:rsidP="000D0D73">
            <w:pPr>
              <w:spacing w:afterLines="40" w:after="96" w:line="240" w:lineRule="auto"/>
              <w:jc w:val="center"/>
              <w:rPr>
                <w:rFonts w:ascii="Times New Roman" w:hAnsi="Times New Roman"/>
                <w:b/>
                <w:bCs/>
                <w:sz w:val="18"/>
                <w:szCs w:val="18"/>
                <w:highlight w:val="yellow"/>
              </w:rPr>
            </w:pPr>
          </w:p>
        </w:tc>
        <w:tc>
          <w:tcPr>
            <w:tcW w:w="1246" w:type="dxa"/>
            <w:tcBorders>
              <w:top w:val="single" w:sz="4" w:space="0" w:color="auto"/>
              <w:left w:val="single" w:sz="4" w:space="0" w:color="auto"/>
              <w:bottom w:val="single" w:sz="4" w:space="0" w:color="auto"/>
              <w:right w:val="single" w:sz="4" w:space="0" w:color="auto"/>
            </w:tcBorders>
          </w:tcPr>
          <w:p w14:paraId="2C47B738" w14:textId="77777777" w:rsidR="000D009A" w:rsidRPr="00FD7EF9" w:rsidRDefault="000D009A" w:rsidP="000D0D73">
            <w:pPr>
              <w:spacing w:afterLines="40" w:after="96" w:line="240" w:lineRule="auto"/>
              <w:jc w:val="center"/>
              <w:rPr>
                <w:rFonts w:ascii="Times New Roman" w:hAnsi="Times New Roman"/>
                <w:sz w:val="18"/>
                <w:szCs w:val="18"/>
                <w:highlight w:val="yellow"/>
                <w:lang w:eastAsia="en-US"/>
              </w:rPr>
            </w:pPr>
          </w:p>
        </w:tc>
        <w:tc>
          <w:tcPr>
            <w:tcW w:w="1234" w:type="dxa"/>
            <w:tcBorders>
              <w:top w:val="single" w:sz="4" w:space="0" w:color="auto"/>
              <w:left w:val="single" w:sz="4" w:space="0" w:color="auto"/>
              <w:bottom w:val="single" w:sz="4" w:space="0" w:color="auto"/>
              <w:right w:val="single" w:sz="4" w:space="0" w:color="auto"/>
            </w:tcBorders>
          </w:tcPr>
          <w:p w14:paraId="564CA553" w14:textId="77777777" w:rsidR="000D009A" w:rsidRPr="00FD7EF9" w:rsidRDefault="000D009A" w:rsidP="000D0D73">
            <w:pPr>
              <w:spacing w:afterLines="40" w:after="96" w:line="240" w:lineRule="auto"/>
              <w:jc w:val="center"/>
              <w:rPr>
                <w:rFonts w:ascii="Times New Roman" w:hAnsi="Times New Roman"/>
                <w:sz w:val="18"/>
                <w:szCs w:val="18"/>
                <w:highlight w:val="yellow"/>
              </w:rPr>
            </w:pPr>
          </w:p>
        </w:tc>
        <w:tc>
          <w:tcPr>
            <w:tcW w:w="1426" w:type="dxa"/>
            <w:tcBorders>
              <w:top w:val="single" w:sz="4" w:space="0" w:color="auto"/>
              <w:left w:val="single" w:sz="4" w:space="0" w:color="auto"/>
              <w:bottom w:val="single" w:sz="4" w:space="0" w:color="auto"/>
              <w:right w:val="single" w:sz="4" w:space="0" w:color="auto"/>
            </w:tcBorders>
          </w:tcPr>
          <w:p w14:paraId="556F5404" w14:textId="77777777" w:rsidR="000D009A" w:rsidRPr="00FD7EF9" w:rsidRDefault="000D009A" w:rsidP="000D0D73">
            <w:pPr>
              <w:spacing w:afterLines="40" w:after="96" w:line="240" w:lineRule="auto"/>
              <w:jc w:val="center"/>
              <w:rPr>
                <w:rFonts w:ascii="Times New Roman" w:hAnsi="Times New Roman"/>
                <w:sz w:val="18"/>
                <w:szCs w:val="18"/>
                <w:highlight w:val="yellow"/>
              </w:rPr>
            </w:pPr>
          </w:p>
        </w:tc>
        <w:tc>
          <w:tcPr>
            <w:tcW w:w="1339" w:type="dxa"/>
            <w:tcBorders>
              <w:top w:val="single" w:sz="4" w:space="0" w:color="auto"/>
              <w:left w:val="single" w:sz="4" w:space="0" w:color="auto"/>
              <w:bottom w:val="single" w:sz="4" w:space="0" w:color="auto"/>
              <w:right w:val="single" w:sz="4" w:space="0" w:color="auto"/>
            </w:tcBorders>
          </w:tcPr>
          <w:p w14:paraId="2AF708C1" w14:textId="77777777" w:rsidR="000D009A" w:rsidRPr="00FD7EF9" w:rsidRDefault="000D009A" w:rsidP="000D0D73">
            <w:pPr>
              <w:spacing w:afterLines="40" w:after="96" w:line="240" w:lineRule="auto"/>
              <w:jc w:val="center"/>
              <w:rPr>
                <w:rFonts w:ascii="Times New Roman" w:hAnsi="Times New Roman"/>
                <w:sz w:val="18"/>
                <w:szCs w:val="18"/>
                <w:highlight w:val="yellow"/>
              </w:rPr>
            </w:pPr>
          </w:p>
        </w:tc>
        <w:tc>
          <w:tcPr>
            <w:tcW w:w="1301" w:type="dxa"/>
            <w:tcBorders>
              <w:top w:val="single" w:sz="4" w:space="0" w:color="auto"/>
              <w:left w:val="single" w:sz="4" w:space="0" w:color="auto"/>
              <w:bottom w:val="single" w:sz="4" w:space="0" w:color="auto"/>
              <w:right w:val="single" w:sz="4" w:space="0" w:color="auto"/>
            </w:tcBorders>
          </w:tcPr>
          <w:p w14:paraId="62178BC9" w14:textId="77777777" w:rsidR="000D009A" w:rsidRPr="00FD7EF9" w:rsidRDefault="000D009A" w:rsidP="000D0D73">
            <w:pPr>
              <w:spacing w:afterLines="40" w:after="96" w:line="240" w:lineRule="auto"/>
              <w:jc w:val="center"/>
              <w:rPr>
                <w:rFonts w:ascii="Times New Roman" w:hAnsi="Times New Roman"/>
                <w:sz w:val="18"/>
                <w:szCs w:val="18"/>
                <w:highlight w:val="yellow"/>
              </w:rPr>
            </w:pPr>
          </w:p>
        </w:tc>
      </w:tr>
      <w:tr w:rsidR="005C7E69" w:rsidRPr="00FD7EF9" w14:paraId="73E1B51C" w14:textId="77777777" w:rsidTr="00B45035">
        <w:trPr>
          <w:trHeight w:val="497"/>
        </w:trPr>
        <w:tc>
          <w:tcPr>
            <w:tcW w:w="784" w:type="dxa"/>
            <w:tcBorders>
              <w:top w:val="single" w:sz="4" w:space="0" w:color="auto"/>
              <w:left w:val="single" w:sz="4" w:space="0" w:color="auto"/>
              <w:bottom w:val="single" w:sz="4" w:space="0" w:color="auto"/>
              <w:right w:val="single" w:sz="4" w:space="0" w:color="auto"/>
            </w:tcBorders>
            <w:shd w:val="clear" w:color="auto" w:fill="BFBFBF"/>
            <w:hideMark/>
          </w:tcPr>
          <w:p w14:paraId="7578A74E" w14:textId="77777777" w:rsidR="000D009A" w:rsidRPr="00FD7EF9" w:rsidRDefault="000D009A" w:rsidP="000D0D73">
            <w:pPr>
              <w:spacing w:beforeLines="40" w:before="96" w:afterLines="40" w:after="96" w:line="240" w:lineRule="auto"/>
              <w:jc w:val="center"/>
              <w:rPr>
                <w:rFonts w:ascii="Times New Roman" w:hAnsi="Times New Roman"/>
                <w:sz w:val="18"/>
                <w:szCs w:val="18"/>
              </w:rPr>
            </w:pPr>
            <w:r w:rsidRPr="00FD7EF9">
              <w:rPr>
                <w:rFonts w:ascii="Times New Roman" w:hAnsi="Times New Roman"/>
                <w:sz w:val="18"/>
                <w:szCs w:val="18"/>
              </w:rPr>
              <w:t>3.</w:t>
            </w:r>
          </w:p>
        </w:tc>
        <w:tc>
          <w:tcPr>
            <w:tcW w:w="661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B764E8" w14:textId="77777777" w:rsidR="000D009A" w:rsidRPr="00FD7EF9" w:rsidRDefault="000D009A" w:rsidP="00841E6D">
            <w:pPr>
              <w:spacing w:after="0" w:line="276" w:lineRule="auto"/>
              <w:ind w:left="357" w:hanging="357"/>
              <w:jc w:val="both"/>
              <w:rPr>
                <w:rFonts w:ascii="Times New Roman" w:hAnsi="Times New Roman"/>
                <w:sz w:val="18"/>
                <w:szCs w:val="18"/>
                <w:lang w:eastAsia="en-US"/>
              </w:rPr>
            </w:pPr>
            <w:r w:rsidRPr="00FD7EF9">
              <w:rPr>
                <w:rFonts w:ascii="Times New Roman" w:hAnsi="Times New Roman"/>
                <w:sz w:val="18"/>
                <w:szCs w:val="18"/>
              </w:rPr>
              <w:t>Grupa docelowa/ostateczni odbiorcy w</w:t>
            </w:r>
            <w:r w:rsidR="003A2DF2" w:rsidRPr="00FD7EF9">
              <w:rPr>
                <w:rFonts w:ascii="Times New Roman" w:hAnsi="Times New Roman"/>
                <w:sz w:val="18"/>
                <w:szCs w:val="18"/>
              </w:rPr>
              <w:t>s</w:t>
            </w:r>
            <w:r w:rsidRPr="00FD7EF9">
              <w:rPr>
                <w:rFonts w:ascii="Times New Roman" w:hAnsi="Times New Roman"/>
                <w:sz w:val="18"/>
                <w:szCs w:val="18"/>
              </w:rPr>
              <w:t>parcia zamieszkują obszar LSR.</w:t>
            </w:r>
            <w:r w:rsidRPr="00FD7EF9">
              <w:rPr>
                <w:rFonts w:ascii="Times New Roman" w:hAnsi="Times New Roman"/>
                <w:sz w:val="18"/>
                <w:szCs w:val="18"/>
                <w:lang w:eastAsia="en-US"/>
              </w:rPr>
              <w:t xml:space="preserve"> </w:t>
            </w:r>
          </w:p>
        </w:tc>
        <w:tc>
          <w:tcPr>
            <w:tcW w:w="1367" w:type="dxa"/>
            <w:tcBorders>
              <w:top w:val="single" w:sz="4" w:space="0" w:color="auto"/>
              <w:left w:val="single" w:sz="4" w:space="0" w:color="auto"/>
              <w:bottom w:val="single" w:sz="4" w:space="0" w:color="auto"/>
              <w:right w:val="single" w:sz="4" w:space="0" w:color="auto"/>
            </w:tcBorders>
          </w:tcPr>
          <w:p w14:paraId="06A6DEA5" w14:textId="77777777" w:rsidR="000D009A" w:rsidRPr="00FD7EF9" w:rsidRDefault="000D009A" w:rsidP="000D0D73">
            <w:pPr>
              <w:spacing w:afterLines="40" w:after="96" w:line="240" w:lineRule="auto"/>
              <w:jc w:val="center"/>
              <w:rPr>
                <w:rFonts w:ascii="Times New Roman" w:hAnsi="Times New Roman"/>
                <w:b/>
                <w:bCs/>
                <w:sz w:val="18"/>
                <w:szCs w:val="18"/>
                <w:highlight w:val="yellow"/>
              </w:rPr>
            </w:pPr>
          </w:p>
        </w:tc>
        <w:tc>
          <w:tcPr>
            <w:tcW w:w="1246" w:type="dxa"/>
            <w:tcBorders>
              <w:top w:val="single" w:sz="4" w:space="0" w:color="auto"/>
              <w:left w:val="single" w:sz="4" w:space="0" w:color="auto"/>
              <w:bottom w:val="single" w:sz="4" w:space="0" w:color="auto"/>
              <w:right w:val="single" w:sz="4" w:space="0" w:color="auto"/>
            </w:tcBorders>
          </w:tcPr>
          <w:p w14:paraId="4AB8028F" w14:textId="77777777" w:rsidR="000D009A" w:rsidRPr="00FD7EF9" w:rsidRDefault="000D009A" w:rsidP="000D0D73">
            <w:pPr>
              <w:spacing w:afterLines="40" w:after="96" w:line="240" w:lineRule="auto"/>
              <w:jc w:val="center"/>
              <w:rPr>
                <w:rFonts w:ascii="Times New Roman" w:hAnsi="Times New Roman"/>
                <w:sz w:val="18"/>
                <w:szCs w:val="18"/>
                <w:highlight w:val="yellow"/>
                <w:lang w:eastAsia="en-US"/>
              </w:rPr>
            </w:pPr>
          </w:p>
        </w:tc>
        <w:tc>
          <w:tcPr>
            <w:tcW w:w="1234" w:type="dxa"/>
            <w:tcBorders>
              <w:top w:val="single" w:sz="4" w:space="0" w:color="auto"/>
              <w:left w:val="single" w:sz="4" w:space="0" w:color="auto"/>
              <w:bottom w:val="single" w:sz="4" w:space="0" w:color="auto"/>
              <w:right w:val="single" w:sz="4" w:space="0" w:color="auto"/>
            </w:tcBorders>
          </w:tcPr>
          <w:p w14:paraId="1046FEA5" w14:textId="77777777" w:rsidR="000D009A" w:rsidRPr="00FD7EF9" w:rsidRDefault="000D009A" w:rsidP="000D0D73">
            <w:pPr>
              <w:spacing w:afterLines="40" w:after="96" w:line="240" w:lineRule="auto"/>
              <w:jc w:val="center"/>
              <w:rPr>
                <w:rFonts w:ascii="Times New Roman" w:hAnsi="Times New Roman"/>
                <w:sz w:val="18"/>
                <w:szCs w:val="18"/>
                <w:highlight w:val="yellow"/>
              </w:rPr>
            </w:pPr>
          </w:p>
        </w:tc>
        <w:tc>
          <w:tcPr>
            <w:tcW w:w="1426" w:type="dxa"/>
            <w:tcBorders>
              <w:top w:val="single" w:sz="4" w:space="0" w:color="auto"/>
              <w:left w:val="single" w:sz="4" w:space="0" w:color="auto"/>
              <w:bottom w:val="single" w:sz="4" w:space="0" w:color="auto"/>
              <w:right w:val="single" w:sz="4" w:space="0" w:color="auto"/>
            </w:tcBorders>
          </w:tcPr>
          <w:p w14:paraId="0EA3B97D" w14:textId="77777777" w:rsidR="000D009A" w:rsidRPr="00FD7EF9" w:rsidRDefault="000D009A" w:rsidP="000D0D73">
            <w:pPr>
              <w:spacing w:afterLines="40" w:after="96" w:line="240" w:lineRule="auto"/>
              <w:jc w:val="center"/>
              <w:rPr>
                <w:rFonts w:ascii="Times New Roman" w:hAnsi="Times New Roman"/>
                <w:sz w:val="18"/>
                <w:szCs w:val="18"/>
                <w:highlight w:val="yellow"/>
              </w:rPr>
            </w:pPr>
          </w:p>
        </w:tc>
        <w:tc>
          <w:tcPr>
            <w:tcW w:w="1339" w:type="dxa"/>
            <w:tcBorders>
              <w:top w:val="single" w:sz="4" w:space="0" w:color="auto"/>
              <w:left w:val="single" w:sz="4" w:space="0" w:color="auto"/>
              <w:bottom w:val="single" w:sz="4" w:space="0" w:color="auto"/>
              <w:right w:val="single" w:sz="4" w:space="0" w:color="auto"/>
            </w:tcBorders>
          </w:tcPr>
          <w:p w14:paraId="3A0FB711" w14:textId="77777777" w:rsidR="000D009A" w:rsidRPr="00FD7EF9" w:rsidRDefault="000D009A" w:rsidP="000D0D73">
            <w:pPr>
              <w:spacing w:afterLines="40" w:after="96" w:line="240" w:lineRule="auto"/>
              <w:jc w:val="center"/>
              <w:rPr>
                <w:rFonts w:ascii="Times New Roman" w:hAnsi="Times New Roman"/>
                <w:sz w:val="18"/>
                <w:szCs w:val="18"/>
                <w:highlight w:val="yellow"/>
              </w:rPr>
            </w:pPr>
          </w:p>
        </w:tc>
        <w:tc>
          <w:tcPr>
            <w:tcW w:w="1301" w:type="dxa"/>
            <w:tcBorders>
              <w:top w:val="single" w:sz="4" w:space="0" w:color="auto"/>
              <w:left w:val="single" w:sz="4" w:space="0" w:color="auto"/>
              <w:bottom w:val="single" w:sz="4" w:space="0" w:color="auto"/>
              <w:right w:val="single" w:sz="4" w:space="0" w:color="auto"/>
            </w:tcBorders>
          </w:tcPr>
          <w:p w14:paraId="07EEEC08" w14:textId="77777777" w:rsidR="000D009A" w:rsidRPr="00FD7EF9" w:rsidRDefault="000D009A" w:rsidP="000D0D73">
            <w:pPr>
              <w:spacing w:afterLines="40" w:after="96" w:line="240" w:lineRule="auto"/>
              <w:jc w:val="center"/>
              <w:rPr>
                <w:rFonts w:ascii="Times New Roman" w:hAnsi="Times New Roman"/>
                <w:sz w:val="18"/>
                <w:szCs w:val="18"/>
                <w:highlight w:val="yellow"/>
              </w:rPr>
            </w:pPr>
          </w:p>
        </w:tc>
      </w:tr>
      <w:tr w:rsidR="005C7E69" w:rsidRPr="00FD7EF9" w14:paraId="56163D1F" w14:textId="77777777" w:rsidTr="00B45035">
        <w:trPr>
          <w:trHeight w:val="114"/>
        </w:trPr>
        <w:tc>
          <w:tcPr>
            <w:tcW w:w="784" w:type="dxa"/>
            <w:tcBorders>
              <w:top w:val="single" w:sz="4" w:space="0" w:color="auto"/>
              <w:left w:val="single" w:sz="4" w:space="0" w:color="auto"/>
              <w:bottom w:val="single" w:sz="4" w:space="0" w:color="auto"/>
              <w:right w:val="single" w:sz="4" w:space="0" w:color="auto"/>
            </w:tcBorders>
            <w:shd w:val="clear" w:color="auto" w:fill="BFBFBF"/>
            <w:hideMark/>
          </w:tcPr>
          <w:p w14:paraId="34EDFAF1" w14:textId="77777777" w:rsidR="000D009A" w:rsidRPr="00FD7EF9" w:rsidRDefault="000D009A" w:rsidP="000D0D73">
            <w:pPr>
              <w:spacing w:beforeLines="40" w:before="96" w:afterLines="40" w:after="96" w:line="240" w:lineRule="auto"/>
              <w:jc w:val="center"/>
              <w:rPr>
                <w:rFonts w:ascii="Times New Roman" w:hAnsi="Times New Roman"/>
                <w:sz w:val="18"/>
                <w:szCs w:val="18"/>
              </w:rPr>
            </w:pPr>
            <w:r w:rsidRPr="00FD7EF9">
              <w:rPr>
                <w:rFonts w:ascii="Times New Roman" w:hAnsi="Times New Roman"/>
                <w:sz w:val="18"/>
                <w:szCs w:val="18"/>
              </w:rPr>
              <w:t>4.</w:t>
            </w:r>
          </w:p>
        </w:tc>
        <w:tc>
          <w:tcPr>
            <w:tcW w:w="661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8C0CE7D" w14:textId="77777777" w:rsidR="000D009A" w:rsidRPr="00FD7EF9" w:rsidRDefault="000D009A" w:rsidP="00841E6D">
            <w:pPr>
              <w:spacing w:after="0" w:line="276" w:lineRule="auto"/>
              <w:ind w:left="357" w:hanging="357"/>
              <w:jc w:val="both"/>
              <w:rPr>
                <w:rFonts w:ascii="Times New Roman" w:hAnsi="Times New Roman"/>
                <w:sz w:val="18"/>
                <w:szCs w:val="18"/>
              </w:rPr>
            </w:pPr>
            <w:r w:rsidRPr="00FD7EF9">
              <w:rPr>
                <w:rFonts w:ascii="Times New Roman" w:hAnsi="Times New Roman"/>
                <w:sz w:val="18"/>
                <w:szCs w:val="18"/>
              </w:rPr>
              <w:t>Wnioskodawca jest zgodny z typem beneficjenta określonym w SZOOP RPOWP 2014-2020.</w:t>
            </w:r>
          </w:p>
        </w:tc>
        <w:tc>
          <w:tcPr>
            <w:tcW w:w="1367" w:type="dxa"/>
            <w:tcBorders>
              <w:top w:val="single" w:sz="4" w:space="0" w:color="auto"/>
              <w:left w:val="single" w:sz="4" w:space="0" w:color="auto"/>
              <w:bottom w:val="single" w:sz="4" w:space="0" w:color="auto"/>
              <w:right w:val="single" w:sz="4" w:space="0" w:color="auto"/>
            </w:tcBorders>
          </w:tcPr>
          <w:p w14:paraId="07BE4A36" w14:textId="77777777" w:rsidR="000D009A" w:rsidRPr="00FD7EF9" w:rsidRDefault="000D009A" w:rsidP="000D0D73">
            <w:pPr>
              <w:spacing w:afterLines="40" w:after="96" w:line="240" w:lineRule="auto"/>
              <w:jc w:val="center"/>
              <w:rPr>
                <w:rFonts w:ascii="Times New Roman" w:hAnsi="Times New Roman"/>
                <w:b/>
                <w:bCs/>
                <w:sz w:val="18"/>
                <w:szCs w:val="18"/>
                <w:highlight w:val="yellow"/>
              </w:rPr>
            </w:pPr>
          </w:p>
        </w:tc>
        <w:tc>
          <w:tcPr>
            <w:tcW w:w="1246" w:type="dxa"/>
            <w:tcBorders>
              <w:top w:val="single" w:sz="4" w:space="0" w:color="auto"/>
              <w:left w:val="single" w:sz="4" w:space="0" w:color="auto"/>
              <w:bottom w:val="single" w:sz="4" w:space="0" w:color="auto"/>
              <w:right w:val="single" w:sz="4" w:space="0" w:color="auto"/>
            </w:tcBorders>
          </w:tcPr>
          <w:p w14:paraId="2A31A0F5" w14:textId="77777777" w:rsidR="000D009A" w:rsidRPr="00FD7EF9" w:rsidRDefault="000D009A" w:rsidP="000D0D73">
            <w:pPr>
              <w:spacing w:afterLines="40" w:after="96" w:line="240" w:lineRule="auto"/>
              <w:jc w:val="center"/>
              <w:rPr>
                <w:rFonts w:ascii="Times New Roman" w:hAnsi="Times New Roman"/>
                <w:sz w:val="18"/>
                <w:szCs w:val="18"/>
                <w:highlight w:val="yellow"/>
                <w:lang w:eastAsia="en-US"/>
              </w:rPr>
            </w:pPr>
          </w:p>
        </w:tc>
        <w:tc>
          <w:tcPr>
            <w:tcW w:w="1234" w:type="dxa"/>
            <w:tcBorders>
              <w:top w:val="single" w:sz="4" w:space="0" w:color="auto"/>
              <w:left w:val="single" w:sz="4" w:space="0" w:color="auto"/>
              <w:bottom w:val="single" w:sz="4" w:space="0" w:color="auto"/>
              <w:right w:val="single" w:sz="4" w:space="0" w:color="auto"/>
            </w:tcBorders>
          </w:tcPr>
          <w:p w14:paraId="4CF89857" w14:textId="77777777" w:rsidR="000D009A" w:rsidRPr="00FD7EF9" w:rsidRDefault="000D009A" w:rsidP="000D0D73">
            <w:pPr>
              <w:spacing w:afterLines="40" w:after="96" w:line="240" w:lineRule="auto"/>
              <w:jc w:val="center"/>
              <w:rPr>
                <w:rFonts w:ascii="Times New Roman" w:hAnsi="Times New Roman"/>
                <w:sz w:val="18"/>
                <w:szCs w:val="18"/>
                <w:highlight w:val="yellow"/>
              </w:rPr>
            </w:pPr>
          </w:p>
        </w:tc>
        <w:tc>
          <w:tcPr>
            <w:tcW w:w="1426" w:type="dxa"/>
            <w:tcBorders>
              <w:top w:val="single" w:sz="4" w:space="0" w:color="auto"/>
              <w:left w:val="single" w:sz="4" w:space="0" w:color="auto"/>
              <w:bottom w:val="single" w:sz="4" w:space="0" w:color="auto"/>
              <w:right w:val="single" w:sz="4" w:space="0" w:color="auto"/>
            </w:tcBorders>
          </w:tcPr>
          <w:p w14:paraId="77F92A6D" w14:textId="77777777" w:rsidR="000D009A" w:rsidRPr="00FD7EF9" w:rsidRDefault="000D009A" w:rsidP="000D0D73">
            <w:pPr>
              <w:spacing w:afterLines="40" w:after="96" w:line="240" w:lineRule="auto"/>
              <w:jc w:val="center"/>
              <w:rPr>
                <w:rFonts w:ascii="Times New Roman" w:hAnsi="Times New Roman"/>
                <w:sz w:val="18"/>
                <w:szCs w:val="18"/>
                <w:highlight w:val="yellow"/>
              </w:rPr>
            </w:pPr>
          </w:p>
        </w:tc>
        <w:tc>
          <w:tcPr>
            <w:tcW w:w="1339" w:type="dxa"/>
            <w:tcBorders>
              <w:top w:val="single" w:sz="4" w:space="0" w:color="auto"/>
              <w:left w:val="single" w:sz="4" w:space="0" w:color="auto"/>
              <w:bottom w:val="single" w:sz="4" w:space="0" w:color="auto"/>
              <w:right w:val="single" w:sz="4" w:space="0" w:color="auto"/>
            </w:tcBorders>
          </w:tcPr>
          <w:p w14:paraId="2CDD9C39" w14:textId="77777777" w:rsidR="000D009A" w:rsidRPr="00FD7EF9" w:rsidRDefault="000D009A" w:rsidP="000D0D73">
            <w:pPr>
              <w:spacing w:afterLines="40" w:after="96" w:line="240" w:lineRule="auto"/>
              <w:jc w:val="center"/>
              <w:rPr>
                <w:rFonts w:ascii="Times New Roman" w:hAnsi="Times New Roman"/>
                <w:sz w:val="18"/>
                <w:szCs w:val="18"/>
                <w:highlight w:val="yellow"/>
              </w:rPr>
            </w:pPr>
          </w:p>
        </w:tc>
        <w:tc>
          <w:tcPr>
            <w:tcW w:w="1301" w:type="dxa"/>
            <w:tcBorders>
              <w:top w:val="single" w:sz="4" w:space="0" w:color="auto"/>
              <w:left w:val="single" w:sz="4" w:space="0" w:color="auto"/>
              <w:bottom w:val="single" w:sz="4" w:space="0" w:color="auto"/>
              <w:right w:val="single" w:sz="4" w:space="0" w:color="auto"/>
            </w:tcBorders>
          </w:tcPr>
          <w:p w14:paraId="4CBEFDAA" w14:textId="77777777" w:rsidR="000D009A" w:rsidRPr="00FD7EF9" w:rsidRDefault="000D009A" w:rsidP="000D0D73">
            <w:pPr>
              <w:spacing w:afterLines="40" w:after="96" w:line="240" w:lineRule="auto"/>
              <w:jc w:val="center"/>
              <w:rPr>
                <w:rFonts w:ascii="Times New Roman" w:hAnsi="Times New Roman"/>
                <w:sz w:val="18"/>
                <w:szCs w:val="18"/>
                <w:highlight w:val="yellow"/>
              </w:rPr>
            </w:pPr>
          </w:p>
        </w:tc>
      </w:tr>
      <w:tr w:rsidR="005C7E69" w:rsidRPr="00FD7EF9" w14:paraId="044A5AB7" w14:textId="77777777" w:rsidTr="00B45035">
        <w:trPr>
          <w:trHeight w:val="114"/>
        </w:trPr>
        <w:tc>
          <w:tcPr>
            <w:tcW w:w="784" w:type="dxa"/>
            <w:tcBorders>
              <w:top w:val="single" w:sz="4" w:space="0" w:color="auto"/>
              <w:left w:val="single" w:sz="4" w:space="0" w:color="auto"/>
              <w:bottom w:val="single" w:sz="4" w:space="0" w:color="auto"/>
              <w:right w:val="single" w:sz="4" w:space="0" w:color="auto"/>
            </w:tcBorders>
            <w:shd w:val="clear" w:color="auto" w:fill="BFBFBF"/>
            <w:hideMark/>
          </w:tcPr>
          <w:p w14:paraId="2E33AA5A" w14:textId="77777777" w:rsidR="000D009A" w:rsidRPr="00FD7EF9" w:rsidRDefault="000D009A" w:rsidP="000D0D73">
            <w:pPr>
              <w:spacing w:beforeLines="40" w:before="96" w:afterLines="40" w:after="96" w:line="240" w:lineRule="auto"/>
              <w:jc w:val="center"/>
              <w:rPr>
                <w:rFonts w:ascii="Times New Roman" w:hAnsi="Times New Roman"/>
                <w:sz w:val="18"/>
                <w:szCs w:val="18"/>
              </w:rPr>
            </w:pPr>
            <w:r w:rsidRPr="00FD7EF9">
              <w:rPr>
                <w:rFonts w:ascii="Times New Roman" w:hAnsi="Times New Roman"/>
                <w:sz w:val="18"/>
                <w:szCs w:val="18"/>
              </w:rPr>
              <w:t>5.</w:t>
            </w:r>
          </w:p>
        </w:tc>
        <w:tc>
          <w:tcPr>
            <w:tcW w:w="661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F1AFB3E" w14:textId="77777777" w:rsidR="000D009A" w:rsidRPr="00FD7EF9" w:rsidRDefault="000D009A" w:rsidP="00841E6D">
            <w:pPr>
              <w:spacing w:after="0"/>
              <w:jc w:val="both"/>
              <w:rPr>
                <w:rFonts w:ascii="Times New Roman" w:hAnsi="Times New Roman"/>
                <w:sz w:val="18"/>
                <w:szCs w:val="18"/>
              </w:rPr>
            </w:pPr>
            <w:r w:rsidRPr="00FD7EF9">
              <w:rPr>
                <w:rFonts w:ascii="Times New Roman" w:hAnsi="Times New Roman"/>
                <w:sz w:val="18"/>
                <w:szCs w:val="18"/>
              </w:rPr>
              <w:t xml:space="preserve">Projekt jest zgodny z celem(-ami) określonym(-nymi) w RPOWP 2014-2020, a jego realizacja pozwoli na osiągnięcie zakładanych wskaźników. </w:t>
            </w:r>
          </w:p>
        </w:tc>
        <w:tc>
          <w:tcPr>
            <w:tcW w:w="1367" w:type="dxa"/>
            <w:tcBorders>
              <w:top w:val="single" w:sz="4" w:space="0" w:color="auto"/>
              <w:left w:val="single" w:sz="4" w:space="0" w:color="auto"/>
              <w:bottom w:val="single" w:sz="4" w:space="0" w:color="auto"/>
              <w:right w:val="single" w:sz="4" w:space="0" w:color="auto"/>
            </w:tcBorders>
          </w:tcPr>
          <w:p w14:paraId="19252403" w14:textId="77777777" w:rsidR="000D009A" w:rsidRPr="00FD7EF9" w:rsidRDefault="000D009A" w:rsidP="000D0D73">
            <w:pPr>
              <w:spacing w:afterLines="40" w:after="96" w:line="240" w:lineRule="auto"/>
              <w:jc w:val="center"/>
              <w:rPr>
                <w:rFonts w:ascii="Times New Roman" w:hAnsi="Times New Roman"/>
                <w:b/>
                <w:bCs/>
                <w:sz w:val="18"/>
                <w:szCs w:val="18"/>
                <w:highlight w:val="yellow"/>
              </w:rPr>
            </w:pPr>
          </w:p>
        </w:tc>
        <w:tc>
          <w:tcPr>
            <w:tcW w:w="1246" w:type="dxa"/>
            <w:tcBorders>
              <w:top w:val="single" w:sz="4" w:space="0" w:color="auto"/>
              <w:left w:val="single" w:sz="4" w:space="0" w:color="auto"/>
              <w:bottom w:val="single" w:sz="4" w:space="0" w:color="auto"/>
              <w:right w:val="single" w:sz="4" w:space="0" w:color="auto"/>
            </w:tcBorders>
          </w:tcPr>
          <w:p w14:paraId="40E33A31" w14:textId="77777777" w:rsidR="000D009A" w:rsidRPr="00FD7EF9" w:rsidRDefault="000D009A" w:rsidP="000D0D73">
            <w:pPr>
              <w:spacing w:afterLines="40" w:after="96" w:line="240" w:lineRule="auto"/>
              <w:jc w:val="center"/>
              <w:rPr>
                <w:rFonts w:ascii="Times New Roman" w:hAnsi="Times New Roman"/>
                <w:sz w:val="18"/>
                <w:szCs w:val="18"/>
                <w:highlight w:val="yellow"/>
                <w:lang w:eastAsia="en-US"/>
              </w:rPr>
            </w:pPr>
          </w:p>
        </w:tc>
        <w:tc>
          <w:tcPr>
            <w:tcW w:w="1234" w:type="dxa"/>
            <w:tcBorders>
              <w:top w:val="single" w:sz="4" w:space="0" w:color="auto"/>
              <w:left w:val="single" w:sz="4" w:space="0" w:color="auto"/>
              <w:bottom w:val="single" w:sz="4" w:space="0" w:color="auto"/>
              <w:right w:val="single" w:sz="4" w:space="0" w:color="auto"/>
            </w:tcBorders>
          </w:tcPr>
          <w:p w14:paraId="683C3EFE" w14:textId="77777777" w:rsidR="000D009A" w:rsidRPr="00FD7EF9" w:rsidRDefault="000D009A" w:rsidP="000D0D73">
            <w:pPr>
              <w:spacing w:afterLines="40" w:after="96" w:line="240" w:lineRule="auto"/>
              <w:jc w:val="center"/>
              <w:rPr>
                <w:rFonts w:ascii="Times New Roman" w:hAnsi="Times New Roman"/>
                <w:sz w:val="18"/>
                <w:szCs w:val="18"/>
                <w:highlight w:val="yellow"/>
              </w:rPr>
            </w:pPr>
          </w:p>
        </w:tc>
        <w:tc>
          <w:tcPr>
            <w:tcW w:w="1426" w:type="dxa"/>
            <w:tcBorders>
              <w:top w:val="single" w:sz="4" w:space="0" w:color="auto"/>
              <w:left w:val="single" w:sz="4" w:space="0" w:color="auto"/>
              <w:bottom w:val="single" w:sz="4" w:space="0" w:color="auto"/>
              <w:right w:val="single" w:sz="4" w:space="0" w:color="auto"/>
            </w:tcBorders>
          </w:tcPr>
          <w:p w14:paraId="6A498444" w14:textId="77777777" w:rsidR="000D009A" w:rsidRPr="00FD7EF9" w:rsidRDefault="000D009A" w:rsidP="000D0D73">
            <w:pPr>
              <w:spacing w:afterLines="40" w:after="96" w:line="240" w:lineRule="auto"/>
              <w:jc w:val="center"/>
              <w:rPr>
                <w:rFonts w:ascii="Times New Roman" w:hAnsi="Times New Roman"/>
                <w:sz w:val="18"/>
                <w:szCs w:val="18"/>
                <w:highlight w:val="yellow"/>
              </w:rPr>
            </w:pPr>
          </w:p>
        </w:tc>
        <w:tc>
          <w:tcPr>
            <w:tcW w:w="1339" w:type="dxa"/>
            <w:tcBorders>
              <w:top w:val="single" w:sz="4" w:space="0" w:color="auto"/>
              <w:left w:val="single" w:sz="4" w:space="0" w:color="auto"/>
              <w:bottom w:val="single" w:sz="4" w:space="0" w:color="auto"/>
              <w:right w:val="single" w:sz="4" w:space="0" w:color="auto"/>
            </w:tcBorders>
          </w:tcPr>
          <w:p w14:paraId="2164176C" w14:textId="77777777" w:rsidR="000D009A" w:rsidRPr="00FD7EF9" w:rsidRDefault="000D009A" w:rsidP="000D0D73">
            <w:pPr>
              <w:spacing w:afterLines="40" w:after="96" w:line="240" w:lineRule="auto"/>
              <w:jc w:val="center"/>
              <w:rPr>
                <w:rFonts w:ascii="Times New Roman" w:hAnsi="Times New Roman"/>
                <w:sz w:val="18"/>
                <w:szCs w:val="18"/>
                <w:highlight w:val="yellow"/>
              </w:rPr>
            </w:pPr>
          </w:p>
        </w:tc>
        <w:tc>
          <w:tcPr>
            <w:tcW w:w="1301" w:type="dxa"/>
            <w:tcBorders>
              <w:top w:val="single" w:sz="4" w:space="0" w:color="auto"/>
              <w:left w:val="single" w:sz="4" w:space="0" w:color="auto"/>
              <w:bottom w:val="single" w:sz="4" w:space="0" w:color="auto"/>
              <w:right w:val="single" w:sz="4" w:space="0" w:color="auto"/>
            </w:tcBorders>
          </w:tcPr>
          <w:p w14:paraId="17E3413C" w14:textId="77777777" w:rsidR="000D009A" w:rsidRPr="00FD7EF9" w:rsidRDefault="000D009A" w:rsidP="000D0D73">
            <w:pPr>
              <w:spacing w:afterLines="40" w:after="96" w:line="240" w:lineRule="auto"/>
              <w:jc w:val="center"/>
              <w:rPr>
                <w:rFonts w:ascii="Times New Roman" w:hAnsi="Times New Roman"/>
                <w:sz w:val="18"/>
                <w:szCs w:val="18"/>
                <w:highlight w:val="yellow"/>
              </w:rPr>
            </w:pPr>
          </w:p>
        </w:tc>
      </w:tr>
      <w:tr w:rsidR="005C7E69" w:rsidRPr="00FD7EF9" w14:paraId="4CE8B3C6" w14:textId="77777777" w:rsidTr="00B45035">
        <w:trPr>
          <w:trHeight w:val="114"/>
        </w:trPr>
        <w:tc>
          <w:tcPr>
            <w:tcW w:w="784" w:type="dxa"/>
            <w:tcBorders>
              <w:top w:val="single" w:sz="4" w:space="0" w:color="auto"/>
              <w:left w:val="single" w:sz="4" w:space="0" w:color="auto"/>
              <w:bottom w:val="single" w:sz="4" w:space="0" w:color="auto"/>
              <w:right w:val="single" w:sz="4" w:space="0" w:color="auto"/>
            </w:tcBorders>
            <w:shd w:val="clear" w:color="auto" w:fill="BFBFBF"/>
            <w:hideMark/>
          </w:tcPr>
          <w:p w14:paraId="3386CFA2" w14:textId="77777777" w:rsidR="000D009A" w:rsidRPr="00FD7EF9" w:rsidRDefault="000D009A" w:rsidP="000D0D73">
            <w:pPr>
              <w:spacing w:beforeLines="40" w:before="96" w:afterLines="40" w:after="96" w:line="240" w:lineRule="auto"/>
              <w:jc w:val="center"/>
              <w:rPr>
                <w:rFonts w:ascii="Times New Roman" w:hAnsi="Times New Roman"/>
                <w:sz w:val="18"/>
                <w:szCs w:val="18"/>
              </w:rPr>
            </w:pPr>
            <w:r w:rsidRPr="00FD7EF9">
              <w:rPr>
                <w:rFonts w:ascii="Times New Roman" w:hAnsi="Times New Roman"/>
                <w:sz w:val="18"/>
                <w:szCs w:val="18"/>
              </w:rPr>
              <w:t>6.</w:t>
            </w:r>
          </w:p>
        </w:tc>
        <w:tc>
          <w:tcPr>
            <w:tcW w:w="661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D859AF" w14:textId="77777777" w:rsidR="000D009A" w:rsidRPr="00FD7EF9" w:rsidRDefault="000D009A" w:rsidP="000D0D73">
            <w:pPr>
              <w:spacing w:beforeLines="40" w:before="96" w:afterLines="40" w:after="96" w:line="240" w:lineRule="auto"/>
              <w:jc w:val="both"/>
              <w:rPr>
                <w:rFonts w:ascii="Times New Roman" w:hAnsi="Times New Roman"/>
                <w:sz w:val="18"/>
                <w:szCs w:val="18"/>
              </w:rPr>
            </w:pPr>
            <w:r w:rsidRPr="00FD7EF9">
              <w:rPr>
                <w:rFonts w:ascii="Times New Roman" w:hAnsi="Times New Roman"/>
                <w:sz w:val="18"/>
                <w:szCs w:val="18"/>
              </w:rPr>
              <w:t>Projekt zakłada realizację inwestycji na obszarze objętym LSR, chyba, że operacja dotyczy inwestycji polegającej na budowie albo przebudowie liniowego obiektu budowlanego, którego odcinek będzie zlokalizowany poza tym obszarem.</w:t>
            </w:r>
          </w:p>
        </w:tc>
        <w:tc>
          <w:tcPr>
            <w:tcW w:w="1367" w:type="dxa"/>
            <w:tcBorders>
              <w:top w:val="single" w:sz="4" w:space="0" w:color="auto"/>
              <w:left w:val="single" w:sz="4" w:space="0" w:color="auto"/>
              <w:bottom w:val="single" w:sz="4" w:space="0" w:color="auto"/>
              <w:right w:val="single" w:sz="4" w:space="0" w:color="auto"/>
            </w:tcBorders>
          </w:tcPr>
          <w:p w14:paraId="67F574A0" w14:textId="77777777" w:rsidR="000D009A" w:rsidRPr="00FD7EF9" w:rsidRDefault="000D009A" w:rsidP="000D0D73">
            <w:pPr>
              <w:spacing w:afterLines="40" w:after="96" w:line="240" w:lineRule="auto"/>
              <w:jc w:val="center"/>
              <w:rPr>
                <w:rFonts w:ascii="Times New Roman" w:hAnsi="Times New Roman"/>
                <w:b/>
                <w:bCs/>
                <w:sz w:val="18"/>
                <w:szCs w:val="18"/>
                <w:highlight w:val="yellow"/>
              </w:rPr>
            </w:pPr>
          </w:p>
        </w:tc>
        <w:tc>
          <w:tcPr>
            <w:tcW w:w="1246" w:type="dxa"/>
            <w:tcBorders>
              <w:top w:val="single" w:sz="4" w:space="0" w:color="auto"/>
              <w:left w:val="single" w:sz="4" w:space="0" w:color="auto"/>
              <w:bottom w:val="single" w:sz="4" w:space="0" w:color="auto"/>
              <w:right w:val="single" w:sz="4" w:space="0" w:color="auto"/>
            </w:tcBorders>
          </w:tcPr>
          <w:p w14:paraId="4E880719" w14:textId="77777777" w:rsidR="000D009A" w:rsidRPr="00FD7EF9" w:rsidRDefault="000D009A" w:rsidP="000D0D73">
            <w:pPr>
              <w:spacing w:afterLines="40" w:after="96" w:line="240" w:lineRule="auto"/>
              <w:jc w:val="center"/>
              <w:rPr>
                <w:rFonts w:ascii="Times New Roman" w:hAnsi="Times New Roman"/>
                <w:sz w:val="18"/>
                <w:szCs w:val="18"/>
                <w:highlight w:val="yellow"/>
                <w:lang w:eastAsia="en-US"/>
              </w:rPr>
            </w:pPr>
          </w:p>
        </w:tc>
        <w:tc>
          <w:tcPr>
            <w:tcW w:w="1234" w:type="dxa"/>
            <w:tcBorders>
              <w:top w:val="single" w:sz="4" w:space="0" w:color="auto"/>
              <w:left w:val="single" w:sz="4" w:space="0" w:color="auto"/>
              <w:bottom w:val="single" w:sz="4" w:space="0" w:color="auto"/>
              <w:right w:val="single" w:sz="4" w:space="0" w:color="auto"/>
            </w:tcBorders>
          </w:tcPr>
          <w:p w14:paraId="53853647" w14:textId="77777777" w:rsidR="000D009A" w:rsidRPr="00FD7EF9" w:rsidRDefault="000D009A" w:rsidP="000D0D73">
            <w:pPr>
              <w:spacing w:afterLines="40" w:after="96" w:line="240" w:lineRule="auto"/>
              <w:jc w:val="center"/>
              <w:rPr>
                <w:rFonts w:ascii="Times New Roman" w:hAnsi="Times New Roman"/>
                <w:sz w:val="18"/>
                <w:szCs w:val="18"/>
                <w:highlight w:val="yellow"/>
              </w:rPr>
            </w:pPr>
          </w:p>
        </w:tc>
        <w:tc>
          <w:tcPr>
            <w:tcW w:w="1426" w:type="dxa"/>
            <w:tcBorders>
              <w:top w:val="single" w:sz="4" w:space="0" w:color="auto"/>
              <w:left w:val="single" w:sz="4" w:space="0" w:color="auto"/>
              <w:bottom w:val="single" w:sz="4" w:space="0" w:color="auto"/>
              <w:right w:val="single" w:sz="4" w:space="0" w:color="auto"/>
            </w:tcBorders>
          </w:tcPr>
          <w:p w14:paraId="388026B9" w14:textId="77777777" w:rsidR="000D009A" w:rsidRPr="00FD7EF9" w:rsidRDefault="000D009A" w:rsidP="000D0D73">
            <w:pPr>
              <w:spacing w:afterLines="40" w:after="96" w:line="240" w:lineRule="auto"/>
              <w:jc w:val="center"/>
              <w:rPr>
                <w:rFonts w:ascii="Times New Roman" w:hAnsi="Times New Roman"/>
                <w:sz w:val="18"/>
                <w:szCs w:val="18"/>
                <w:highlight w:val="yellow"/>
              </w:rPr>
            </w:pPr>
          </w:p>
        </w:tc>
        <w:tc>
          <w:tcPr>
            <w:tcW w:w="1339" w:type="dxa"/>
            <w:tcBorders>
              <w:top w:val="single" w:sz="4" w:space="0" w:color="auto"/>
              <w:left w:val="single" w:sz="4" w:space="0" w:color="auto"/>
              <w:bottom w:val="single" w:sz="4" w:space="0" w:color="auto"/>
              <w:right w:val="single" w:sz="4" w:space="0" w:color="auto"/>
            </w:tcBorders>
          </w:tcPr>
          <w:p w14:paraId="275A5463" w14:textId="77777777" w:rsidR="000D009A" w:rsidRPr="00FD7EF9" w:rsidRDefault="000D009A" w:rsidP="000D0D73">
            <w:pPr>
              <w:spacing w:afterLines="40" w:after="96" w:line="240" w:lineRule="auto"/>
              <w:jc w:val="center"/>
              <w:rPr>
                <w:rFonts w:ascii="Times New Roman" w:hAnsi="Times New Roman"/>
                <w:sz w:val="18"/>
                <w:szCs w:val="18"/>
                <w:highlight w:val="yellow"/>
              </w:rPr>
            </w:pPr>
          </w:p>
        </w:tc>
        <w:tc>
          <w:tcPr>
            <w:tcW w:w="1301" w:type="dxa"/>
            <w:tcBorders>
              <w:top w:val="single" w:sz="4" w:space="0" w:color="auto"/>
              <w:left w:val="single" w:sz="4" w:space="0" w:color="auto"/>
              <w:bottom w:val="single" w:sz="4" w:space="0" w:color="auto"/>
              <w:right w:val="single" w:sz="4" w:space="0" w:color="auto"/>
            </w:tcBorders>
          </w:tcPr>
          <w:p w14:paraId="4F6410E3" w14:textId="77777777" w:rsidR="000D009A" w:rsidRPr="00FD7EF9" w:rsidRDefault="000D009A" w:rsidP="000D0D73">
            <w:pPr>
              <w:spacing w:afterLines="40" w:after="96" w:line="240" w:lineRule="auto"/>
              <w:jc w:val="center"/>
              <w:rPr>
                <w:rFonts w:ascii="Times New Roman" w:hAnsi="Times New Roman"/>
                <w:sz w:val="18"/>
                <w:szCs w:val="18"/>
                <w:highlight w:val="yellow"/>
              </w:rPr>
            </w:pPr>
          </w:p>
        </w:tc>
      </w:tr>
      <w:tr w:rsidR="005C7E69" w:rsidRPr="00FD7EF9" w14:paraId="32C10F78" w14:textId="77777777" w:rsidTr="00B45035">
        <w:trPr>
          <w:trHeight w:val="379"/>
        </w:trPr>
        <w:tc>
          <w:tcPr>
            <w:tcW w:w="784" w:type="dxa"/>
            <w:tcBorders>
              <w:top w:val="single" w:sz="4" w:space="0" w:color="auto"/>
              <w:left w:val="single" w:sz="4" w:space="0" w:color="auto"/>
              <w:bottom w:val="single" w:sz="4" w:space="0" w:color="auto"/>
              <w:right w:val="single" w:sz="4" w:space="0" w:color="auto"/>
            </w:tcBorders>
            <w:shd w:val="clear" w:color="auto" w:fill="BFBFBF"/>
            <w:hideMark/>
          </w:tcPr>
          <w:p w14:paraId="16458E92" w14:textId="77777777" w:rsidR="000D009A" w:rsidRPr="00FD7EF9" w:rsidRDefault="000D009A" w:rsidP="000D0D73">
            <w:pPr>
              <w:spacing w:beforeLines="40" w:before="96" w:afterLines="40" w:after="96" w:line="240" w:lineRule="auto"/>
              <w:jc w:val="center"/>
              <w:rPr>
                <w:rFonts w:ascii="Times New Roman" w:hAnsi="Times New Roman"/>
                <w:sz w:val="18"/>
                <w:szCs w:val="18"/>
              </w:rPr>
            </w:pPr>
            <w:r w:rsidRPr="00FD7EF9">
              <w:rPr>
                <w:rFonts w:ascii="Times New Roman" w:hAnsi="Times New Roman"/>
                <w:sz w:val="18"/>
                <w:szCs w:val="18"/>
              </w:rPr>
              <w:t>7.</w:t>
            </w:r>
          </w:p>
        </w:tc>
        <w:tc>
          <w:tcPr>
            <w:tcW w:w="661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57B3023" w14:textId="77777777" w:rsidR="000D009A" w:rsidRPr="00FD7EF9" w:rsidRDefault="000D009A" w:rsidP="00841E6D">
            <w:pPr>
              <w:spacing w:after="0"/>
              <w:jc w:val="both"/>
              <w:rPr>
                <w:rFonts w:ascii="Times New Roman" w:hAnsi="Times New Roman"/>
                <w:sz w:val="18"/>
                <w:szCs w:val="18"/>
              </w:rPr>
            </w:pPr>
            <w:r w:rsidRPr="00FD7EF9">
              <w:rPr>
                <w:rFonts w:ascii="Times New Roman" w:hAnsi="Times New Roman"/>
                <w:sz w:val="18"/>
                <w:szCs w:val="18"/>
              </w:rPr>
              <w:t>Inwestycje w ramach projektu będą realizowane na nieruchomości będącej własnością lub współwłasnością Wnioskodawcy lub Wnioskodawca posiada udokumentowane prawo do dysponowania nieruchomością na cele określone</w:t>
            </w:r>
            <w:r w:rsidR="00841E6D" w:rsidRPr="00FD7EF9">
              <w:rPr>
                <w:rFonts w:ascii="Times New Roman" w:hAnsi="Times New Roman"/>
                <w:sz w:val="18"/>
                <w:szCs w:val="18"/>
              </w:rPr>
              <w:t xml:space="preserve"> </w:t>
            </w:r>
            <w:r w:rsidRPr="00FD7EF9">
              <w:rPr>
                <w:rFonts w:ascii="Times New Roman" w:hAnsi="Times New Roman"/>
                <w:sz w:val="18"/>
                <w:szCs w:val="18"/>
              </w:rPr>
              <w:t>we wniosku o dofinansowanie, co najmniej przez okres realizacji projektu oraz okres podlegania zobowiązaniu do zapewnienia trwałości operacji.</w:t>
            </w:r>
          </w:p>
        </w:tc>
        <w:tc>
          <w:tcPr>
            <w:tcW w:w="1367" w:type="dxa"/>
            <w:tcBorders>
              <w:top w:val="single" w:sz="4" w:space="0" w:color="auto"/>
              <w:left w:val="single" w:sz="4" w:space="0" w:color="auto"/>
              <w:bottom w:val="single" w:sz="4" w:space="0" w:color="auto"/>
              <w:right w:val="single" w:sz="4" w:space="0" w:color="auto"/>
            </w:tcBorders>
          </w:tcPr>
          <w:p w14:paraId="61F271EC" w14:textId="77777777" w:rsidR="000D009A" w:rsidRPr="00FD7EF9" w:rsidRDefault="000D009A" w:rsidP="000D0D73">
            <w:pPr>
              <w:spacing w:afterLines="40" w:after="96" w:line="240" w:lineRule="auto"/>
              <w:jc w:val="center"/>
              <w:rPr>
                <w:rFonts w:ascii="Times New Roman" w:hAnsi="Times New Roman"/>
                <w:b/>
                <w:bCs/>
                <w:sz w:val="18"/>
                <w:szCs w:val="18"/>
                <w:highlight w:val="yellow"/>
              </w:rPr>
            </w:pPr>
          </w:p>
        </w:tc>
        <w:tc>
          <w:tcPr>
            <w:tcW w:w="1246" w:type="dxa"/>
            <w:tcBorders>
              <w:top w:val="single" w:sz="4" w:space="0" w:color="auto"/>
              <w:left w:val="single" w:sz="4" w:space="0" w:color="auto"/>
              <w:bottom w:val="single" w:sz="4" w:space="0" w:color="auto"/>
              <w:right w:val="single" w:sz="4" w:space="0" w:color="auto"/>
            </w:tcBorders>
          </w:tcPr>
          <w:p w14:paraId="2D096851" w14:textId="77777777" w:rsidR="000D009A" w:rsidRPr="00FD7EF9" w:rsidRDefault="000D009A" w:rsidP="000D0D73">
            <w:pPr>
              <w:spacing w:afterLines="40" w:after="96" w:line="240" w:lineRule="auto"/>
              <w:jc w:val="center"/>
              <w:rPr>
                <w:rFonts w:ascii="Times New Roman" w:hAnsi="Times New Roman"/>
                <w:sz w:val="18"/>
                <w:szCs w:val="18"/>
                <w:highlight w:val="yellow"/>
                <w:lang w:eastAsia="en-US"/>
              </w:rPr>
            </w:pPr>
          </w:p>
        </w:tc>
        <w:tc>
          <w:tcPr>
            <w:tcW w:w="1234" w:type="dxa"/>
            <w:tcBorders>
              <w:top w:val="single" w:sz="4" w:space="0" w:color="auto"/>
              <w:left w:val="single" w:sz="4" w:space="0" w:color="auto"/>
              <w:bottom w:val="single" w:sz="4" w:space="0" w:color="auto"/>
              <w:right w:val="single" w:sz="4" w:space="0" w:color="auto"/>
            </w:tcBorders>
          </w:tcPr>
          <w:p w14:paraId="5CF3AF62" w14:textId="77777777" w:rsidR="000D009A" w:rsidRPr="00FD7EF9" w:rsidRDefault="000D009A" w:rsidP="000D0D73">
            <w:pPr>
              <w:spacing w:afterLines="40" w:after="96" w:line="240" w:lineRule="auto"/>
              <w:jc w:val="center"/>
              <w:rPr>
                <w:rFonts w:ascii="Times New Roman" w:hAnsi="Times New Roman"/>
                <w:sz w:val="18"/>
                <w:szCs w:val="18"/>
                <w:highlight w:val="yellow"/>
              </w:rPr>
            </w:pPr>
          </w:p>
        </w:tc>
        <w:tc>
          <w:tcPr>
            <w:tcW w:w="1426" w:type="dxa"/>
            <w:tcBorders>
              <w:top w:val="single" w:sz="4" w:space="0" w:color="auto"/>
              <w:left w:val="single" w:sz="4" w:space="0" w:color="auto"/>
              <w:bottom w:val="single" w:sz="4" w:space="0" w:color="auto"/>
              <w:right w:val="single" w:sz="4" w:space="0" w:color="auto"/>
            </w:tcBorders>
          </w:tcPr>
          <w:p w14:paraId="0B9C3924" w14:textId="77777777" w:rsidR="000D009A" w:rsidRPr="00FD7EF9" w:rsidRDefault="000D009A" w:rsidP="000D0D73">
            <w:pPr>
              <w:spacing w:afterLines="40" w:after="96" w:line="240" w:lineRule="auto"/>
              <w:jc w:val="center"/>
              <w:rPr>
                <w:rFonts w:ascii="Times New Roman" w:hAnsi="Times New Roman"/>
                <w:sz w:val="18"/>
                <w:szCs w:val="18"/>
                <w:highlight w:val="yellow"/>
              </w:rPr>
            </w:pPr>
          </w:p>
        </w:tc>
        <w:tc>
          <w:tcPr>
            <w:tcW w:w="1339" w:type="dxa"/>
            <w:tcBorders>
              <w:top w:val="single" w:sz="4" w:space="0" w:color="auto"/>
              <w:left w:val="single" w:sz="4" w:space="0" w:color="auto"/>
              <w:bottom w:val="single" w:sz="4" w:space="0" w:color="auto"/>
              <w:right w:val="single" w:sz="4" w:space="0" w:color="auto"/>
            </w:tcBorders>
          </w:tcPr>
          <w:p w14:paraId="0348DB32" w14:textId="77777777" w:rsidR="000D009A" w:rsidRPr="00FD7EF9" w:rsidRDefault="000D009A" w:rsidP="000D0D73">
            <w:pPr>
              <w:spacing w:afterLines="40" w:after="96" w:line="240" w:lineRule="auto"/>
              <w:jc w:val="center"/>
              <w:rPr>
                <w:rFonts w:ascii="Times New Roman" w:hAnsi="Times New Roman"/>
                <w:sz w:val="18"/>
                <w:szCs w:val="18"/>
                <w:highlight w:val="yellow"/>
              </w:rPr>
            </w:pPr>
          </w:p>
        </w:tc>
        <w:tc>
          <w:tcPr>
            <w:tcW w:w="1301" w:type="dxa"/>
            <w:tcBorders>
              <w:top w:val="single" w:sz="4" w:space="0" w:color="auto"/>
              <w:left w:val="single" w:sz="4" w:space="0" w:color="auto"/>
              <w:bottom w:val="single" w:sz="4" w:space="0" w:color="auto"/>
              <w:right w:val="single" w:sz="4" w:space="0" w:color="auto"/>
            </w:tcBorders>
          </w:tcPr>
          <w:p w14:paraId="1D0DBAB9" w14:textId="77777777" w:rsidR="000D009A" w:rsidRPr="00FD7EF9" w:rsidRDefault="000D009A" w:rsidP="000D0D73">
            <w:pPr>
              <w:spacing w:afterLines="40" w:after="96" w:line="240" w:lineRule="auto"/>
              <w:jc w:val="center"/>
              <w:rPr>
                <w:rFonts w:ascii="Times New Roman" w:hAnsi="Times New Roman"/>
                <w:sz w:val="18"/>
                <w:szCs w:val="18"/>
                <w:highlight w:val="yellow"/>
              </w:rPr>
            </w:pPr>
          </w:p>
        </w:tc>
      </w:tr>
      <w:tr w:rsidR="005C7E69" w:rsidRPr="00FD7EF9" w14:paraId="1112168E" w14:textId="77777777" w:rsidTr="00B45035">
        <w:trPr>
          <w:trHeight w:val="114"/>
        </w:trPr>
        <w:tc>
          <w:tcPr>
            <w:tcW w:w="784" w:type="dxa"/>
            <w:tcBorders>
              <w:top w:val="single" w:sz="4" w:space="0" w:color="auto"/>
              <w:left w:val="single" w:sz="4" w:space="0" w:color="auto"/>
              <w:bottom w:val="single" w:sz="4" w:space="0" w:color="auto"/>
              <w:right w:val="single" w:sz="4" w:space="0" w:color="auto"/>
            </w:tcBorders>
            <w:shd w:val="clear" w:color="auto" w:fill="BFBFBF"/>
            <w:hideMark/>
          </w:tcPr>
          <w:p w14:paraId="337B4B48" w14:textId="77777777" w:rsidR="000D009A" w:rsidRPr="00FD7EF9" w:rsidRDefault="000D009A" w:rsidP="000D0D73">
            <w:pPr>
              <w:spacing w:beforeLines="40" w:before="96" w:afterLines="40" w:after="96" w:line="240" w:lineRule="auto"/>
              <w:jc w:val="center"/>
              <w:rPr>
                <w:rFonts w:ascii="Times New Roman" w:hAnsi="Times New Roman"/>
                <w:sz w:val="18"/>
                <w:szCs w:val="18"/>
              </w:rPr>
            </w:pPr>
            <w:r w:rsidRPr="00FD7EF9">
              <w:rPr>
                <w:rFonts w:ascii="Times New Roman" w:hAnsi="Times New Roman"/>
                <w:sz w:val="18"/>
                <w:szCs w:val="18"/>
              </w:rPr>
              <w:t>8.</w:t>
            </w:r>
          </w:p>
        </w:tc>
        <w:tc>
          <w:tcPr>
            <w:tcW w:w="661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03D716" w14:textId="77777777" w:rsidR="000D009A" w:rsidRPr="00FD7EF9" w:rsidRDefault="000D009A" w:rsidP="005B4257">
            <w:pPr>
              <w:spacing w:after="0"/>
              <w:jc w:val="both"/>
              <w:rPr>
                <w:rFonts w:ascii="Times New Roman" w:hAnsi="Times New Roman"/>
                <w:sz w:val="18"/>
                <w:szCs w:val="18"/>
                <w:lang w:eastAsia="en-US"/>
              </w:rPr>
            </w:pPr>
            <w:r w:rsidRPr="00FD7EF9">
              <w:rPr>
                <w:rFonts w:ascii="Times New Roman" w:hAnsi="Times New Roman"/>
                <w:sz w:val="18"/>
                <w:szCs w:val="18"/>
              </w:rPr>
              <w:t>Beneficjent wniósł minimalny wymagany wkład własny w ramach projektu wskazany w ogłoszeniu o naborze.</w:t>
            </w:r>
          </w:p>
        </w:tc>
        <w:tc>
          <w:tcPr>
            <w:tcW w:w="1367" w:type="dxa"/>
            <w:tcBorders>
              <w:top w:val="single" w:sz="4" w:space="0" w:color="auto"/>
              <w:left w:val="single" w:sz="4" w:space="0" w:color="auto"/>
              <w:bottom w:val="single" w:sz="4" w:space="0" w:color="auto"/>
              <w:right w:val="single" w:sz="4" w:space="0" w:color="auto"/>
            </w:tcBorders>
          </w:tcPr>
          <w:p w14:paraId="5A5F16DF" w14:textId="77777777" w:rsidR="000D009A" w:rsidRPr="00FD7EF9" w:rsidRDefault="000D009A" w:rsidP="000D0D73">
            <w:pPr>
              <w:spacing w:afterLines="40" w:after="96" w:line="240" w:lineRule="auto"/>
              <w:jc w:val="center"/>
              <w:rPr>
                <w:rFonts w:ascii="Times New Roman" w:hAnsi="Times New Roman"/>
                <w:b/>
                <w:bCs/>
                <w:sz w:val="18"/>
                <w:szCs w:val="18"/>
                <w:highlight w:val="yellow"/>
              </w:rPr>
            </w:pPr>
          </w:p>
        </w:tc>
        <w:tc>
          <w:tcPr>
            <w:tcW w:w="1246" w:type="dxa"/>
            <w:tcBorders>
              <w:top w:val="single" w:sz="4" w:space="0" w:color="auto"/>
              <w:left w:val="single" w:sz="4" w:space="0" w:color="auto"/>
              <w:bottom w:val="single" w:sz="4" w:space="0" w:color="auto"/>
              <w:right w:val="single" w:sz="4" w:space="0" w:color="auto"/>
            </w:tcBorders>
          </w:tcPr>
          <w:p w14:paraId="0CFD457A" w14:textId="77777777" w:rsidR="000D009A" w:rsidRPr="00FD7EF9" w:rsidRDefault="000D009A" w:rsidP="000D0D73">
            <w:pPr>
              <w:spacing w:afterLines="40" w:after="96" w:line="240" w:lineRule="auto"/>
              <w:jc w:val="center"/>
              <w:rPr>
                <w:rFonts w:ascii="Times New Roman" w:hAnsi="Times New Roman"/>
                <w:sz w:val="18"/>
                <w:szCs w:val="18"/>
                <w:highlight w:val="yellow"/>
                <w:lang w:eastAsia="en-US"/>
              </w:rPr>
            </w:pPr>
          </w:p>
        </w:tc>
        <w:tc>
          <w:tcPr>
            <w:tcW w:w="1234" w:type="dxa"/>
            <w:tcBorders>
              <w:top w:val="single" w:sz="4" w:space="0" w:color="auto"/>
              <w:left w:val="single" w:sz="4" w:space="0" w:color="auto"/>
              <w:bottom w:val="single" w:sz="4" w:space="0" w:color="auto"/>
              <w:right w:val="single" w:sz="4" w:space="0" w:color="auto"/>
            </w:tcBorders>
          </w:tcPr>
          <w:p w14:paraId="6B5F1257" w14:textId="77777777" w:rsidR="000D009A" w:rsidRPr="00FD7EF9" w:rsidRDefault="000D009A" w:rsidP="000D0D73">
            <w:pPr>
              <w:spacing w:afterLines="40" w:after="96" w:line="240" w:lineRule="auto"/>
              <w:jc w:val="center"/>
              <w:rPr>
                <w:rFonts w:ascii="Times New Roman" w:hAnsi="Times New Roman"/>
                <w:sz w:val="18"/>
                <w:szCs w:val="18"/>
                <w:highlight w:val="yellow"/>
              </w:rPr>
            </w:pPr>
          </w:p>
        </w:tc>
        <w:tc>
          <w:tcPr>
            <w:tcW w:w="1426" w:type="dxa"/>
            <w:tcBorders>
              <w:top w:val="single" w:sz="4" w:space="0" w:color="auto"/>
              <w:left w:val="single" w:sz="4" w:space="0" w:color="auto"/>
              <w:bottom w:val="single" w:sz="4" w:space="0" w:color="auto"/>
              <w:right w:val="single" w:sz="4" w:space="0" w:color="auto"/>
            </w:tcBorders>
          </w:tcPr>
          <w:p w14:paraId="394F7636" w14:textId="77777777" w:rsidR="000D009A" w:rsidRPr="00FD7EF9" w:rsidRDefault="000D009A" w:rsidP="000D0D73">
            <w:pPr>
              <w:spacing w:afterLines="40" w:after="96" w:line="240" w:lineRule="auto"/>
              <w:jc w:val="center"/>
              <w:rPr>
                <w:rFonts w:ascii="Times New Roman" w:hAnsi="Times New Roman"/>
                <w:sz w:val="18"/>
                <w:szCs w:val="18"/>
                <w:highlight w:val="yellow"/>
              </w:rPr>
            </w:pPr>
          </w:p>
        </w:tc>
        <w:tc>
          <w:tcPr>
            <w:tcW w:w="1339" w:type="dxa"/>
            <w:tcBorders>
              <w:top w:val="single" w:sz="4" w:space="0" w:color="auto"/>
              <w:left w:val="single" w:sz="4" w:space="0" w:color="auto"/>
              <w:bottom w:val="single" w:sz="4" w:space="0" w:color="auto"/>
              <w:right w:val="single" w:sz="4" w:space="0" w:color="auto"/>
            </w:tcBorders>
          </w:tcPr>
          <w:p w14:paraId="3876D0F5" w14:textId="77777777" w:rsidR="000D009A" w:rsidRPr="00FD7EF9" w:rsidRDefault="000D009A" w:rsidP="000D0D73">
            <w:pPr>
              <w:spacing w:afterLines="40" w:after="96" w:line="240" w:lineRule="auto"/>
              <w:jc w:val="center"/>
              <w:rPr>
                <w:rFonts w:ascii="Times New Roman" w:hAnsi="Times New Roman"/>
                <w:sz w:val="18"/>
                <w:szCs w:val="18"/>
                <w:highlight w:val="yellow"/>
              </w:rPr>
            </w:pPr>
          </w:p>
        </w:tc>
        <w:tc>
          <w:tcPr>
            <w:tcW w:w="1301" w:type="dxa"/>
            <w:tcBorders>
              <w:top w:val="single" w:sz="4" w:space="0" w:color="auto"/>
              <w:left w:val="single" w:sz="4" w:space="0" w:color="auto"/>
              <w:bottom w:val="single" w:sz="4" w:space="0" w:color="auto"/>
              <w:right w:val="single" w:sz="4" w:space="0" w:color="auto"/>
            </w:tcBorders>
          </w:tcPr>
          <w:p w14:paraId="413B0A97" w14:textId="77777777" w:rsidR="000D009A" w:rsidRPr="00FD7EF9" w:rsidRDefault="000D009A" w:rsidP="000D0D73">
            <w:pPr>
              <w:spacing w:afterLines="40" w:after="96" w:line="240" w:lineRule="auto"/>
              <w:jc w:val="center"/>
              <w:rPr>
                <w:rFonts w:ascii="Times New Roman" w:hAnsi="Times New Roman"/>
                <w:sz w:val="18"/>
                <w:szCs w:val="18"/>
                <w:highlight w:val="yellow"/>
              </w:rPr>
            </w:pPr>
          </w:p>
        </w:tc>
      </w:tr>
      <w:tr w:rsidR="005C7E69" w:rsidRPr="00FD7EF9" w14:paraId="26D348C3" w14:textId="77777777" w:rsidTr="00B45035">
        <w:trPr>
          <w:trHeight w:val="114"/>
        </w:trPr>
        <w:tc>
          <w:tcPr>
            <w:tcW w:w="784" w:type="dxa"/>
            <w:tcBorders>
              <w:top w:val="single" w:sz="4" w:space="0" w:color="auto"/>
              <w:left w:val="single" w:sz="4" w:space="0" w:color="auto"/>
              <w:bottom w:val="single" w:sz="4" w:space="0" w:color="auto"/>
              <w:right w:val="single" w:sz="4" w:space="0" w:color="auto"/>
            </w:tcBorders>
            <w:shd w:val="clear" w:color="auto" w:fill="BFBFBF"/>
          </w:tcPr>
          <w:p w14:paraId="7DF7F4F0" w14:textId="77777777" w:rsidR="00B45035" w:rsidRPr="00FD7EF9" w:rsidRDefault="00B45035" w:rsidP="000D0D73">
            <w:pPr>
              <w:spacing w:beforeLines="40" w:before="96" w:afterLines="40" w:after="96" w:line="240" w:lineRule="auto"/>
              <w:jc w:val="center"/>
              <w:rPr>
                <w:rFonts w:ascii="Times New Roman" w:hAnsi="Times New Roman"/>
                <w:sz w:val="18"/>
                <w:szCs w:val="18"/>
              </w:rPr>
            </w:pPr>
            <w:r w:rsidRPr="00FD7EF9">
              <w:rPr>
                <w:rFonts w:ascii="Times New Roman" w:hAnsi="Times New Roman"/>
                <w:sz w:val="18"/>
                <w:szCs w:val="18"/>
              </w:rPr>
              <w:t>9.</w:t>
            </w:r>
          </w:p>
        </w:tc>
        <w:tc>
          <w:tcPr>
            <w:tcW w:w="6616" w:type="dxa"/>
            <w:tcBorders>
              <w:top w:val="single" w:sz="4" w:space="0" w:color="auto"/>
              <w:left w:val="single" w:sz="4" w:space="0" w:color="auto"/>
              <w:bottom w:val="single" w:sz="4" w:space="0" w:color="auto"/>
              <w:right w:val="single" w:sz="4" w:space="0" w:color="auto"/>
            </w:tcBorders>
            <w:shd w:val="clear" w:color="auto" w:fill="BFBFBF"/>
            <w:vAlign w:val="center"/>
          </w:tcPr>
          <w:p w14:paraId="2C7C9399" w14:textId="77777777" w:rsidR="00B45035" w:rsidRPr="00FD7EF9" w:rsidRDefault="00B45035" w:rsidP="005B4257">
            <w:pPr>
              <w:spacing w:after="0"/>
              <w:jc w:val="both"/>
              <w:rPr>
                <w:rFonts w:ascii="Times New Roman" w:hAnsi="Times New Roman"/>
                <w:sz w:val="18"/>
                <w:szCs w:val="18"/>
              </w:rPr>
            </w:pPr>
            <w:r w:rsidRPr="00FD7EF9">
              <w:rPr>
                <w:rFonts w:ascii="Times New Roman" w:hAnsi="Times New Roman"/>
                <w:sz w:val="18"/>
                <w:szCs w:val="18"/>
              </w:rPr>
              <w:t>Wnioskodawca zawarł we wniosku opis sposobu, w jaki zostanie zapewniona trwałość projektu (jeśli dotyczy lub jeśli wskazano w ogłoszeniu o naborze).</w:t>
            </w:r>
          </w:p>
        </w:tc>
        <w:tc>
          <w:tcPr>
            <w:tcW w:w="1367" w:type="dxa"/>
            <w:tcBorders>
              <w:top w:val="single" w:sz="4" w:space="0" w:color="auto"/>
              <w:left w:val="single" w:sz="4" w:space="0" w:color="auto"/>
              <w:bottom w:val="single" w:sz="4" w:space="0" w:color="auto"/>
              <w:right w:val="single" w:sz="4" w:space="0" w:color="auto"/>
            </w:tcBorders>
          </w:tcPr>
          <w:p w14:paraId="42372A86" w14:textId="77777777" w:rsidR="00B45035" w:rsidRPr="00FD7EF9" w:rsidRDefault="00B45035" w:rsidP="000D0D73">
            <w:pPr>
              <w:spacing w:afterLines="40" w:after="96" w:line="240" w:lineRule="auto"/>
              <w:jc w:val="center"/>
              <w:rPr>
                <w:rFonts w:ascii="Times New Roman" w:hAnsi="Times New Roman"/>
                <w:b/>
                <w:bCs/>
                <w:sz w:val="18"/>
                <w:szCs w:val="18"/>
                <w:highlight w:val="yellow"/>
              </w:rPr>
            </w:pPr>
          </w:p>
        </w:tc>
        <w:tc>
          <w:tcPr>
            <w:tcW w:w="1246" w:type="dxa"/>
            <w:tcBorders>
              <w:top w:val="single" w:sz="4" w:space="0" w:color="auto"/>
              <w:left w:val="single" w:sz="4" w:space="0" w:color="auto"/>
              <w:bottom w:val="single" w:sz="4" w:space="0" w:color="auto"/>
              <w:right w:val="single" w:sz="4" w:space="0" w:color="auto"/>
            </w:tcBorders>
          </w:tcPr>
          <w:p w14:paraId="59673DA1" w14:textId="77777777" w:rsidR="00B45035" w:rsidRPr="00FD7EF9" w:rsidRDefault="00B45035" w:rsidP="000D0D73">
            <w:pPr>
              <w:spacing w:afterLines="40" w:after="96" w:line="240" w:lineRule="auto"/>
              <w:jc w:val="center"/>
              <w:rPr>
                <w:rFonts w:ascii="Times New Roman" w:hAnsi="Times New Roman"/>
                <w:sz w:val="18"/>
                <w:szCs w:val="18"/>
                <w:highlight w:val="yellow"/>
                <w:lang w:eastAsia="en-US"/>
              </w:rPr>
            </w:pPr>
          </w:p>
        </w:tc>
        <w:tc>
          <w:tcPr>
            <w:tcW w:w="1234" w:type="dxa"/>
            <w:tcBorders>
              <w:top w:val="single" w:sz="4" w:space="0" w:color="auto"/>
              <w:left w:val="single" w:sz="4" w:space="0" w:color="auto"/>
              <w:bottom w:val="single" w:sz="4" w:space="0" w:color="auto"/>
              <w:right w:val="single" w:sz="4" w:space="0" w:color="auto"/>
            </w:tcBorders>
          </w:tcPr>
          <w:p w14:paraId="68B4395B" w14:textId="77777777" w:rsidR="00B45035" w:rsidRPr="00FD7EF9" w:rsidRDefault="00B45035" w:rsidP="000D0D73">
            <w:pPr>
              <w:spacing w:afterLines="40" w:after="96" w:line="240" w:lineRule="auto"/>
              <w:jc w:val="center"/>
              <w:rPr>
                <w:rFonts w:ascii="Times New Roman" w:hAnsi="Times New Roman"/>
                <w:sz w:val="18"/>
                <w:szCs w:val="18"/>
                <w:highlight w:val="yellow"/>
              </w:rPr>
            </w:pPr>
          </w:p>
        </w:tc>
        <w:tc>
          <w:tcPr>
            <w:tcW w:w="1426" w:type="dxa"/>
            <w:tcBorders>
              <w:top w:val="single" w:sz="4" w:space="0" w:color="auto"/>
              <w:left w:val="single" w:sz="4" w:space="0" w:color="auto"/>
              <w:bottom w:val="single" w:sz="4" w:space="0" w:color="auto"/>
              <w:right w:val="single" w:sz="4" w:space="0" w:color="auto"/>
            </w:tcBorders>
          </w:tcPr>
          <w:p w14:paraId="6509392A" w14:textId="77777777" w:rsidR="00B45035" w:rsidRPr="00FD7EF9" w:rsidRDefault="00B45035" w:rsidP="000D0D73">
            <w:pPr>
              <w:spacing w:afterLines="40" w:after="96" w:line="240" w:lineRule="auto"/>
              <w:jc w:val="center"/>
              <w:rPr>
                <w:rFonts w:ascii="Times New Roman" w:hAnsi="Times New Roman"/>
                <w:sz w:val="52"/>
                <w:szCs w:val="52"/>
                <w:highlight w:val="yellow"/>
              </w:rPr>
            </w:pPr>
          </w:p>
        </w:tc>
        <w:tc>
          <w:tcPr>
            <w:tcW w:w="1339" w:type="dxa"/>
            <w:tcBorders>
              <w:top w:val="single" w:sz="4" w:space="0" w:color="auto"/>
              <w:left w:val="single" w:sz="4" w:space="0" w:color="auto"/>
              <w:bottom w:val="single" w:sz="4" w:space="0" w:color="auto"/>
              <w:right w:val="single" w:sz="4" w:space="0" w:color="auto"/>
            </w:tcBorders>
          </w:tcPr>
          <w:p w14:paraId="2DE2E9AF" w14:textId="77777777" w:rsidR="00B45035" w:rsidRPr="00FD7EF9" w:rsidRDefault="00B45035" w:rsidP="000D0D73">
            <w:pPr>
              <w:spacing w:afterLines="40" w:after="96" w:line="240" w:lineRule="auto"/>
              <w:jc w:val="center"/>
              <w:rPr>
                <w:rFonts w:ascii="Times New Roman" w:hAnsi="Times New Roman"/>
                <w:sz w:val="52"/>
                <w:szCs w:val="52"/>
                <w:highlight w:val="yellow"/>
              </w:rPr>
            </w:pPr>
          </w:p>
        </w:tc>
        <w:tc>
          <w:tcPr>
            <w:tcW w:w="1301" w:type="dxa"/>
            <w:tcBorders>
              <w:top w:val="single" w:sz="4" w:space="0" w:color="auto"/>
              <w:left w:val="single" w:sz="4" w:space="0" w:color="auto"/>
              <w:bottom w:val="single" w:sz="4" w:space="0" w:color="auto"/>
              <w:right w:val="single" w:sz="4" w:space="0" w:color="auto"/>
            </w:tcBorders>
          </w:tcPr>
          <w:p w14:paraId="752BA7DA" w14:textId="77777777" w:rsidR="00B45035" w:rsidRPr="00FD7EF9" w:rsidRDefault="00B45035" w:rsidP="000D0D73">
            <w:pPr>
              <w:spacing w:afterLines="40" w:after="96" w:line="240" w:lineRule="auto"/>
              <w:jc w:val="center"/>
              <w:rPr>
                <w:rFonts w:ascii="Times New Roman" w:hAnsi="Times New Roman"/>
                <w:sz w:val="52"/>
                <w:szCs w:val="52"/>
                <w:highlight w:val="yellow"/>
              </w:rPr>
            </w:pPr>
          </w:p>
        </w:tc>
      </w:tr>
      <w:tr w:rsidR="005C7E69" w:rsidRPr="00FD7EF9" w14:paraId="71979BC0" w14:textId="77777777" w:rsidTr="00B45035">
        <w:trPr>
          <w:trHeight w:val="114"/>
        </w:trPr>
        <w:tc>
          <w:tcPr>
            <w:tcW w:w="784" w:type="dxa"/>
            <w:tcBorders>
              <w:top w:val="single" w:sz="4" w:space="0" w:color="auto"/>
              <w:left w:val="single" w:sz="4" w:space="0" w:color="auto"/>
              <w:bottom w:val="single" w:sz="4" w:space="0" w:color="auto"/>
              <w:right w:val="single" w:sz="4" w:space="0" w:color="auto"/>
            </w:tcBorders>
            <w:shd w:val="clear" w:color="auto" w:fill="BFBFBF"/>
          </w:tcPr>
          <w:p w14:paraId="129B3058" w14:textId="77777777" w:rsidR="00B45035" w:rsidRPr="00FD7EF9" w:rsidRDefault="00B45035" w:rsidP="000D0D73">
            <w:pPr>
              <w:spacing w:beforeLines="40" w:before="96" w:afterLines="40" w:after="96" w:line="240" w:lineRule="auto"/>
              <w:jc w:val="center"/>
              <w:rPr>
                <w:rFonts w:ascii="Times New Roman" w:hAnsi="Times New Roman"/>
                <w:sz w:val="18"/>
                <w:szCs w:val="18"/>
              </w:rPr>
            </w:pPr>
            <w:r w:rsidRPr="00FD7EF9">
              <w:rPr>
                <w:rFonts w:ascii="Times New Roman" w:hAnsi="Times New Roman"/>
                <w:sz w:val="18"/>
                <w:szCs w:val="18"/>
              </w:rPr>
              <w:t>10.</w:t>
            </w:r>
          </w:p>
        </w:tc>
        <w:tc>
          <w:tcPr>
            <w:tcW w:w="6616" w:type="dxa"/>
            <w:tcBorders>
              <w:top w:val="single" w:sz="4" w:space="0" w:color="auto"/>
              <w:left w:val="single" w:sz="4" w:space="0" w:color="auto"/>
              <w:bottom w:val="single" w:sz="4" w:space="0" w:color="auto"/>
              <w:right w:val="single" w:sz="4" w:space="0" w:color="auto"/>
            </w:tcBorders>
            <w:shd w:val="clear" w:color="auto" w:fill="BFBFBF"/>
            <w:vAlign w:val="center"/>
          </w:tcPr>
          <w:p w14:paraId="669A48BA" w14:textId="77777777" w:rsidR="00B45035" w:rsidRPr="00FD7EF9" w:rsidRDefault="00B45035" w:rsidP="00841E6D">
            <w:pPr>
              <w:spacing w:after="0" w:line="276" w:lineRule="auto"/>
              <w:jc w:val="both"/>
              <w:rPr>
                <w:rFonts w:ascii="Times New Roman" w:hAnsi="Times New Roman"/>
                <w:sz w:val="18"/>
                <w:szCs w:val="18"/>
                <w:lang w:eastAsia="en-US"/>
              </w:rPr>
            </w:pPr>
            <w:r w:rsidRPr="00FD7EF9">
              <w:rPr>
                <w:rFonts w:ascii="Times New Roman" w:hAnsi="Times New Roman"/>
                <w:sz w:val="18"/>
                <w:szCs w:val="18"/>
                <w:lang w:eastAsia="en-US"/>
              </w:rPr>
              <w:t>Wydatki w projekcie o wartości nieprzekraczającej wyrażonej w PLN równowartości kwoty 100 000 EUR wkładu publicznego</w:t>
            </w:r>
            <w:r w:rsidRPr="00FD7EF9">
              <w:rPr>
                <w:rFonts w:ascii="Times New Roman" w:hAnsi="Times New Roman"/>
                <w:sz w:val="18"/>
                <w:szCs w:val="18"/>
                <w:vertAlign w:val="superscript"/>
                <w:lang w:eastAsia="en-US"/>
              </w:rPr>
              <w:footnoteReference w:id="2"/>
            </w:r>
            <w:r w:rsidRPr="00FD7EF9">
              <w:rPr>
                <w:rFonts w:ascii="Times New Roman" w:hAnsi="Times New Roman"/>
                <w:sz w:val="18"/>
                <w:szCs w:val="18"/>
                <w:lang w:eastAsia="en-US"/>
              </w:rPr>
              <w:t xml:space="preserve"> są rozliczane uproszczonymi metodami, o których mowa w </w:t>
            </w:r>
            <w:r w:rsidRPr="00FD7EF9">
              <w:rPr>
                <w:rFonts w:ascii="Times New Roman" w:hAnsi="Times New Roman"/>
                <w:i/>
                <w:sz w:val="18"/>
                <w:szCs w:val="18"/>
                <w:lang w:eastAsia="en-US"/>
              </w:rPr>
              <w:t>Wytycznych w zakresie kwalifikowalności wydatków w ramach Europejskiego Funduszu Rozwoju Regionalnego, Europejskiego Funduszu Społecznego oraz Funduszu Spójności na lata 2014-2020.</w:t>
            </w:r>
          </w:p>
        </w:tc>
        <w:tc>
          <w:tcPr>
            <w:tcW w:w="1367" w:type="dxa"/>
            <w:tcBorders>
              <w:top w:val="single" w:sz="4" w:space="0" w:color="auto"/>
              <w:left w:val="single" w:sz="4" w:space="0" w:color="auto"/>
              <w:bottom w:val="single" w:sz="4" w:space="0" w:color="auto"/>
              <w:right w:val="single" w:sz="4" w:space="0" w:color="auto"/>
            </w:tcBorders>
          </w:tcPr>
          <w:p w14:paraId="47E50094" w14:textId="77777777" w:rsidR="00B45035" w:rsidRPr="00FD7EF9" w:rsidRDefault="00B45035" w:rsidP="000D0D73">
            <w:pPr>
              <w:spacing w:afterLines="40" w:after="96" w:line="240" w:lineRule="auto"/>
              <w:jc w:val="center"/>
              <w:rPr>
                <w:rFonts w:ascii="Times New Roman" w:hAnsi="Times New Roman"/>
                <w:b/>
                <w:bCs/>
                <w:sz w:val="18"/>
                <w:szCs w:val="18"/>
                <w:highlight w:val="yellow"/>
              </w:rPr>
            </w:pPr>
          </w:p>
        </w:tc>
        <w:tc>
          <w:tcPr>
            <w:tcW w:w="1246" w:type="dxa"/>
            <w:tcBorders>
              <w:top w:val="single" w:sz="4" w:space="0" w:color="auto"/>
              <w:left w:val="single" w:sz="4" w:space="0" w:color="auto"/>
              <w:bottom w:val="single" w:sz="4" w:space="0" w:color="auto"/>
              <w:right w:val="single" w:sz="4" w:space="0" w:color="auto"/>
            </w:tcBorders>
          </w:tcPr>
          <w:p w14:paraId="37541505" w14:textId="77777777" w:rsidR="00B45035" w:rsidRPr="00FD7EF9" w:rsidRDefault="00B45035" w:rsidP="000D0D73">
            <w:pPr>
              <w:spacing w:afterLines="40" w:after="96" w:line="240" w:lineRule="auto"/>
              <w:jc w:val="center"/>
              <w:rPr>
                <w:rFonts w:ascii="Times New Roman" w:hAnsi="Times New Roman"/>
                <w:sz w:val="18"/>
                <w:szCs w:val="18"/>
                <w:highlight w:val="yellow"/>
                <w:lang w:eastAsia="en-US"/>
              </w:rPr>
            </w:pPr>
          </w:p>
        </w:tc>
        <w:tc>
          <w:tcPr>
            <w:tcW w:w="1234" w:type="dxa"/>
            <w:tcBorders>
              <w:top w:val="single" w:sz="4" w:space="0" w:color="auto"/>
              <w:left w:val="single" w:sz="4" w:space="0" w:color="auto"/>
              <w:bottom w:val="single" w:sz="4" w:space="0" w:color="auto"/>
              <w:right w:val="single" w:sz="4" w:space="0" w:color="auto"/>
            </w:tcBorders>
          </w:tcPr>
          <w:p w14:paraId="2FB71FD5" w14:textId="77777777" w:rsidR="00B45035" w:rsidRPr="00FD7EF9" w:rsidRDefault="00B45035" w:rsidP="000D0D73">
            <w:pPr>
              <w:spacing w:afterLines="40" w:after="96" w:line="240" w:lineRule="auto"/>
              <w:jc w:val="center"/>
              <w:rPr>
                <w:rFonts w:ascii="Times New Roman" w:hAnsi="Times New Roman"/>
                <w:sz w:val="18"/>
                <w:szCs w:val="18"/>
                <w:highlight w:val="yellow"/>
              </w:rPr>
            </w:pPr>
          </w:p>
        </w:tc>
        <w:tc>
          <w:tcPr>
            <w:tcW w:w="1426" w:type="dxa"/>
            <w:tcBorders>
              <w:top w:val="single" w:sz="4" w:space="0" w:color="auto"/>
              <w:left w:val="single" w:sz="4" w:space="0" w:color="auto"/>
              <w:bottom w:val="single" w:sz="4" w:space="0" w:color="auto"/>
              <w:right w:val="single" w:sz="4" w:space="0" w:color="auto"/>
            </w:tcBorders>
          </w:tcPr>
          <w:p w14:paraId="1F4CFF01" w14:textId="77777777" w:rsidR="00B45035" w:rsidRPr="00FD7EF9" w:rsidRDefault="00B45035" w:rsidP="000D0D73">
            <w:pPr>
              <w:spacing w:afterLines="40" w:after="96" w:line="240" w:lineRule="auto"/>
              <w:jc w:val="center"/>
              <w:rPr>
                <w:rFonts w:ascii="Times New Roman" w:hAnsi="Times New Roman"/>
                <w:sz w:val="52"/>
                <w:szCs w:val="52"/>
                <w:highlight w:val="yellow"/>
              </w:rPr>
            </w:pPr>
          </w:p>
        </w:tc>
        <w:tc>
          <w:tcPr>
            <w:tcW w:w="1339" w:type="dxa"/>
            <w:tcBorders>
              <w:top w:val="single" w:sz="4" w:space="0" w:color="auto"/>
              <w:left w:val="single" w:sz="4" w:space="0" w:color="auto"/>
              <w:bottom w:val="single" w:sz="4" w:space="0" w:color="auto"/>
              <w:right w:val="single" w:sz="4" w:space="0" w:color="auto"/>
            </w:tcBorders>
          </w:tcPr>
          <w:p w14:paraId="67DF8DEC" w14:textId="77777777" w:rsidR="00B45035" w:rsidRPr="00FD7EF9" w:rsidRDefault="00B45035" w:rsidP="000D0D73">
            <w:pPr>
              <w:spacing w:afterLines="40" w:after="96" w:line="240" w:lineRule="auto"/>
              <w:jc w:val="center"/>
              <w:rPr>
                <w:rFonts w:ascii="Times New Roman" w:hAnsi="Times New Roman"/>
                <w:sz w:val="52"/>
                <w:szCs w:val="52"/>
                <w:highlight w:val="yellow"/>
              </w:rPr>
            </w:pPr>
          </w:p>
        </w:tc>
        <w:tc>
          <w:tcPr>
            <w:tcW w:w="1301" w:type="dxa"/>
            <w:tcBorders>
              <w:top w:val="single" w:sz="4" w:space="0" w:color="auto"/>
              <w:left w:val="single" w:sz="4" w:space="0" w:color="auto"/>
              <w:bottom w:val="single" w:sz="4" w:space="0" w:color="auto"/>
              <w:right w:val="single" w:sz="4" w:space="0" w:color="auto"/>
            </w:tcBorders>
          </w:tcPr>
          <w:p w14:paraId="0654784B" w14:textId="77777777" w:rsidR="00B45035" w:rsidRPr="00FD7EF9" w:rsidRDefault="00B45035" w:rsidP="000D0D73">
            <w:pPr>
              <w:spacing w:afterLines="40" w:after="96" w:line="240" w:lineRule="auto"/>
              <w:jc w:val="center"/>
              <w:rPr>
                <w:rFonts w:ascii="Times New Roman" w:hAnsi="Times New Roman"/>
                <w:sz w:val="52"/>
                <w:szCs w:val="52"/>
                <w:highlight w:val="yellow"/>
              </w:rPr>
            </w:pPr>
          </w:p>
        </w:tc>
      </w:tr>
      <w:tr w:rsidR="005C7E69" w:rsidRPr="00FD7EF9" w14:paraId="5EDE55A6" w14:textId="77777777" w:rsidTr="00B45035">
        <w:trPr>
          <w:trHeight w:val="114"/>
        </w:trPr>
        <w:tc>
          <w:tcPr>
            <w:tcW w:w="784" w:type="dxa"/>
            <w:tcBorders>
              <w:top w:val="single" w:sz="4" w:space="0" w:color="auto"/>
              <w:left w:val="single" w:sz="4" w:space="0" w:color="auto"/>
              <w:bottom w:val="single" w:sz="4" w:space="0" w:color="auto"/>
              <w:right w:val="single" w:sz="4" w:space="0" w:color="auto"/>
            </w:tcBorders>
            <w:shd w:val="clear" w:color="auto" w:fill="BFBFBF"/>
          </w:tcPr>
          <w:p w14:paraId="603F1207" w14:textId="77777777" w:rsidR="00B45035" w:rsidRPr="00FD7EF9" w:rsidRDefault="00B45035" w:rsidP="000D0D73">
            <w:pPr>
              <w:spacing w:beforeLines="40" w:before="96" w:afterLines="40" w:after="96" w:line="240" w:lineRule="auto"/>
              <w:jc w:val="center"/>
              <w:rPr>
                <w:rFonts w:ascii="Times New Roman" w:hAnsi="Times New Roman"/>
                <w:sz w:val="18"/>
                <w:szCs w:val="18"/>
              </w:rPr>
            </w:pPr>
            <w:r w:rsidRPr="00FD7EF9">
              <w:rPr>
                <w:rFonts w:ascii="Times New Roman" w:hAnsi="Times New Roman"/>
                <w:sz w:val="18"/>
                <w:szCs w:val="18"/>
              </w:rPr>
              <w:t>11.</w:t>
            </w:r>
          </w:p>
        </w:tc>
        <w:tc>
          <w:tcPr>
            <w:tcW w:w="6616" w:type="dxa"/>
            <w:tcBorders>
              <w:top w:val="single" w:sz="4" w:space="0" w:color="auto"/>
              <w:left w:val="single" w:sz="4" w:space="0" w:color="auto"/>
              <w:bottom w:val="single" w:sz="4" w:space="0" w:color="auto"/>
              <w:right w:val="single" w:sz="4" w:space="0" w:color="auto"/>
            </w:tcBorders>
            <w:shd w:val="clear" w:color="auto" w:fill="BFBFBF"/>
            <w:vAlign w:val="center"/>
          </w:tcPr>
          <w:p w14:paraId="6EA38B5B" w14:textId="77777777" w:rsidR="00B45035" w:rsidRPr="00FD7EF9" w:rsidRDefault="00B45035" w:rsidP="005B4257">
            <w:pPr>
              <w:spacing w:after="0"/>
              <w:jc w:val="both"/>
              <w:rPr>
                <w:rFonts w:ascii="Times New Roman" w:hAnsi="Times New Roman"/>
                <w:sz w:val="18"/>
                <w:szCs w:val="18"/>
              </w:rPr>
            </w:pPr>
            <w:r w:rsidRPr="00FD7EF9">
              <w:rPr>
                <w:rFonts w:ascii="Times New Roman" w:hAnsi="Times New Roman"/>
                <w:sz w:val="18"/>
                <w:szCs w:val="18"/>
              </w:rPr>
              <w:t xml:space="preserve">Koszty kwalifikowalne operacji nie są i nie będą współfinansowane z innych wspólnotowych instrumentów finansowych, w tym z innych funduszy strukturalnych Unii Europejskiej. </w:t>
            </w:r>
          </w:p>
        </w:tc>
        <w:tc>
          <w:tcPr>
            <w:tcW w:w="1367" w:type="dxa"/>
            <w:tcBorders>
              <w:top w:val="single" w:sz="4" w:space="0" w:color="auto"/>
              <w:left w:val="single" w:sz="4" w:space="0" w:color="auto"/>
              <w:bottom w:val="single" w:sz="4" w:space="0" w:color="auto"/>
              <w:right w:val="single" w:sz="4" w:space="0" w:color="auto"/>
            </w:tcBorders>
          </w:tcPr>
          <w:p w14:paraId="132602B8" w14:textId="77777777" w:rsidR="00B45035" w:rsidRPr="00FD7EF9" w:rsidRDefault="00B45035" w:rsidP="000D0D73">
            <w:pPr>
              <w:spacing w:afterLines="40" w:after="96" w:line="240" w:lineRule="auto"/>
              <w:jc w:val="center"/>
              <w:rPr>
                <w:rFonts w:ascii="Times New Roman" w:hAnsi="Times New Roman"/>
                <w:b/>
                <w:bCs/>
                <w:sz w:val="18"/>
                <w:szCs w:val="18"/>
                <w:highlight w:val="yellow"/>
              </w:rPr>
            </w:pPr>
          </w:p>
        </w:tc>
        <w:tc>
          <w:tcPr>
            <w:tcW w:w="1246" w:type="dxa"/>
            <w:tcBorders>
              <w:top w:val="single" w:sz="4" w:space="0" w:color="auto"/>
              <w:left w:val="single" w:sz="4" w:space="0" w:color="auto"/>
              <w:bottom w:val="single" w:sz="4" w:space="0" w:color="auto"/>
              <w:right w:val="single" w:sz="4" w:space="0" w:color="auto"/>
            </w:tcBorders>
          </w:tcPr>
          <w:p w14:paraId="34430C9C" w14:textId="77777777" w:rsidR="00B45035" w:rsidRPr="00FD7EF9" w:rsidRDefault="00B45035" w:rsidP="000D0D73">
            <w:pPr>
              <w:spacing w:afterLines="40" w:after="96" w:line="240" w:lineRule="auto"/>
              <w:jc w:val="center"/>
              <w:rPr>
                <w:rFonts w:ascii="Times New Roman" w:hAnsi="Times New Roman"/>
                <w:sz w:val="18"/>
                <w:szCs w:val="18"/>
                <w:highlight w:val="yellow"/>
                <w:lang w:eastAsia="en-US"/>
              </w:rPr>
            </w:pPr>
          </w:p>
        </w:tc>
        <w:tc>
          <w:tcPr>
            <w:tcW w:w="1234" w:type="dxa"/>
            <w:tcBorders>
              <w:top w:val="single" w:sz="4" w:space="0" w:color="auto"/>
              <w:left w:val="single" w:sz="4" w:space="0" w:color="auto"/>
              <w:bottom w:val="single" w:sz="4" w:space="0" w:color="auto"/>
              <w:right w:val="single" w:sz="4" w:space="0" w:color="auto"/>
            </w:tcBorders>
          </w:tcPr>
          <w:p w14:paraId="0B478641" w14:textId="77777777" w:rsidR="00B45035" w:rsidRPr="00FD7EF9" w:rsidRDefault="00B45035" w:rsidP="000D0D73">
            <w:pPr>
              <w:spacing w:afterLines="40" w:after="96" w:line="240" w:lineRule="auto"/>
              <w:jc w:val="center"/>
              <w:rPr>
                <w:rFonts w:ascii="Times New Roman" w:hAnsi="Times New Roman"/>
                <w:sz w:val="18"/>
                <w:szCs w:val="18"/>
                <w:highlight w:val="yellow"/>
              </w:rPr>
            </w:pPr>
          </w:p>
        </w:tc>
        <w:tc>
          <w:tcPr>
            <w:tcW w:w="1426" w:type="dxa"/>
            <w:tcBorders>
              <w:top w:val="single" w:sz="4" w:space="0" w:color="auto"/>
              <w:left w:val="single" w:sz="4" w:space="0" w:color="auto"/>
              <w:bottom w:val="single" w:sz="4" w:space="0" w:color="auto"/>
              <w:right w:val="single" w:sz="4" w:space="0" w:color="auto"/>
            </w:tcBorders>
          </w:tcPr>
          <w:p w14:paraId="51F62D53" w14:textId="77777777" w:rsidR="00B45035" w:rsidRPr="00FD7EF9" w:rsidRDefault="00B45035" w:rsidP="000D0D73">
            <w:pPr>
              <w:spacing w:afterLines="40" w:after="96" w:line="240" w:lineRule="auto"/>
              <w:jc w:val="center"/>
              <w:rPr>
                <w:rFonts w:ascii="Times New Roman" w:hAnsi="Times New Roman"/>
                <w:sz w:val="52"/>
                <w:szCs w:val="52"/>
                <w:highlight w:val="yellow"/>
              </w:rPr>
            </w:pPr>
          </w:p>
        </w:tc>
        <w:tc>
          <w:tcPr>
            <w:tcW w:w="1339" w:type="dxa"/>
            <w:tcBorders>
              <w:top w:val="single" w:sz="4" w:space="0" w:color="auto"/>
              <w:left w:val="single" w:sz="4" w:space="0" w:color="auto"/>
              <w:bottom w:val="single" w:sz="4" w:space="0" w:color="auto"/>
              <w:right w:val="single" w:sz="4" w:space="0" w:color="auto"/>
            </w:tcBorders>
          </w:tcPr>
          <w:p w14:paraId="6C35AE74" w14:textId="77777777" w:rsidR="00B45035" w:rsidRPr="00FD7EF9" w:rsidRDefault="00B45035" w:rsidP="000D0D73">
            <w:pPr>
              <w:spacing w:afterLines="40" w:after="96" w:line="240" w:lineRule="auto"/>
              <w:jc w:val="center"/>
              <w:rPr>
                <w:rFonts w:ascii="Times New Roman" w:hAnsi="Times New Roman"/>
                <w:sz w:val="52"/>
                <w:szCs w:val="52"/>
                <w:highlight w:val="yellow"/>
              </w:rPr>
            </w:pPr>
          </w:p>
        </w:tc>
        <w:tc>
          <w:tcPr>
            <w:tcW w:w="1301" w:type="dxa"/>
            <w:tcBorders>
              <w:top w:val="single" w:sz="4" w:space="0" w:color="auto"/>
              <w:left w:val="single" w:sz="4" w:space="0" w:color="auto"/>
              <w:bottom w:val="single" w:sz="4" w:space="0" w:color="auto"/>
              <w:right w:val="single" w:sz="4" w:space="0" w:color="auto"/>
            </w:tcBorders>
          </w:tcPr>
          <w:p w14:paraId="62728828" w14:textId="77777777" w:rsidR="00B45035" w:rsidRPr="00FD7EF9" w:rsidRDefault="00B45035" w:rsidP="000D0D73">
            <w:pPr>
              <w:spacing w:afterLines="40" w:after="96" w:line="240" w:lineRule="auto"/>
              <w:jc w:val="center"/>
              <w:rPr>
                <w:rFonts w:ascii="Times New Roman" w:hAnsi="Times New Roman"/>
                <w:sz w:val="52"/>
                <w:szCs w:val="52"/>
                <w:highlight w:val="yellow"/>
              </w:rPr>
            </w:pPr>
          </w:p>
        </w:tc>
      </w:tr>
      <w:tr w:rsidR="005C7E69" w:rsidRPr="00FD7EF9" w14:paraId="743B673E" w14:textId="77777777" w:rsidTr="00B45035">
        <w:trPr>
          <w:trHeight w:val="114"/>
        </w:trPr>
        <w:tc>
          <w:tcPr>
            <w:tcW w:w="784" w:type="dxa"/>
            <w:tcBorders>
              <w:top w:val="single" w:sz="4" w:space="0" w:color="auto"/>
              <w:left w:val="single" w:sz="4" w:space="0" w:color="auto"/>
              <w:bottom w:val="single" w:sz="4" w:space="0" w:color="auto"/>
              <w:right w:val="single" w:sz="4" w:space="0" w:color="auto"/>
            </w:tcBorders>
            <w:shd w:val="clear" w:color="auto" w:fill="BFBFBF"/>
          </w:tcPr>
          <w:p w14:paraId="1288A975" w14:textId="77777777" w:rsidR="00B45035" w:rsidRPr="00FD7EF9" w:rsidRDefault="00B45035" w:rsidP="000D0D73">
            <w:pPr>
              <w:spacing w:beforeLines="40" w:before="96" w:afterLines="40" w:after="96" w:line="240" w:lineRule="auto"/>
              <w:jc w:val="center"/>
              <w:rPr>
                <w:rFonts w:ascii="Times New Roman" w:hAnsi="Times New Roman"/>
                <w:sz w:val="18"/>
                <w:szCs w:val="18"/>
              </w:rPr>
            </w:pPr>
            <w:r w:rsidRPr="00FD7EF9">
              <w:rPr>
                <w:rFonts w:ascii="Times New Roman" w:hAnsi="Times New Roman"/>
                <w:sz w:val="18"/>
                <w:szCs w:val="18"/>
              </w:rPr>
              <w:t>12.</w:t>
            </w:r>
          </w:p>
        </w:tc>
        <w:tc>
          <w:tcPr>
            <w:tcW w:w="6616" w:type="dxa"/>
            <w:tcBorders>
              <w:top w:val="single" w:sz="4" w:space="0" w:color="auto"/>
              <w:left w:val="single" w:sz="4" w:space="0" w:color="auto"/>
              <w:bottom w:val="single" w:sz="4" w:space="0" w:color="auto"/>
              <w:right w:val="single" w:sz="4" w:space="0" w:color="auto"/>
            </w:tcBorders>
            <w:shd w:val="clear" w:color="auto" w:fill="BFBFBF"/>
            <w:vAlign w:val="center"/>
          </w:tcPr>
          <w:p w14:paraId="1FD9B36A" w14:textId="77777777" w:rsidR="00B45035" w:rsidRPr="00FD7EF9" w:rsidRDefault="00B45035" w:rsidP="005B4257">
            <w:pPr>
              <w:spacing w:after="0" w:line="240" w:lineRule="auto"/>
              <w:jc w:val="both"/>
              <w:rPr>
                <w:rFonts w:ascii="Times New Roman" w:hAnsi="Times New Roman"/>
                <w:sz w:val="18"/>
                <w:szCs w:val="18"/>
              </w:rPr>
            </w:pPr>
            <w:r w:rsidRPr="00FD7EF9">
              <w:rPr>
                <w:rFonts w:ascii="Times New Roman" w:hAnsi="Times New Roman"/>
                <w:sz w:val="18"/>
                <w:szCs w:val="18"/>
              </w:rPr>
              <w:t>Projekt jest zgodny z prawodawstwem unijnym oraz z właściwymi zasadami unijnymi, w tym:</w:t>
            </w:r>
          </w:p>
          <w:p w14:paraId="7DC4AF0A" w14:textId="77777777" w:rsidR="00B45035" w:rsidRPr="00FD7EF9" w:rsidRDefault="00B45035" w:rsidP="005B4257">
            <w:pPr>
              <w:spacing w:after="0" w:line="240" w:lineRule="auto"/>
              <w:jc w:val="both"/>
              <w:rPr>
                <w:rFonts w:ascii="Times New Roman" w:hAnsi="Times New Roman"/>
                <w:sz w:val="18"/>
                <w:szCs w:val="18"/>
              </w:rPr>
            </w:pPr>
            <w:r w:rsidRPr="00FD7EF9">
              <w:rPr>
                <w:rFonts w:ascii="Times New Roman" w:hAnsi="Times New Roman"/>
                <w:sz w:val="18"/>
                <w:szCs w:val="18"/>
              </w:rPr>
              <w:t xml:space="preserve">-  zasadą równości szans kobiet i mężczyzn w oparciu o standard minimum, o którym mowa w </w:t>
            </w:r>
            <w:r w:rsidRPr="00FD7EF9">
              <w:rPr>
                <w:rFonts w:ascii="Times New Roman" w:hAnsi="Times New Roman"/>
                <w:i/>
                <w:sz w:val="18"/>
                <w:szCs w:val="18"/>
              </w:rPr>
              <w:t xml:space="preserve">Wytycznych w zakresie realizacji zasady równości szans </w:t>
            </w:r>
            <w:r w:rsidRPr="00FD7EF9">
              <w:rPr>
                <w:rFonts w:ascii="Times New Roman" w:hAnsi="Times New Roman"/>
                <w:i/>
                <w:sz w:val="18"/>
                <w:szCs w:val="18"/>
              </w:rPr>
              <w:br/>
              <w:t>i niedyskryminacji</w:t>
            </w:r>
            <w:r w:rsidRPr="00FD7EF9">
              <w:rPr>
                <w:rFonts w:ascii="Times New Roman" w:hAnsi="Times New Roman"/>
                <w:sz w:val="18"/>
                <w:szCs w:val="18"/>
              </w:rPr>
              <w:t xml:space="preserve">, </w:t>
            </w:r>
            <w:r w:rsidRPr="00FD7EF9">
              <w:rPr>
                <w:rFonts w:ascii="Times New Roman" w:hAnsi="Times New Roman"/>
                <w:i/>
                <w:sz w:val="18"/>
                <w:szCs w:val="18"/>
              </w:rPr>
              <w:t>w tym dostępności dla osób z niepełnosprawnościami oraz zasady równości szans kobiet i mężczyzn w ramach funduszy unijnych na lata 2014-2020</w:t>
            </w:r>
          </w:p>
          <w:p w14:paraId="7D7C020C" w14:textId="77777777" w:rsidR="00B45035" w:rsidRPr="00FD7EF9" w:rsidRDefault="00B45035" w:rsidP="005B4257">
            <w:pPr>
              <w:spacing w:after="0" w:line="240" w:lineRule="auto"/>
              <w:jc w:val="both"/>
              <w:rPr>
                <w:rFonts w:ascii="Times New Roman" w:hAnsi="Times New Roman"/>
                <w:sz w:val="18"/>
                <w:szCs w:val="18"/>
              </w:rPr>
            </w:pPr>
            <w:r w:rsidRPr="00FD7EF9">
              <w:rPr>
                <w:rFonts w:ascii="Times New Roman" w:hAnsi="Times New Roman"/>
                <w:sz w:val="18"/>
                <w:szCs w:val="18"/>
              </w:rPr>
              <w:t>-  zasadą równości szans i niedyskryminacji, w tym dostępności dla osób z niepełnosprawnościami</w:t>
            </w:r>
          </w:p>
          <w:p w14:paraId="19678A76" w14:textId="77777777" w:rsidR="00B45035" w:rsidRPr="00FD7EF9" w:rsidRDefault="00B45035" w:rsidP="005B4257">
            <w:pPr>
              <w:spacing w:after="0" w:line="240" w:lineRule="auto"/>
              <w:jc w:val="both"/>
              <w:rPr>
                <w:rFonts w:ascii="Times New Roman" w:hAnsi="Times New Roman"/>
                <w:sz w:val="18"/>
                <w:szCs w:val="18"/>
              </w:rPr>
            </w:pPr>
            <w:r w:rsidRPr="00FD7EF9">
              <w:rPr>
                <w:rFonts w:ascii="Times New Roman" w:hAnsi="Times New Roman"/>
                <w:sz w:val="18"/>
                <w:szCs w:val="18"/>
              </w:rPr>
              <w:t>-  zasadą zrównoważonego rozwoju.</w:t>
            </w:r>
          </w:p>
        </w:tc>
        <w:tc>
          <w:tcPr>
            <w:tcW w:w="1367" w:type="dxa"/>
            <w:tcBorders>
              <w:top w:val="single" w:sz="4" w:space="0" w:color="auto"/>
              <w:left w:val="single" w:sz="4" w:space="0" w:color="auto"/>
              <w:bottom w:val="single" w:sz="4" w:space="0" w:color="auto"/>
              <w:right w:val="single" w:sz="4" w:space="0" w:color="auto"/>
            </w:tcBorders>
          </w:tcPr>
          <w:p w14:paraId="34378D56" w14:textId="77777777" w:rsidR="00B45035" w:rsidRPr="00FD7EF9" w:rsidRDefault="00B45035" w:rsidP="000D0D73">
            <w:pPr>
              <w:spacing w:afterLines="40" w:after="96" w:line="240" w:lineRule="auto"/>
              <w:jc w:val="center"/>
              <w:rPr>
                <w:rFonts w:ascii="Times New Roman" w:hAnsi="Times New Roman"/>
                <w:b/>
                <w:bCs/>
                <w:sz w:val="18"/>
                <w:szCs w:val="18"/>
                <w:highlight w:val="yellow"/>
              </w:rPr>
            </w:pPr>
          </w:p>
        </w:tc>
        <w:tc>
          <w:tcPr>
            <w:tcW w:w="1246" w:type="dxa"/>
            <w:tcBorders>
              <w:top w:val="single" w:sz="4" w:space="0" w:color="auto"/>
              <w:left w:val="single" w:sz="4" w:space="0" w:color="auto"/>
              <w:bottom w:val="single" w:sz="4" w:space="0" w:color="auto"/>
              <w:right w:val="single" w:sz="4" w:space="0" w:color="auto"/>
            </w:tcBorders>
          </w:tcPr>
          <w:p w14:paraId="5235E61F" w14:textId="77777777" w:rsidR="00B45035" w:rsidRPr="00FD7EF9" w:rsidRDefault="00B45035" w:rsidP="000D0D73">
            <w:pPr>
              <w:spacing w:afterLines="40" w:after="96" w:line="240" w:lineRule="auto"/>
              <w:jc w:val="center"/>
              <w:rPr>
                <w:rFonts w:ascii="Times New Roman" w:hAnsi="Times New Roman"/>
                <w:sz w:val="18"/>
                <w:szCs w:val="18"/>
                <w:highlight w:val="yellow"/>
                <w:lang w:eastAsia="en-US"/>
              </w:rPr>
            </w:pPr>
          </w:p>
        </w:tc>
        <w:tc>
          <w:tcPr>
            <w:tcW w:w="1234" w:type="dxa"/>
            <w:tcBorders>
              <w:top w:val="single" w:sz="4" w:space="0" w:color="auto"/>
              <w:left w:val="single" w:sz="4" w:space="0" w:color="auto"/>
              <w:bottom w:val="single" w:sz="4" w:space="0" w:color="auto"/>
              <w:right w:val="single" w:sz="4" w:space="0" w:color="auto"/>
            </w:tcBorders>
          </w:tcPr>
          <w:p w14:paraId="78CA10D8" w14:textId="77777777" w:rsidR="00B45035" w:rsidRPr="00FD7EF9" w:rsidRDefault="00B45035" w:rsidP="000D0D73">
            <w:pPr>
              <w:spacing w:afterLines="40" w:after="96" w:line="240" w:lineRule="auto"/>
              <w:jc w:val="center"/>
              <w:rPr>
                <w:rFonts w:ascii="Times New Roman" w:hAnsi="Times New Roman"/>
                <w:sz w:val="18"/>
                <w:szCs w:val="18"/>
                <w:highlight w:val="yellow"/>
              </w:rPr>
            </w:pPr>
          </w:p>
        </w:tc>
        <w:tc>
          <w:tcPr>
            <w:tcW w:w="1426" w:type="dxa"/>
            <w:tcBorders>
              <w:top w:val="single" w:sz="4" w:space="0" w:color="auto"/>
              <w:left w:val="single" w:sz="4" w:space="0" w:color="auto"/>
              <w:bottom w:val="single" w:sz="4" w:space="0" w:color="auto"/>
              <w:right w:val="single" w:sz="4" w:space="0" w:color="auto"/>
            </w:tcBorders>
          </w:tcPr>
          <w:p w14:paraId="7AF529A6" w14:textId="77777777" w:rsidR="00B45035" w:rsidRPr="00FD7EF9" w:rsidRDefault="00B45035" w:rsidP="000D0D73">
            <w:pPr>
              <w:spacing w:afterLines="40" w:after="96" w:line="240" w:lineRule="auto"/>
              <w:jc w:val="center"/>
              <w:rPr>
                <w:rFonts w:ascii="Times New Roman" w:hAnsi="Times New Roman"/>
                <w:sz w:val="52"/>
                <w:szCs w:val="52"/>
                <w:highlight w:val="yellow"/>
              </w:rPr>
            </w:pPr>
          </w:p>
        </w:tc>
        <w:tc>
          <w:tcPr>
            <w:tcW w:w="1339" w:type="dxa"/>
            <w:tcBorders>
              <w:top w:val="single" w:sz="4" w:space="0" w:color="auto"/>
              <w:left w:val="single" w:sz="4" w:space="0" w:color="auto"/>
              <w:bottom w:val="single" w:sz="4" w:space="0" w:color="auto"/>
              <w:right w:val="single" w:sz="4" w:space="0" w:color="auto"/>
            </w:tcBorders>
          </w:tcPr>
          <w:p w14:paraId="2A4BB6D3" w14:textId="77777777" w:rsidR="00B45035" w:rsidRPr="00FD7EF9" w:rsidRDefault="00B45035" w:rsidP="000D0D73">
            <w:pPr>
              <w:spacing w:afterLines="40" w:after="96" w:line="240" w:lineRule="auto"/>
              <w:jc w:val="center"/>
              <w:rPr>
                <w:rFonts w:ascii="Times New Roman" w:hAnsi="Times New Roman"/>
                <w:sz w:val="52"/>
                <w:szCs w:val="52"/>
                <w:highlight w:val="yellow"/>
              </w:rPr>
            </w:pPr>
          </w:p>
        </w:tc>
        <w:tc>
          <w:tcPr>
            <w:tcW w:w="1301" w:type="dxa"/>
            <w:tcBorders>
              <w:top w:val="single" w:sz="4" w:space="0" w:color="auto"/>
              <w:left w:val="single" w:sz="4" w:space="0" w:color="auto"/>
              <w:bottom w:val="single" w:sz="4" w:space="0" w:color="auto"/>
              <w:right w:val="single" w:sz="4" w:space="0" w:color="auto"/>
            </w:tcBorders>
          </w:tcPr>
          <w:p w14:paraId="35B17752" w14:textId="77777777" w:rsidR="00B45035" w:rsidRPr="00FD7EF9" w:rsidRDefault="00B45035" w:rsidP="000D0D73">
            <w:pPr>
              <w:spacing w:afterLines="40" w:after="96" w:line="240" w:lineRule="auto"/>
              <w:jc w:val="center"/>
              <w:rPr>
                <w:rFonts w:ascii="Times New Roman" w:hAnsi="Times New Roman"/>
                <w:sz w:val="52"/>
                <w:szCs w:val="52"/>
                <w:highlight w:val="yellow"/>
              </w:rPr>
            </w:pPr>
          </w:p>
        </w:tc>
      </w:tr>
      <w:tr w:rsidR="005C7E69" w:rsidRPr="00FD7EF9" w14:paraId="7382E566" w14:textId="77777777" w:rsidTr="00B45035">
        <w:trPr>
          <w:trHeight w:val="114"/>
        </w:trPr>
        <w:tc>
          <w:tcPr>
            <w:tcW w:w="784" w:type="dxa"/>
            <w:tcBorders>
              <w:top w:val="single" w:sz="4" w:space="0" w:color="auto"/>
              <w:left w:val="single" w:sz="4" w:space="0" w:color="auto"/>
              <w:bottom w:val="single" w:sz="4" w:space="0" w:color="auto"/>
              <w:right w:val="single" w:sz="4" w:space="0" w:color="auto"/>
            </w:tcBorders>
            <w:shd w:val="clear" w:color="auto" w:fill="BFBFBF"/>
          </w:tcPr>
          <w:p w14:paraId="25F4A94A" w14:textId="77777777" w:rsidR="00B45035" w:rsidRPr="00FD7EF9" w:rsidRDefault="00B45035" w:rsidP="000D0D73">
            <w:pPr>
              <w:spacing w:beforeLines="40" w:before="96" w:afterLines="40" w:after="96" w:line="240" w:lineRule="auto"/>
              <w:jc w:val="center"/>
              <w:rPr>
                <w:rFonts w:ascii="Times New Roman" w:hAnsi="Times New Roman"/>
                <w:sz w:val="18"/>
                <w:szCs w:val="18"/>
              </w:rPr>
            </w:pPr>
            <w:r w:rsidRPr="00FD7EF9">
              <w:rPr>
                <w:rFonts w:ascii="Times New Roman" w:hAnsi="Times New Roman"/>
                <w:sz w:val="18"/>
                <w:szCs w:val="18"/>
              </w:rPr>
              <w:t>13.</w:t>
            </w:r>
          </w:p>
        </w:tc>
        <w:tc>
          <w:tcPr>
            <w:tcW w:w="6616" w:type="dxa"/>
            <w:tcBorders>
              <w:top w:val="single" w:sz="4" w:space="0" w:color="auto"/>
              <w:left w:val="single" w:sz="4" w:space="0" w:color="auto"/>
              <w:bottom w:val="single" w:sz="4" w:space="0" w:color="auto"/>
              <w:right w:val="single" w:sz="4" w:space="0" w:color="auto"/>
            </w:tcBorders>
            <w:shd w:val="clear" w:color="auto" w:fill="BFBFBF"/>
            <w:vAlign w:val="center"/>
          </w:tcPr>
          <w:p w14:paraId="360F47C9" w14:textId="77777777" w:rsidR="00B45035" w:rsidRPr="00FD7EF9" w:rsidRDefault="00B45035" w:rsidP="005B4257">
            <w:pPr>
              <w:spacing w:after="0"/>
              <w:jc w:val="both"/>
              <w:rPr>
                <w:rFonts w:ascii="Times New Roman" w:hAnsi="Times New Roman"/>
                <w:sz w:val="18"/>
                <w:szCs w:val="18"/>
                <w:lang w:eastAsia="en-US"/>
              </w:rPr>
            </w:pPr>
            <w:r w:rsidRPr="00FD7EF9">
              <w:rPr>
                <w:rFonts w:ascii="Times New Roman" w:hAnsi="Times New Roman"/>
                <w:sz w:val="18"/>
                <w:szCs w:val="18"/>
              </w:rPr>
              <w:t>Wydatki w ramach budżetu projektu zostały oszacowane należycie, racjonalne i efektywne</w:t>
            </w:r>
            <w:r w:rsidRPr="00FD7EF9">
              <w:rPr>
                <w:rFonts w:ascii="Times New Roman" w:hAnsi="Times New Roman"/>
                <w:sz w:val="18"/>
                <w:szCs w:val="18"/>
                <w:vertAlign w:val="superscript"/>
              </w:rPr>
              <w:footnoteReference w:id="3"/>
            </w:r>
            <w:r w:rsidRPr="00FD7EF9">
              <w:rPr>
                <w:rFonts w:ascii="Times New Roman" w:hAnsi="Times New Roman"/>
                <w:sz w:val="18"/>
                <w:szCs w:val="18"/>
              </w:rPr>
              <w:t>.</w:t>
            </w:r>
          </w:p>
        </w:tc>
        <w:tc>
          <w:tcPr>
            <w:tcW w:w="1367" w:type="dxa"/>
            <w:tcBorders>
              <w:top w:val="single" w:sz="4" w:space="0" w:color="auto"/>
              <w:left w:val="single" w:sz="4" w:space="0" w:color="auto"/>
              <w:bottom w:val="single" w:sz="4" w:space="0" w:color="auto"/>
              <w:right w:val="single" w:sz="4" w:space="0" w:color="auto"/>
            </w:tcBorders>
          </w:tcPr>
          <w:p w14:paraId="0341C3F0" w14:textId="77777777" w:rsidR="00B45035" w:rsidRPr="00FD7EF9" w:rsidRDefault="00B45035" w:rsidP="000D0D73">
            <w:pPr>
              <w:spacing w:afterLines="40" w:after="96" w:line="240" w:lineRule="auto"/>
              <w:jc w:val="center"/>
              <w:rPr>
                <w:rFonts w:ascii="Times New Roman" w:hAnsi="Times New Roman"/>
                <w:b/>
                <w:bCs/>
                <w:sz w:val="18"/>
                <w:szCs w:val="18"/>
                <w:highlight w:val="yellow"/>
              </w:rPr>
            </w:pPr>
          </w:p>
        </w:tc>
        <w:tc>
          <w:tcPr>
            <w:tcW w:w="1246" w:type="dxa"/>
            <w:tcBorders>
              <w:top w:val="single" w:sz="4" w:space="0" w:color="auto"/>
              <w:left w:val="single" w:sz="4" w:space="0" w:color="auto"/>
              <w:bottom w:val="single" w:sz="4" w:space="0" w:color="auto"/>
              <w:right w:val="single" w:sz="4" w:space="0" w:color="auto"/>
            </w:tcBorders>
          </w:tcPr>
          <w:p w14:paraId="0D068078" w14:textId="77777777" w:rsidR="00B45035" w:rsidRPr="00FD7EF9" w:rsidRDefault="00B45035" w:rsidP="000D0D73">
            <w:pPr>
              <w:spacing w:afterLines="40" w:after="96" w:line="240" w:lineRule="auto"/>
              <w:jc w:val="center"/>
              <w:rPr>
                <w:rFonts w:ascii="Times New Roman" w:hAnsi="Times New Roman"/>
                <w:sz w:val="18"/>
                <w:szCs w:val="18"/>
                <w:highlight w:val="yellow"/>
                <w:lang w:eastAsia="en-US"/>
              </w:rPr>
            </w:pPr>
          </w:p>
        </w:tc>
        <w:tc>
          <w:tcPr>
            <w:tcW w:w="1234" w:type="dxa"/>
            <w:tcBorders>
              <w:top w:val="single" w:sz="4" w:space="0" w:color="auto"/>
              <w:left w:val="single" w:sz="4" w:space="0" w:color="auto"/>
              <w:bottom w:val="single" w:sz="4" w:space="0" w:color="auto"/>
              <w:right w:val="single" w:sz="4" w:space="0" w:color="auto"/>
            </w:tcBorders>
          </w:tcPr>
          <w:p w14:paraId="4D7B2A80" w14:textId="77777777" w:rsidR="00B45035" w:rsidRPr="00FD7EF9" w:rsidRDefault="00B45035" w:rsidP="000D0D73">
            <w:pPr>
              <w:spacing w:afterLines="40" w:after="96" w:line="240" w:lineRule="auto"/>
              <w:jc w:val="center"/>
              <w:rPr>
                <w:rFonts w:ascii="Times New Roman" w:hAnsi="Times New Roman"/>
                <w:sz w:val="18"/>
                <w:szCs w:val="18"/>
                <w:highlight w:val="yellow"/>
              </w:rPr>
            </w:pPr>
          </w:p>
        </w:tc>
        <w:tc>
          <w:tcPr>
            <w:tcW w:w="1426" w:type="dxa"/>
            <w:tcBorders>
              <w:top w:val="single" w:sz="4" w:space="0" w:color="auto"/>
              <w:left w:val="single" w:sz="4" w:space="0" w:color="auto"/>
              <w:bottom w:val="single" w:sz="4" w:space="0" w:color="auto"/>
              <w:right w:val="single" w:sz="4" w:space="0" w:color="auto"/>
            </w:tcBorders>
          </w:tcPr>
          <w:p w14:paraId="091A5619" w14:textId="77777777" w:rsidR="00B45035" w:rsidRPr="00FD7EF9" w:rsidRDefault="00B45035" w:rsidP="000D0D73">
            <w:pPr>
              <w:spacing w:afterLines="40" w:after="96" w:line="240" w:lineRule="auto"/>
              <w:jc w:val="center"/>
              <w:rPr>
                <w:rFonts w:ascii="Times New Roman" w:hAnsi="Times New Roman"/>
                <w:sz w:val="52"/>
                <w:szCs w:val="52"/>
                <w:highlight w:val="yellow"/>
              </w:rPr>
            </w:pPr>
          </w:p>
        </w:tc>
        <w:tc>
          <w:tcPr>
            <w:tcW w:w="1339" w:type="dxa"/>
            <w:tcBorders>
              <w:top w:val="single" w:sz="4" w:space="0" w:color="auto"/>
              <w:left w:val="single" w:sz="4" w:space="0" w:color="auto"/>
              <w:bottom w:val="single" w:sz="4" w:space="0" w:color="auto"/>
              <w:right w:val="single" w:sz="4" w:space="0" w:color="auto"/>
            </w:tcBorders>
          </w:tcPr>
          <w:p w14:paraId="5265ACF6" w14:textId="77777777" w:rsidR="00B45035" w:rsidRPr="00FD7EF9" w:rsidRDefault="00B45035" w:rsidP="000D0D73">
            <w:pPr>
              <w:spacing w:afterLines="40" w:after="96" w:line="240" w:lineRule="auto"/>
              <w:jc w:val="center"/>
              <w:rPr>
                <w:rFonts w:ascii="Times New Roman" w:hAnsi="Times New Roman"/>
                <w:sz w:val="52"/>
                <w:szCs w:val="52"/>
                <w:highlight w:val="yellow"/>
              </w:rPr>
            </w:pPr>
          </w:p>
        </w:tc>
        <w:tc>
          <w:tcPr>
            <w:tcW w:w="1301" w:type="dxa"/>
            <w:tcBorders>
              <w:top w:val="single" w:sz="4" w:space="0" w:color="auto"/>
              <w:left w:val="single" w:sz="4" w:space="0" w:color="auto"/>
              <w:bottom w:val="single" w:sz="4" w:space="0" w:color="auto"/>
              <w:right w:val="single" w:sz="4" w:space="0" w:color="auto"/>
            </w:tcBorders>
          </w:tcPr>
          <w:p w14:paraId="21A935D5" w14:textId="77777777" w:rsidR="00B45035" w:rsidRPr="00FD7EF9" w:rsidRDefault="00B45035" w:rsidP="000D0D73">
            <w:pPr>
              <w:spacing w:afterLines="40" w:after="96" w:line="240" w:lineRule="auto"/>
              <w:jc w:val="center"/>
              <w:rPr>
                <w:rFonts w:ascii="Times New Roman" w:hAnsi="Times New Roman"/>
                <w:sz w:val="52"/>
                <w:szCs w:val="52"/>
                <w:highlight w:val="yellow"/>
              </w:rPr>
            </w:pPr>
          </w:p>
        </w:tc>
      </w:tr>
      <w:tr w:rsidR="005C7E69" w:rsidRPr="00FD7EF9" w14:paraId="6B82D638" w14:textId="77777777" w:rsidTr="00B45035">
        <w:trPr>
          <w:trHeight w:val="114"/>
        </w:trPr>
        <w:tc>
          <w:tcPr>
            <w:tcW w:w="784" w:type="dxa"/>
            <w:tcBorders>
              <w:top w:val="single" w:sz="4" w:space="0" w:color="auto"/>
              <w:left w:val="single" w:sz="4" w:space="0" w:color="auto"/>
              <w:bottom w:val="single" w:sz="4" w:space="0" w:color="auto"/>
              <w:right w:val="single" w:sz="4" w:space="0" w:color="auto"/>
            </w:tcBorders>
            <w:shd w:val="clear" w:color="auto" w:fill="BFBFBF"/>
          </w:tcPr>
          <w:p w14:paraId="7FA75CA8" w14:textId="77777777" w:rsidR="00B45035" w:rsidRPr="00FD7EF9" w:rsidRDefault="00B45035" w:rsidP="000D0D73">
            <w:pPr>
              <w:spacing w:beforeLines="40" w:before="96" w:afterLines="40" w:after="96" w:line="240" w:lineRule="auto"/>
              <w:jc w:val="center"/>
              <w:rPr>
                <w:rFonts w:ascii="Times New Roman" w:hAnsi="Times New Roman"/>
                <w:sz w:val="18"/>
                <w:szCs w:val="18"/>
              </w:rPr>
            </w:pPr>
            <w:r w:rsidRPr="00FD7EF9">
              <w:rPr>
                <w:rFonts w:ascii="Times New Roman" w:hAnsi="Times New Roman"/>
                <w:sz w:val="18"/>
                <w:szCs w:val="18"/>
              </w:rPr>
              <w:t>14.</w:t>
            </w:r>
          </w:p>
        </w:tc>
        <w:tc>
          <w:tcPr>
            <w:tcW w:w="6616" w:type="dxa"/>
            <w:tcBorders>
              <w:top w:val="single" w:sz="4" w:space="0" w:color="auto"/>
              <w:left w:val="single" w:sz="4" w:space="0" w:color="auto"/>
              <w:bottom w:val="single" w:sz="4" w:space="0" w:color="auto"/>
              <w:right w:val="single" w:sz="4" w:space="0" w:color="auto"/>
            </w:tcBorders>
            <w:shd w:val="clear" w:color="auto" w:fill="BFBFBF"/>
            <w:vAlign w:val="center"/>
          </w:tcPr>
          <w:p w14:paraId="529A9ABB" w14:textId="77777777" w:rsidR="00B45035" w:rsidRPr="00FD7EF9" w:rsidRDefault="00B45035" w:rsidP="005B4257">
            <w:pPr>
              <w:spacing w:after="0"/>
              <w:jc w:val="both"/>
              <w:rPr>
                <w:rFonts w:ascii="Times New Roman" w:hAnsi="Times New Roman"/>
                <w:sz w:val="18"/>
                <w:szCs w:val="18"/>
                <w:lang w:eastAsia="en-US"/>
              </w:rPr>
            </w:pPr>
            <w:r w:rsidRPr="00FD7EF9">
              <w:rPr>
                <w:rFonts w:ascii="Times New Roman" w:hAnsi="Times New Roman"/>
                <w:sz w:val="18"/>
                <w:szCs w:val="18"/>
              </w:rPr>
              <w:t>Koszty pośrednie rozliczane są z wykorzystaniem stawek ryczałtowych</w:t>
            </w:r>
            <w:r w:rsidRPr="00FD7EF9">
              <w:rPr>
                <w:rFonts w:ascii="Times New Roman" w:hAnsi="Times New Roman"/>
                <w:sz w:val="18"/>
                <w:szCs w:val="18"/>
                <w:vertAlign w:val="superscript"/>
              </w:rPr>
              <w:footnoteReference w:id="4"/>
            </w:r>
            <w:r w:rsidRPr="00FD7EF9">
              <w:rPr>
                <w:rFonts w:ascii="Times New Roman" w:hAnsi="Times New Roman"/>
                <w:sz w:val="18"/>
                <w:szCs w:val="18"/>
              </w:rPr>
              <w:t>.</w:t>
            </w:r>
          </w:p>
        </w:tc>
        <w:tc>
          <w:tcPr>
            <w:tcW w:w="1367" w:type="dxa"/>
            <w:tcBorders>
              <w:top w:val="single" w:sz="4" w:space="0" w:color="auto"/>
              <w:left w:val="single" w:sz="4" w:space="0" w:color="auto"/>
              <w:bottom w:val="single" w:sz="4" w:space="0" w:color="auto"/>
              <w:right w:val="single" w:sz="4" w:space="0" w:color="auto"/>
            </w:tcBorders>
          </w:tcPr>
          <w:p w14:paraId="102EE1F6" w14:textId="77777777" w:rsidR="00B45035" w:rsidRPr="00FD7EF9" w:rsidRDefault="00B45035" w:rsidP="000D0D73">
            <w:pPr>
              <w:spacing w:afterLines="40" w:after="96" w:line="240" w:lineRule="auto"/>
              <w:jc w:val="center"/>
              <w:rPr>
                <w:rFonts w:ascii="Times New Roman" w:hAnsi="Times New Roman"/>
                <w:b/>
                <w:bCs/>
                <w:sz w:val="18"/>
                <w:szCs w:val="18"/>
                <w:highlight w:val="yellow"/>
              </w:rPr>
            </w:pPr>
          </w:p>
        </w:tc>
        <w:tc>
          <w:tcPr>
            <w:tcW w:w="1246" w:type="dxa"/>
            <w:tcBorders>
              <w:top w:val="single" w:sz="4" w:space="0" w:color="auto"/>
              <w:left w:val="single" w:sz="4" w:space="0" w:color="auto"/>
              <w:bottom w:val="single" w:sz="4" w:space="0" w:color="auto"/>
              <w:right w:val="single" w:sz="4" w:space="0" w:color="auto"/>
            </w:tcBorders>
          </w:tcPr>
          <w:p w14:paraId="719F4EAA" w14:textId="77777777" w:rsidR="00B45035" w:rsidRPr="00FD7EF9" w:rsidRDefault="00B45035" w:rsidP="000D0D73">
            <w:pPr>
              <w:spacing w:afterLines="40" w:after="96" w:line="240" w:lineRule="auto"/>
              <w:jc w:val="center"/>
              <w:rPr>
                <w:rFonts w:ascii="Times New Roman" w:hAnsi="Times New Roman"/>
                <w:sz w:val="18"/>
                <w:szCs w:val="18"/>
                <w:highlight w:val="yellow"/>
                <w:lang w:eastAsia="en-US"/>
              </w:rPr>
            </w:pPr>
          </w:p>
        </w:tc>
        <w:tc>
          <w:tcPr>
            <w:tcW w:w="1234" w:type="dxa"/>
            <w:tcBorders>
              <w:top w:val="single" w:sz="4" w:space="0" w:color="auto"/>
              <w:left w:val="single" w:sz="4" w:space="0" w:color="auto"/>
              <w:bottom w:val="single" w:sz="4" w:space="0" w:color="auto"/>
              <w:right w:val="single" w:sz="4" w:space="0" w:color="auto"/>
            </w:tcBorders>
          </w:tcPr>
          <w:p w14:paraId="0799C7B9" w14:textId="77777777" w:rsidR="00B45035" w:rsidRPr="00FD7EF9" w:rsidRDefault="00B45035" w:rsidP="000D0D73">
            <w:pPr>
              <w:spacing w:afterLines="40" w:after="96" w:line="240" w:lineRule="auto"/>
              <w:jc w:val="center"/>
              <w:rPr>
                <w:rFonts w:ascii="Times New Roman" w:hAnsi="Times New Roman"/>
                <w:sz w:val="18"/>
                <w:szCs w:val="18"/>
                <w:highlight w:val="yellow"/>
              </w:rPr>
            </w:pPr>
          </w:p>
        </w:tc>
        <w:tc>
          <w:tcPr>
            <w:tcW w:w="1426" w:type="dxa"/>
            <w:tcBorders>
              <w:top w:val="single" w:sz="4" w:space="0" w:color="auto"/>
              <w:left w:val="single" w:sz="4" w:space="0" w:color="auto"/>
              <w:bottom w:val="single" w:sz="4" w:space="0" w:color="auto"/>
              <w:right w:val="single" w:sz="4" w:space="0" w:color="auto"/>
            </w:tcBorders>
          </w:tcPr>
          <w:p w14:paraId="318FB057" w14:textId="77777777" w:rsidR="00B45035" w:rsidRPr="00FD7EF9" w:rsidRDefault="00B45035" w:rsidP="000D0D73">
            <w:pPr>
              <w:spacing w:afterLines="40" w:after="96" w:line="240" w:lineRule="auto"/>
              <w:jc w:val="center"/>
              <w:rPr>
                <w:rFonts w:ascii="Times New Roman" w:hAnsi="Times New Roman"/>
                <w:sz w:val="52"/>
                <w:szCs w:val="52"/>
                <w:highlight w:val="yellow"/>
              </w:rPr>
            </w:pPr>
          </w:p>
        </w:tc>
        <w:tc>
          <w:tcPr>
            <w:tcW w:w="1339" w:type="dxa"/>
            <w:tcBorders>
              <w:top w:val="single" w:sz="4" w:space="0" w:color="auto"/>
              <w:left w:val="single" w:sz="4" w:space="0" w:color="auto"/>
              <w:bottom w:val="single" w:sz="4" w:space="0" w:color="auto"/>
              <w:right w:val="single" w:sz="4" w:space="0" w:color="auto"/>
            </w:tcBorders>
          </w:tcPr>
          <w:p w14:paraId="706CD2EB" w14:textId="77777777" w:rsidR="00B45035" w:rsidRPr="00FD7EF9" w:rsidRDefault="00B45035" w:rsidP="000D0D73">
            <w:pPr>
              <w:spacing w:afterLines="40" w:after="96" w:line="240" w:lineRule="auto"/>
              <w:jc w:val="center"/>
              <w:rPr>
                <w:rFonts w:ascii="Times New Roman" w:hAnsi="Times New Roman"/>
                <w:sz w:val="52"/>
                <w:szCs w:val="52"/>
                <w:highlight w:val="yellow"/>
              </w:rPr>
            </w:pPr>
          </w:p>
        </w:tc>
        <w:tc>
          <w:tcPr>
            <w:tcW w:w="1301" w:type="dxa"/>
            <w:tcBorders>
              <w:top w:val="single" w:sz="4" w:space="0" w:color="auto"/>
              <w:left w:val="single" w:sz="4" w:space="0" w:color="auto"/>
              <w:bottom w:val="single" w:sz="4" w:space="0" w:color="auto"/>
              <w:right w:val="single" w:sz="4" w:space="0" w:color="auto"/>
            </w:tcBorders>
          </w:tcPr>
          <w:p w14:paraId="19E46EFE" w14:textId="77777777" w:rsidR="00B45035" w:rsidRPr="00FD7EF9" w:rsidRDefault="00B45035" w:rsidP="000D0D73">
            <w:pPr>
              <w:spacing w:afterLines="40" w:after="96" w:line="240" w:lineRule="auto"/>
              <w:jc w:val="center"/>
              <w:rPr>
                <w:rFonts w:ascii="Times New Roman" w:hAnsi="Times New Roman"/>
                <w:sz w:val="52"/>
                <w:szCs w:val="52"/>
                <w:highlight w:val="yellow"/>
              </w:rPr>
            </w:pPr>
          </w:p>
        </w:tc>
      </w:tr>
      <w:tr w:rsidR="005C7E69" w:rsidRPr="00FD7EF9" w14:paraId="26DFE5EE" w14:textId="77777777" w:rsidTr="00B45035">
        <w:trPr>
          <w:trHeight w:val="114"/>
        </w:trPr>
        <w:tc>
          <w:tcPr>
            <w:tcW w:w="784" w:type="dxa"/>
            <w:tcBorders>
              <w:top w:val="single" w:sz="4" w:space="0" w:color="auto"/>
              <w:left w:val="single" w:sz="4" w:space="0" w:color="auto"/>
              <w:bottom w:val="single" w:sz="4" w:space="0" w:color="auto"/>
              <w:right w:val="single" w:sz="4" w:space="0" w:color="auto"/>
            </w:tcBorders>
            <w:shd w:val="clear" w:color="auto" w:fill="BFBFBF"/>
          </w:tcPr>
          <w:p w14:paraId="15611B48" w14:textId="77777777" w:rsidR="00B45035" w:rsidRPr="00FD7EF9" w:rsidRDefault="00B45035" w:rsidP="000D0D73">
            <w:pPr>
              <w:spacing w:beforeLines="40" w:before="96" w:afterLines="40" w:after="96" w:line="240" w:lineRule="auto"/>
              <w:jc w:val="center"/>
              <w:rPr>
                <w:rFonts w:ascii="Times New Roman" w:hAnsi="Times New Roman"/>
                <w:sz w:val="18"/>
                <w:szCs w:val="18"/>
              </w:rPr>
            </w:pPr>
            <w:r w:rsidRPr="00FD7EF9">
              <w:rPr>
                <w:rFonts w:ascii="Times New Roman" w:hAnsi="Times New Roman"/>
                <w:sz w:val="18"/>
                <w:szCs w:val="18"/>
              </w:rPr>
              <w:t>15.</w:t>
            </w:r>
          </w:p>
        </w:tc>
        <w:tc>
          <w:tcPr>
            <w:tcW w:w="6616" w:type="dxa"/>
            <w:tcBorders>
              <w:top w:val="single" w:sz="4" w:space="0" w:color="auto"/>
              <w:left w:val="single" w:sz="4" w:space="0" w:color="auto"/>
              <w:bottom w:val="single" w:sz="4" w:space="0" w:color="auto"/>
              <w:right w:val="single" w:sz="4" w:space="0" w:color="auto"/>
            </w:tcBorders>
            <w:shd w:val="clear" w:color="auto" w:fill="BFBFBF"/>
            <w:vAlign w:val="center"/>
          </w:tcPr>
          <w:p w14:paraId="4960533A" w14:textId="77777777" w:rsidR="00B45035" w:rsidRPr="00FD7EF9" w:rsidRDefault="00B45035" w:rsidP="005B4257">
            <w:pPr>
              <w:spacing w:after="0"/>
              <w:jc w:val="both"/>
              <w:rPr>
                <w:rFonts w:ascii="Times New Roman" w:hAnsi="Times New Roman"/>
                <w:sz w:val="18"/>
                <w:szCs w:val="18"/>
              </w:rPr>
            </w:pPr>
            <w:r w:rsidRPr="00FD7EF9">
              <w:rPr>
                <w:rFonts w:ascii="Times New Roman" w:hAnsi="Times New Roman"/>
                <w:sz w:val="18"/>
                <w:szCs w:val="18"/>
              </w:rPr>
              <w:t>Wydatki w ramach budżetu projektu zostały oszacowane z uwzględnieniem obowiązujących stawek rynkowych</w:t>
            </w:r>
            <w:r w:rsidRPr="00FD7EF9">
              <w:rPr>
                <w:rFonts w:ascii="Times New Roman" w:hAnsi="Times New Roman"/>
                <w:sz w:val="18"/>
                <w:szCs w:val="18"/>
                <w:vertAlign w:val="superscript"/>
              </w:rPr>
              <w:footnoteReference w:id="5"/>
            </w:r>
            <w:r w:rsidRPr="00FD7EF9">
              <w:rPr>
                <w:rFonts w:ascii="Times New Roman" w:hAnsi="Times New Roman"/>
                <w:sz w:val="18"/>
                <w:szCs w:val="18"/>
              </w:rPr>
              <w:t>.</w:t>
            </w:r>
          </w:p>
        </w:tc>
        <w:tc>
          <w:tcPr>
            <w:tcW w:w="1367" w:type="dxa"/>
            <w:tcBorders>
              <w:top w:val="single" w:sz="4" w:space="0" w:color="auto"/>
              <w:left w:val="single" w:sz="4" w:space="0" w:color="auto"/>
              <w:bottom w:val="single" w:sz="4" w:space="0" w:color="auto"/>
              <w:right w:val="single" w:sz="4" w:space="0" w:color="auto"/>
            </w:tcBorders>
          </w:tcPr>
          <w:p w14:paraId="0F65A925" w14:textId="77777777" w:rsidR="00B45035" w:rsidRPr="00FD7EF9" w:rsidRDefault="00B45035" w:rsidP="000D0D73">
            <w:pPr>
              <w:spacing w:afterLines="40" w:after="96" w:line="240" w:lineRule="auto"/>
              <w:jc w:val="center"/>
              <w:rPr>
                <w:rFonts w:ascii="Times New Roman" w:hAnsi="Times New Roman"/>
                <w:b/>
                <w:bCs/>
                <w:sz w:val="18"/>
                <w:szCs w:val="18"/>
                <w:highlight w:val="yellow"/>
              </w:rPr>
            </w:pPr>
          </w:p>
        </w:tc>
        <w:tc>
          <w:tcPr>
            <w:tcW w:w="1246" w:type="dxa"/>
            <w:tcBorders>
              <w:top w:val="single" w:sz="4" w:space="0" w:color="auto"/>
              <w:left w:val="single" w:sz="4" w:space="0" w:color="auto"/>
              <w:bottom w:val="single" w:sz="4" w:space="0" w:color="auto"/>
              <w:right w:val="single" w:sz="4" w:space="0" w:color="auto"/>
            </w:tcBorders>
          </w:tcPr>
          <w:p w14:paraId="4A16B872" w14:textId="77777777" w:rsidR="00B45035" w:rsidRPr="00FD7EF9" w:rsidRDefault="00B45035" w:rsidP="000D0D73">
            <w:pPr>
              <w:spacing w:afterLines="40" w:after="96" w:line="240" w:lineRule="auto"/>
              <w:jc w:val="center"/>
              <w:rPr>
                <w:rFonts w:ascii="Times New Roman" w:hAnsi="Times New Roman"/>
                <w:sz w:val="18"/>
                <w:szCs w:val="18"/>
                <w:highlight w:val="yellow"/>
                <w:lang w:eastAsia="en-US"/>
              </w:rPr>
            </w:pPr>
          </w:p>
        </w:tc>
        <w:tc>
          <w:tcPr>
            <w:tcW w:w="1234" w:type="dxa"/>
            <w:tcBorders>
              <w:top w:val="single" w:sz="4" w:space="0" w:color="auto"/>
              <w:left w:val="single" w:sz="4" w:space="0" w:color="auto"/>
              <w:bottom w:val="single" w:sz="4" w:space="0" w:color="auto"/>
              <w:right w:val="single" w:sz="4" w:space="0" w:color="auto"/>
            </w:tcBorders>
          </w:tcPr>
          <w:p w14:paraId="64AEDC9B" w14:textId="77777777" w:rsidR="00B45035" w:rsidRPr="00FD7EF9" w:rsidRDefault="00B45035" w:rsidP="000D0D73">
            <w:pPr>
              <w:spacing w:afterLines="40" w:after="96" w:line="240" w:lineRule="auto"/>
              <w:jc w:val="center"/>
              <w:rPr>
                <w:rFonts w:ascii="Times New Roman" w:hAnsi="Times New Roman"/>
                <w:sz w:val="18"/>
                <w:szCs w:val="18"/>
                <w:highlight w:val="yellow"/>
              </w:rPr>
            </w:pPr>
          </w:p>
        </w:tc>
        <w:tc>
          <w:tcPr>
            <w:tcW w:w="1426" w:type="dxa"/>
            <w:tcBorders>
              <w:top w:val="single" w:sz="4" w:space="0" w:color="auto"/>
              <w:left w:val="single" w:sz="4" w:space="0" w:color="auto"/>
              <w:bottom w:val="single" w:sz="4" w:space="0" w:color="auto"/>
              <w:right w:val="single" w:sz="4" w:space="0" w:color="auto"/>
            </w:tcBorders>
          </w:tcPr>
          <w:p w14:paraId="2352156E" w14:textId="77777777" w:rsidR="00B45035" w:rsidRPr="00FD7EF9" w:rsidRDefault="00B45035" w:rsidP="000D0D73">
            <w:pPr>
              <w:spacing w:afterLines="40" w:after="96" w:line="240" w:lineRule="auto"/>
              <w:jc w:val="center"/>
              <w:rPr>
                <w:rFonts w:ascii="Times New Roman" w:hAnsi="Times New Roman"/>
                <w:sz w:val="52"/>
                <w:szCs w:val="52"/>
                <w:highlight w:val="yellow"/>
              </w:rPr>
            </w:pPr>
          </w:p>
        </w:tc>
        <w:tc>
          <w:tcPr>
            <w:tcW w:w="1339" w:type="dxa"/>
            <w:tcBorders>
              <w:top w:val="single" w:sz="4" w:space="0" w:color="auto"/>
              <w:left w:val="single" w:sz="4" w:space="0" w:color="auto"/>
              <w:bottom w:val="single" w:sz="4" w:space="0" w:color="auto"/>
              <w:right w:val="single" w:sz="4" w:space="0" w:color="auto"/>
            </w:tcBorders>
          </w:tcPr>
          <w:p w14:paraId="1F0CDEC0" w14:textId="77777777" w:rsidR="00B45035" w:rsidRPr="00FD7EF9" w:rsidRDefault="00B45035" w:rsidP="000D0D73">
            <w:pPr>
              <w:spacing w:afterLines="40" w:after="96" w:line="240" w:lineRule="auto"/>
              <w:jc w:val="center"/>
              <w:rPr>
                <w:rFonts w:ascii="Times New Roman" w:hAnsi="Times New Roman"/>
                <w:sz w:val="52"/>
                <w:szCs w:val="52"/>
                <w:highlight w:val="yellow"/>
              </w:rPr>
            </w:pPr>
          </w:p>
        </w:tc>
        <w:tc>
          <w:tcPr>
            <w:tcW w:w="1301" w:type="dxa"/>
            <w:tcBorders>
              <w:top w:val="single" w:sz="4" w:space="0" w:color="auto"/>
              <w:left w:val="single" w:sz="4" w:space="0" w:color="auto"/>
              <w:bottom w:val="single" w:sz="4" w:space="0" w:color="auto"/>
              <w:right w:val="single" w:sz="4" w:space="0" w:color="auto"/>
            </w:tcBorders>
          </w:tcPr>
          <w:p w14:paraId="4BCA31A8" w14:textId="77777777" w:rsidR="00B45035" w:rsidRPr="00FD7EF9" w:rsidRDefault="00B45035" w:rsidP="000D0D73">
            <w:pPr>
              <w:spacing w:afterLines="40" w:after="96" w:line="240" w:lineRule="auto"/>
              <w:jc w:val="center"/>
              <w:rPr>
                <w:rFonts w:ascii="Times New Roman" w:hAnsi="Times New Roman"/>
                <w:sz w:val="52"/>
                <w:szCs w:val="52"/>
                <w:highlight w:val="yellow"/>
              </w:rPr>
            </w:pPr>
          </w:p>
        </w:tc>
      </w:tr>
      <w:tr w:rsidR="005C7E69" w:rsidRPr="00FD7EF9" w14:paraId="736B7FB8" w14:textId="77777777" w:rsidTr="00B45035">
        <w:trPr>
          <w:trHeight w:val="114"/>
        </w:trPr>
        <w:tc>
          <w:tcPr>
            <w:tcW w:w="784" w:type="dxa"/>
            <w:tcBorders>
              <w:top w:val="single" w:sz="4" w:space="0" w:color="auto"/>
              <w:left w:val="single" w:sz="4" w:space="0" w:color="auto"/>
              <w:bottom w:val="single" w:sz="4" w:space="0" w:color="auto"/>
              <w:right w:val="single" w:sz="4" w:space="0" w:color="auto"/>
            </w:tcBorders>
            <w:shd w:val="clear" w:color="auto" w:fill="BFBFBF"/>
          </w:tcPr>
          <w:p w14:paraId="7684A483" w14:textId="77777777" w:rsidR="00B45035" w:rsidRPr="00FD7EF9" w:rsidRDefault="00B45035" w:rsidP="000D0D73">
            <w:pPr>
              <w:spacing w:beforeLines="40" w:before="96" w:afterLines="40" w:after="96" w:line="240" w:lineRule="auto"/>
              <w:jc w:val="center"/>
              <w:rPr>
                <w:rFonts w:ascii="Times New Roman" w:hAnsi="Times New Roman"/>
                <w:sz w:val="18"/>
                <w:szCs w:val="18"/>
              </w:rPr>
            </w:pPr>
            <w:r w:rsidRPr="00FD7EF9">
              <w:rPr>
                <w:rFonts w:ascii="Times New Roman" w:hAnsi="Times New Roman"/>
                <w:sz w:val="18"/>
                <w:szCs w:val="18"/>
              </w:rPr>
              <w:t>16.</w:t>
            </w:r>
          </w:p>
        </w:tc>
        <w:tc>
          <w:tcPr>
            <w:tcW w:w="6616" w:type="dxa"/>
            <w:tcBorders>
              <w:top w:val="single" w:sz="4" w:space="0" w:color="auto"/>
              <w:left w:val="single" w:sz="4" w:space="0" w:color="auto"/>
              <w:bottom w:val="single" w:sz="4" w:space="0" w:color="auto"/>
              <w:right w:val="single" w:sz="4" w:space="0" w:color="auto"/>
            </w:tcBorders>
            <w:shd w:val="clear" w:color="auto" w:fill="BFBFBF"/>
            <w:vAlign w:val="center"/>
          </w:tcPr>
          <w:p w14:paraId="59A8399D" w14:textId="77777777" w:rsidR="00B45035" w:rsidRPr="00FD7EF9" w:rsidRDefault="00B45035" w:rsidP="005B4257">
            <w:pPr>
              <w:spacing w:after="0"/>
              <w:jc w:val="both"/>
              <w:rPr>
                <w:rFonts w:ascii="Times New Roman" w:hAnsi="Times New Roman"/>
                <w:sz w:val="18"/>
                <w:szCs w:val="18"/>
              </w:rPr>
            </w:pPr>
            <w:r w:rsidRPr="00FD7EF9">
              <w:rPr>
                <w:rFonts w:ascii="Times New Roman" w:hAnsi="Times New Roman"/>
                <w:sz w:val="18"/>
                <w:szCs w:val="18"/>
              </w:rPr>
              <w:t>Planowany zakres i warunki stosowania cross-financingu są zgodne z zapisami SZOOP RPOWP 2014-2020.</w:t>
            </w:r>
          </w:p>
        </w:tc>
        <w:tc>
          <w:tcPr>
            <w:tcW w:w="1367" w:type="dxa"/>
            <w:tcBorders>
              <w:top w:val="single" w:sz="4" w:space="0" w:color="auto"/>
              <w:left w:val="single" w:sz="4" w:space="0" w:color="auto"/>
              <w:bottom w:val="single" w:sz="4" w:space="0" w:color="auto"/>
              <w:right w:val="single" w:sz="4" w:space="0" w:color="auto"/>
            </w:tcBorders>
          </w:tcPr>
          <w:p w14:paraId="25B717F9" w14:textId="77777777" w:rsidR="00B45035" w:rsidRPr="00FD7EF9" w:rsidRDefault="00B45035" w:rsidP="000D0D73">
            <w:pPr>
              <w:spacing w:afterLines="40" w:after="96" w:line="240" w:lineRule="auto"/>
              <w:jc w:val="center"/>
              <w:rPr>
                <w:rFonts w:ascii="Times New Roman" w:hAnsi="Times New Roman"/>
                <w:b/>
                <w:bCs/>
                <w:sz w:val="18"/>
                <w:szCs w:val="18"/>
                <w:highlight w:val="yellow"/>
              </w:rPr>
            </w:pPr>
          </w:p>
        </w:tc>
        <w:tc>
          <w:tcPr>
            <w:tcW w:w="1246" w:type="dxa"/>
            <w:tcBorders>
              <w:top w:val="single" w:sz="4" w:space="0" w:color="auto"/>
              <w:left w:val="single" w:sz="4" w:space="0" w:color="auto"/>
              <w:bottom w:val="single" w:sz="4" w:space="0" w:color="auto"/>
              <w:right w:val="single" w:sz="4" w:space="0" w:color="auto"/>
            </w:tcBorders>
          </w:tcPr>
          <w:p w14:paraId="7C1F806C" w14:textId="77777777" w:rsidR="00B45035" w:rsidRPr="00FD7EF9" w:rsidRDefault="00B45035" w:rsidP="000D0D73">
            <w:pPr>
              <w:spacing w:afterLines="40" w:after="96" w:line="240" w:lineRule="auto"/>
              <w:jc w:val="center"/>
              <w:rPr>
                <w:rFonts w:ascii="Times New Roman" w:hAnsi="Times New Roman"/>
                <w:sz w:val="18"/>
                <w:szCs w:val="18"/>
                <w:highlight w:val="yellow"/>
                <w:lang w:eastAsia="en-US"/>
              </w:rPr>
            </w:pPr>
          </w:p>
        </w:tc>
        <w:tc>
          <w:tcPr>
            <w:tcW w:w="1234" w:type="dxa"/>
            <w:tcBorders>
              <w:top w:val="single" w:sz="4" w:space="0" w:color="auto"/>
              <w:left w:val="single" w:sz="4" w:space="0" w:color="auto"/>
              <w:bottom w:val="single" w:sz="4" w:space="0" w:color="auto"/>
              <w:right w:val="single" w:sz="4" w:space="0" w:color="auto"/>
            </w:tcBorders>
          </w:tcPr>
          <w:p w14:paraId="5F8EAEB0" w14:textId="77777777" w:rsidR="00B45035" w:rsidRPr="00FD7EF9" w:rsidRDefault="00B45035" w:rsidP="000D0D73">
            <w:pPr>
              <w:spacing w:afterLines="40" w:after="96" w:line="240" w:lineRule="auto"/>
              <w:jc w:val="center"/>
              <w:rPr>
                <w:rFonts w:ascii="Times New Roman" w:hAnsi="Times New Roman"/>
                <w:sz w:val="18"/>
                <w:szCs w:val="18"/>
                <w:highlight w:val="yellow"/>
              </w:rPr>
            </w:pPr>
          </w:p>
        </w:tc>
        <w:tc>
          <w:tcPr>
            <w:tcW w:w="1426" w:type="dxa"/>
            <w:tcBorders>
              <w:top w:val="single" w:sz="4" w:space="0" w:color="auto"/>
              <w:left w:val="single" w:sz="4" w:space="0" w:color="auto"/>
              <w:bottom w:val="single" w:sz="4" w:space="0" w:color="auto"/>
              <w:right w:val="single" w:sz="4" w:space="0" w:color="auto"/>
            </w:tcBorders>
          </w:tcPr>
          <w:p w14:paraId="7FD06EB9" w14:textId="77777777" w:rsidR="00B45035" w:rsidRPr="00FD7EF9" w:rsidRDefault="00B45035" w:rsidP="000D0D73">
            <w:pPr>
              <w:spacing w:afterLines="40" w:after="96" w:line="240" w:lineRule="auto"/>
              <w:jc w:val="center"/>
              <w:rPr>
                <w:rFonts w:ascii="Times New Roman" w:hAnsi="Times New Roman"/>
                <w:sz w:val="52"/>
                <w:szCs w:val="52"/>
                <w:highlight w:val="yellow"/>
              </w:rPr>
            </w:pPr>
          </w:p>
        </w:tc>
        <w:tc>
          <w:tcPr>
            <w:tcW w:w="1339" w:type="dxa"/>
            <w:tcBorders>
              <w:top w:val="single" w:sz="4" w:space="0" w:color="auto"/>
              <w:left w:val="single" w:sz="4" w:space="0" w:color="auto"/>
              <w:bottom w:val="single" w:sz="4" w:space="0" w:color="auto"/>
              <w:right w:val="single" w:sz="4" w:space="0" w:color="auto"/>
            </w:tcBorders>
          </w:tcPr>
          <w:p w14:paraId="7A34B8C6" w14:textId="77777777" w:rsidR="00B45035" w:rsidRPr="00FD7EF9" w:rsidRDefault="00B45035" w:rsidP="000D0D73">
            <w:pPr>
              <w:spacing w:afterLines="40" w:after="96" w:line="240" w:lineRule="auto"/>
              <w:jc w:val="center"/>
              <w:rPr>
                <w:rFonts w:ascii="Times New Roman" w:hAnsi="Times New Roman"/>
                <w:sz w:val="52"/>
                <w:szCs w:val="52"/>
                <w:highlight w:val="yellow"/>
              </w:rPr>
            </w:pPr>
          </w:p>
        </w:tc>
        <w:tc>
          <w:tcPr>
            <w:tcW w:w="1301" w:type="dxa"/>
            <w:tcBorders>
              <w:top w:val="single" w:sz="4" w:space="0" w:color="auto"/>
              <w:left w:val="single" w:sz="4" w:space="0" w:color="auto"/>
              <w:bottom w:val="single" w:sz="4" w:space="0" w:color="auto"/>
              <w:right w:val="single" w:sz="4" w:space="0" w:color="auto"/>
            </w:tcBorders>
          </w:tcPr>
          <w:p w14:paraId="53A170A6" w14:textId="77777777" w:rsidR="00B45035" w:rsidRPr="00FD7EF9" w:rsidRDefault="00B45035" w:rsidP="000D0D73">
            <w:pPr>
              <w:spacing w:afterLines="40" w:after="96" w:line="240" w:lineRule="auto"/>
              <w:jc w:val="center"/>
              <w:rPr>
                <w:rFonts w:ascii="Times New Roman" w:hAnsi="Times New Roman"/>
                <w:sz w:val="52"/>
                <w:szCs w:val="52"/>
                <w:highlight w:val="yellow"/>
              </w:rPr>
            </w:pPr>
          </w:p>
        </w:tc>
      </w:tr>
      <w:tr w:rsidR="005C7E69" w:rsidRPr="00FD7EF9" w14:paraId="2EA9F267" w14:textId="77777777" w:rsidTr="00B45035">
        <w:trPr>
          <w:trHeight w:val="114"/>
        </w:trPr>
        <w:tc>
          <w:tcPr>
            <w:tcW w:w="784" w:type="dxa"/>
            <w:tcBorders>
              <w:top w:val="single" w:sz="4" w:space="0" w:color="auto"/>
              <w:left w:val="single" w:sz="4" w:space="0" w:color="auto"/>
              <w:bottom w:val="single" w:sz="4" w:space="0" w:color="auto"/>
              <w:right w:val="single" w:sz="4" w:space="0" w:color="auto"/>
            </w:tcBorders>
            <w:shd w:val="clear" w:color="auto" w:fill="BFBFBF"/>
          </w:tcPr>
          <w:p w14:paraId="7E0FB9DD" w14:textId="77777777" w:rsidR="00B45035" w:rsidRPr="00FD7EF9" w:rsidRDefault="00B45035" w:rsidP="000D0D73">
            <w:pPr>
              <w:spacing w:beforeLines="40" w:before="96" w:afterLines="40" w:after="96" w:line="240" w:lineRule="auto"/>
              <w:jc w:val="center"/>
              <w:rPr>
                <w:rFonts w:ascii="Times New Roman" w:hAnsi="Times New Roman"/>
                <w:sz w:val="18"/>
                <w:szCs w:val="18"/>
              </w:rPr>
            </w:pPr>
            <w:r w:rsidRPr="00FD7EF9">
              <w:rPr>
                <w:rFonts w:ascii="Times New Roman" w:hAnsi="Times New Roman"/>
                <w:sz w:val="18"/>
                <w:szCs w:val="18"/>
              </w:rPr>
              <w:t>17.</w:t>
            </w:r>
          </w:p>
        </w:tc>
        <w:tc>
          <w:tcPr>
            <w:tcW w:w="6616" w:type="dxa"/>
            <w:tcBorders>
              <w:top w:val="single" w:sz="4" w:space="0" w:color="auto"/>
              <w:left w:val="single" w:sz="4" w:space="0" w:color="auto"/>
              <w:bottom w:val="single" w:sz="4" w:space="0" w:color="auto"/>
              <w:right w:val="single" w:sz="4" w:space="0" w:color="auto"/>
            </w:tcBorders>
            <w:shd w:val="clear" w:color="auto" w:fill="BFBFBF"/>
            <w:vAlign w:val="center"/>
          </w:tcPr>
          <w:p w14:paraId="3C5A5596" w14:textId="77777777" w:rsidR="00B45035" w:rsidRPr="00FD7EF9" w:rsidRDefault="00B45035" w:rsidP="005B4257">
            <w:pPr>
              <w:spacing w:after="0"/>
              <w:jc w:val="both"/>
              <w:rPr>
                <w:rFonts w:ascii="Times New Roman" w:hAnsi="Times New Roman"/>
                <w:sz w:val="18"/>
                <w:szCs w:val="18"/>
              </w:rPr>
            </w:pPr>
            <w:r w:rsidRPr="00FD7EF9">
              <w:rPr>
                <w:rFonts w:ascii="Times New Roman" w:hAnsi="Times New Roman"/>
                <w:sz w:val="18"/>
                <w:szCs w:val="18"/>
              </w:rPr>
              <w:t>Wartość zakupionych środków trwałych nie przekracza poziomu wskazanego w SZOOP RPOWP 2014-2020.</w:t>
            </w:r>
          </w:p>
        </w:tc>
        <w:tc>
          <w:tcPr>
            <w:tcW w:w="1367" w:type="dxa"/>
            <w:tcBorders>
              <w:top w:val="single" w:sz="4" w:space="0" w:color="auto"/>
              <w:left w:val="single" w:sz="4" w:space="0" w:color="auto"/>
              <w:bottom w:val="single" w:sz="4" w:space="0" w:color="auto"/>
              <w:right w:val="single" w:sz="4" w:space="0" w:color="auto"/>
            </w:tcBorders>
          </w:tcPr>
          <w:p w14:paraId="70923088" w14:textId="77777777" w:rsidR="00B45035" w:rsidRPr="00FD7EF9" w:rsidRDefault="00B45035" w:rsidP="000D0D73">
            <w:pPr>
              <w:spacing w:afterLines="40" w:after="96" w:line="240" w:lineRule="auto"/>
              <w:jc w:val="center"/>
              <w:rPr>
                <w:rFonts w:ascii="Times New Roman" w:hAnsi="Times New Roman"/>
                <w:b/>
                <w:bCs/>
                <w:sz w:val="18"/>
                <w:szCs w:val="18"/>
                <w:highlight w:val="yellow"/>
              </w:rPr>
            </w:pPr>
          </w:p>
        </w:tc>
        <w:tc>
          <w:tcPr>
            <w:tcW w:w="1246" w:type="dxa"/>
            <w:tcBorders>
              <w:top w:val="single" w:sz="4" w:space="0" w:color="auto"/>
              <w:left w:val="single" w:sz="4" w:space="0" w:color="auto"/>
              <w:bottom w:val="single" w:sz="4" w:space="0" w:color="auto"/>
              <w:right w:val="single" w:sz="4" w:space="0" w:color="auto"/>
            </w:tcBorders>
          </w:tcPr>
          <w:p w14:paraId="335CD7D4" w14:textId="77777777" w:rsidR="00B45035" w:rsidRPr="00FD7EF9" w:rsidRDefault="00B45035" w:rsidP="000D0D73">
            <w:pPr>
              <w:spacing w:afterLines="40" w:after="96" w:line="240" w:lineRule="auto"/>
              <w:jc w:val="center"/>
              <w:rPr>
                <w:rFonts w:ascii="Times New Roman" w:hAnsi="Times New Roman"/>
                <w:sz w:val="18"/>
                <w:szCs w:val="18"/>
                <w:highlight w:val="yellow"/>
                <w:lang w:eastAsia="en-US"/>
              </w:rPr>
            </w:pPr>
          </w:p>
        </w:tc>
        <w:tc>
          <w:tcPr>
            <w:tcW w:w="1234" w:type="dxa"/>
            <w:tcBorders>
              <w:top w:val="single" w:sz="4" w:space="0" w:color="auto"/>
              <w:left w:val="single" w:sz="4" w:space="0" w:color="auto"/>
              <w:bottom w:val="single" w:sz="4" w:space="0" w:color="auto"/>
              <w:right w:val="single" w:sz="4" w:space="0" w:color="auto"/>
            </w:tcBorders>
          </w:tcPr>
          <w:p w14:paraId="0BD0B4C3" w14:textId="77777777" w:rsidR="00B45035" w:rsidRPr="00FD7EF9" w:rsidRDefault="00B45035" w:rsidP="000D0D73">
            <w:pPr>
              <w:spacing w:afterLines="40" w:after="96" w:line="240" w:lineRule="auto"/>
              <w:jc w:val="center"/>
              <w:rPr>
                <w:rFonts w:ascii="Times New Roman" w:hAnsi="Times New Roman"/>
                <w:sz w:val="18"/>
                <w:szCs w:val="18"/>
                <w:highlight w:val="yellow"/>
              </w:rPr>
            </w:pPr>
          </w:p>
        </w:tc>
        <w:tc>
          <w:tcPr>
            <w:tcW w:w="1426" w:type="dxa"/>
            <w:tcBorders>
              <w:top w:val="single" w:sz="4" w:space="0" w:color="auto"/>
              <w:left w:val="single" w:sz="4" w:space="0" w:color="auto"/>
              <w:bottom w:val="single" w:sz="4" w:space="0" w:color="auto"/>
              <w:right w:val="single" w:sz="4" w:space="0" w:color="auto"/>
            </w:tcBorders>
          </w:tcPr>
          <w:p w14:paraId="60B36106" w14:textId="77777777" w:rsidR="00B45035" w:rsidRPr="00FD7EF9" w:rsidRDefault="00B45035" w:rsidP="000D0D73">
            <w:pPr>
              <w:spacing w:afterLines="40" w:after="96" w:line="240" w:lineRule="auto"/>
              <w:jc w:val="center"/>
              <w:rPr>
                <w:rFonts w:ascii="Times New Roman" w:hAnsi="Times New Roman"/>
                <w:sz w:val="52"/>
                <w:szCs w:val="52"/>
                <w:highlight w:val="yellow"/>
              </w:rPr>
            </w:pPr>
          </w:p>
        </w:tc>
        <w:tc>
          <w:tcPr>
            <w:tcW w:w="1339" w:type="dxa"/>
            <w:tcBorders>
              <w:top w:val="single" w:sz="4" w:space="0" w:color="auto"/>
              <w:left w:val="single" w:sz="4" w:space="0" w:color="auto"/>
              <w:bottom w:val="single" w:sz="4" w:space="0" w:color="auto"/>
              <w:right w:val="single" w:sz="4" w:space="0" w:color="auto"/>
            </w:tcBorders>
          </w:tcPr>
          <w:p w14:paraId="5C9E0842" w14:textId="77777777" w:rsidR="00B45035" w:rsidRPr="00FD7EF9" w:rsidRDefault="00B45035" w:rsidP="000D0D73">
            <w:pPr>
              <w:spacing w:afterLines="40" w:after="96" w:line="240" w:lineRule="auto"/>
              <w:jc w:val="center"/>
              <w:rPr>
                <w:rFonts w:ascii="Times New Roman" w:hAnsi="Times New Roman"/>
                <w:sz w:val="52"/>
                <w:szCs w:val="52"/>
                <w:highlight w:val="yellow"/>
              </w:rPr>
            </w:pPr>
          </w:p>
        </w:tc>
        <w:tc>
          <w:tcPr>
            <w:tcW w:w="1301" w:type="dxa"/>
            <w:tcBorders>
              <w:top w:val="single" w:sz="4" w:space="0" w:color="auto"/>
              <w:left w:val="single" w:sz="4" w:space="0" w:color="auto"/>
              <w:bottom w:val="single" w:sz="4" w:space="0" w:color="auto"/>
              <w:right w:val="single" w:sz="4" w:space="0" w:color="auto"/>
            </w:tcBorders>
          </w:tcPr>
          <w:p w14:paraId="35AFA717" w14:textId="77777777" w:rsidR="00B45035" w:rsidRPr="00FD7EF9" w:rsidRDefault="00B45035" w:rsidP="000D0D73">
            <w:pPr>
              <w:spacing w:afterLines="40" w:after="96" w:line="240" w:lineRule="auto"/>
              <w:jc w:val="center"/>
              <w:rPr>
                <w:rFonts w:ascii="Times New Roman" w:hAnsi="Times New Roman"/>
                <w:sz w:val="52"/>
                <w:szCs w:val="52"/>
                <w:highlight w:val="yellow"/>
              </w:rPr>
            </w:pPr>
          </w:p>
        </w:tc>
      </w:tr>
      <w:tr w:rsidR="005C7E69" w:rsidRPr="00FD7EF9" w14:paraId="10243428" w14:textId="77777777" w:rsidTr="007C2ED8">
        <w:trPr>
          <w:trHeight w:val="114"/>
        </w:trPr>
        <w:tc>
          <w:tcPr>
            <w:tcW w:w="784" w:type="dxa"/>
            <w:vMerge w:val="restart"/>
            <w:tcBorders>
              <w:top w:val="single" w:sz="4" w:space="0" w:color="auto"/>
              <w:left w:val="single" w:sz="4" w:space="0" w:color="auto"/>
              <w:right w:val="single" w:sz="4" w:space="0" w:color="auto"/>
            </w:tcBorders>
            <w:shd w:val="clear" w:color="auto" w:fill="BFBFBF"/>
          </w:tcPr>
          <w:p w14:paraId="48C5131D" w14:textId="77777777" w:rsidR="00B45035" w:rsidRPr="00FD7EF9" w:rsidRDefault="00B45035" w:rsidP="000D0D73">
            <w:pPr>
              <w:spacing w:beforeLines="40" w:before="96" w:afterLines="40" w:after="96" w:line="240" w:lineRule="auto"/>
              <w:jc w:val="center"/>
              <w:rPr>
                <w:rFonts w:ascii="Times New Roman" w:hAnsi="Times New Roman"/>
                <w:sz w:val="18"/>
                <w:szCs w:val="18"/>
              </w:rPr>
            </w:pPr>
            <w:r w:rsidRPr="00FD7EF9">
              <w:rPr>
                <w:rFonts w:ascii="Times New Roman" w:hAnsi="Times New Roman"/>
                <w:sz w:val="18"/>
                <w:szCs w:val="18"/>
              </w:rPr>
              <w:t>18.</w:t>
            </w:r>
          </w:p>
        </w:tc>
        <w:tc>
          <w:tcPr>
            <w:tcW w:w="6616" w:type="dxa"/>
            <w:tcBorders>
              <w:top w:val="single" w:sz="4" w:space="0" w:color="auto"/>
              <w:left w:val="single" w:sz="4" w:space="0" w:color="auto"/>
              <w:bottom w:val="single" w:sz="4" w:space="0" w:color="auto"/>
              <w:right w:val="single" w:sz="4" w:space="0" w:color="auto"/>
            </w:tcBorders>
            <w:shd w:val="clear" w:color="auto" w:fill="BFBFBF"/>
            <w:vAlign w:val="center"/>
          </w:tcPr>
          <w:p w14:paraId="4B7B1421" w14:textId="77777777" w:rsidR="00B45035" w:rsidRPr="00FD7EF9" w:rsidRDefault="00B45035" w:rsidP="005B4257">
            <w:pPr>
              <w:spacing w:after="0"/>
              <w:jc w:val="both"/>
              <w:rPr>
                <w:rFonts w:ascii="Times New Roman" w:hAnsi="Times New Roman"/>
                <w:sz w:val="18"/>
                <w:szCs w:val="18"/>
              </w:rPr>
            </w:pPr>
            <w:r w:rsidRPr="00FD7EF9">
              <w:rPr>
                <w:rFonts w:ascii="Times New Roman" w:hAnsi="Times New Roman"/>
                <w:sz w:val="18"/>
                <w:szCs w:val="18"/>
              </w:rPr>
              <w:t>W przypadku projektu partnerskiego spełnione zostały wymogi dotyczące:</w:t>
            </w:r>
          </w:p>
          <w:p w14:paraId="4BC01299" w14:textId="77777777" w:rsidR="00B45035" w:rsidRPr="00FD7EF9" w:rsidRDefault="00B45035" w:rsidP="005B4257">
            <w:pPr>
              <w:spacing w:after="0"/>
              <w:jc w:val="both"/>
              <w:rPr>
                <w:rFonts w:ascii="Times New Roman" w:hAnsi="Times New Roman"/>
                <w:sz w:val="18"/>
                <w:szCs w:val="18"/>
                <w:lang w:eastAsia="en-US"/>
              </w:rPr>
            </w:pPr>
            <w:r w:rsidRPr="00FD7EF9">
              <w:rPr>
                <w:rFonts w:ascii="Times New Roman" w:hAnsi="Times New Roman"/>
                <w:sz w:val="18"/>
                <w:szCs w:val="18"/>
              </w:rPr>
              <w:t>a) wyboru partnerów spoza sektora finansów publicznych, o których mowa w art. 33 ust. 2-4 ustawy o zasadach realizacji programów w zakresie polityki spójności finansowanych w perspektywie 2014-2020.</w:t>
            </w:r>
          </w:p>
        </w:tc>
        <w:tc>
          <w:tcPr>
            <w:tcW w:w="1367" w:type="dxa"/>
            <w:tcBorders>
              <w:top w:val="single" w:sz="4" w:space="0" w:color="auto"/>
              <w:left w:val="single" w:sz="4" w:space="0" w:color="auto"/>
              <w:bottom w:val="single" w:sz="4" w:space="0" w:color="auto"/>
              <w:right w:val="single" w:sz="4" w:space="0" w:color="auto"/>
            </w:tcBorders>
          </w:tcPr>
          <w:p w14:paraId="229664E8" w14:textId="77777777" w:rsidR="00B45035" w:rsidRPr="00FD7EF9" w:rsidRDefault="00B45035" w:rsidP="000D0D73">
            <w:pPr>
              <w:spacing w:afterLines="40" w:after="96" w:line="240" w:lineRule="auto"/>
              <w:jc w:val="center"/>
              <w:rPr>
                <w:rFonts w:ascii="Times New Roman" w:hAnsi="Times New Roman"/>
                <w:b/>
                <w:bCs/>
                <w:sz w:val="18"/>
                <w:szCs w:val="18"/>
                <w:highlight w:val="yellow"/>
              </w:rPr>
            </w:pPr>
          </w:p>
        </w:tc>
        <w:tc>
          <w:tcPr>
            <w:tcW w:w="1246" w:type="dxa"/>
            <w:tcBorders>
              <w:top w:val="single" w:sz="4" w:space="0" w:color="auto"/>
              <w:left w:val="single" w:sz="4" w:space="0" w:color="auto"/>
              <w:bottom w:val="single" w:sz="4" w:space="0" w:color="auto"/>
              <w:right w:val="single" w:sz="4" w:space="0" w:color="auto"/>
            </w:tcBorders>
          </w:tcPr>
          <w:p w14:paraId="7EA9CC47" w14:textId="77777777" w:rsidR="00B45035" w:rsidRPr="00FD7EF9" w:rsidRDefault="00B45035" w:rsidP="000D0D73">
            <w:pPr>
              <w:spacing w:afterLines="40" w:after="96" w:line="240" w:lineRule="auto"/>
              <w:jc w:val="center"/>
              <w:rPr>
                <w:rFonts w:ascii="Times New Roman" w:hAnsi="Times New Roman"/>
                <w:sz w:val="18"/>
                <w:szCs w:val="18"/>
                <w:highlight w:val="yellow"/>
                <w:lang w:eastAsia="en-US"/>
              </w:rPr>
            </w:pPr>
          </w:p>
        </w:tc>
        <w:tc>
          <w:tcPr>
            <w:tcW w:w="1234" w:type="dxa"/>
            <w:tcBorders>
              <w:top w:val="single" w:sz="4" w:space="0" w:color="auto"/>
              <w:left w:val="single" w:sz="4" w:space="0" w:color="auto"/>
              <w:bottom w:val="single" w:sz="4" w:space="0" w:color="auto"/>
              <w:right w:val="single" w:sz="4" w:space="0" w:color="auto"/>
            </w:tcBorders>
          </w:tcPr>
          <w:p w14:paraId="530EC23E" w14:textId="77777777" w:rsidR="00B45035" w:rsidRPr="00FD7EF9" w:rsidRDefault="00B45035" w:rsidP="000D0D73">
            <w:pPr>
              <w:spacing w:afterLines="40" w:after="96" w:line="240" w:lineRule="auto"/>
              <w:jc w:val="center"/>
              <w:rPr>
                <w:rFonts w:ascii="Times New Roman" w:hAnsi="Times New Roman"/>
                <w:sz w:val="18"/>
                <w:szCs w:val="18"/>
                <w:highlight w:val="yellow"/>
              </w:rPr>
            </w:pPr>
          </w:p>
        </w:tc>
        <w:tc>
          <w:tcPr>
            <w:tcW w:w="1426" w:type="dxa"/>
            <w:tcBorders>
              <w:top w:val="single" w:sz="4" w:space="0" w:color="auto"/>
              <w:left w:val="single" w:sz="4" w:space="0" w:color="auto"/>
              <w:bottom w:val="single" w:sz="4" w:space="0" w:color="auto"/>
              <w:right w:val="single" w:sz="4" w:space="0" w:color="auto"/>
            </w:tcBorders>
          </w:tcPr>
          <w:p w14:paraId="783EA780" w14:textId="77777777" w:rsidR="00B45035" w:rsidRPr="00FD7EF9" w:rsidRDefault="00B45035" w:rsidP="000D0D73">
            <w:pPr>
              <w:spacing w:afterLines="40" w:after="96" w:line="240" w:lineRule="auto"/>
              <w:jc w:val="center"/>
              <w:rPr>
                <w:rFonts w:ascii="Times New Roman" w:hAnsi="Times New Roman"/>
                <w:sz w:val="52"/>
                <w:szCs w:val="52"/>
                <w:highlight w:val="yellow"/>
              </w:rPr>
            </w:pPr>
          </w:p>
        </w:tc>
        <w:tc>
          <w:tcPr>
            <w:tcW w:w="1339" w:type="dxa"/>
            <w:tcBorders>
              <w:top w:val="single" w:sz="4" w:space="0" w:color="auto"/>
              <w:left w:val="single" w:sz="4" w:space="0" w:color="auto"/>
              <w:bottom w:val="single" w:sz="4" w:space="0" w:color="auto"/>
              <w:right w:val="single" w:sz="4" w:space="0" w:color="auto"/>
            </w:tcBorders>
          </w:tcPr>
          <w:p w14:paraId="16ACD7AF" w14:textId="77777777" w:rsidR="00B45035" w:rsidRPr="00FD7EF9" w:rsidRDefault="00B45035" w:rsidP="000D0D73">
            <w:pPr>
              <w:spacing w:afterLines="40" w:after="96" w:line="240" w:lineRule="auto"/>
              <w:jc w:val="center"/>
              <w:rPr>
                <w:rFonts w:ascii="Times New Roman" w:hAnsi="Times New Roman"/>
                <w:sz w:val="52"/>
                <w:szCs w:val="52"/>
                <w:highlight w:val="yellow"/>
              </w:rPr>
            </w:pPr>
          </w:p>
        </w:tc>
        <w:tc>
          <w:tcPr>
            <w:tcW w:w="1301" w:type="dxa"/>
            <w:tcBorders>
              <w:top w:val="single" w:sz="4" w:space="0" w:color="auto"/>
              <w:left w:val="single" w:sz="4" w:space="0" w:color="auto"/>
              <w:bottom w:val="single" w:sz="4" w:space="0" w:color="auto"/>
              <w:right w:val="single" w:sz="4" w:space="0" w:color="auto"/>
            </w:tcBorders>
          </w:tcPr>
          <w:p w14:paraId="7FDB038D" w14:textId="77777777" w:rsidR="00B45035" w:rsidRPr="00FD7EF9" w:rsidRDefault="00B45035" w:rsidP="000D0D73">
            <w:pPr>
              <w:spacing w:afterLines="40" w:after="96" w:line="240" w:lineRule="auto"/>
              <w:jc w:val="center"/>
              <w:rPr>
                <w:rFonts w:ascii="Times New Roman" w:hAnsi="Times New Roman"/>
                <w:sz w:val="52"/>
                <w:szCs w:val="52"/>
                <w:highlight w:val="yellow"/>
              </w:rPr>
            </w:pPr>
          </w:p>
        </w:tc>
      </w:tr>
      <w:tr w:rsidR="005C7E69" w:rsidRPr="00FD7EF9" w14:paraId="11F2E10C" w14:textId="77777777" w:rsidTr="007C2ED8">
        <w:trPr>
          <w:trHeight w:val="114"/>
        </w:trPr>
        <w:tc>
          <w:tcPr>
            <w:tcW w:w="784" w:type="dxa"/>
            <w:vMerge/>
            <w:tcBorders>
              <w:left w:val="single" w:sz="4" w:space="0" w:color="auto"/>
              <w:bottom w:val="single" w:sz="4" w:space="0" w:color="auto"/>
              <w:right w:val="single" w:sz="4" w:space="0" w:color="auto"/>
            </w:tcBorders>
            <w:shd w:val="clear" w:color="auto" w:fill="BFBFBF"/>
            <w:vAlign w:val="center"/>
          </w:tcPr>
          <w:p w14:paraId="57F1A6CA" w14:textId="77777777" w:rsidR="00B45035" w:rsidRPr="00FD7EF9" w:rsidRDefault="00B45035" w:rsidP="005B4257">
            <w:pPr>
              <w:spacing w:after="0"/>
              <w:rPr>
                <w:rFonts w:ascii="Times New Roman" w:hAnsi="Times New Roman"/>
                <w:sz w:val="18"/>
                <w:szCs w:val="18"/>
              </w:rPr>
            </w:pPr>
          </w:p>
        </w:tc>
        <w:tc>
          <w:tcPr>
            <w:tcW w:w="6616" w:type="dxa"/>
            <w:tcBorders>
              <w:top w:val="single" w:sz="4" w:space="0" w:color="auto"/>
              <w:left w:val="single" w:sz="4" w:space="0" w:color="auto"/>
              <w:bottom w:val="single" w:sz="4" w:space="0" w:color="auto"/>
              <w:right w:val="single" w:sz="4" w:space="0" w:color="auto"/>
            </w:tcBorders>
            <w:shd w:val="clear" w:color="auto" w:fill="BFBFBF"/>
            <w:vAlign w:val="center"/>
          </w:tcPr>
          <w:p w14:paraId="765CEBCD" w14:textId="77777777" w:rsidR="000177AC" w:rsidRPr="00FD7EF9" w:rsidRDefault="00B45035" w:rsidP="005B4257">
            <w:pPr>
              <w:spacing w:after="0"/>
              <w:jc w:val="both"/>
              <w:rPr>
                <w:rFonts w:ascii="Times New Roman" w:hAnsi="Times New Roman"/>
                <w:sz w:val="18"/>
                <w:szCs w:val="18"/>
              </w:rPr>
            </w:pPr>
            <w:r w:rsidRPr="00FD7EF9">
              <w:rPr>
                <w:rFonts w:ascii="Times New Roman" w:hAnsi="Times New Roman"/>
                <w:sz w:val="18"/>
                <w:szCs w:val="18"/>
              </w:rPr>
              <w:t xml:space="preserve">b) braku powiązań, o których mowa w art. 33 ust. 6 ustawy o zasadach realizacji programów w zakresie polityki spójności finansowanych w perspektywie 2014-2020 oraz </w:t>
            </w:r>
          </w:p>
          <w:p w14:paraId="6C987F6D" w14:textId="65CEFC8D" w:rsidR="00B45035" w:rsidRPr="00FD7EF9" w:rsidRDefault="00B45035" w:rsidP="005B4257">
            <w:pPr>
              <w:spacing w:after="0"/>
              <w:jc w:val="both"/>
              <w:rPr>
                <w:rFonts w:ascii="Times New Roman" w:hAnsi="Times New Roman"/>
                <w:sz w:val="18"/>
                <w:szCs w:val="18"/>
              </w:rPr>
            </w:pPr>
            <w:r w:rsidRPr="00FD7EF9">
              <w:rPr>
                <w:rFonts w:ascii="Times New Roman" w:hAnsi="Times New Roman"/>
                <w:sz w:val="18"/>
                <w:szCs w:val="18"/>
              </w:rPr>
              <w:t>w SZOOP RPOWP 2014-2020, pomiędzy podmiotami tworzącymi partnerstwo.</w:t>
            </w:r>
          </w:p>
        </w:tc>
        <w:tc>
          <w:tcPr>
            <w:tcW w:w="1367" w:type="dxa"/>
            <w:tcBorders>
              <w:top w:val="single" w:sz="4" w:space="0" w:color="auto"/>
              <w:left w:val="single" w:sz="4" w:space="0" w:color="auto"/>
              <w:bottom w:val="single" w:sz="4" w:space="0" w:color="auto"/>
              <w:right w:val="single" w:sz="4" w:space="0" w:color="auto"/>
            </w:tcBorders>
          </w:tcPr>
          <w:p w14:paraId="315D75F4" w14:textId="77777777" w:rsidR="00B45035" w:rsidRPr="00FD7EF9" w:rsidRDefault="00B45035" w:rsidP="000D0D73">
            <w:pPr>
              <w:spacing w:afterLines="40" w:after="96" w:line="240" w:lineRule="auto"/>
              <w:jc w:val="center"/>
              <w:rPr>
                <w:rFonts w:ascii="Times New Roman" w:hAnsi="Times New Roman"/>
                <w:b/>
                <w:bCs/>
                <w:sz w:val="18"/>
                <w:szCs w:val="18"/>
              </w:rPr>
            </w:pPr>
          </w:p>
        </w:tc>
        <w:tc>
          <w:tcPr>
            <w:tcW w:w="1246" w:type="dxa"/>
            <w:tcBorders>
              <w:top w:val="single" w:sz="4" w:space="0" w:color="auto"/>
              <w:left w:val="single" w:sz="4" w:space="0" w:color="auto"/>
              <w:bottom w:val="single" w:sz="4" w:space="0" w:color="auto"/>
              <w:right w:val="single" w:sz="4" w:space="0" w:color="auto"/>
            </w:tcBorders>
          </w:tcPr>
          <w:p w14:paraId="6982E722" w14:textId="77777777" w:rsidR="00B45035" w:rsidRPr="00FD7EF9" w:rsidRDefault="00B45035" w:rsidP="000D0D73">
            <w:pPr>
              <w:spacing w:afterLines="40" w:after="96" w:line="240" w:lineRule="auto"/>
              <w:jc w:val="center"/>
              <w:rPr>
                <w:rFonts w:ascii="Times New Roman" w:hAnsi="Times New Roman"/>
                <w:sz w:val="18"/>
                <w:szCs w:val="18"/>
                <w:lang w:eastAsia="en-US"/>
              </w:rPr>
            </w:pPr>
          </w:p>
        </w:tc>
        <w:tc>
          <w:tcPr>
            <w:tcW w:w="1234" w:type="dxa"/>
            <w:tcBorders>
              <w:top w:val="single" w:sz="4" w:space="0" w:color="auto"/>
              <w:left w:val="single" w:sz="4" w:space="0" w:color="auto"/>
              <w:bottom w:val="single" w:sz="4" w:space="0" w:color="auto"/>
              <w:right w:val="single" w:sz="4" w:space="0" w:color="auto"/>
            </w:tcBorders>
          </w:tcPr>
          <w:p w14:paraId="5DE9E6DB" w14:textId="77777777" w:rsidR="00B45035" w:rsidRPr="00FD7EF9" w:rsidRDefault="00B45035" w:rsidP="000D0D73">
            <w:pPr>
              <w:spacing w:afterLines="40" w:after="96" w:line="240" w:lineRule="auto"/>
              <w:jc w:val="center"/>
              <w:rPr>
                <w:rFonts w:ascii="Times New Roman" w:hAnsi="Times New Roman"/>
                <w:sz w:val="18"/>
                <w:szCs w:val="18"/>
              </w:rPr>
            </w:pPr>
          </w:p>
        </w:tc>
        <w:tc>
          <w:tcPr>
            <w:tcW w:w="1426" w:type="dxa"/>
            <w:tcBorders>
              <w:top w:val="single" w:sz="4" w:space="0" w:color="auto"/>
              <w:left w:val="single" w:sz="4" w:space="0" w:color="auto"/>
              <w:bottom w:val="single" w:sz="4" w:space="0" w:color="auto"/>
              <w:right w:val="single" w:sz="4" w:space="0" w:color="auto"/>
            </w:tcBorders>
          </w:tcPr>
          <w:p w14:paraId="714A41C9" w14:textId="77777777" w:rsidR="00B45035" w:rsidRPr="00FD7EF9" w:rsidRDefault="00B45035" w:rsidP="000D0D73">
            <w:pPr>
              <w:spacing w:afterLines="40" w:after="96" w:line="240" w:lineRule="auto"/>
              <w:jc w:val="center"/>
              <w:rPr>
                <w:rFonts w:ascii="Times New Roman" w:hAnsi="Times New Roman"/>
                <w:sz w:val="52"/>
                <w:szCs w:val="52"/>
              </w:rPr>
            </w:pPr>
          </w:p>
        </w:tc>
        <w:tc>
          <w:tcPr>
            <w:tcW w:w="1339" w:type="dxa"/>
            <w:tcBorders>
              <w:top w:val="single" w:sz="4" w:space="0" w:color="auto"/>
              <w:left w:val="single" w:sz="4" w:space="0" w:color="auto"/>
              <w:bottom w:val="single" w:sz="4" w:space="0" w:color="auto"/>
              <w:right w:val="single" w:sz="4" w:space="0" w:color="auto"/>
            </w:tcBorders>
          </w:tcPr>
          <w:p w14:paraId="48CAC13E" w14:textId="77777777" w:rsidR="00B45035" w:rsidRPr="00FD7EF9" w:rsidRDefault="00B45035" w:rsidP="000D0D73">
            <w:pPr>
              <w:spacing w:afterLines="40" w:after="96" w:line="240" w:lineRule="auto"/>
              <w:jc w:val="center"/>
              <w:rPr>
                <w:rFonts w:ascii="Times New Roman" w:hAnsi="Times New Roman"/>
                <w:sz w:val="52"/>
                <w:szCs w:val="52"/>
              </w:rPr>
            </w:pPr>
          </w:p>
        </w:tc>
        <w:tc>
          <w:tcPr>
            <w:tcW w:w="1301" w:type="dxa"/>
            <w:tcBorders>
              <w:top w:val="single" w:sz="4" w:space="0" w:color="auto"/>
              <w:left w:val="single" w:sz="4" w:space="0" w:color="auto"/>
              <w:bottom w:val="single" w:sz="4" w:space="0" w:color="auto"/>
              <w:right w:val="single" w:sz="4" w:space="0" w:color="auto"/>
            </w:tcBorders>
          </w:tcPr>
          <w:p w14:paraId="25643FDE" w14:textId="77777777" w:rsidR="00B45035" w:rsidRPr="00FD7EF9" w:rsidRDefault="00B45035" w:rsidP="000D0D73">
            <w:pPr>
              <w:spacing w:afterLines="40" w:after="96" w:line="240" w:lineRule="auto"/>
              <w:jc w:val="center"/>
              <w:rPr>
                <w:rFonts w:ascii="Times New Roman" w:hAnsi="Times New Roman"/>
                <w:sz w:val="52"/>
                <w:szCs w:val="52"/>
              </w:rPr>
            </w:pPr>
          </w:p>
        </w:tc>
      </w:tr>
    </w:tbl>
    <w:p w14:paraId="2DB04215" w14:textId="77777777" w:rsidR="000D009A" w:rsidRPr="00FD7EF9" w:rsidRDefault="000D009A" w:rsidP="000D009A">
      <w:pPr>
        <w:spacing w:after="0"/>
        <w:rPr>
          <w:rFonts w:ascii="Times New Roman" w:hAnsi="Times New Roman"/>
          <w:vanish/>
        </w:rPr>
      </w:pPr>
    </w:p>
    <w:tbl>
      <w:tblPr>
        <w:tblW w:w="15310" w:type="dxa"/>
        <w:tblInd w:w="-431" w:type="dxa"/>
        <w:tblCellMar>
          <w:left w:w="70" w:type="dxa"/>
          <w:right w:w="70" w:type="dxa"/>
        </w:tblCellMar>
        <w:tblLook w:val="04A0" w:firstRow="1" w:lastRow="0" w:firstColumn="1" w:lastColumn="0" w:noHBand="0" w:noVBand="1"/>
      </w:tblPr>
      <w:tblGrid>
        <w:gridCol w:w="3744"/>
        <w:gridCol w:w="507"/>
        <w:gridCol w:w="1646"/>
        <w:gridCol w:w="102"/>
        <w:gridCol w:w="94"/>
        <w:gridCol w:w="353"/>
        <w:gridCol w:w="311"/>
        <w:gridCol w:w="232"/>
        <w:gridCol w:w="320"/>
        <w:gridCol w:w="224"/>
        <w:gridCol w:w="287"/>
        <w:gridCol w:w="257"/>
        <w:gridCol w:w="332"/>
        <w:gridCol w:w="199"/>
        <w:gridCol w:w="13"/>
        <w:gridCol w:w="186"/>
        <w:gridCol w:w="358"/>
        <w:gridCol w:w="221"/>
        <w:gridCol w:w="323"/>
        <w:gridCol w:w="23"/>
        <w:gridCol w:w="349"/>
        <w:gridCol w:w="171"/>
        <w:gridCol w:w="544"/>
        <w:gridCol w:w="544"/>
        <w:gridCol w:w="544"/>
        <w:gridCol w:w="544"/>
        <w:gridCol w:w="2882"/>
      </w:tblGrid>
      <w:tr w:rsidR="005C7E69" w:rsidRPr="00FD7EF9" w14:paraId="0B09433F" w14:textId="77777777" w:rsidTr="005B4257">
        <w:trPr>
          <w:trHeight w:val="300"/>
        </w:trPr>
        <w:tc>
          <w:tcPr>
            <w:tcW w:w="15310" w:type="dxa"/>
            <w:gridSpan w:val="27"/>
            <w:tcBorders>
              <w:top w:val="single" w:sz="4" w:space="0" w:color="auto"/>
              <w:left w:val="single" w:sz="4" w:space="0" w:color="auto"/>
              <w:bottom w:val="single" w:sz="4" w:space="0" w:color="auto"/>
              <w:right w:val="single" w:sz="4" w:space="0" w:color="000000"/>
            </w:tcBorders>
            <w:shd w:val="clear" w:color="auto" w:fill="CCFFCC"/>
            <w:vAlign w:val="center"/>
          </w:tcPr>
          <w:p w14:paraId="5DE3E65C" w14:textId="77777777" w:rsidR="000D009A" w:rsidRPr="00FD7EF9" w:rsidRDefault="000D009A" w:rsidP="003A2DF2">
            <w:pPr>
              <w:spacing w:after="0" w:line="240" w:lineRule="auto"/>
              <w:jc w:val="center"/>
              <w:rPr>
                <w:rFonts w:ascii="Times New Roman" w:hAnsi="Times New Roman"/>
                <w:b/>
                <w:bCs/>
                <w:sz w:val="20"/>
                <w:szCs w:val="20"/>
              </w:rPr>
            </w:pPr>
            <w:r w:rsidRPr="00FD7EF9">
              <w:rPr>
                <w:rFonts w:ascii="Times New Roman" w:hAnsi="Times New Roman"/>
                <w:b/>
                <w:bCs/>
                <w:sz w:val="20"/>
                <w:szCs w:val="20"/>
              </w:rPr>
              <w:t>WYNIK OCENY ZGODNOŚCI OPERACJI Z REGIONALNYM PROGRAMEM OPERACYJNYM WOJEWÓDZTWA PODLASKIEGO NA LATA 2014-2020</w:t>
            </w:r>
          </w:p>
        </w:tc>
      </w:tr>
      <w:tr w:rsidR="005C7E69" w:rsidRPr="00FD7EF9" w14:paraId="1E5443D4" w14:textId="77777777" w:rsidTr="00B45035">
        <w:trPr>
          <w:trHeight w:val="300"/>
        </w:trPr>
        <w:tc>
          <w:tcPr>
            <w:tcW w:w="6446" w:type="dxa"/>
            <w:gridSpan w:val="6"/>
            <w:tcBorders>
              <w:top w:val="nil"/>
              <w:left w:val="single" w:sz="4" w:space="0" w:color="000000"/>
              <w:bottom w:val="nil"/>
              <w:right w:val="nil"/>
            </w:tcBorders>
            <w:shd w:val="clear" w:color="auto" w:fill="C0C0C0"/>
            <w:vAlign w:val="center"/>
            <w:hideMark/>
          </w:tcPr>
          <w:p w14:paraId="7D6589F8" w14:textId="77777777" w:rsidR="000D009A" w:rsidRPr="00FD7EF9" w:rsidRDefault="000D009A" w:rsidP="000D009A">
            <w:pPr>
              <w:spacing w:after="0" w:line="240" w:lineRule="auto"/>
              <w:rPr>
                <w:rFonts w:ascii="Times New Roman" w:hAnsi="Times New Roman"/>
                <w:b/>
                <w:bCs/>
                <w:sz w:val="20"/>
                <w:szCs w:val="20"/>
              </w:rPr>
            </w:pPr>
            <w:r w:rsidRPr="00FD7EF9">
              <w:rPr>
                <w:rFonts w:ascii="Times New Roman" w:hAnsi="Times New Roman"/>
                <w:b/>
                <w:bCs/>
                <w:sz w:val="20"/>
                <w:szCs w:val="20"/>
              </w:rPr>
              <w:t> </w:t>
            </w:r>
          </w:p>
        </w:tc>
        <w:tc>
          <w:tcPr>
            <w:tcW w:w="3286" w:type="dxa"/>
            <w:gridSpan w:val="14"/>
            <w:shd w:val="clear" w:color="auto" w:fill="C0C0C0"/>
            <w:vAlign w:val="center"/>
            <w:hideMark/>
          </w:tcPr>
          <w:p w14:paraId="3B6AF73D" w14:textId="77777777" w:rsidR="000D009A" w:rsidRPr="00FD7EF9" w:rsidRDefault="000D009A" w:rsidP="000D009A">
            <w:pPr>
              <w:spacing w:after="0" w:line="240" w:lineRule="auto"/>
              <w:jc w:val="center"/>
              <w:rPr>
                <w:rFonts w:ascii="Times New Roman" w:hAnsi="Times New Roman"/>
                <w:b/>
                <w:bCs/>
                <w:sz w:val="20"/>
                <w:szCs w:val="20"/>
              </w:rPr>
            </w:pPr>
            <w:r w:rsidRPr="00FD7EF9">
              <w:rPr>
                <w:rFonts w:ascii="Times New Roman" w:hAnsi="Times New Roman"/>
                <w:b/>
                <w:bCs/>
                <w:sz w:val="20"/>
                <w:szCs w:val="20"/>
              </w:rPr>
              <w:t>Weryfikujący</w:t>
            </w:r>
          </w:p>
        </w:tc>
        <w:tc>
          <w:tcPr>
            <w:tcW w:w="5578" w:type="dxa"/>
            <w:gridSpan w:val="7"/>
            <w:tcBorders>
              <w:top w:val="nil"/>
              <w:left w:val="nil"/>
              <w:bottom w:val="nil"/>
              <w:right w:val="single" w:sz="4" w:space="0" w:color="000000"/>
            </w:tcBorders>
            <w:shd w:val="clear" w:color="auto" w:fill="C0C0C0"/>
            <w:vAlign w:val="center"/>
            <w:hideMark/>
          </w:tcPr>
          <w:p w14:paraId="119BBAA7" w14:textId="77777777" w:rsidR="000D009A" w:rsidRPr="00FD7EF9" w:rsidRDefault="000D009A" w:rsidP="000D009A">
            <w:pPr>
              <w:spacing w:after="0" w:line="240" w:lineRule="auto"/>
              <w:rPr>
                <w:rFonts w:ascii="Times New Roman" w:hAnsi="Times New Roman"/>
                <w:b/>
                <w:sz w:val="20"/>
                <w:szCs w:val="20"/>
              </w:rPr>
            </w:pPr>
            <w:r w:rsidRPr="00FD7EF9">
              <w:rPr>
                <w:rFonts w:ascii="Times New Roman" w:hAnsi="Times New Roman"/>
                <w:b/>
                <w:sz w:val="20"/>
                <w:szCs w:val="20"/>
              </w:rPr>
              <w:t xml:space="preserve">                Sprawdzający</w:t>
            </w:r>
          </w:p>
        </w:tc>
      </w:tr>
      <w:tr w:rsidR="005C7E69" w:rsidRPr="00FD7EF9" w14:paraId="7329A606" w14:textId="77777777" w:rsidTr="00B45035">
        <w:trPr>
          <w:trHeight w:val="300"/>
        </w:trPr>
        <w:tc>
          <w:tcPr>
            <w:tcW w:w="3744" w:type="dxa"/>
            <w:tcBorders>
              <w:top w:val="nil"/>
              <w:left w:val="single" w:sz="4" w:space="0" w:color="000000"/>
              <w:bottom w:val="nil"/>
              <w:right w:val="nil"/>
            </w:tcBorders>
            <w:shd w:val="clear" w:color="auto" w:fill="C0C0C0"/>
            <w:vAlign w:val="center"/>
            <w:hideMark/>
          </w:tcPr>
          <w:p w14:paraId="21BAE778" w14:textId="77777777" w:rsidR="000D009A" w:rsidRPr="00FD7EF9" w:rsidRDefault="000D009A" w:rsidP="000D009A">
            <w:pPr>
              <w:spacing w:after="0" w:line="240" w:lineRule="auto"/>
              <w:rPr>
                <w:rFonts w:ascii="Times New Roman" w:hAnsi="Times New Roman"/>
                <w:b/>
                <w:bCs/>
                <w:sz w:val="20"/>
                <w:szCs w:val="20"/>
              </w:rPr>
            </w:pPr>
            <w:r w:rsidRPr="00FD7EF9">
              <w:rPr>
                <w:rFonts w:ascii="Times New Roman" w:hAnsi="Times New Roman"/>
                <w:b/>
                <w:bCs/>
                <w:sz w:val="20"/>
                <w:szCs w:val="20"/>
              </w:rPr>
              <w:t> </w:t>
            </w:r>
          </w:p>
        </w:tc>
        <w:tc>
          <w:tcPr>
            <w:tcW w:w="2153" w:type="dxa"/>
            <w:gridSpan w:val="2"/>
            <w:shd w:val="clear" w:color="auto" w:fill="C0C0C0"/>
            <w:vAlign w:val="center"/>
            <w:hideMark/>
          </w:tcPr>
          <w:p w14:paraId="1A4EBD10" w14:textId="77777777" w:rsidR="000D009A" w:rsidRPr="00FD7EF9" w:rsidRDefault="000D009A" w:rsidP="000D009A">
            <w:pPr>
              <w:spacing w:after="0" w:line="240" w:lineRule="auto"/>
              <w:rPr>
                <w:rFonts w:ascii="Times New Roman" w:hAnsi="Times New Roman"/>
                <w:b/>
                <w:bCs/>
                <w:sz w:val="20"/>
                <w:szCs w:val="20"/>
              </w:rPr>
            </w:pPr>
            <w:r w:rsidRPr="00FD7EF9">
              <w:rPr>
                <w:rFonts w:ascii="Times New Roman" w:hAnsi="Times New Roman"/>
                <w:b/>
                <w:bCs/>
                <w:sz w:val="20"/>
                <w:szCs w:val="20"/>
              </w:rPr>
              <w:t> </w:t>
            </w:r>
          </w:p>
        </w:tc>
        <w:tc>
          <w:tcPr>
            <w:tcW w:w="549" w:type="dxa"/>
            <w:gridSpan w:val="3"/>
            <w:shd w:val="clear" w:color="auto" w:fill="C0C0C0"/>
            <w:vAlign w:val="center"/>
            <w:hideMark/>
          </w:tcPr>
          <w:p w14:paraId="59B7D9D1" w14:textId="77777777" w:rsidR="000D009A" w:rsidRPr="00FD7EF9" w:rsidRDefault="000D009A" w:rsidP="000D009A">
            <w:pPr>
              <w:spacing w:after="0" w:line="240" w:lineRule="auto"/>
              <w:rPr>
                <w:rFonts w:ascii="Times New Roman" w:hAnsi="Times New Roman"/>
                <w:b/>
                <w:bCs/>
                <w:sz w:val="20"/>
                <w:szCs w:val="20"/>
              </w:rPr>
            </w:pPr>
            <w:r w:rsidRPr="00FD7EF9">
              <w:rPr>
                <w:rFonts w:ascii="Times New Roman" w:hAnsi="Times New Roman"/>
                <w:b/>
                <w:bCs/>
                <w:sz w:val="20"/>
                <w:szCs w:val="20"/>
              </w:rPr>
              <w:t> </w:t>
            </w:r>
          </w:p>
        </w:tc>
        <w:tc>
          <w:tcPr>
            <w:tcW w:w="1631" w:type="dxa"/>
            <w:gridSpan w:val="6"/>
            <w:shd w:val="clear" w:color="auto" w:fill="C0C0C0"/>
            <w:vAlign w:val="bottom"/>
            <w:hideMark/>
          </w:tcPr>
          <w:p w14:paraId="7D2BF9F1" w14:textId="77777777" w:rsidR="000D009A" w:rsidRPr="00FD7EF9" w:rsidRDefault="000D009A" w:rsidP="000D009A">
            <w:pPr>
              <w:spacing w:after="0" w:line="240" w:lineRule="auto"/>
              <w:jc w:val="center"/>
              <w:rPr>
                <w:rFonts w:ascii="Times New Roman" w:hAnsi="Times New Roman"/>
                <w:b/>
                <w:bCs/>
                <w:iCs/>
                <w:sz w:val="20"/>
                <w:szCs w:val="20"/>
              </w:rPr>
            </w:pPr>
            <w:r w:rsidRPr="00FD7EF9">
              <w:rPr>
                <w:rFonts w:ascii="Times New Roman" w:hAnsi="Times New Roman"/>
                <w:b/>
                <w:bCs/>
                <w:iCs/>
                <w:sz w:val="20"/>
                <w:szCs w:val="20"/>
              </w:rPr>
              <w:t>TAK</w:t>
            </w:r>
          </w:p>
        </w:tc>
        <w:tc>
          <w:tcPr>
            <w:tcW w:w="1655" w:type="dxa"/>
            <w:gridSpan w:val="8"/>
            <w:shd w:val="clear" w:color="auto" w:fill="C0C0C0"/>
            <w:vAlign w:val="bottom"/>
            <w:hideMark/>
          </w:tcPr>
          <w:p w14:paraId="1B209CA5" w14:textId="77777777" w:rsidR="000D009A" w:rsidRPr="00FD7EF9" w:rsidRDefault="000D009A" w:rsidP="000D009A">
            <w:pPr>
              <w:spacing w:after="0" w:line="240" w:lineRule="auto"/>
              <w:jc w:val="center"/>
              <w:rPr>
                <w:rFonts w:ascii="Times New Roman" w:hAnsi="Times New Roman"/>
                <w:b/>
                <w:sz w:val="20"/>
                <w:szCs w:val="20"/>
                <w:vertAlign w:val="superscript"/>
              </w:rPr>
            </w:pPr>
            <w:r w:rsidRPr="00FD7EF9">
              <w:rPr>
                <w:rFonts w:ascii="Times New Roman" w:hAnsi="Times New Roman"/>
                <w:b/>
                <w:sz w:val="20"/>
                <w:szCs w:val="20"/>
              </w:rPr>
              <w:t>NIE</w:t>
            </w:r>
            <w:r w:rsidR="00B45035" w:rsidRPr="00FD7EF9">
              <w:rPr>
                <w:rFonts w:ascii="Times New Roman" w:hAnsi="Times New Roman"/>
                <w:b/>
                <w:sz w:val="20"/>
                <w:szCs w:val="20"/>
                <w:vertAlign w:val="superscript"/>
              </w:rPr>
              <w:t>1</w:t>
            </w:r>
          </w:p>
        </w:tc>
        <w:tc>
          <w:tcPr>
            <w:tcW w:w="1608" w:type="dxa"/>
            <w:gridSpan w:val="4"/>
            <w:shd w:val="clear" w:color="auto" w:fill="C0C0C0"/>
            <w:vAlign w:val="bottom"/>
            <w:hideMark/>
          </w:tcPr>
          <w:p w14:paraId="4D2636CA" w14:textId="77777777" w:rsidR="000D009A" w:rsidRPr="00FD7EF9" w:rsidRDefault="000D009A" w:rsidP="000D009A">
            <w:pPr>
              <w:spacing w:after="0" w:line="240" w:lineRule="auto"/>
              <w:jc w:val="center"/>
              <w:rPr>
                <w:rFonts w:ascii="Times New Roman" w:hAnsi="Times New Roman"/>
                <w:b/>
                <w:sz w:val="20"/>
                <w:szCs w:val="20"/>
              </w:rPr>
            </w:pPr>
            <w:r w:rsidRPr="00FD7EF9">
              <w:rPr>
                <w:rFonts w:ascii="Times New Roman" w:hAnsi="Times New Roman"/>
                <w:b/>
                <w:sz w:val="20"/>
                <w:szCs w:val="20"/>
              </w:rPr>
              <w:t>TAK</w:t>
            </w:r>
          </w:p>
        </w:tc>
        <w:tc>
          <w:tcPr>
            <w:tcW w:w="3970" w:type="dxa"/>
            <w:gridSpan w:val="3"/>
            <w:tcBorders>
              <w:top w:val="nil"/>
              <w:left w:val="nil"/>
              <w:bottom w:val="nil"/>
              <w:right w:val="single" w:sz="4" w:space="0" w:color="000000"/>
            </w:tcBorders>
            <w:shd w:val="clear" w:color="auto" w:fill="C0C0C0"/>
            <w:vAlign w:val="bottom"/>
            <w:hideMark/>
          </w:tcPr>
          <w:p w14:paraId="4E10BCD9" w14:textId="77777777" w:rsidR="000D009A" w:rsidRPr="00FD7EF9" w:rsidRDefault="000D009A" w:rsidP="000D009A">
            <w:pPr>
              <w:spacing w:after="0" w:line="240" w:lineRule="auto"/>
              <w:rPr>
                <w:rFonts w:ascii="Times New Roman" w:hAnsi="Times New Roman"/>
                <w:b/>
                <w:sz w:val="20"/>
                <w:szCs w:val="20"/>
                <w:vertAlign w:val="superscript"/>
              </w:rPr>
            </w:pPr>
            <w:r w:rsidRPr="00FD7EF9">
              <w:rPr>
                <w:rFonts w:ascii="Times New Roman" w:hAnsi="Times New Roman"/>
                <w:b/>
                <w:sz w:val="20"/>
                <w:szCs w:val="20"/>
              </w:rPr>
              <w:t xml:space="preserve">          NIE</w:t>
            </w:r>
            <w:r w:rsidR="00B45035" w:rsidRPr="00FD7EF9">
              <w:rPr>
                <w:rFonts w:ascii="Times New Roman" w:hAnsi="Times New Roman"/>
                <w:b/>
                <w:sz w:val="20"/>
                <w:szCs w:val="20"/>
                <w:vertAlign w:val="superscript"/>
              </w:rPr>
              <w:t>1</w:t>
            </w:r>
          </w:p>
        </w:tc>
      </w:tr>
      <w:tr w:rsidR="005C7E69" w:rsidRPr="00FD7EF9" w14:paraId="2CCBCB1D" w14:textId="77777777" w:rsidTr="00B45035">
        <w:trPr>
          <w:trHeight w:val="102"/>
        </w:trPr>
        <w:tc>
          <w:tcPr>
            <w:tcW w:w="3744" w:type="dxa"/>
            <w:tcBorders>
              <w:top w:val="nil"/>
              <w:left w:val="single" w:sz="4" w:space="0" w:color="000000"/>
              <w:bottom w:val="nil"/>
              <w:right w:val="nil"/>
            </w:tcBorders>
            <w:shd w:val="clear" w:color="auto" w:fill="808080"/>
            <w:vAlign w:val="center"/>
            <w:hideMark/>
          </w:tcPr>
          <w:p w14:paraId="1FD3222D" w14:textId="77777777" w:rsidR="000D009A" w:rsidRPr="00FD7EF9" w:rsidRDefault="000D009A" w:rsidP="000D009A">
            <w:pPr>
              <w:spacing w:after="0" w:line="240" w:lineRule="auto"/>
              <w:rPr>
                <w:rFonts w:ascii="Times New Roman" w:hAnsi="Times New Roman"/>
                <w:b/>
                <w:bCs/>
                <w:sz w:val="20"/>
                <w:szCs w:val="20"/>
              </w:rPr>
            </w:pPr>
            <w:r w:rsidRPr="00FD7EF9">
              <w:rPr>
                <w:rFonts w:ascii="Times New Roman" w:hAnsi="Times New Roman"/>
                <w:b/>
                <w:bCs/>
                <w:sz w:val="20"/>
                <w:szCs w:val="20"/>
              </w:rPr>
              <w:t> </w:t>
            </w:r>
          </w:p>
        </w:tc>
        <w:tc>
          <w:tcPr>
            <w:tcW w:w="2153" w:type="dxa"/>
            <w:gridSpan w:val="2"/>
            <w:shd w:val="clear" w:color="auto" w:fill="808080"/>
            <w:vAlign w:val="center"/>
            <w:hideMark/>
          </w:tcPr>
          <w:p w14:paraId="01D2E4B4" w14:textId="77777777" w:rsidR="000D009A" w:rsidRPr="00FD7EF9" w:rsidRDefault="000D009A" w:rsidP="000D009A">
            <w:pPr>
              <w:spacing w:after="0" w:line="240" w:lineRule="auto"/>
              <w:rPr>
                <w:rFonts w:ascii="Times New Roman" w:hAnsi="Times New Roman"/>
                <w:b/>
                <w:bCs/>
                <w:sz w:val="20"/>
                <w:szCs w:val="20"/>
              </w:rPr>
            </w:pPr>
            <w:r w:rsidRPr="00FD7EF9">
              <w:rPr>
                <w:rFonts w:ascii="Times New Roman" w:hAnsi="Times New Roman"/>
                <w:b/>
                <w:bCs/>
                <w:sz w:val="20"/>
                <w:szCs w:val="20"/>
              </w:rPr>
              <w:t> </w:t>
            </w:r>
          </w:p>
        </w:tc>
        <w:tc>
          <w:tcPr>
            <w:tcW w:w="549" w:type="dxa"/>
            <w:gridSpan w:val="3"/>
            <w:shd w:val="clear" w:color="auto" w:fill="808080"/>
            <w:vAlign w:val="center"/>
            <w:hideMark/>
          </w:tcPr>
          <w:p w14:paraId="129C8464" w14:textId="77777777" w:rsidR="000D009A" w:rsidRPr="00FD7EF9" w:rsidRDefault="000D009A" w:rsidP="000D009A">
            <w:pPr>
              <w:spacing w:after="0" w:line="240" w:lineRule="auto"/>
              <w:rPr>
                <w:rFonts w:ascii="Times New Roman" w:hAnsi="Times New Roman"/>
                <w:b/>
                <w:bCs/>
                <w:sz w:val="20"/>
                <w:szCs w:val="20"/>
              </w:rPr>
            </w:pPr>
            <w:r w:rsidRPr="00FD7EF9">
              <w:rPr>
                <w:rFonts w:ascii="Times New Roman" w:hAnsi="Times New Roman"/>
                <w:b/>
                <w:bCs/>
                <w:sz w:val="20"/>
                <w:szCs w:val="20"/>
              </w:rPr>
              <w:t> </w:t>
            </w:r>
          </w:p>
        </w:tc>
        <w:tc>
          <w:tcPr>
            <w:tcW w:w="311" w:type="dxa"/>
            <w:shd w:val="clear" w:color="auto" w:fill="808080"/>
            <w:vAlign w:val="bottom"/>
          </w:tcPr>
          <w:p w14:paraId="198FB03F" w14:textId="77777777" w:rsidR="000D009A" w:rsidRPr="00FD7EF9" w:rsidRDefault="000D009A" w:rsidP="000D009A">
            <w:pPr>
              <w:spacing w:after="0" w:line="240" w:lineRule="auto"/>
              <w:jc w:val="center"/>
              <w:rPr>
                <w:rFonts w:ascii="Times New Roman" w:hAnsi="Times New Roman"/>
                <w:b/>
                <w:bCs/>
                <w:iCs/>
                <w:sz w:val="20"/>
                <w:szCs w:val="20"/>
              </w:rPr>
            </w:pPr>
          </w:p>
        </w:tc>
        <w:tc>
          <w:tcPr>
            <w:tcW w:w="552" w:type="dxa"/>
            <w:gridSpan w:val="2"/>
            <w:shd w:val="clear" w:color="auto" w:fill="808080"/>
            <w:vAlign w:val="bottom"/>
          </w:tcPr>
          <w:p w14:paraId="3869290B" w14:textId="77777777" w:rsidR="000D009A" w:rsidRPr="00FD7EF9" w:rsidRDefault="000D009A" w:rsidP="000D009A">
            <w:pPr>
              <w:spacing w:after="0" w:line="240" w:lineRule="auto"/>
              <w:jc w:val="center"/>
              <w:rPr>
                <w:rFonts w:ascii="Times New Roman" w:hAnsi="Times New Roman"/>
                <w:b/>
                <w:bCs/>
                <w:sz w:val="20"/>
                <w:szCs w:val="20"/>
              </w:rPr>
            </w:pPr>
          </w:p>
        </w:tc>
        <w:tc>
          <w:tcPr>
            <w:tcW w:w="511" w:type="dxa"/>
            <w:gridSpan w:val="2"/>
            <w:shd w:val="clear" w:color="auto" w:fill="808080"/>
            <w:vAlign w:val="bottom"/>
          </w:tcPr>
          <w:p w14:paraId="355861C4" w14:textId="77777777" w:rsidR="000D009A" w:rsidRPr="00FD7EF9" w:rsidRDefault="000D009A" w:rsidP="000D009A">
            <w:pPr>
              <w:spacing w:after="0" w:line="240" w:lineRule="auto"/>
              <w:jc w:val="center"/>
              <w:rPr>
                <w:rFonts w:ascii="Times New Roman" w:hAnsi="Times New Roman"/>
                <w:b/>
                <w:bCs/>
                <w:sz w:val="20"/>
                <w:szCs w:val="20"/>
              </w:rPr>
            </w:pPr>
          </w:p>
        </w:tc>
        <w:tc>
          <w:tcPr>
            <w:tcW w:w="589" w:type="dxa"/>
            <w:gridSpan w:val="2"/>
            <w:shd w:val="clear" w:color="auto" w:fill="808080"/>
            <w:noWrap/>
            <w:vAlign w:val="bottom"/>
          </w:tcPr>
          <w:p w14:paraId="1AAB5CB8" w14:textId="77777777" w:rsidR="000D009A" w:rsidRPr="00FD7EF9" w:rsidRDefault="000D009A" w:rsidP="000D009A">
            <w:pPr>
              <w:spacing w:after="0" w:line="240" w:lineRule="auto"/>
              <w:jc w:val="center"/>
              <w:rPr>
                <w:rFonts w:ascii="Times New Roman" w:hAnsi="Times New Roman"/>
                <w:b/>
                <w:bCs/>
                <w:sz w:val="20"/>
                <w:szCs w:val="20"/>
              </w:rPr>
            </w:pPr>
          </w:p>
        </w:tc>
        <w:tc>
          <w:tcPr>
            <w:tcW w:w="199" w:type="dxa"/>
            <w:shd w:val="clear" w:color="auto" w:fill="808080"/>
            <w:vAlign w:val="bottom"/>
          </w:tcPr>
          <w:p w14:paraId="3B10C161" w14:textId="77777777" w:rsidR="000D009A" w:rsidRPr="00FD7EF9" w:rsidRDefault="000D009A" w:rsidP="000D009A">
            <w:pPr>
              <w:spacing w:after="0" w:line="240" w:lineRule="auto"/>
              <w:jc w:val="center"/>
              <w:rPr>
                <w:rFonts w:ascii="Times New Roman" w:hAnsi="Times New Roman"/>
                <w:b/>
                <w:sz w:val="20"/>
                <w:szCs w:val="20"/>
              </w:rPr>
            </w:pPr>
          </w:p>
        </w:tc>
        <w:tc>
          <w:tcPr>
            <w:tcW w:w="199" w:type="dxa"/>
            <w:gridSpan w:val="2"/>
            <w:shd w:val="clear" w:color="auto" w:fill="808080"/>
            <w:vAlign w:val="bottom"/>
          </w:tcPr>
          <w:p w14:paraId="0CD78B78" w14:textId="77777777" w:rsidR="000D009A" w:rsidRPr="00FD7EF9" w:rsidRDefault="000D009A" w:rsidP="000D009A">
            <w:pPr>
              <w:spacing w:after="0" w:line="240" w:lineRule="auto"/>
              <w:jc w:val="center"/>
              <w:rPr>
                <w:rFonts w:ascii="Times New Roman" w:hAnsi="Times New Roman"/>
                <w:b/>
                <w:bCs/>
                <w:iCs/>
                <w:sz w:val="20"/>
                <w:szCs w:val="20"/>
              </w:rPr>
            </w:pPr>
          </w:p>
        </w:tc>
        <w:tc>
          <w:tcPr>
            <w:tcW w:w="579" w:type="dxa"/>
            <w:gridSpan w:val="2"/>
            <w:shd w:val="clear" w:color="auto" w:fill="808080"/>
            <w:vAlign w:val="bottom"/>
          </w:tcPr>
          <w:p w14:paraId="440E3D48" w14:textId="77777777" w:rsidR="000D009A" w:rsidRPr="00FD7EF9" w:rsidRDefault="000D009A" w:rsidP="000D009A">
            <w:pPr>
              <w:spacing w:after="0" w:line="240" w:lineRule="auto"/>
              <w:jc w:val="center"/>
              <w:rPr>
                <w:rFonts w:ascii="Times New Roman" w:hAnsi="Times New Roman"/>
                <w:b/>
                <w:bCs/>
                <w:sz w:val="20"/>
                <w:szCs w:val="20"/>
              </w:rPr>
            </w:pPr>
          </w:p>
        </w:tc>
        <w:tc>
          <w:tcPr>
            <w:tcW w:w="695" w:type="dxa"/>
            <w:gridSpan w:val="3"/>
            <w:shd w:val="clear" w:color="auto" w:fill="808080"/>
            <w:vAlign w:val="bottom"/>
          </w:tcPr>
          <w:p w14:paraId="7151BFF4" w14:textId="77777777" w:rsidR="000D009A" w:rsidRPr="00FD7EF9" w:rsidRDefault="000D009A" w:rsidP="000D009A">
            <w:pPr>
              <w:spacing w:after="0" w:line="240" w:lineRule="auto"/>
              <w:jc w:val="center"/>
              <w:rPr>
                <w:rFonts w:ascii="Times New Roman" w:hAnsi="Times New Roman"/>
                <w:b/>
                <w:bCs/>
                <w:sz w:val="20"/>
                <w:szCs w:val="20"/>
              </w:rPr>
            </w:pPr>
          </w:p>
        </w:tc>
        <w:tc>
          <w:tcPr>
            <w:tcW w:w="5229" w:type="dxa"/>
            <w:gridSpan w:val="6"/>
            <w:tcBorders>
              <w:top w:val="nil"/>
              <w:left w:val="nil"/>
              <w:bottom w:val="nil"/>
              <w:right w:val="single" w:sz="4" w:space="0" w:color="000000"/>
            </w:tcBorders>
            <w:shd w:val="clear" w:color="auto" w:fill="808080"/>
            <w:noWrap/>
            <w:vAlign w:val="bottom"/>
          </w:tcPr>
          <w:p w14:paraId="683DFACF" w14:textId="77777777" w:rsidR="000D009A" w:rsidRPr="00FD7EF9" w:rsidRDefault="000D009A" w:rsidP="000D009A">
            <w:pPr>
              <w:spacing w:after="0" w:line="240" w:lineRule="auto"/>
              <w:jc w:val="center"/>
              <w:rPr>
                <w:rFonts w:ascii="Times New Roman" w:hAnsi="Times New Roman"/>
                <w:b/>
                <w:sz w:val="20"/>
                <w:szCs w:val="20"/>
              </w:rPr>
            </w:pPr>
          </w:p>
        </w:tc>
      </w:tr>
      <w:tr w:rsidR="005C7E69" w:rsidRPr="00FD7EF9" w14:paraId="21EBB797" w14:textId="77777777" w:rsidTr="00B45035">
        <w:trPr>
          <w:trHeight w:val="344"/>
        </w:trPr>
        <w:tc>
          <w:tcPr>
            <w:tcW w:w="5999" w:type="dxa"/>
            <w:gridSpan w:val="4"/>
            <w:tcBorders>
              <w:top w:val="nil"/>
              <w:left w:val="single" w:sz="4" w:space="0" w:color="000000"/>
              <w:bottom w:val="nil"/>
              <w:right w:val="nil"/>
            </w:tcBorders>
            <w:shd w:val="clear" w:color="auto" w:fill="808080"/>
            <w:vAlign w:val="center"/>
            <w:hideMark/>
          </w:tcPr>
          <w:p w14:paraId="213BF14D" w14:textId="77777777" w:rsidR="000D009A" w:rsidRPr="00FD7EF9" w:rsidRDefault="000D009A" w:rsidP="000D009A">
            <w:pPr>
              <w:spacing w:after="0" w:line="240" w:lineRule="auto"/>
              <w:jc w:val="center"/>
              <w:rPr>
                <w:rFonts w:ascii="Times New Roman" w:hAnsi="Times New Roman"/>
                <w:b/>
                <w:bCs/>
                <w:sz w:val="20"/>
                <w:szCs w:val="20"/>
              </w:rPr>
            </w:pPr>
            <w:r w:rsidRPr="00FD7EF9">
              <w:rPr>
                <w:rFonts w:ascii="Times New Roman" w:hAnsi="Times New Roman"/>
                <w:b/>
                <w:bCs/>
                <w:sz w:val="20"/>
                <w:szCs w:val="20"/>
              </w:rPr>
              <w:t>Operacja jest zgodna z RPOWP 2014-2020</w:t>
            </w:r>
          </w:p>
          <w:p w14:paraId="13A4E1AE" w14:textId="77777777" w:rsidR="000D009A" w:rsidRPr="00FD7EF9" w:rsidRDefault="000D009A" w:rsidP="000D009A">
            <w:pPr>
              <w:spacing w:after="0" w:line="240" w:lineRule="auto"/>
              <w:jc w:val="center"/>
              <w:rPr>
                <w:rFonts w:ascii="Times New Roman" w:hAnsi="Times New Roman"/>
                <w:b/>
                <w:bCs/>
                <w:sz w:val="20"/>
                <w:szCs w:val="20"/>
              </w:rPr>
            </w:pPr>
            <w:r w:rsidRPr="00FD7EF9">
              <w:rPr>
                <w:rFonts w:ascii="Times New Roman" w:hAnsi="Times New Roman"/>
                <w:b/>
                <w:bCs/>
                <w:sz w:val="20"/>
                <w:szCs w:val="20"/>
              </w:rPr>
              <w:t xml:space="preserve">Wniosek podlega dalszemu rozpatrywaniu </w:t>
            </w:r>
          </w:p>
        </w:tc>
        <w:tc>
          <w:tcPr>
            <w:tcW w:w="447" w:type="dxa"/>
            <w:gridSpan w:val="2"/>
            <w:shd w:val="clear" w:color="auto" w:fill="808080"/>
            <w:vAlign w:val="bottom"/>
            <w:hideMark/>
          </w:tcPr>
          <w:p w14:paraId="3772875C" w14:textId="77777777" w:rsidR="000D009A" w:rsidRPr="00FD7EF9" w:rsidRDefault="000D009A" w:rsidP="000D009A">
            <w:pPr>
              <w:spacing w:after="0" w:line="240" w:lineRule="auto"/>
              <w:rPr>
                <w:rFonts w:ascii="Times New Roman" w:hAnsi="Times New Roman"/>
                <w:sz w:val="20"/>
                <w:szCs w:val="20"/>
              </w:rPr>
            </w:pPr>
            <w:r w:rsidRPr="00FD7EF9">
              <w:rPr>
                <w:rFonts w:ascii="Times New Roman" w:hAnsi="Times New Roman"/>
                <w:sz w:val="20"/>
                <w:szCs w:val="20"/>
              </w:rPr>
              <w:t> </w:t>
            </w:r>
          </w:p>
        </w:tc>
        <w:tc>
          <w:tcPr>
            <w:tcW w:w="543" w:type="dxa"/>
            <w:gridSpan w:val="2"/>
            <w:tcBorders>
              <w:top w:val="nil"/>
              <w:left w:val="nil"/>
              <w:bottom w:val="nil"/>
              <w:right w:val="single" w:sz="4" w:space="0" w:color="000000"/>
            </w:tcBorders>
            <w:shd w:val="clear" w:color="auto" w:fill="808080"/>
            <w:vAlign w:val="bottom"/>
            <w:hideMark/>
          </w:tcPr>
          <w:p w14:paraId="3FBFA246" w14:textId="77777777" w:rsidR="000D009A" w:rsidRPr="00FD7EF9" w:rsidRDefault="000D009A" w:rsidP="000D009A">
            <w:pPr>
              <w:spacing w:after="0" w:line="240" w:lineRule="auto"/>
              <w:rPr>
                <w:rFonts w:ascii="Times New Roman" w:hAnsi="Times New Roman"/>
                <w:sz w:val="20"/>
                <w:szCs w:val="20"/>
              </w:rPr>
            </w:pPr>
            <w:r w:rsidRPr="00FD7EF9">
              <w:rPr>
                <w:rFonts w:ascii="Times New Roman" w:hAnsi="Times New Roman"/>
                <w:sz w:val="20"/>
                <w:szCs w:val="20"/>
              </w:rPr>
              <w:t> </w:t>
            </w:r>
          </w:p>
        </w:tc>
        <w:tc>
          <w:tcPr>
            <w:tcW w:w="544"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5C126B4" w14:textId="77777777" w:rsidR="000D009A" w:rsidRPr="00FD7EF9" w:rsidRDefault="000D009A" w:rsidP="000D009A">
            <w:pPr>
              <w:spacing w:after="0" w:line="240" w:lineRule="auto"/>
              <w:rPr>
                <w:rFonts w:ascii="Times New Roman" w:hAnsi="Times New Roman"/>
                <w:sz w:val="20"/>
                <w:szCs w:val="20"/>
              </w:rPr>
            </w:pPr>
          </w:p>
        </w:tc>
        <w:tc>
          <w:tcPr>
            <w:tcW w:w="544" w:type="dxa"/>
            <w:gridSpan w:val="2"/>
            <w:tcBorders>
              <w:top w:val="nil"/>
              <w:left w:val="single" w:sz="4" w:space="0" w:color="000000"/>
              <w:bottom w:val="nil"/>
              <w:right w:val="nil"/>
            </w:tcBorders>
            <w:shd w:val="clear" w:color="auto" w:fill="808080"/>
            <w:vAlign w:val="bottom"/>
            <w:hideMark/>
          </w:tcPr>
          <w:p w14:paraId="4DF6A7F9" w14:textId="77777777" w:rsidR="000D009A" w:rsidRPr="00FD7EF9" w:rsidRDefault="000D009A" w:rsidP="000D009A">
            <w:pPr>
              <w:spacing w:after="0" w:line="240" w:lineRule="auto"/>
              <w:rPr>
                <w:rFonts w:ascii="Times New Roman" w:hAnsi="Times New Roman"/>
                <w:sz w:val="20"/>
                <w:szCs w:val="20"/>
              </w:rPr>
            </w:pPr>
            <w:r w:rsidRPr="00FD7EF9">
              <w:rPr>
                <w:rFonts w:ascii="Times New Roman" w:hAnsi="Times New Roman"/>
                <w:sz w:val="20"/>
                <w:szCs w:val="20"/>
              </w:rPr>
              <w:t> </w:t>
            </w:r>
          </w:p>
        </w:tc>
        <w:tc>
          <w:tcPr>
            <w:tcW w:w="544" w:type="dxa"/>
            <w:gridSpan w:val="3"/>
            <w:tcBorders>
              <w:top w:val="nil"/>
              <w:left w:val="nil"/>
              <w:bottom w:val="nil"/>
              <w:right w:val="single" w:sz="4" w:space="0" w:color="000000"/>
            </w:tcBorders>
            <w:shd w:val="clear" w:color="auto" w:fill="808080"/>
            <w:vAlign w:val="bottom"/>
            <w:hideMark/>
          </w:tcPr>
          <w:p w14:paraId="0A96DA78" w14:textId="77777777" w:rsidR="000D009A" w:rsidRPr="00FD7EF9" w:rsidRDefault="000D009A" w:rsidP="000D009A">
            <w:pPr>
              <w:spacing w:after="0" w:line="240" w:lineRule="auto"/>
              <w:rPr>
                <w:rFonts w:ascii="Times New Roman" w:hAnsi="Times New Roman"/>
                <w:sz w:val="20"/>
                <w:szCs w:val="20"/>
              </w:rPr>
            </w:pPr>
            <w:r w:rsidRPr="00FD7EF9">
              <w:rPr>
                <w:rFonts w:ascii="Times New Roman" w:hAnsi="Times New Roman"/>
                <w:sz w:val="20"/>
                <w:szCs w:val="20"/>
              </w:rPr>
              <w:t> </w:t>
            </w:r>
          </w:p>
        </w:tc>
        <w:tc>
          <w:tcPr>
            <w:tcW w:w="544"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5847ED5B" w14:textId="77777777" w:rsidR="000D009A" w:rsidRPr="00FD7EF9" w:rsidRDefault="000D009A" w:rsidP="000D009A">
            <w:pPr>
              <w:spacing w:after="0" w:line="240" w:lineRule="auto"/>
              <w:rPr>
                <w:rFonts w:ascii="Times New Roman" w:hAnsi="Times New Roman"/>
                <w:sz w:val="20"/>
                <w:szCs w:val="20"/>
              </w:rPr>
            </w:pPr>
            <w:r w:rsidRPr="00FD7EF9">
              <w:rPr>
                <w:rFonts w:ascii="Times New Roman" w:hAnsi="Times New Roman"/>
                <w:sz w:val="20"/>
                <w:szCs w:val="20"/>
              </w:rPr>
              <w:t> </w:t>
            </w:r>
          </w:p>
        </w:tc>
        <w:tc>
          <w:tcPr>
            <w:tcW w:w="544" w:type="dxa"/>
            <w:gridSpan w:val="2"/>
            <w:tcBorders>
              <w:top w:val="nil"/>
              <w:left w:val="single" w:sz="4" w:space="0" w:color="000000"/>
              <w:bottom w:val="nil"/>
              <w:right w:val="nil"/>
            </w:tcBorders>
            <w:shd w:val="clear" w:color="auto" w:fill="808080"/>
            <w:vAlign w:val="bottom"/>
            <w:hideMark/>
          </w:tcPr>
          <w:p w14:paraId="5A69AC00" w14:textId="77777777" w:rsidR="000D009A" w:rsidRPr="00FD7EF9" w:rsidRDefault="000D009A" w:rsidP="000D009A">
            <w:pPr>
              <w:spacing w:after="0" w:line="240" w:lineRule="auto"/>
              <w:rPr>
                <w:rFonts w:ascii="Times New Roman" w:hAnsi="Times New Roman"/>
                <w:sz w:val="20"/>
                <w:szCs w:val="20"/>
              </w:rPr>
            </w:pPr>
            <w:r w:rsidRPr="00FD7EF9">
              <w:rPr>
                <w:rFonts w:ascii="Times New Roman" w:hAnsi="Times New Roman"/>
                <w:sz w:val="20"/>
                <w:szCs w:val="20"/>
              </w:rPr>
              <w:t> </w:t>
            </w:r>
          </w:p>
        </w:tc>
        <w:tc>
          <w:tcPr>
            <w:tcW w:w="543" w:type="dxa"/>
            <w:gridSpan w:val="3"/>
            <w:tcBorders>
              <w:top w:val="nil"/>
              <w:left w:val="nil"/>
              <w:bottom w:val="nil"/>
              <w:right w:val="single" w:sz="4" w:space="0" w:color="000000"/>
            </w:tcBorders>
            <w:shd w:val="clear" w:color="auto" w:fill="808080"/>
            <w:vAlign w:val="bottom"/>
            <w:hideMark/>
          </w:tcPr>
          <w:p w14:paraId="22F86414" w14:textId="77777777" w:rsidR="000D009A" w:rsidRPr="00FD7EF9" w:rsidRDefault="000D009A" w:rsidP="000D009A">
            <w:pPr>
              <w:spacing w:after="0" w:line="240" w:lineRule="auto"/>
              <w:rPr>
                <w:rFonts w:ascii="Times New Roman" w:hAnsi="Times New Roman"/>
                <w:sz w:val="20"/>
                <w:szCs w:val="20"/>
              </w:rPr>
            </w:pPr>
            <w:r w:rsidRPr="00FD7EF9">
              <w:rPr>
                <w:rFonts w:ascii="Times New Roman" w:hAnsi="Times New Roman"/>
                <w:sz w:val="20"/>
                <w:szCs w:val="20"/>
              </w:rPr>
              <w:t> </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E241235" w14:textId="77777777" w:rsidR="000D009A" w:rsidRPr="00FD7EF9" w:rsidRDefault="000D009A" w:rsidP="000D009A">
            <w:pPr>
              <w:spacing w:after="0" w:line="240" w:lineRule="auto"/>
              <w:rPr>
                <w:rFonts w:ascii="Times New Roman" w:hAnsi="Times New Roman"/>
                <w:sz w:val="20"/>
                <w:szCs w:val="20"/>
              </w:rPr>
            </w:pPr>
            <w:r w:rsidRPr="00FD7EF9">
              <w:rPr>
                <w:rFonts w:ascii="Times New Roman" w:hAnsi="Times New Roman"/>
                <w:sz w:val="20"/>
                <w:szCs w:val="20"/>
              </w:rPr>
              <w:t> </w:t>
            </w:r>
          </w:p>
        </w:tc>
        <w:tc>
          <w:tcPr>
            <w:tcW w:w="544" w:type="dxa"/>
            <w:tcBorders>
              <w:top w:val="nil"/>
              <w:left w:val="single" w:sz="4" w:space="0" w:color="000000"/>
              <w:bottom w:val="nil"/>
              <w:right w:val="nil"/>
            </w:tcBorders>
            <w:shd w:val="clear" w:color="auto" w:fill="808080"/>
            <w:vAlign w:val="bottom"/>
            <w:hideMark/>
          </w:tcPr>
          <w:p w14:paraId="38DB44E9" w14:textId="77777777" w:rsidR="000D009A" w:rsidRPr="00FD7EF9" w:rsidRDefault="000D009A" w:rsidP="000D009A">
            <w:pPr>
              <w:spacing w:after="0" w:line="240" w:lineRule="auto"/>
              <w:rPr>
                <w:rFonts w:ascii="Times New Roman" w:hAnsi="Times New Roman"/>
                <w:sz w:val="20"/>
                <w:szCs w:val="20"/>
              </w:rPr>
            </w:pPr>
            <w:r w:rsidRPr="00FD7EF9">
              <w:rPr>
                <w:rFonts w:ascii="Times New Roman" w:hAnsi="Times New Roman"/>
                <w:sz w:val="20"/>
                <w:szCs w:val="20"/>
              </w:rPr>
              <w:t> </w:t>
            </w:r>
          </w:p>
        </w:tc>
        <w:tc>
          <w:tcPr>
            <w:tcW w:w="544" w:type="dxa"/>
            <w:tcBorders>
              <w:top w:val="nil"/>
              <w:left w:val="nil"/>
              <w:bottom w:val="nil"/>
              <w:right w:val="single" w:sz="4" w:space="0" w:color="000000"/>
            </w:tcBorders>
            <w:shd w:val="clear" w:color="auto" w:fill="808080"/>
            <w:vAlign w:val="bottom"/>
          </w:tcPr>
          <w:p w14:paraId="4EEF6753" w14:textId="77777777" w:rsidR="000D009A" w:rsidRPr="00FD7EF9" w:rsidRDefault="000D009A" w:rsidP="000D009A">
            <w:pPr>
              <w:spacing w:after="0" w:line="240" w:lineRule="auto"/>
              <w:rPr>
                <w:rFonts w:ascii="Times New Roman" w:hAnsi="Times New Roman"/>
                <w:sz w:val="20"/>
                <w:szCs w:val="20"/>
              </w:rPr>
            </w:pP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15BBC55" w14:textId="77777777" w:rsidR="000D009A" w:rsidRPr="00FD7EF9" w:rsidRDefault="000D009A" w:rsidP="000D009A">
            <w:pPr>
              <w:spacing w:after="0" w:line="240" w:lineRule="auto"/>
              <w:rPr>
                <w:rFonts w:ascii="Times New Roman" w:hAnsi="Times New Roman"/>
                <w:sz w:val="20"/>
                <w:szCs w:val="20"/>
              </w:rPr>
            </w:pPr>
          </w:p>
        </w:tc>
        <w:tc>
          <w:tcPr>
            <w:tcW w:w="2882" w:type="dxa"/>
            <w:tcBorders>
              <w:top w:val="nil"/>
              <w:left w:val="single" w:sz="4" w:space="0" w:color="000000"/>
              <w:bottom w:val="nil"/>
              <w:right w:val="single" w:sz="4" w:space="0" w:color="000000"/>
            </w:tcBorders>
            <w:shd w:val="clear" w:color="auto" w:fill="808080"/>
            <w:vAlign w:val="bottom"/>
          </w:tcPr>
          <w:p w14:paraId="4754F945" w14:textId="77777777" w:rsidR="000D009A" w:rsidRPr="00FD7EF9" w:rsidRDefault="000D009A" w:rsidP="000D009A">
            <w:pPr>
              <w:spacing w:after="0" w:line="240" w:lineRule="auto"/>
              <w:rPr>
                <w:rFonts w:ascii="Times New Roman" w:hAnsi="Times New Roman"/>
                <w:sz w:val="20"/>
                <w:szCs w:val="20"/>
              </w:rPr>
            </w:pPr>
          </w:p>
        </w:tc>
      </w:tr>
      <w:tr w:rsidR="005C7E69" w:rsidRPr="00FD7EF9" w14:paraId="7D48B251" w14:textId="77777777" w:rsidTr="00B45035">
        <w:trPr>
          <w:trHeight w:val="111"/>
        </w:trPr>
        <w:tc>
          <w:tcPr>
            <w:tcW w:w="3744" w:type="dxa"/>
            <w:tcBorders>
              <w:top w:val="nil"/>
              <w:left w:val="single" w:sz="4" w:space="0" w:color="000000"/>
              <w:bottom w:val="nil"/>
              <w:right w:val="nil"/>
            </w:tcBorders>
            <w:shd w:val="clear" w:color="auto" w:fill="808080"/>
            <w:vAlign w:val="center"/>
            <w:hideMark/>
          </w:tcPr>
          <w:p w14:paraId="6AEEE86E" w14:textId="77777777" w:rsidR="000D009A" w:rsidRPr="00FD7EF9" w:rsidRDefault="000D009A" w:rsidP="000D009A">
            <w:pPr>
              <w:spacing w:after="0" w:line="240" w:lineRule="auto"/>
              <w:rPr>
                <w:rFonts w:ascii="Times New Roman" w:hAnsi="Times New Roman"/>
                <w:b/>
                <w:bCs/>
                <w:sz w:val="20"/>
                <w:szCs w:val="20"/>
              </w:rPr>
            </w:pPr>
            <w:r w:rsidRPr="00FD7EF9">
              <w:rPr>
                <w:rFonts w:ascii="Times New Roman" w:hAnsi="Times New Roman"/>
                <w:b/>
                <w:bCs/>
                <w:sz w:val="20"/>
                <w:szCs w:val="20"/>
              </w:rPr>
              <w:t> </w:t>
            </w:r>
          </w:p>
        </w:tc>
        <w:tc>
          <w:tcPr>
            <w:tcW w:w="2153" w:type="dxa"/>
            <w:gridSpan w:val="2"/>
            <w:shd w:val="clear" w:color="auto" w:fill="808080"/>
            <w:vAlign w:val="center"/>
            <w:hideMark/>
          </w:tcPr>
          <w:p w14:paraId="6A57B639" w14:textId="77777777" w:rsidR="000D009A" w:rsidRPr="00FD7EF9" w:rsidRDefault="000D009A" w:rsidP="000D009A">
            <w:pPr>
              <w:spacing w:after="0" w:line="240" w:lineRule="auto"/>
              <w:rPr>
                <w:rFonts w:ascii="Times New Roman" w:hAnsi="Times New Roman"/>
                <w:b/>
                <w:bCs/>
                <w:sz w:val="20"/>
                <w:szCs w:val="20"/>
              </w:rPr>
            </w:pPr>
            <w:r w:rsidRPr="00FD7EF9">
              <w:rPr>
                <w:rFonts w:ascii="Times New Roman" w:hAnsi="Times New Roman"/>
                <w:b/>
                <w:bCs/>
                <w:sz w:val="20"/>
                <w:szCs w:val="20"/>
              </w:rPr>
              <w:t> </w:t>
            </w:r>
          </w:p>
        </w:tc>
        <w:tc>
          <w:tcPr>
            <w:tcW w:w="196" w:type="dxa"/>
            <w:gridSpan w:val="2"/>
            <w:shd w:val="clear" w:color="auto" w:fill="808080"/>
            <w:vAlign w:val="bottom"/>
            <w:hideMark/>
          </w:tcPr>
          <w:p w14:paraId="41F6A90F" w14:textId="77777777" w:rsidR="000D009A" w:rsidRPr="00FD7EF9" w:rsidRDefault="000D009A" w:rsidP="000D009A">
            <w:pPr>
              <w:spacing w:after="0" w:line="240" w:lineRule="auto"/>
              <w:rPr>
                <w:rFonts w:ascii="Times New Roman" w:hAnsi="Times New Roman"/>
                <w:sz w:val="20"/>
                <w:szCs w:val="20"/>
              </w:rPr>
            </w:pPr>
            <w:r w:rsidRPr="00FD7EF9">
              <w:rPr>
                <w:rFonts w:ascii="Times New Roman" w:hAnsi="Times New Roman"/>
                <w:sz w:val="20"/>
                <w:szCs w:val="20"/>
              </w:rPr>
              <w:t> </w:t>
            </w:r>
          </w:p>
        </w:tc>
        <w:tc>
          <w:tcPr>
            <w:tcW w:w="664" w:type="dxa"/>
            <w:gridSpan w:val="2"/>
            <w:shd w:val="clear" w:color="auto" w:fill="808080"/>
            <w:vAlign w:val="bottom"/>
            <w:hideMark/>
          </w:tcPr>
          <w:p w14:paraId="2EC0840F" w14:textId="77777777" w:rsidR="000D009A" w:rsidRPr="00FD7EF9" w:rsidRDefault="000D009A" w:rsidP="000D009A">
            <w:pPr>
              <w:spacing w:after="0" w:line="240" w:lineRule="auto"/>
              <w:rPr>
                <w:rFonts w:ascii="Times New Roman" w:hAnsi="Times New Roman"/>
                <w:sz w:val="20"/>
                <w:szCs w:val="20"/>
              </w:rPr>
            </w:pPr>
            <w:r w:rsidRPr="00FD7EF9">
              <w:rPr>
                <w:rFonts w:ascii="Times New Roman" w:hAnsi="Times New Roman"/>
                <w:sz w:val="20"/>
                <w:szCs w:val="20"/>
              </w:rPr>
              <w:t> </w:t>
            </w:r>
          </w:p>
        </w:tc>
        <w:tc>
          <w:tcPr>
            <w:tcW w:w="552" w:type="dxa"/>
            <w:gridSpan w:val="2"/>
            <w:shd w:val="clear" w:color="auto" w:fill="808080"/>
            <w:vAlign w:val="bottom"/>
            <w:hideMark/>
          </w:tcPr>
          <w:p w14:paraId="2A970499" w14:textId="77777777" w:rsidR="000D009A" w:rsidRPr="00FD7EF9" w:rsidRDefault="000D009A" w:rsidP="000D009A">
            <w:pPr>
              <w:spacing w:after="0" w:line="240" w:lineRule="auto"/>
              <w:rPr>
                <w:rFonts w:ascii="Times New Roman" w:hAnsi="Times New Roman"/>
                <w:sz w:val="20"/>
                <w:szCs w:val="20"/>
              </w:rPr>
            </w:pPr>
            <w:r w:rsidRPr="00FD7EF9">
              <w:rPr>
                <w:rFonts w:ascii="Times New Roman" w:hAnsi="Times New Roman"/>
                <w:sz w:val="20"/>
                <w:szCs w:val="20"/>
              </w:rPr>
              <w:t> </w:t>
            </w:r>
          </w:p>
        </w:tc>
        <w:tc>
          <w:tcPr>
            <w:tcW w:w="511" w:type="dxa"/>
            <w:gridSpan w:val="2"/>
            <w:shd w:val="clear" w:color="auto" w:fill="808080"/>
            <w:vAlign w:val="bottom"/>
            <w:hideMark/>
          </w:tcPr>
          <w:p w14:paraId="7E98308E" w14:textId="77777777" w:rsidR="000D009A" w:rsidRPr="00FD7EF9" w:rsidRDefault="000D009A" w:rsidP="000D009A">
            <w:pPr>
              <w:spacing w:after="0" w:line="240" w:lineRule="auto"/>
              <w:rPr>
                <w:rFonts w:ascii="Times New Roman" w:hAnsi="Times New Roman"/>
                <w:sz w:val="20"/>
                <w:szCs w:val="20"/>
              </w:rPr>
            </w:pPr>
            <w:r w:rsidRPr="00FD7EF9">
              <w:rPr>
                <w:rFonts w:ascii="Times New Roman" w:hAnsi="Times New Roman"/>
                <w:sz w:val="20"/>
                <w:szCs w:val="20"/>
              </w:rPr>
              <w:t> </w:t>
            </w:r>
          </w:p>
        </w:tc>
        <w:tc>
          <w:tcPr>
            <w:tcW w:w="589" w:type="dxa"/>
            <w:gridSpan w:val="2"/>
            <w:shd w:val="clear" w:color="auto" w:fill="808080"/>
            <w:vAlign w:val="bottom"/>
            <w:hideMark/>
          </w:tcPr>
          <w:p w14:paraId="2F8BA2A9" w14:textId="77777777" w:rsidR="000D009A" w:rsidRPr="00FD7EF9" w:rsidRDefault="000D009A" w:rsidP="000D009A">
            <w:pPr>
              <w:spacing w:after="0" w:line="240" w:lineRule="auto"/>
              <w:rPr>
                <w:rFonts w:ascii="Times New Roman" w:hAnsi="Times New Roman"/>
                <w:sz w:val="20"/>
                <w:szCs w:val="20"/>
              </w:rPr>
            </w:pPr>
            <w:r w:rsidRPr="00FD7EF9">
              <w:rPr>
                <w:rFonts w:ascii="Times New Roman" w:hAnsi="Times New Roman"/>
                <w:sz w:val="20"/>
                <w:szCs w:val="20"/>
              </w:rPr>
              <w:t> </w:t>
            </w:r>
          </w:p>
        </w:tc>
        <w:tc>
          <w:tcPr>
            <w:tcW w:w="199" w:type="dxa"/>
            <w:shd w:val="clear" w:color="auto" w:fill="808080"/>
            <w:vAlign w:val="bottom"/>
            <w:hideMark/>
          </w:tcPr>
          <w:p w14:paraId="1AEBF69A" w14:textId="77777777" w:rsidR="000D009A" w:rsidRPr="00FD7EF9" w:rsidRDefault="000D009A" w:rsidP="000D009A">
            <w:pPr>
              <w:spacing w:after="0" w:line="240" w:lineRule="auto"/>
              <w:rPr>
                <w:rFonts w:ascii="Times New Roman" w:hAnsi="Times New Roman"/>
                <w:sz w:val="20"/>
                <w:szCs w:val="20"/>
              </w:rPr>
            </w:pPr>
            <w:r w:rsidRPr="00FD7EF9">
              <w:rPr>
                <w:rFonts w:ascii="Times New Roman" w:hAnsi="Times New Roman"/>
                <w:sz w:val="20"/>
                <w:szCs w:val="20"/>
              </w:rPr>
              <w:t> </w:t>
            </w:r>
          </w:p>
        </w:tc>
        <w:tc>
          <w:tcPr>
            <w:tcW w:w="199" w:type="dxa"/>
            <w:gridSpan w:val="2"/>
            <w:shd w:val="clear" w:color="auto" w:fill="808080"/>
            <w:vAlign w:val="bottom"/>
            <w:hideMark/>
          </w:tcPr>
          <w:p w14:paraId="6960372D" w14:textId="77777777" w:rsidR="000D009A" w:rsidRPr="00FD7EF9" w:rsidRDefault="000D009A" w:rsidP="000D009A">
            <w:pPr>
              <w:spacing w:after="0" w:line="240" w:lineRule="auto"/>
              <w:rPr>
                <w:rFonts w:ascii="Times New Roman" w:hAnsi="Times New Roman"/>
                <w:sz w:val="20"/>
                <w:szCs w:val="20"/>
              </w:rPr>
            </w:pPr>
            <w:r w:rsidRPr="00FD7EF9">
              <w:rPr>
                <w:rFonts w:ascii="Times New Roman" w:hAnsi="Times New Roman"/>
                <w:sz w:val="20"/>
                <w:szCs w:val="20"/>
              </w:rPr>
              <w:t> </w:t>
            </w:r>
          </w:p>
        </w:tc>
        <w:tc>
          <w:tcPr>
            <w:tcW w:w="579" w:type="dxa"/>
            <w:gridSpan w:val="2"/>
            <w:shd w:val="clear" w:color="auto" w:fill="808080"/>
            <w:vAlign w:val="bottom"/>
            <w:hideMark/>
          </w:tcPr>
          <w:p w14:paraId="2B31B342" w14:textId="77777777" w:rsidR="000D009A" w:rsidRPr="00FD7EF9" w:rsidRDefault="000D009A" w:rsidP="000D009A">
            <w:pPr>
              <w:spacing w:after="0" w:line="240" w:lineRule="auto"/>
              <w:rPr>
                <w:rFonts w:ascii="Times New Roman" w:hAnsi="Times New Roman"/>
                <w:sz w:val="20"/>
                <w:szCs w:val="20"/>
              </w:rPr>
            </w:pPr>
            <w:r w:rsidRPr="00FD7EF9">
              <w:rPr>
                <w:rFonts w:ascii="Times New Roman" w:hAnsi="Times New Roman"/>
                <w:sz w:val="20"/>
                <w:szCs w:val="20"/>
              </w:rPr>
              <w:t> </w:t>
            </w:r>
          </w:p>
        </w:tc>
        <w:tc>
          <w:tcPr>
            <w:tcW w:w="695" w:type="dxa"/>
            <w:gridSpan w:val="3"/>
            <w:shd w:val="clear" w:color="auto" w:fill="808080"/>
            <w:vAlign w:val="bottom"/>
            <w:hideMark/>
          </w:tcPr>
          <w:p w14:paraId="2CB6B2C2" w14:textId="77777777" w:rsidR="000D009A" w:rsidRPr="00FD7EF9" w:rsidRDefault="000D009A" w:rsidP="000D009A">
            <w:pPr>
              <w:spacing w:after="0" w:line="240" w:lineRule="auto"/>
              <w:rPr>
                <w:rFonts w:ascii="Times New Roman" w:hAnsi="Times New Roman"/>
                <w:sz w:val="20"/>
                <w:szCs w:val="20"/>
              </w:rPr>
            </w:pPr>
            <w:r w:rsidRPr="00FD7EF9">
              <w:rPr>
                <w:rFonts w:ascii="Times New Roman" w:hAnsi="Times New Roman"/>
                <w:sz w:val="20"/>
                <w:szCs w:val="20"/>
              </w:rPr>
              <w:t> </w:t>
            </w:r>
          </w:p>
        </w:tc>
        <w:tc>
          <w:tcPr>
            <w:tcW w:w="5229" w:type="dxa"/>
            <w:gridSpan w:val="6"/>
            <w:tcBorders>
              <w:top w:val="nil"/>
              <w:left w:val="nil"/>
              <w:bottom w:val="nil"/>
              <w:right w:val="single" w:sz="4" w:space="0" w:color="000000"/>
            </w:tcBorders>
            <w:shd w:val="clear" w:color="auto" w:fill="808080"/>
            <w:vAlign w:val="bottom"/>
            <w:hideMark/>
          </w:tcPr>
          <w:p w14:paraId="77F496C3" w14:textId="77777777" w:rsidR="000D009A" w:rsidRPr="00FD7EF9" w:rsidRDefault="000D009A" w:rsidP="000D009A">
            <w:pPr>
              <w:spacing w:after="0" w:line="240" w:lineRule="auto"/>
              <w:rPr>
                <w:rFonts w:ascii="Times New Roman" w:hAnsi="Times New Roman"/>
                <w:sz w:val="20"/>
                <w:szCs w:val="20"/>
              </w:rPr>
            </w:pPr>
            <w:r w:rsidRPr="00FD7EF9">
              <w:rPr>
                <w:rFonts w:ascii="Times New Roman" w:hAnsi="Times New Roman"/>
                <w:sz w:val="20"/>
                <w:szCs w:val="20"/>
              </w:rPr>
              <w:t> </w:t>
            </w:r>
          </w:p>
        </w:tc>
      </w:tr>
      <w:tr w:rsidR="005C7E69" w:rsidRPr="00FD7EF9" w14:paraId="45474956" w14:textId="77777777" w:rsidTr="00B45035">
        <w:trPr>
          <w:trHeight w:val="80"/>
        </w:trPr>
        <w:tc>
          <w:tcPr>
            <w:tcW w:w="3744" w:type="dxa"/>
            <w:tcBorders>
              <w:top w:val="nil"/>
              <w:left w:val="single" w:sz="4" w:space="0" w:color="000000"/>
              <w:bottom w:val="nil"/>
              <w:right w:val="nil"/>
            </w:tcBorders>
            <w:shd w:val="clear" w:color="auto" w:fill="C0C0C0"/>
            <w:vAlign w:val="center"/>
            <w:hideMark/>
          </w:tcPr>
          <w:p w14:paraId="68EDDAD0" w14:textId="77777777" w:rsidR="000D009A" w:rsidRPr="00FD7EF9" w:rsidRDefault="000D009A" w:rsidP="000D009A">
            <w:pPr>
              <w:spacing w:after="0" w:line="240" w:lineRule="auto"/>
              <w:rPr>
                <w:rFonts w:ascii="Times New Roman" w:hAnsi="Times New Roman"/>
                <w:b/>
                <w:bCs/>
                <w:sz w:val="20"/>
                <w:szCs w:val="20"/>
              </w:rPr>
            </w:pPr>
            <w:r w:rsidRPr="00FD7EF9">
              <w:rPr>
                <w:rFonts w:ascii="Times New Roman" w:hAnsi="Times New Roman"/>
                <w:b/>
                <w:bCs/>
                <w:sz w:val="20"/>
                <w:szCs w:val="20"/>
              </w:rPr>
              <w:t> </w:t>
            </w:r>
          </w:p>
        </w:tc>
        <w:tc>
          <w:tcPr>
            <w:tcW w:w="2153" w:type="dxa"/>
            <w:gridSpan w:val="2"/>
            <w:shd w:val="clear" w:color="auto" w:fill="C0C0C0"/>
            <w:vAlign w:val="center"/>
            <w:hideMark/>
          </w:tcPr>
          <w:p w14:paraId="07F0547A" w14:textId="77777777" w:rsidR="000D009A" w:rsidRPr="00FD7EF9" w:rsidRDefault="000D009A" w:rsidP="000D009A">
            <w:pPr>
              <w:spacing w:after="0" w:line="240" w:lineRule="auto"/>
              <w:rPr>
                <w:rFonts w:ascii="Times New Roman" w:hAnsi="Times New Roman"/>
                <w:b/>
                <w:bCs/>
                <w:sz w:val="20"/>
                <w:szCs w:val="20"/>
              </w:rPr>
            </w:pPr>
            <w:r w:rsidRPr="00FD7EF9">
              <w:rPr>
                <w:rFonts w:ascii="Times New Roman" w:hAnsi="Times New Roman"/>
                <w:b/>
                <w:bCs/>
                <w:sz w:val="20"/>
                <w:szCs w:val="20"/>
              </w:rPr>
              <w:t> </w:t>
            </w:r>
          </w:p>
        </w:tc>
        <w:tc>
          <w:tcPr>
            <w:tcW w:w="196" w:type="dxa"/>
            <w:gridSpan w:val="2"/>
            <w:shd w:val="clear" w:color="auto" w:fill="C0C0C0"/>
            <w:vAlign w:val="bottom"/>
            <w:hideMark/>
          </w:tcPr>
          <w:p w14:paraId="29E589EA" w14:textId="77777777" w:rsidR="000D009A" w:rsidRPr="00FD7EF9" w:rsidRDefault="000D009A" w:rsidP="000D009A">
            <w:pPr>
              <w:spacing w:after="0" w:line="240" w:lineRule="auto"/>
              <w:rPr>
                <w:rFonts w:ascii="Times New Roman" w:hAnsi="Times New Roman"/>
                <w:sz w:val="20"/>
                <w:szCs w:val="20"/>
              </w:rPr>
            </w:pPr>
            <w:r w:rsidRPr="00FD7EF9">
              <w:rPr>
                <w:rFonts w:ascii="Times New Roman" w:hAnsi="Times New Roman"/>
                <w:sz w:val="20"/>
                <w:szCs w:val="20"/>
              </w:rPr>
              <w:t> </w:t>
            </w:r>
          </w:p>
        </w:tc>
        <w:tc>
          <w:tcPr>
            <w:tcW w:w="664" w:type="dxa"/>
            <w:gridSpan w:val="2"/>
            <w:shd w:val="clear" w:color="auto" w:fill="C0C0C0"/>
            <w:vAlign w:val="bottom"/>
            <w:hideMark/>
          </w:tcPr>
          <w:p w14:paraId="65E89552" w14:textId="77777777" w:rsidR="000D009A" w:rsidRPr="00FD7EF9" w:rsidRDefault="000D009A" w:rsidP="000D009A">
            <w:pPr>
              <w:spacing w:after="0" w:line="240" w:lineRule="auto"/>
              <w:rPr>
                <w:rFonts w:ascii="Times New Roman" w:hAnsi="Times New Roman"/>
                <w:sz w:val="20"/>
                <w:szCs w:val="20"/>
              </w:rPr>
            </w:pPr>
            <w:r w:rsidRPr="00FD7EF9">
              <w:rPr>
                <w:rFonts w:ascii="Times New Roman" w:hAnsi="Times New Roman"/>
                <w:sz w:val="20"/>
                <w:szCs w:val="20"/>
              </w:rPr>
              <w:t> </w:t>
            </w:r>
          </w:p>
        </w:tc>
        <w:tc>
          <w:tcPr>
            <w:tcW w:w="552" w:type="dxa"/>
            <w:gridSpan w:val="2"/>
            <w:shd w:val="clear" w:color="auto" w:fill="C0C0C0"/>
            <w:vAlign w:val="bottom"/>
            <w:hideMark/>
          </w:tcPr>
          <w:p w14:paraId="26B55749" w14:textId="77777777" w:rsidR="000D009A" w:rsidRPr="00FD7EF9" w:rsidRDefault="000D009A" w:rsidP="000D009A">
            <w:pPr>
              <w:spacing w:after="0" w:line="240" w:lineRule="auto"/>
              <w:rPr>
                <w:rFonts w:ascii="Times New Roman" w:hAnsi="Times New Roman"/>
                <w:sz w:val="20"/>
                <w:szCs w:val="20"/>
              </w:rPr>
            </w:pPr>
            <w:r w:rsidRPr="00FD7EF9">
              <w:rPr>
                <w:rFonts w:ascii="Times New Roman" w:hAnsi="Times New Roman"/>
                <w:sz w:val="20"/>
                <w:szCs w:val="20"/>
              </w:rPr>
              <w:t> </w:t>
            </w:r>
          </w:p>
        </w:tc>
        <w:tc>
          <w:tcPr>
            <w:tcW w:w="511" w:type="dxa"/>
            <w:gridSpan w:val="2"/>
            <w:shd w:val="clear" w:color="auto" w:fill="C0C0C0"/>
            <w:vAlign w:val="bottom"/>
            <w:hideMark/>
          </w:tcPr>
          <w:p w14:paraId="15E265F6" w14:textId="77777777" w:rsidR="000D009A" w:rsidRPr="00FD7EF9" w:rsidRDefault="000D009A" w:rsidP="000D009A">
            <w:pPr>
              <w:spacing w:after="0" w:line="240" w:lineRule="auto"/>
              <w:rPr>
                <w:rFonts w:ascii="Times New Roman" w:hAnsi="Times New Roman"/>
                <w:sz w:val="20"/>
                <w:szCs w:val="20"/>
              </w:rPr>
            </w:pPr>
            <w:r w:rsidRPr="00FD7EF9">
              <w:rPr>
                <w:rFonts w:ascii="Times New Roman" w:hAnsi="Times New Roman"/>
                <w:sz w:val="20"/>
                <w:szCs w:val="20"/>
              </w:rPr>
              <w:t> </w:t>
            </w:r>
          </w:p>
        </w:tc>
        <w:tc>
          <w:tcPr>
            <w:tcW w:w="589" w:type="dxa"/>
            <w:gridSpan w:val="2"/>
            <w:shd w:val="clear" w:color="auto" w:fill="C0C0C0"/>
            <w:vAlign w:val="bottom"/>
            <w:hideMark/>
          </w:tcPr>
          <w:p w14:paraId="296E4B10" w14:textId="77777777" w:rsidR="000D009A" w:rsidRPr="00FD7EF9" w:rsidRDefault="000D009A" w:rsidP="000D009A">
            <w:pPr>
              <w:spacing w:after="0" w:line="240" w:lineRule="auto"/>
              <w:rPr>
                <w:rFonts w:ascii="Times New Roman" w:hAnsi="Times New Roman"/>
                <w:sz w:val="20"/>
                <w:szCs w:val="20"/>
              </w:rPr>
            </w:pPr>
            <w:r w:rsidRPr="00FD7EF9">
              <w:rPr>
                <w:rFonts w:ascii="Times New Roman" w:hAnsi="Times New Roman"/>
                <w:sz w:val="20"/>
                <w:szCs w:val="20"/>
              </w:rPr>
              <w:t> </w:t>
            </w:r>
          </w:p>
        </w:tc>
        <w:tc>
          <w:tcPr>
            <w:tcW w:w="199" w:type="dxa"/>
            <w:shd w:val="clear" w:color="auto" w:fill="C0C0C0"/>
            <w:vAlign w:val="bottom"/>
            <w:hideMark/>
          </w:tcPr>
          <w:p w14:paraId="07425D3D" w14:textId="77777777" w:rsidR="000D009A" w:rsidRPr="00FD7EF9" w:rsidRDefault="000D009A" w:rsidP="000D009A">
            <w:pPr>
              <w:spacing w:after="0" w:line="240" w:lineRule="auto"/>
              <w:rPr>
                <w:rFonts w:ascii="Times New Roman" w:hAnsi="Times New Roman"/>
                <w:sz w:val="20"/>
                <w:szCs w:val="20"/>
              </w:rPr>
            </w:pPr>
            <w:r w:rsidRPr="00FD7EF9">
              <w:rPr>
                <w:rFonts w:ascii="Times New Roman" w:hAnsi="Times New Roman"/>
                <w:sz w:val="20"/>
                <w:szCs w:val="20"/>
              </w:rPr>
              <w:t> </w:t>
            </w:r>
          </w:p>
        </w:tc>
        <w:tc>
          <w:tcPr>
            <w:tcW w:w="199" w:type="dxa"/>
            <w:gridSpan w:val="2"/>
            <w:shd w:val="clear" w:color="auto" w:fill="C0C0C0"/>
            <w:vAlign w:val="bottom"/>
            <w:hideMark/>
          </w:tcPr>
          <w:p w14:paraId="17FF9806" w14:textId="77777777" w:rsidR="000D009A" w:rsidRPr="00FD7EF9" w:rsidRDefault="000D009A" w:rsidP="000D009A">
            <w:pPr>
              <w:spacing w:after="0" w:line="240" w:lineRule="auto"/>
              <w:rPr>
                <w:rFonts w:ascii="Times New Roman" w:hAnsi="Times New Roman"/>
                <w:sz w:val="20"/>
                <w:szCs w:val="20"/>
              </w:rPr>
            </w:pPr>
            <w:r w:rsidRPr="00FD7EF9">
              <w:rPr>
                <w:rFonts w:ascii="Times New Roman" w:hAnsi="Times New Roman"/>
                <w:sz w:val="20"/>
                <w:szCs w:val="20"/>
              </w:rPr>
              <w:t> </w:t>
            </w:r>
          </w:p>
        </w:tc>
        <w:tc>
          <w:tcPr>
            <w:tcW w:w="579" w:type="dxa"/>
            <w:gridSpan w:val="2"/>
            <w:shd w:val="clear" w:color="auto" w:fill="C0C0C0"/>
            <w:vAlign w:val="bottom"/>
            <w:hideMark/>
          </w:tcPr>
          <w:p w14:paraId="4377CDC2" w14:textId="77777777" w:rsidR="000D009A" w:rsidRPr="00FD7EF9" w:rsidRDefault="000D009A" w:rsidP="000D009A">
            <w:pPr>
              <w:spacing w:after="0" w:line="240" w:lineRule="auto"/>
              <w:rPr>
                <w:rFonts w:ascii="Times New Roman" w:hAnsi="Times New Roman"/>
                <w:sz w:val="20"/>
                <w:szCs w:val="20"/>
              </w:rPr>
            </w:pPr>
            <w:r w:rsidRPr="00FD7EF9">
              <w:rPr>
                <w:rFonts w:ascii="Times New Roman" w:hAnsi="Times New Roman"/>
                <w:sz w:val="20"/>
                <w:szCs w:val="20"/>
              </w:rPr>
              <w:t> </w:t>
            </w:r>
          </w:p>
        </w:tc>
        <w:tc>
          <w:tcPr>
            <w:tcW w:w="695" w:type="dxa"/>
            <w:gridSpan w:val="3"/>
            <w:shd w:val="clear" w:color="auto" w:fill="C0C0C0"/>
            <w:vAlign w:val="bottom"/>
            <w:hideMark/>
          </w:tcPr>
          <w:p w14:paraId="661D726D" w14:textId="77777777" w:rsidR="000D009A" w:rsidRPr="00FD7EF9" w:rsidRDefault="000D009A" w:rsidP="000D009A">
            <w:pPr>
              <w:spacing w:after="0" w:line="240" w:lineRule="auto"/>
              <w:rPr>
                <w:rFonts w:ascii="Times New Roman" w:hAnsi="Times New Roman"/>
                <w:sz w:val="20"/>
                <w:szCs w:val="20"/>
              </w:rPr>
            </w:pPr>
            <w:r w:rsidRPr="00FD7EF9">
              <w:rPr>
                <w:rFonts w:ascii="Times New Roman" w:hAnsi="Times New Roman"/>
                <w:sz w:val="20"/>
                <w:szCs w:val="20"/>
              </w:rPr>
              <w:t> </w:t>
            </w:r>
          </w:p>
        </w:tc>
        <w:tc>
          <w:tcPr>
            <w:tcW w:w="5229" w:type="dxa"/>
            <w:gridSpan w:val="6"/>
            <w:tcBorders>
              <w:top w:val="nil"/>
              <w:left w:val="nil"/>
              <w:bottom w:val="nil"/>
              <w:right w:val="single" w:sz="4" w:space="0" w:color="000000"/>
            </w:tcBorders>
            <w:shd w:val="clear" w:color="auto" w:fill="C0C0C0"/>
            <w:vAlign w:val="bottom"/>
            <w:hideMark/>
          </w:tcPr>
          <w:p w14:paraId="12BBAF78" w14:textId="77777777" w:rsidR="000D009A" w:rsidRPr="00FD7EF9" w:rsidRDefault="000D009A" w:rsidP="000D009A">
            <w:pPr>
              <w:spacing w:after="0" w:line="240" w:lineRule="auto"/>
              <w:rPr>
                <w:rFonts w:ascii="Times New Roman" w:hAnsi="Times New Roman"/>
                <w:sz w:val="20"/>
                <w:szCs w:val="20"/>
              </w:rPr>
            </w:pPr>
            <w:r w:rsidRPr="00FD7EF9">
              <w:rPr>
                <w:rFonts w:ascii="Times New Roman" w:hAnsi="Times New Roman"/>
                <w:sz w:val="20"/>
                <w:szCs w:val="20"/>
              </w:rPr>
              <w:t> </w:t>
            </w:r>
          </w:p>
        </w:tc>
      </w:tr>
      <w:tr w:rsidR="005C7E69" w:rsidRPr="00FD7EF9" w14:paraId="44AAD667" w14:textId="77777777" w:rsidTr="00B45035">
        <w:trPr>
          <w:trHeight w:val="221"/>
        </w:trPr>
        <w:tc>
          <w:tcPr>
            <w:tcW w:w="15310" w:type="dxa"/>
            <w:gridSpan w:val="27"/>
            <w:tcBorders>
              <w:top w:val="nil"/>
              <w:left w:val="single" w:sz="4" w:space="0" w:color="auto"/>
              <w:bottom w:val="nil"/>
              <w:right w:val="single" w:sz="4" w:space="0" w:color="000000"/>
            </w:tcBorders>
            <w:shd w:val="clear" w:color="auto" w:fill="C0C0C0"/>
            <w:hideMark/>
          </w:tcPr>
          <w:p w14:paraId="5AD551AA" w14:textId="77777777" w:rsidR="000D009A" w:rsidRPr="00FD7EF9" w:rsidRDefault="000D009A" w:rsidP="005B4257">
            <w:pPr>
              <w:spacing w:after="0" w:line="240" w:lineRule="auto"/>
              <w:rPr>
                <w:rFonts w:ascii="Times New Roman" w:hAnsi="Times New Roman"/>
                <w:b/>
                <w:bCs/>
                <w:i/>
                <w:iCs/>
                <w:sz w:val="20"/>
                <w:szCs w:val="20"/>
              </w:rPr>
            </w:pPr>
            <w:r w:rsidRPr="00FD7EF9">
              <w:rPr>
                <w:rFonts w:ascii="Times New Roman" w:hAnsi="Times New Roman"/>
                <w:b/>
                <w:bCs/>
                <w:i/>
                <w:iCs/>
                <w:sz w:val="20"/>
                <w:szCs w:val="20"/>
                <w:vertAlign w:val="superscript"/>
              </w:rPr>
              <w:t>1)</w:t>
            </w:r>
            <w:r w:rsidRPr="00FD7EF9">
              <w:rPr>
                <w:rFonts w:ascii="Times New Roman" w:hAnsi="Times New Roman"/>
                <w:i/>
                <w:iCs/>
                <w:sz w:val="20"/>
                <w:szCs w:val="20"/>
              </w:rPr>
              <w:t>Zaznaczenie pola "NIE" oznacza, że co najmniej jeden z wymienionych w części B</w:t>
            </w:r>
            <w:r w:rsidR="005B4257" w:rsidRPr="00FD7EF9">
              <w:rPr>
                <w:rFonts w:ascii="Times New Roman" w:hAnsi="Times New Roman"/>
                <w:i/>
                <w:iCs/>
                <w:sz w:val="20"/>
                <w:szCs w:val="20"/>
              </w:rPr>
              <w:t>3</w:t>
            </w:r>
            <w:r w:rsidRPr="00FD7EF9">
              <w:rPr>
                <w:rFonts w:ascii="Times New Roman" w:hAnsi="Times New Roman"/>
                <w:i/>
                <w:iCs/>
                <w:sz w:val="20"/>
                <w:szCs w:val="20"/>
              </w:rPr>
              <w:t xml:space="preserve"> warunków nie został spełniony. </w:t>
            </w:r>
          </w:p>
        </w:tc>
      </w:tr>
      <w:tr w:rsidR="005C7E69" w:rsidRPr="00FD7EF9" w14:paraId="5948182F" w14:textId="77777777" w:rsidTr="00B45035">
        <w:trPr>
          <w:trHeight w:val="285"/>
        </w:trPr>
        <w:tc>
          <w:tcPr>
            <w:tcW w:w="15310" w:type="dxa"/>
            <w:gridSpan w:val="27"/>
            <w:tcBorders>
              <w:top w:val="single" w:sz="4" w:space="0" w:color="auto"/>
              <w:left w:val="single" w:sz="4" w:space="0" w:color="auto"/>
              <w:bottom w:val="single" w:sz="4" w:space="0" w:color="auto"/>
              <w:right w:val="single" w:sz="4" w:space="0" w:color="000000"/>
            </w:tcBorders>
            <w:shd w:val="clear" w:color="auto" w:fill="C0C0C0"/>
            <w:vAlign w:val="bottom"/>
            <w:hideMark/>
          </w:tcPr>
          <w:p w14:paraId="68EFF99E" w14:textId="77777777" w:rsidR="000D009A" w:rsidRPr="00FD7EF9" w:rsidRDefault="000D009A" w:rsidP="000D009A">
            <w:pPr>
              <w:spacing w:after="0" w:line="240" w:lineRule="auto"/>
              <w:jc w:val="center"/>
              <w:rPr>
                <w:rFonts w:ascii="Times New Roman" w:hAnsi="Times New Roman"/>
                <w:b/>
                <w:bCs/>
                <w:sz w:val="20"/>
                <w:szCs w:val="20"/>
              </w:rPr>
            </w:pPr>
            <w:r w:rsidRPr="00FD7EF9">
              <w:rPr>
                <w:rFonts w:ascii="Times New Roman" w:hAnsi="Times New Roman"/>
                <w:b/>
                <w:bCs/>
                <w:sz w:val="20"/>
                <w:szCs w:val="20"/>
              </w:rPr>
              <w:t>Zweryfikował (pracownik biura LGD):</w:t>
            </w:r>
          </w:p>
        </w:tc>
      </w:tr>
      <w:tr w:rsidR="005C7E69" w:rsidRPr="00FD7EF9" w14:paraId="621CAC6C" w14:textId="77777777" w:rsidTr="00B45035">
        <w:trPr>
          <w:trHeight w:val="285"/>
        </w:trPr>
        <w:tc>
          <w:tcPr>
            <w:tcW w:w="4251" w:type="dxa"/>
            <w:gridSpan w:val="2"/>
            <w:tcBorders>
              <w:top w:val="single" w:sz="4" w:space="0" w:color="auto"/>
              <w:left w:val="single" w:sz="4" w:space="0" w:color="auto"/>
              <w:bottom w:val="single" w:sz="4" w:space="0" w:color="auto"/>
              <w:right w:val="nil"/>
            </w:tcBorders>
            <w:hideMark/>
          </w:tcPr>
          <w:p w14:paraId="3DD4B198" w14:textId="77777777" w:rsidR="000D009A" w:rsidRPr="00FD7EF9" w:rsidRDefault="000D009A" w:rsidP="000D009A">
            <w:pPr>
              <w:spacing w:after="0" w:line="240" w:lineRule="auto"/>
              <w:rPr>
                <w:rFonts w:ascii="Times New Roman" w:hAnsi="Times New Roman"/>
                <w:sz w:val="20"/>
                <w:szCs w:val="20"/>
              </w:rPr>
            </w:pPr>
            <w:r w:rsidRPr="00FD7EF9">
              <w:rPr>
                <w:rFonts w:ascii="Times New Roman" w:hAnsi="Times New Roman"/>
                <w:sz w:val="20"/>
                <w:szCs w:val="20"/>
              </w:rPr>
              <w:t>Imię i nazwisko Weryfikującego</w:t>
            </w:r>
          </w:p>
        </w:tc>
        <w:tc>
          <w:tcPr>
            <w:tcW w:w="11059" w:type="dxa"/>
            <w:gridSpan w:val="25"/>
            <w:tcBorders>
              <w:top w:val="single" w:sz="4" w:space="0" w:color="auto"/>
              <w:left w:val="single" w:sz="4" w:space="0" w:color="auto"/>
              <w:bottom w:val="single" w:sz="4" w:space="0" w:color="auto"/>
              <w:right w:val="single" w:sz="4" w:space="0" w:color="000000"/>
            </w:tcBorders>
            <w:vAlign w:val="center"/>
            <w:hideMark/>
          </w:tcPr>
          <w:p w14:paraId="23ADEAFD" w14:textId="77777777" w:rsidR="000D009A" w:rsidRPr="00FD7EF9" w:rsidRDefault="000D009A" w:rsidP="000D009A">
            <w:pPr>
              <w:spacing w:after="0" w:line="240" w:lineRule="auto"/>
              <w:rPr>
                <w:rFonts w:ascii="Times New Roman" w:hAnsi="Times New Roman"/>
                <w:sz w:val="20"/>
                <w:szCs w:val="20"/>
              </w:rPr>
            </w:pPr>
            <w:r w:rsidRPr="00FD7EF9">
              <w:rPr>
                <w:rFonts w:ascii="Times New Roman" w:hAnsi="Times New Roman"/>
                <w:sz w:val="20"/>
                <w:szCs w:val="20"/>
              </w:rPr>
              <w:t> </w:t>
            </w:r>
          </w:p>
        </w:tc>
      </w:tr>
      <w:tr w:rsidR="005C7E69" w:rsidRPr="00FD7EF9" w14:paraId="5DB933D1" w14:textId="77777777" w:rsidTr="00B45035">
        <w:trPr>
          <w:trHeight w:val="403"/>
        </w:trPr>
        <w:tc>
          <w:tcPr>
            <w:tcW w:w="15310" w:type="dxa"/>
            <w:gridSpan w:val="27"/>
            <w:tcBorders>
              <w:top w:val="nil"/>
              <w:left w:val="single" w:sz="4" w:space="0" w:color="auto"/>
              <w:bottom w:val="nil"/>
              <w:right w:val="single" w:sz="4" w:space="0" w:color="auto"/>
            </w:tcBorders>
          </w:tcPr>
          <w:p w14:paraId="010F9423" w14:textId="77777777" w:rsidR="000D009A" w:rsidRPr="00FD7EF9" w:rsidRDefault="000D009A" w:rsidP="000D009A">
            <w:pPr>
              <w:spacing w:after="0" w:line="240" w:lineRule="auto"/>
              <w:rPr>
                <w:rFonts w:ascii="Times New Roman" w:hAnsi="Times New Roman"/>
                <w:sz w:val="20"/>
                <w:szCs w:val="20"/>
              </w:rPr>
            </w:pPr>
            <w:r w:rsidRPr="00FD7EF9">
              <w:rPr>
                <w:rFonts w:ascii="Times New Roman" w:hAnsi="Times New Roman"/>
                <w:sz w:val="20"/>
                <w:szCs w:val="20"/>
              </w:rPr>
              <w:t>Uwagi:</w:t>
            </w:r>
          </w:p>
          <w:p w14:paraId="4DB2C194" w14:textId="77777777" w:rsidR="000D009A" w:rsidRPr="00FD7EF9" w:rsidRDefault="000D009A" w:rsidP="000D009A">
            <w:pPr>
              <w:spacing w:after="0" w:line="240" w:lineRule="auto"/>
              <w:rPr>
                <w:rFonts w:ascii="Times New Roman" w:hAnsi="Times New Roman"/>
                <w:sz w:val="20"/>
                <w:szCs w:val="20"/>
              </w:rPr>
            </w:pPr>
          </w:p>
        </w:tc>
      </w:tr>
      <w:tr w:rsidR="005C7E69" w:rsidRPr="00FD7EF9" w14:paraId="44BDED10" w14:textId="77777777" w:rsidTr="001B1D72">
        <w:trPr>
          <w:trHeight w:val="383"/>
        </w:trPr>
        <w:tc>
          <w:tcPr>
            <w:tcW w:w="4251" w:type="dxa"/>
            <w:gridSpan w:val="2"/>
            <w:tcBorders>
              <w:top w:val="single" w:sz="4" w:space="0" w:color="auto"/>
              <w:left w:val="single" w:sz="4" w:space="0" w:color="auto"/>
              <w:bottom w:val="single" w:sz="4" w:space="0" w:color="auto"/>
              <w:right w:val="nil"/>
            </w:tcBorders>
            <w:hideMark/>
          </w:tcPr>
          <w:p w14:paraId="2505B131" w14:textId="77777777" w:rsidR="000D009A" w:rsidRPr="00FD7EF9" w:rsidRDefault="000D009A" w:rsidP="000D009A">
            <w:pPr>
              <w:spacing w:after="0" w:line="240" w:lineRule="auto"/>
              <w:rPr>
                <w:rFonts w:ascii="Times New Roman" w:hAnsi="Times New Roman"/>
                <w:sz w:val="20"/>
                <w:szCs w:val="20"/>
              </w:rPr>
            </w:pPr>
            <w:r w:rsidRPr="00FD7EF9">
              <w:rPr>
                <w:rFonts w:ascii="Times New Roman" w:hAnsi="Times New Roman"/>
                <w:sz w:val="20"/>
                <w:szCs w:val="20"/>
              </w:rPr>
              <w:t>Data i podpis</w:t>
            </w:r>
          </w:p>
        </w:tc>
        <w:tc>
          <w:tcPr>
            <w:tcW w:w="11059" w:type="dxa"/>
            <w:gridSpan w:val="25"/>
            <w:tcBorders>
              <w:top w:val="single" w:sz="4" w:space="0" w:color="auto"/>
              <w:left w:val="single" w:sz="4" w:space="0" w:color="auto"/>
              <w:bottom w:val="single" w:sz="4" w:space="0" w:color="auto"/>
              <w:right w:val="single" w:sz="4" w:space="0" w:color="000000"/>
            </w:tcBorders>
            <w:vAlign w:val="center"/>
          </w:tcPr>
          <w:p w14:paraId="666B7D97" w14:textId="77777777" w:rsidR="000D009A" w:rsidRPr="00FD7EF9" w:rsidRDefault="000D009A" w:rsidP="000D009A">
            <w:pPr>
              <w:spacing w:after="0" w:line="240" w:lineRule="auto"/>
              <w:rPr>
                <w:rFonts w:ascii="Times New Roman" w:hAnsi="Times New Roman"/>
                <w:sz w:val="20"/>
                <w:szCs w:val="20"/>
              </w:rPr>
            </w:pPr>
          </w:p>
        </w:tc>
      </w:tr>
      <w:tr w:rsidR="005C7E69" w:rsidRPr="00FD7EF9" w14:paraId="343671F7" w14:textId="77777777" w:rsidTr="00B45035">
        <w:trPr>
          <w:trHeight w:val="279"/>
        </w:trPr>
        <w:tc>
          <w:tcPr>
            <w:tcW w:w="15310" w:type="dxa"/>
            <w:gridSpan w:val="27"/>
            <w:tcBorders>
              <w:top w:val="single" w:sz="4" w:space="0" w:color="auto"/>
              <w:left w:val="single" w:sz="4" w:space="0" w:color="auto"/>
              <w:bottom w:val="single" w:sz="4" w:space="0" w:color="auto"/>
              <w:right w:val="single" w:sz="4" w:space="0" w:color="000000"/>
            </w:tcBorders>
            <w:shd w:val="clear" w:color="auto" w:fill="C0C0C0"/>
            <w:vAlign w:val="bottom"/>
            <w:hideMark/>
          </w:tcPr>
          <w:p w14:paraId="453C452C" w14:textId="77777777" w:rsidR="000D009A" w:rsidRPr="00FD7EF9" w:rsidRDefault="000D009A" w:rsidP="000D009A">
            <w:pPr>
              <w:spacing w:after="0" w:line="240" w:lineRule="auto"/>
              <w:jc w:val="center"/>
              <w:rPr>
                <w:rFonts w:ascii="Times New Roman" w:hAnsi="Times New Roman"/>
                <w:b/>
                <w:bCs/>
                <w:sz w:val="20"/>
                <w:szCs w:val="20"/>
              </w:rPr>
            </w:pPr>
            <w:r w:rsidRPr="00FD7EF9">
              <w:rPr>
                <w:rFonts w:ascii="Times New Roman" w:hAnsi="Times New Roman"/>
                <w:b/>
                <w:bCs/>
                <w:sz w:val="20"/>
                <w:szCs w:val="20"/>
              </w:rPr>
              <w:t>Sprawdził (pracownik biura LGD):</w:t>
            </w:r>
          </w:p>
        </w:tc>
      </w:tr>
      <w:tr w:rsidR="005C7E69" w:rsidRPr="00FD7EF9" w14:paraId="67FAB7EF" w14:textId="77777777" w:rsidTr="00B45035">
        <w:trPr>
          <w:trHeight w:val="285"/>
        </w:trPr>
        <w:tc>
          <w:tcPr>
            <w:tcW w:w="4251" w:type="dxa"/>
            <w:gridSpan w:val="2"/>
            <w:tcBorders>
              <w:top w:val="single" w:sz="4" w:space="0" w:color="auto"/>
              <w:left w:val="single" w:sz="4" w:space="0" w:color="auto"/>
              <w:bottom w:val="single" w:sz="4" w:space="0" w:color="auto"/>
              <w:right w:val="nil"/>
            </w:tcBorders>
            <w:hideMark/>
          </w:tcPr>
          <w:p w14:paraId="27BEE76D" w14:textId="77777777" w:rsidR="000D009A" w:rsidRPr="00FD7EF9" w:rsidRDefault="000D009A" w:rsidP="000D009A">
            <w:pPr>
              <w:spacing w:after="0" w:line="240" w:lineRule="auto"/>
              <w:rPr>
                <w:rFonts w:ascii="Times New Roman" w:hAnsi="Times New Roman"/>
                <w:sz w:val="20"/>
                <w:szCs w:val="20"/>
              </w:rPr>
            </w:pPr>
            <w:r w:rsidRPr="00FD7EF9">
              <w:rPr>
                <w:rFonts w:ascii="Times New Roman" w:hAnsi="Times New Roman"/>
                <w:sz w:val="20"/>
                <w:szCs w:val="20"/>
              </w:rPr>
              <w:t>Imię i nazwisko Sprawdzającego</w:t>
            </w:r>
          </w:p>
        </w:tc>
        <w:tc>
          <w:tcPr>
            <w:tcW w:w="11059" w:type="dxa"/>
            <w:gridSpan w:val="25"/>
            <w:tcBorders>
              <w:top w:val="single" w:sz="4" w:space="0" w:color="auto"/>
              <w:left w:val="single" w:sz="4" w:space="0" w:color="auto"/>
              <w:bottom w:val="single" w:sz="4" w:space="0" w:color="auto"/>
              <w:right w:val="single" w:sz="4" w:space="0" w:color="000000"/>
            </w:tcBorders>
            <w:vAlign w:val="center"/>
          </w:tcPr>
          <w:p w14:paraId="61C0FA24" w14:textId="77777777" w:rsidR="000D009A" w:rsidRPr="00FD7EF9" w:rsidRDefault="000D009A" w:rsidP="000D009A">
            <w:pPr>
              <w:spacing w:after="0" w:line="240" w:lineRule="auto"/>
              <w:jc w:val="center"/>
              <w:rPr>
                <w:rFonts w:ascii="Times New Roman" w:hAnsi="Times New Roman"/>
                <w:sz w:val="20"/>
                <w:szCs w:val="20"/>
                <w:highlight w:val="yellow"/>
              </w:rPr>
            </w:pPr>
          </w:p>
          <w:p w14:paraId="43492419" w14:textId="77777777" w:rsidR="000D009A" w:rsidRPr="00FD7EF9" w:rsidRDefault="000D009A" w:rsidP="000D009A">
            <w:pPr>
              <w:spacing w:after="0" w:line="240" w:lineRule="auto"/>
              <w:jc w:val="center"/>
              <w:rPr>
                <w:rFonts w:ascii="Times New Roman" w:hAnsi="Times New Roman"/>
                <w:sz w:val="20"/>
                <w:szCs w:val="20"/>
                <w:highlight w:val="yellow"/>
              </w:rPr>
            </w:pPr>
          </w:p>
        </w:tc>
      </w:tr>
      <w:tr w:rsidR="005C7E69" w:rsidRPr="00FD7EF9" w14:paraId="30810A04" w14:textId="77777777" w:rsidTr="00B45035">
        <w:trPr>
          <w:trHeight w:val="418"/>
        </w:trPr>
        <w:tc>
          <w:tcPr>
            <w:tcW w:w="15310" w:type="dxa"/>
            <w:gridSpan w:val="27"/>
            <w:tcBorders>
              <w:top w:val="nil"/>
              <w:left w:val="single" w:sz="4" w:space="0" w:color="auto"/>
              <w:bottom w:val="single" w:sz="4" w:space="0" w:color="auto"/>
              <w:right w:val="single" w:sz="4" w:space="0" w:color="auto"/>
            </w:tcBorders>
          </w:tcPr>
          <w:p w14:paraId="186F3866" w14:textId="77777777" w:rsidR="000D009A" w:rsidRPr="00FD7EF9" w:rsidRDefault="000D009A" w:rsidP="000D009A">
            <w:pPr>
              <w:spacing w:after="0" w:line="240" w:lineRule="auto"/>
              <w:rPr>
                <w:rFonts w:ascii="Times New Roman" w:hAnsi="Times New Roman"/>
                <w:sz w:val="20"/>
                <w:szCs w:val="20"/>
              </w:rPr>
            </w:pPr>
            <w:r w:rsidRPr="00FD7EF9">
              <w:rPr>
                <w:rFonts w:ascii="Times New Roman" w:hAnsi="Times New Roman"/>
                <w:sz w:val="20"/>
                <w:szCs w:val="20"/>
              </w:rPr>
              <w:t>Uwagi:</w:t>
            </w:r>
          </w:p>
          <w:p w14:paraId="7DD35C18" w14:textId="77777777" w:rsidR="000D009A" w:rsidRPr="00FD7EF9" w:rsidRDefault="000D009A" w:rsidP="000D009A">
            <w:pPr>
              <w:spacing w:after="0" w:line="240" w:lineRule="auto"/>
              <w:rPr>
                <w:rFonts w:ascii="Times New Roman" w:hAnsi="Times New Roman"/>
                <w:sz w:val="20"/>
                <w:szCs w:val="20"/>
              </w:rPr>
            </w:pPr>
          </w:p>
        </w:tc>
      </w:tr>
      <w:tr w:rsidR="005C7E69" w:rsidRPr="00FD7EF9" w14:paraId="1C29CCAB" w14:textId="77777777" w:rsidTr="00B45035">
        <w:trPr>
          <w:trHeight w:val="412"/>
        </w:trPr>
        <w:tc>
          <w:tcPr>
            <w:tcW w:w="4251" w:type="dxa"/>
            <w:gridSpan w:val="2"/>
            <w:tcBorders>
              <w:top w:val="nil"/>
              <w:left w:val="single" w:sz="4" w:space="0" w:color="auto"/>
              <w:bottom w:val="single" w:sz="4" w:space="0" w:color="auto"/>
              <w:right w:val="nil"/>
            </w:tcBorders>
            <w:hideMark/>
          </w:tcPr>
          <w:p w14:paraId="616A1AAF" w14:textId="77777777" w:rsidR="000D009A" w:rsidRPr="00FD7EF9" w:rsidRDefault="000D009A" w:rsidP="000D009A">
            <w:pPr>
              <w:spacing w:after="0" w:line="240" w:lineRule="auto"/>
              <w:rPr>
                <w:rFonts w:ascii="Times New Roman" w:hAnsi="Times New Roman"/>
                <w:sz w:val="20"/>
                <w:szCs w:val="20"/>
              </w:rPr>
            </w:pPr>
            <w:r w:rsidRPr="00FD7EF9">
              <w:rPr>
                <w:rFonts w:ascii="Times New Roman" w:hAnsi="Times New Roman"/>
                <w:sz w:val="20"/>
                <w:szCs w:val="20"/>
              </w:rPr>
              <w:t>Data i podpis</w:t>
            </w:r>
          </w:p>
        </w:tc>
        <w:tc>
          <w:tcPr>
            <w:tcW w:w="11059" w:type="dxa"/>
            <w:gridSpan w:val="25"/>
            <w:tcBorders>
              <w:top w:val="single" w:sz="4" w:space="0" w:color="auto"/>
              <w:left w:val="single" w:sz="4" w:space="0" w:color="auto"/>
              <w:bottom w:val="single" w:sz="4" w:space="0" w:color="auto"/>
              <w:right w:val="single" w:sz="4" w:space="0" w:color="auto"/>
            </w:tcBorders>
            <w:vAlign w:val="center"/>
          </w:tcPr>
          <w:p w14:paraId="3E8EA69B" w14:textId="77777777" w:rsidR="000D009A" w:rsidRPr="00FD7EF9" w:rsidRDefault="000D009A" w:rsidP="000D009A">
            <w:pPr>
              <w:spacing w:after="0" w:line="240" w:lineRule="auto"/>
              <w:jc w:val="center"/>
              <w:rPr>
                <w:rFonts w:ascii="Times New Roman" w:hAnsi="Times New Roman"/>
                <w:sz w:val="20"/>
                <w:szCs w:val="20"/>
              </w:rPr>
            </w:pPr>
          </w:p>
          <w:p w14:paraId="019A6BE4" w14:textId="77777777" w:rsidR="000D009A" w:rsidRPr="00FD7EF9" w:rsidRDefault="000D009A" w:rsidP="000D009A">
            <w:pPr>
              <w:spacing w:after="0" w:line="240" w:lineRule="auto"/>
              <w:rPr>
                <w:rFonts w:ascii="Times New Roman" w:hAnsi="Times New Roman"/>
                <w:sz w:val="20"/>
                <w:szCs w:val="20"/>
              </w:rPr>
            </w:pPr>
            <w:r w:rsidRPr="00FD7EF9">
              <w:rPr>
                <w:rFonts w:ascii="Times New Roman" w:hAnsi="Times New Roman"/>
                <w:sz w:val="20"/>
                <w:szCs w:val="20"/>
              </w:rPr>
              <w:t> </w:t>
            </w:r>
          </w:p>
        </w:tc>
      </w:tr>
    </w:tbl>
    <w:p w14:paraId="0A9D7080" w14:textId="77777777" w:rsidR="000D009A" w:rsidRPr="00FD7EF9" w:rsidRDefault="000D009A" w:rsidP="000D009A">
      <w:pPr>
        <w:tabs>
          <w:tab w:val="left" w:pos="4643"/>
        </w:tabs>
        <w:rPr>
          <w:rFonts w:ascii="Times New Roman" w:hAnsi="Times New Roman"/>
          <w:sz w:val="18"/>
          <w:szCs w:val="18"/>
        </w:rPr>
      </w:pPr>
    </w:p>
    <w:tbl>
      <w:tblPr>
        <w:tblStyle w:val="Tabela-Siatka1"/>
        <w:tblW w:w="15273" w:type="dxa"/>
        <w:tblInd w:w="-431" w:type="dxa"/>
        <w:tblLook w:val="04A0" w:firstRow="1" w:lastRow="0" w:firstColumn="1" w:lastColumn="0" w:noHBand="0" w:noVBand="1"/>
      </w:tblPr>
      <w:tblGrid>
        <w:gridCol w:w="6095"/>
        <w:gridCol w:w="9178"/>
      </w:tblGrid>
      <w:tr w:rsidR="005C7E69" w:rsidRPr="00FD7EF9" w14:paraId="176E1CB1" w14:textId="77777777" w:rsidTr="00B45035">
        <w:trPr>
          <w:trHeight w:val="495"/>
        </w:trPr>
        <w:tc>
          <w:tcPr>
            <w:tcW w:w="6095" w:type="dxa"/>
          </w:tcPr>
          <w:p w14:paraId="54F19C34" w14:textId="77777777" w:rsidR="000D009A" w:rsidRPr="00FD7EF9" w:rsidRDefault="000D009A" w:rsidP="000D009A">
            <w:pPr>
              <w:tabs>
                <w:tab w:val="left" w:pos="4643"/>
              </w:tabs>
              <w:rPr>
                <w:rFonts w:ascii="Times New Roman" w:hAnsi="Times New Roman"/>
                <w:sz w:val="18"/>
                <w:szCs w:val="18"/>
              </w:rPr>
            </w:pPr>
          </w:p>
          <w:p w14:paraId="540253D7" w14:textId="77777777" w:rsidR="000D009A" w:rsidRPr="00FD7EF9" w:rsidRDefault="000D009A" w:rsidP="000D009A">
            <w:pPr>
              <w:tabs>
                <w:tab w:val="left" w:pos="4643"/>
              </w:tabs>
              <w:rPr>
                <w:rFonts w:ascii="Times New Roman" w:hAnsi="Times New Roman"/>
                <w:b/>
              </w:rPr>
            </w:pPr>
            <w:r w:rsidRPr="00FD7EF9">
              <w:rPr>
                <w:rFonts w:ascii="Times New Roman" w:hAnsi="Times New Roman"/>
                <w:b/>
              </w:rPr>
              <w:t>Proponowana kwota wsparcia wg pracowników biura</w:t>
            </w:r>
          </w:p>
          <w:p w14:paraId="78573246" w14:textId="77777777" w:rsidR="000D009A" w:rsidRPr="00FD7EF9" w:rsidRDefault="000D009A" w:rsidP="000D009A">
            <w:pPr>
              <w:tabs>
                <w:tab w:val="left" w:pos="4643"/>
              </w:tabs>
              <w:rPr>
                <w:rFonts w:ascii="Times New Roman" w:hAnsi="Times New Roman"/>
                <w:sz w:val="18"/>
                <w:szCs w:val="18"/>
              </w:rPr>
            </w:pPr>
          </w:p>
        </w:tc>
        <w:tc>
          <w:tcPr>
            <w:tcW w:w="9178" w:type="dxa"/>
          </w:tcPr>
          <w:p w14:paraId="44309919" w14:textId="77777777" w:rsidR="000D009A" w:rsidRPr="00FD7EF9" w:rsidRDefault="000D009A" w:rsidP="000D009A">
            <w:pPr>
              <w:tabs>
                <w:tab w:val="left" w:pos="4643"/>
              </w:tabs>
              <w:rPr>
                <w:rFonts w:ascii="Times New Roman" w:hAnsi="Times New Roman"/>
                <w:sz w:val="18"/>
                <w:szCs w:val="18"/>
              </w:rPr>
            </w:pPr>
          </w:p>
        </w:tc>
      </w:tr>
      <w:tr w:rsidR="005C7E69" w:rsidRPr="00FD7EF9" w14:paraId="74C3215E" w14:textId="77777777" w:rsidTr="00B45035">
        <w:trPr>
          <w:trHeight w:val="377"/>
        </w:trPr>
        <w:tc>
          <w:tcPr>
            <w:tcW w:w="6095" w:type="dxa"/>
          </w:tcPr>
          <w:p w14:paraId="764F6626" w14:textId="77777777" w:rsidR="000D009A" w:rsidRPr="00FD7EF9" w:rsidRDefault="000D009A" w:rsidP="000D009A">
            <w:pPr>
              <w:tabs>
                <w:tab w:val="left" w:pos="4643"/>
              </w:tabs>
              <w:rPr>
                <w:rFonts w:ascii="Times New Roman" w:hAnsi="Times New Roman"/>
              </w:rPr>
            </w:pPr>
          </w:p>
          <w:p w14:paraId="5F0EB451" w14:textId="77777777" w:rsidR="000D009A" w:rsidRPr="00FD7EF9" w:rsidRDefault="000D009A" w:rsidP="000D009A">
            <w:pPr>
              <w:tabs>
                <w:tab w:val="left" w:pos="4643"/>
              </w:tabs>
              <w:rPr>
                <w:rFonts w:ascii="Times New Roman" w:hAnsi="Times New Roman"/>
                <w:sz w:val="18"/>
                <w:szCs w:val="18"/>
              </w:rPr>
            </w:pPr>
            <w:r w:rsidRPr="00FD7EF9">
              <w:rPr>
                <w:rFonts w:ascii="Times New Roman" w:hAnsi="Times New Roman"/>
              </w:rPr>
              <w:t>Imię i nazwisko Weryfikującego</w:t>
            </w:r>
          </w:p>
        </w:tc>
        <w:tc>
          <w:tcPr>
            <w:tcW w:w="9178" w:type="dxa"/>
          </w:tcPr>
          <w:p w14:paraId="522872A6" w14:textId="77777777" w:rsidR="000D009A" w:rsidRPr="00FD7EF9" w:rsidRDefault="000D009A" w:rsidP="000D009A">
            <w:pPr>
              <w:tabs>
                <w:tab w:val="left" w:pos="4643"/>
              </w:tabs>
              <w:rPr>
                <w:rFonts w:ascii="Times New Roman" w:hAnsi="Times New Roman"/>
                <w:sz w:val="18"/>
                <w:szCs w:val="18"/>
              </w:rPr>
            </w:pPr>
          </w:p>
        </w:tc>
      </w:tr>
      <w:tr w:rsidR="005C7E69" w:rsidRPr="00FD7EF9" w14:paraId="7F59DD03" w14:textId="77777777" w:rsidTr="00B45035">
        <w:trPr>
          <w:trHeight w:val="327"/>
        </w:trPr>
        <w:tc>
          <w:tcPr>
            <w:tcW w:w="6095" w:type="dxa"/>
          </w:tcPr>
          <w:p w14:paraId="7CE415E5" w14:textId="77777777" w:rsidR="000D009A" w:rsidRPr="00FD7EF9" w:rsidRDefault="000D009A" w:rsidP="000D009A">
            <w:pPr>
              <w:tabs>
                <w:tab w:val="left" w:pos="4643"/>
              </w:tabs>
              <w:rPr>
                <w:rFonts w:ascii="Times New Roman" w:hAnsi="Times New Roman"/>
              </w:rPr>
            </w:pPr>
          </w:p>
          <w:p w14:paraId="5528F10B" w14:textId="77777777" w:rsidR="000D009A" w:rsidRPr="00FD7EF9" w:rsidRDefault="000D009A" w:rsidP="000D009A">
            <w:pPr>
              <w:tabs>
                <w:tab w:val="left" w:pos="4643"/>
              </w:tabs>
              <w:rPr>
                <w:rFonts w:ascii="Times New Roman" w:hAnsi="Times New Roman"/>
              </w:rPr>
            </w:pPr>
            <w:r w:rsidRPr="00FD7EF9">
              <w:rPr>
                <w:rFonts w:ascii="Times New Roman" w:hAnsi="Times New Roman"/>
              </w:rPr>
              <w:t>Data i podpis Weryfikującego</w:t>
            </w:r>
          </w:p>
        </w:tc>
        <w:tc>
          <w:tcPr>
            <w:tcW w:w="9178" w:type="dxa"/>
          </w:tcPr>
          <w:p w14:paraId="1EB420C5" w14:textId="77777777" w:rsidR="000D009A" w:rsidRPr="00FD7EF9" w:rsidRDefault="000D009A" w:rsidP="000D009A">
            <w:pPr>
              <w:tabs>
                <w:tab w:val="left" w:pos="4643"/>
              </w:tabs>
              <w:rPr>
                <w:rFonts w:ascii="Times New Roman" w:hAnsi="Times New Roman"/>
                <w:sz w:val="18"/>
                <w:szCs w:val="18"/>
              </w:rPr>
            </w:pPr>
          </w:p>
        </w:tc>
      </w:tr>
      <w:tr w:rsidR="005C7E69" w:rsidRPr="00FD7EF9" w14:paraId="1B5F8B6F" w14:textId="77777777" w:rsidTr="00B45035">
        <w:trPr>
          <w:trHeight w:val="94"/>
        </w:trPr>
        <w:tc>
          <w:tcPr>
            <w:tcW w:w="6095" w:type="dxa"/>
            <w:shd w:val="clear" w:color="auto" w:fill="BFBFBF"/>
          </w:tcPr>
          <w:p w14:paraId="3580A5D1" w14:textId="77777777" w:rsidR="000D009A" w:rsidRPr="00FD7EF9" w:rsidRDefault="000D009A" w:rsidP="000D009A">
            <w:pPr>
              <w:tabs>
                <w:tab w:val="left" w:pos="4643"/>
              </w:tabs>
              <w:rPr>
                <w:rFonts w:ascii="Times New Roman" w:hAnsi="Times New Roman"/>
                <w:sz w:val="18"/>
                <w:szCs w:val="18"/>
              </w:rPr>
            </w:pPr>
          </w:p>
        </w:tc>
        <w:tc>
          <w:tcPr>
            <w:tcW w:w="9178" w:type="dxa"/>
            <w:shd w:val="clear" w:color="auto" w:fill="BFBFBF"/>
          </w:tcPr>
          <w:p w14:paraId="236601CB" w14:textId="77777777" w:rsidR="000D009A" w:rsidRPr="00FD7EF9" w:rsidRDefault="000D009A" w:rsidP="000D009A">
            <w:pPr>
              <w:tabs>
                <w:tab w:val="left" w:pos="4643"/>
              </w:tabs>
              <w:rPr>
                <w:rFonts w:ascii="Times New Roman" w:hAnsi="Times New Roman"/>
                <w:sz w:val="18"/>
                <w:szCs w:val="18"/>
              </w:rPr>
            </w:pPr>
          </w:p>
        </w:tc>
      </w:tr>
      <w:tr w:rsidR="005C7E69" w:rsidRPr="00FD7EF9" w14:paraId="2495C9E1" w14:textId="77777777" w:rsidTr="00B45035">
        <w:trPr>
          <w:trHeight w:val="355"/>
        </w:trPr>
        <w:tc>
          <w:tcPr>
            <w:tcW w:w="6095" w:type="dxa"/>
          </w:tcPr>
          <w:p w14:paraId="3B74EE20" w14:textId="77777777" w:rsidR="000D009A" w:rsidRPr="00FD7EF9" w:rsidRDefault="000D009A" w:rsidP="000D009A">
            <w:pPr>
              <w:tabs>
                <w:tab w:val="left" w:pos="4643"/>
              </w:tabs>
              <w:rPr>
                <w:rFonts w:ascii="Times New Roman" w:hAnsi="Times New Roman"/>
              </w:rPr>
            </w:pPr>
            <w:r w:rsidRPr="00FD7EF9">
              <w:rPr>
                <w:rFonts w:ascii="Times New Roman" w:hAnsi="Times New Roman"/>
              </w:rPr>
              <w:t>Imię i nazwisko Sprawdzającego</w:t>
            </w:r>
          </w:p>
        </w:tc>
        <w:tc>
          <w:tcPr>
            <w:tcW w:w="9178" w:type="dxa"/>
          </w:tcPr>
          <w:p w14:paraId="0FE02270" w14:textId="77777777" w:rsidR="000D009A" w:rsidRPr="00FD7EF9" w:rsidRDefault="000D009A" w:rsidP="000D009A">
            <w:pPr>
              <w:tabs>
                <w:tab w:val="left" w:pos="4643"/>
              </w:tabs>
              <w:rPr>
                <w:rFonts w:ascii="Times New Roman" w:hAnsi="Times New Roman"/>
                <w:sz w:val="18"/>
                <w:szCs w:val="18"/>
              </w:rPr>
            </w:pPr>
          </w:p>
        </w:tc>
      </w:tr>
      <w:tr w:rsidR="005C7E69" w:rsidRPr="00FD7EF9" w14:paraId="53091479" w14:textId="77777777" w:rsidTr="00B45035">
        <w:trPr>
          <w:trHeight w:val="329"/>
        </w:trPr>
        <w:tc>
          <w:tcPr>
            <w:tcW w:w="6095" w:type="dxa"/>
          </w:tcPr>
          <w:p w14:paraId="216E7024" w14:textId="77777777" w:rsidR="000D009A" w:rsidRPr="00FD7EF9" w:rsidRDefault="000D009A" w:rsidP="000D009A">
            <w:pPr>
              <w:tabs>
                <w:tab w:val="left" w:pos="4643"/>
              </w:tabs>
              <w:rPr>
                <w:rFonts w:ascii="Times New Roman" w:hAnsi="Times New Roman"/>
              </w:rPr>
            </w:pPr>
          </w:p>
          <w:p w14:paraId="24D0DFC9" w14:textId="77777777" w:rsidR="000D009A" w:rsidRPr="00FD7EF9" w:rsidRDefault="000D009A" w:rsidP="000D009A">
            <w:pPr>
              <w:tabs>
                <w:tab w:val="left" w:pos="4643"/>
              </w:tabs>
              <w:rPr>
                <w:rFonts w:ascii="Times New Roman" w:hAnsi="Times New Roman"/>
              </w:rPr>
            </w:pPr>
            <w:r w:rsidRPr="00FD7EF9">
              <w:rPr>
                <w:rFonts w:ascii="Times New Roman" w:hAnsi="Times New Roman"/>
              </w:rPr>
              <w:t>Data i podpis Sprawdzającego</w:t>
            </w:r>
          </w:p>
        </w:tc>
        <w:tc>
          <w:tcPr>
            <w:tcW w:w="9178" w:type="dxa"/>
          </w:tcPr>
          <w:p w14:paraId="7C25D92A" w14:textId="77777777" w:rsidR="000D009A" w:rsidRPr="00FD7EF9" w:rsidRDefault="000D009A" w:rsidP="000D009A">
            <w:pPr>
              <w:tabs>
                <w:tab w:val="left" w:pos="4643"/>
              </w:tabs>
              <w:rPr>
                <w:rFonts w:ascii="Times New Roman" w:hAnsi="Times New Roman"/>
                <w:sz w:val="18"/>
                <w:szCs w:val="18"/>
              </w:rPr>
            </w:pPr>
          </w:p>
        </w:tc>
      </w:tr>
    </w:tbl>
    <w:p w14:paraId="1E63354F" w14:textId="77777777" w:rsidR="000D009A" w:rsidRPr="005C7E69" w:rsidRDefault="000D009A" w:rsidP="00AA4695">
      <w:pPr>
        <w:framePr w:h="9798" w:hRule="exact" w:wrap="auto" w:hAnchor="text" w:y="-911"/>
        <w:tabs>
          <w:tab w:val="left" w:pos="4643"/>
        </w:tabs>
        <w:rPr>
          <w:rFonts w:ascii="Times New Roman" w:hAnsi="Times New Roman"/>
          <w:sz w:val="18"/>
          <w:szCs w:val="18"/>
        </w:rPr>
        <w:sectPr w:rsidR="000D009A" w:rsidRPr="005C7E69" w:rsidSect="001B1D72">
          <w:pgSz w:w="16837" w:h="11905" w:orient="landscape" w:code="9"/>
          <w:pgMar w:top="709" w:right="1134" w:bottom="284" w:left="1134" w:header="567" w:footer="567" w:gutter="0"/>
          <w:cols w:space="708"/>
          <w:titlePg/>
          <w:docGrid w:linePitch="360"/>
        </w:sectPr>
      </w:pPr>
    </w:p>
    <w:tbl>
      <w:tblPr>
        <w:tblW w:w="10206" w:type="dxa"/>
        <w:jc w:val="center"/>
        <w:tblCellMar>
          <w:left w:w="70" w:type="dxa"/>
          <w:right w:w="70" w:type="dxa"/>
        </w:tblCellMar>
        <w:tblLook w:val="04A0" w:firstRow="1" w:lastRow="0" w:firstColumn="1" w:lastColumn="0" w:noHBand="0" w:noVBand="1"/>
      </w:tblPr>
      <w:tblGrid>
        <w:gridCol w:w="6503"/>
        <w:gridCol w:w="3703"/>
      </w:tblGrid>
      <w:tr w:rsidR="000D009A" w:rsidRPr="005C7E69" w14:paraId="4F5CFE32" w14:textId="77777777" w:rsidTr="00B04821">
        <w:trPr>
          <w:trHeight w:val="408"/>
          <w:jc w:val="center"/>
        </w:trPr>
        <w:tc>
          <w:tcPr>
            <w:tcW w:w="3186" w:type="pct"/>
            <w:tcBorders>
              <w:top w:val="nil"/>
              <w:left w:val="nil"/>
              <w:bottom w:val="nil"/>
              <w:right w:val="nil"/>
            </w:tcBorders>
            <w:noWrap/>
            <w:vAlign w:val="bottom"/>
          </w:tcPr>
          <w:p w14:paraId="5F00D8E3" w14:textId="77777777" w:rsidR="000D009A" w:rsidRPr="005C7E69" w:rsidRDefault="000D009A" w:rsidP="000D009A">
            <w:pPr>
              <w:tabs>
                <w:tab w:val="left" w:pos="709"/>
              </w:tabs>
              <w:spacing w:after="0"/>
              <w:jc w:val="right"/>
              <w:rPr>
                <w:rFonts w:ascii="Times New Roman" w:eastAsia="Times New Roman" w:hAnsi="Times New Roman"/>
              </w:rPr>
            </w:pPr>
            <w:r w:rsidRPr="005C7E69">
              <w:rPr>
                <w:rFonts w:ascii="Times New Roman" w:eastAsia="Times New Roman" w:hAnsi="Times New Roman"/>
                <w:b/>
                <w:bCs/>
              </w:rPr>
              <w:t>Znak sprawy:</w:t>
            </w:r>
          </w:p>
        </w:tc>
        <w:tc>
          <w:tcPr>
            <w:tcW w:w="1814" w:type="pct"/>
            <w:tcBorders>
              <w:top w:val="single" w:sz="4" w:space="0" w:color="auto"/>
              <w:left w:val="single" w:sz="4" w:space="0" w:color="auto"/>
              <w:bottom w:val="single" w:sz="4" w:space="0" w:color="auto"/>
              <w:right w:val="single" w:sz="4" w:space="0" w:color="000000"/>
            </w:tcBorders>
            <w:vAlign w:val="bottom"/>
          </w:tcPr>
          <w:p w14:paraId="3E8D575A" w14:textId="77777777" w:rsidR="000D009A" w:rsidRPr="005C7E69" w:rsidRDefault="000D009A" w:rsidP="000D009A">
            <w:pPr>
              <w:tabs>
                <w:tab w:val="left" w:pos="709"/>
              </w:tabs>
              <w:spacing w:after="0"/>
              <w:rPr>
                <w:rFonts w:ascii="Times New Roman" w:eastAsia="Times New Roman" w:hAnsi="Times New Roman"/>
              </w:rPr>
            </w:pPr>
            <w:r w:rsidRPr="005C7E69">
              <w:rPr>
                <w:rFonts w:ascii="Times New Roman" w:eastAsia="Times New Roman" w:hAnsi="Times New Roman"/>
              </w:rPr>
              <w:t> </w:t>
            </w:r>
          </w:p>
        </w:tc>
      </w:tr>
    </w:tbl>
    <w:p w14:paraId="3D90B096" w14:textId="77777777" w:rsidR="000D009A" w:rsidRPr="005C7E69" w:rsidRDefault="000D009A" w:rsidP="000D009A">
      <w:pPr>
        <w:tabs>
          <w:tab w:val="left" w:pos="709"/>
        </w:tabs>
        <w:spacing w:after="0"/>
        <w:rPr>
          <w:rFonts w:ascii="Times New Roman" w:hAnsi="Times New Roman"/>
        </w:rPr>
      </w:pPr>
    </w:p>
    <w:tbl>
      <w:tblPr>
        <w:tblW w:w="10206" w:type="dxa"/>
        <w:jc w:val="center"/>
        <w:tblCellMar>
          <w:left w:w="70" w:type="dxa"/>
          <w:right w:w="70" w:type="dxa"/>
        </w:tblCellMar>
        <w:tblLook w:val="04A0" w:firstRow="1" w:lastRow="0" w:firstColumn="1" w:lastColumn="0" w:noHBand="0" w:noVBand="1"/>
      </w:tblPr>
      <w:tblGrid>
        <w:gridCol w:w="10206"/>
      </w:tblGrid>
      <w:tr w:rsidR="005C7E69" w:rsidRPr="005C7E69" w14:paraId="2CFCED8C" w14:textId="77777777" w:rsidTr="003A2DF2">
        <w:trPr>
          <w:trHeight w:val="276"/>
          <w:jc w:val="center"/>
        </w:trPr>
        <w:tc>
          <w:tcPr>
            <w:tcW w:w="5000" w:type="pct"/>
            <w:tcBorders>
              <w:top w:val="single" w:sz="4" w:space="0" w:color="auto"/>
              <w:left w:val="single" w:sz="4" w:space="0" w:color="auto"/>
              <w:bottom w:val="single" w:sz="4" w:space="0" w:color="auto"/>
              <w:right w:val="single" w:sz="4" w:space="0" w:color="000000"/>
            </w:tcBorders>
            <w:shd w:val="clear" w:color="auto" w:fill="FFCC99"/>
            <w:vAlign w:val="center"/>
          </w:tcPr>
          <w:p w14:paraId="72D33DF6" w14:textId="77777777" w:rsidR="000D009A" w:rsidRPr="005C7E69" w:rsidRDefault="000D009A" w:rsidP="000D009A">
            <w:pPr>
              <w:tabs>
                <w:tab w:val="left" w:pos="709"/>
              </w:tabs>
              <w:spacing w:after="0"/>
              <w:jc w:val="center"/>
              <w:rPr>
                <w:rFonts w:ascii="Times New Roman" w:eastAsia="Times New Roman" w:hAnsi="Times New Roman"/>
                <w:b/>
                <w:bCs/>
              </w:rPr>
            </w:pPr>
            <w:r w:rsidRPr="005C7E69">
              <w:rPr>
                <w:rFonts w:ascii="Times New Roman" w:eastAsia="Times New Roman" w:hAnsi="Times New Roman"/>
                <w:b/>
                <w:bCs/>
              </w:rPr>
              <w:t xml:space="preserve">CZĘŚĆ C: OCENA OPERACJI WEDŁUG LOKALNYCH KRYTERIÓW WYBORU </w:t>
            </w:r>
          </w:p>
        </w:tc>
      </w:tr>
      <w:tr w:rsidR="005C7E69" w:rsidRPr="005C7E69" w14:paraId="576B37E5" w14:textId="77777777" w:rsidTr="00B04821">
        <w:trPr>
          <w:trHeight w:val="138"/>
          <w:jc w:val="center"/>
        </w:trPr>
        <w:tc>
          <w:tcPr>
            <w:tcW w:w="5000" w:type="pct"/>
            <w:tcBorders>
              <w:top w:val="single" w:sz="4" w:space="0" w:color="auto"/>
              <w:left w:val="single" w:sz="4" w:space="0" w:color="auto"/>
              <w:bottom w:val="single" w:sz="4" w:space="0" w:color="auto"/>
              <w:right w:val="single" w:sz="4" w:space="0" w:color="auto"/>
            </w:tcBorders>
            <w:vAlign w:val="center"/>
          </w:tcPr>
          <w:p w14:paraId="7E31CBFA" w14:textId="77777777" w:rsidR="000D009A" w:rsidRPr="005C7E69" w:rsidRDefault="000D009A" w:rsidP="000D009A">
            <w:pPr>
              <w:tabs>
                <w:tab w:val="left" w:pos="709"/>
              </w:tabs>
              <w:spacing w:after="0"/>
              <w:jc w:val="center"/>
              <w:rPr>
                <w:rFonts w:ascii="Times New Roman" w:eastAsia="Times New Roman" w:hAnsi="Times New Roman"/>
                <w:b/>
                <w:bCs/>
              </w:rPr>
            </w:pPr>
          </w:p>
        </w:tc>
      </w:tr>
      <w:tr w:rsidR="005C7E69" w:rsidRPr="005C7E69" w14:paraId="513EBCDA" w14:textId="77777777" w:rsidTr="00B04821">
        <w:trPr>
          <w:trHeight w:val="114"/>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14:paraId="474C329E" w14:textId="77777777" w:rsidR="000D009A" w:rsidRPr="005C7E69" w:rsidRDefault="000D009A" w:rsidP="000D009A">
            <w:pPr>
              <w:tabs>
                <w:tab w:val="left" w:pos="709"/>
              </w:tabs>
              <w:spacing w:after="0"/>
              <w:jc w:val="center"/>
              <w:rPr>
                <w:rFonts w:ascii="Times New Roman" w:eastAsia="Times New Roman" w:hAnsi="Times New Roman"/>
                <w:b/>
                <w:bCs/>
              </w:rPr>
            </w:pPr>
            <w:r w:rsidRPr="005C7E69">
              <w:rPr>
                <w:rFonts w:ascii="Times New Roman" w:eastAsia="Times New Roman" w:hAnsi="Times New Roman"/>
                <w:b/>
                <w:bCs/>
              </w:rPr>
              <w:t>C1. LOKALNE KRYTERIA WYBORU</w:t>
            </w:r>
          </w:p>
        </w:tc>
      </w:tr>
    </w:tbl>
    <w:p w14:paraId="6EDFCEC9" w14:textId="77777777" w:rsidR="000D009A" w:rsidRPr="005C7E69" w:rsidRDefault="000D009A" w:rsidP="000D009A">
      <w:pPr>
        <w:tabs>
          <w:tab w:val="left" w:pos="709"/>
        </w:tabs>
        <w:spacing w:after="0"/>
        <w:rPr>
          <w:rFonts w:ascii="Times New Roman" w:hAnsi="Times New Roman"/>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
        <w:gridCol w:w="7480"/>
        <w:gridCol w:w="1210"/>
        <w:gridCol w:w="1011"/>
      </w:tblGrid>
      <w:tr w:rsidR="005C7E69" w:rsidRPr="005C7E69" w14:paraId="2F54F2B2" w14:textId="77777777" w:rsidTr="00B04821">
        <w:trPr>
          <w:jc w:val="center"/>
        </w:trPr>
        <w:tc>
          <w:tcPr>
            <w:tcW w:w="10206" w:type="dxa"/>
            <w:gridSpan w:val="4"/>
            <w:shd w:val="clear" w:color="auto" w:fill="92D050"/>
          </w:tcPr>
          <w:p w14:paraId="1B0CDBD3"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 xml:space="preserve">KARTA OCENY ZGODNOŚCI Z LOKALNYMI KRYTERIAMI WYBORU </w:t>
            </w:r>
          </w:p>
          <w:p w14:paraId="5759E938"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caps/>
              </w:rPr>
              <w:t>LOKALNEJ GRUPY DZIAŁANIA</w:t>
            </w:r>
            <w:r w:rsidRPr="005C7E69">
              <w:rPr>
                <w:rFonts w:ascii="Times New Roman" w:hAnsi="Times New Roman"/>
                <w:b/>
                <w:bCs/>
              </w:rPr>
              <w:t xml:space="preserve"> Biebrzański Dar Natury</w:t>
            </w:r>
          </w:p>
        </w:tc>
      </w:tr>
      <w:tr w:rsidR="005C7E69" w:rsidRPr="005C7E69" w14:paraId="2D77D674" w14:textId="77777777" w:rsidTr="00B04821">
        <w:trPr>
          <w:jc w:val="center"/>
        </w:trPr>
        <w:tc>
          <w:tcPr>
            <w:tcW w:w="10206" w:type="dxa"/>
            <w:gridSpan w:val="4"/>
            <w:shd w:val="clear" w:color="auto" w:fill="D6E3BC"/>
          </w:tcPr>
          <w:p w14:paraId="68EF58F9" w14:textId="77777777" w:rsidR="000D009A" w:rsidRPr="005C7E69" w:rsidRDefault="000D009A" w:rsidP="000D009A">
            <w:pPr>
              <w:tabs>
                <w:tab w:val="left" w:pos="709"/>
              </w:tabs>
              <w:spacing w:after="0"/>
              <w:rPr>
                <w:rFonts w:ascii="Times New Roman" w:hAnsi="Times New Roman"/>
              </w:rPr>
            </w:pPr>
          </w:p>
          <w:p w14:paraId="41353F25"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KRYTERIA WSPÓLNE DLA WSZYSTKICH OPERACJI BEZ WZGLĘDU NA ŹRÓDŁO FINANSOWANIA</w:t>
            </w:r>
          </w:p>
          <w:p w14:paraId="32C43D7E" w14:textId="77777777" w:rsidR="000D009A" w:rsidRPr="005C7E69" w:rsidRDefault="000D009A" w:rsidP="000D009A">
            <w:pPr>
              <w:tabs>
                <w:tab w:val="left" w:pos="709"/>
              </w:tabs>
              <w:spacing w:after="0"/>
              <w:rPr>
                <w:rFonts w:ascii="Times New Roman" w:hAnsi="Times New Roman"/>
              </w:rPr>
            </w:pPr>
          </w:p>
        </w:tc>
      </w:tr>
      <w:tr w:rsidR="005C7E69" w:rsidRPr="005C7E69" w14:paraId="4D748109" w14:textId="77777777" w:rsidTr="00B04821">
        <w:trPr>
          <w:jc w:val="center"/>
        </w:trPr>
        <w:tc>
          <w:tcPr>
            <w:tcW w:w="505" w:type="dxa"/>
          </w:tcPr>
          <w:p w14:paraId="696AE526"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b/>
                <w:bCs/>
              </w:rPr>
              <w:t>Lp.</w:t>
            </w:r>
          </w:p>
        </w:tc>
        <w:tc>
          <w:tcPr>
            <w:tcW w:w="7480" w:type="dxa"/>
          </w:tcPr>
          <w:p w14:paraId="44E5C7CF"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KRYTERIUM</w:t>
            </w:r>
          </w:p>
        </w:tc>
        <w:tc>
          <w:tcPr>
            <w:tcW w:w="1210" w:type="dxa"/>
          </w:tcPr>
          <w:p w14:paraId="3E2F2458"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Punktacja</w:t>
            </w:r>
          </w:p>
        </w:tc>
        <w:tc>
          <w:tcPr>
            <w:tcW w:w="1011" w:type="dxa"/>
          </w:tcPr>
          <w:p w14:paraId="31921D22"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Ocena</w:t>
            </w:r>
          </w:p>
        </w:tc>
      </w:tr>
      <w:tr w:rsidR="005C7E69" w:rsidRPr="005C7E69" w14:paraId="559F377B" w14:textId="77777777" w:rsidTr="00B04821">
        <w:trPr>
          <w:jc w:val="center"/>
        </w:trPr>
        <w:tc>
          <w:tcPr>
            <w:tcW w:w="505" w:type="dxa"/>
            <w:vMerge w:val="restart"/>
            <w:shd w:val="clear" w:color="auto" w:fill="D9D9D9"/>
            <w:vAlign w:val="center"/>
          </w:tcPr>
          <w:p w14:paraId="09870E64" w14:textId="77777777" w:rsidR="000D009A" w:rsidRPr="005C7E69" w:rsidRDefault="000D009A" w:rsidP="00FD211A">
            <w:pPr>
              <w:numPr>
                <w:ilvl w:val="0"/>
                <w:numId w:val="41"/>
              </w:numPr>
              <w:tabs>
                <w:tab w:val="left" w:pos="709"/>
              </w:tabs>
              <w:spacing w:after="0" w:line="240" w:lineRule="auto"/>
              <w:jc w:val="center"/>
              <w:rPr>
                <w:rFonts w:ascii="Times New Roman" w:hAnsi="Times New Roman"/>
                <w:b/>
                <w:bCs/>
              </w:rPr>
            </w:pPr>
          </w:p>
        </w:tc>
        <w:tc>
          <w:tcPr>
            <w:tcW w:w="9701" w:type="dxa"/>
            <w:gridSpan w:val="3"/>
            <w:shd w:val="clear" w:color="auto" w:fill="D9D9D9"/>
          </w:tcPr>
          <w:p w14:paraId="1D3FB6D2" w14:textId="77777777" w:rsidR="000D009A" w:rsidRPr="005C7E69" w:rsidRDefault="000D009A" w:rsidP="000D009A">
            <w:pPr>
              <w:tabs>
                <w:tab w:val="left" w:pos="709"/>
              </w:tabs>
              <w:spacing w:after="0"/>
              <w:rPr>
                <w:rFonts w:ascii="Times New Roman" w:hAnsi="Times New Roman"/>
                <w:i/>
              </w:rPr>
            </w:pPr>
            <w:r w:rsidRPr="005C7E69">
              <w:rPr>
                <w:rFonts w:ascii="Times New Roman" w:hAnsi="Times New Roman"/>
                <w:i/>
              </w:rPr>
              <w:t>Opis kryterium:</w:t>
            </w:r>
          </w:p>
          <w:p w14:paraId="30555B60" w14:textId="77777777" w:rsidR="000D009A" w:rsidRPr="005C7E69" w:rsidRDefault="000D009A" w:rsidP="000D009A">
            <w:pPr>
              <w:tabs>
                <w:tab w:val="left" w:pos="709"/>
              </w:tabs>
              <w:spacing w:after="0"/>
              <w:rPr>
                <w:rFonts w:ascii="Times New Roman" w:hAnsi="Times New Roman"/>
              </w:rPr>
            </w:pPr>
            <w:r w:rsidRPr="005C7E69">
              <w:rPr>
                <w:rFonts w:ascii="Times New Roman" w:hAnsi="Times New Roman"/>
                <w:i/>
              </w:rPr>
              <w:t>Skorzystanie przez wnioskodawców z doradztwa biura LGD przy składaniu wniosku. W trosce o wysoką jakość składanych wniosków preferuje się aby wnioskodawcy korzystali z doradztwa świadczonego przez pracowników biura LGD/ekspertów zatrudnionych na zlecenie biura LGD w zakresie przygotowania wniosku /biznesplanu. Wnioski wnioskodawców nie korzystających z doradztwa przed złożeniem wniosku nie otrzymują punktów</w:t>
            </w:r>
            <w:r w:rsidRPr="005C7E69">
              <w:rPr>
                <w:rFonts w:ascii="Times New Roman" w:hAnsi="Times New Roman"/>
              </w:rPr>
              <w:t>.</w:t>
            </w:r>
          </w:p>
        </w:tc>
      </w:tr>
      <w:tr w:rsidR="005C7E69" w:rsidRPr="005C7E69" w14:paraId="1B949AA0" w14:textId="77777777" w:rsidTr="00B04821">
        <w:trPr>
          <w:jc w:val="center"/>
        </w:trPr>
        <w:tc>
          <w:tcPr>
            <w:tcW w:w="505" w:type="dxa"/>
            <w:vMerge/>
            <w:shd w:val="clear" w:color="auto" w:fill="D9D9D9"/>
          </w:tcPr>
          <w:p w14:paraId="58206012"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6D126C13"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Doradztwo:</w:t>
            </w:r>
          </w:p>
        </w:tc>
        <w:tc>
          <w:tcPr>
            <w:tcW w:w="2221" w:type="dxa"/>
            <w:gridSpan w:val="2"/>
            <w:shd w:val="clear" w:color="auto" w:fill="D9D9D9"/>
            <w:vAlign w:val="center"/>
          </w:tcPr>
          <w:p w14:paraId="76C9176D" w14:textId="77777777" w:rsidR="000D009A" w:rsidRPr="005C7E69" w:rsidRDefault="000D009A" w:rsidP="000D009A">
            <w:pPr>
              <w:tabs>
                <w:tab w:val="left" w:pos="709"/>
              </w:tabs>
              <w:spacing w:after="0"/>
              <w:jc w:val="center"/>
              <w:rPr>
                <w:rFonts w:ascii="Times New Roman" w:hAnsi="Times New Roman"/>
              </w:rPr>
            </w:pPr>
            <w:r w:rsidRPr="005C7E69">
              <w:rPr>
                <w:rFonts w:ascii="Times New Roman" w:hAnsi="Times New Roman"/>
                <w:b/>
              </w:rPr>
              <w:t>0-5</w:t>
            </w:r>
          </w:p>
        </w:tc>
      </w:tr>
      <w:tr w:rsidR="005C7E69" w:rsidRPr="005C7E69" w14:paraId="2093A9DB" w14:textId="77777777" w:rsidTr="00B04821">
        <w:trPr>
          <w:jc w:val="center"/>
        </w:trPr>
        <w:tc>
          <w:tcPr>
            <w:tcW w:w="505" w:type="dxa"/>
            <w:vMerge/>
            <w:shd w:val="clear" w:color="auto" w:fill="D9D9D9"/>
          </w:tcPr>
          <w:p w14:paraId="2EFCA080"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2CA62711" w14:textId="77777777" w:rsidR="000D009A" w:rsidRPr="005C7E69" w:rsidRDefault="000D009A" w:rsidP="000D009A">
            <w:pPr>
              <w:spacing w:after="0"/>
              <w:rPr>
                <w:rFonts w:ascii="Times New Roman" w:hAnsi="Times New Roman"/>
                <w:b/>
              </w:rPr>
            </w:pPr>
            <w:r w:rsidRPr="005C7E69">
              <w:rPr>
                <w:rFonts w:ascii="Times New Roman" w:hAnsi="Times New Roman"/>
                <w:b/>
              </w:rPr>
              <w:t>Wnioskodawca nie korzystał z doradztwa</w:t>
            </w:r>
          </w:p>
        </w:tc>
        <w:tc>
          <w:tcPr>
            <w:tcW w:w="1210" w:type="dxa"/>
            <w:shd w:val="clear" w:color="auto" w:fill="D9D9D9"/>
            <w:vAlign w:val="center"/>
          </w:tcPr>
          <w:p w14:paraId="7D358579"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w:t>
            </w:r>
          </w:p>
        </w:tc>
        <w:tc>
          <w:tcPr>
            <w:tcW w:w="1011" w:type="dxa"/>
            <w:vAlign w:val="center"/>
          </w:tcPr>
          <w:p w14:paraId="094E6C0B" w14:textId="77777777" w:rsidR="000D009A" w:rsidRPr="005C7E69" w:rsidRDefault="000D009A" w:rsidP="000D009A">
            <w:pPr>
              <w:tabs>
                <w:tab w:val="left" w:pos="709"/>
              </w:tabs>
              <w:spacing w:after="0"/>
              <w:rPr>
                <w:rFonts w:ascii="Times New Roman" w:hAnsi="Times New Roman"/>
              </w:rPr>
            </w:pPr>
          </w:p>
        </w:tc>
      </w:tr>
      <w:tr w:rsidR="005C7E69" w:rsidRPr="005C7E69" w14:paraId="25A74894" w14:textId="77777777" w:rsidTr="00B04821">
        <w:trPr>
          <w:jc w:val="center"/>
        </w:trPr>
        <w:tc>
          <w:tcPr>
            <w:tcW w:w="505" w:type="dxa"/>
            <w:vMerge/>
            <w:shd w:val="clear" w:color="auto" w:fill="D9D9D9"/>
          </w:tcPr>
          <w:p w14:paraId="5BE7F173"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6C26C023" w14:textId="77777777" w:rsidR="000D009A" w:rsidRPr="005C7E69" w:rsidRDefault="000D009A" w:rsidP="000D009A">
            <w:pPr>
              <w:spacing w:after="0"/>
              <w:rPr>
                <w:rFonts w:ascii="Times New Roman" w:hAnsi="Times New Roman"/>
                <w:b/>
              </w:rPr>
            </w:pPr>
            <w:r w:rsidRPr="005C7E69">
              <w:rPr>
                <w:rFonts w:ascii="Times New Roman" w:hAnsi="Times New Roman"/>
                <w:b/>
              </w:rPr>
              <w:t>Wnioskodawca korzystał z doradztwa biura</w:t>
            </w:r>
          </w:p>
        </w:tc>
        <w:tc>
          <w:tcPr>
            <w:tcW w:w="1210" w:type="dxa"/>
            <w:shd w:val="clear" w:color="auto" w:fill="D9D9D9"/>
            <w:vAlign w:val="center"/>
          </w:tcPr>
          <w:p w14:paraId="25A5E61E"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5</w:t>
            </w:r>
          </w:p>
        </w:tc>
        <w:tc>
          <w:tcPr>
            <w:tcW w:w="1011" w:type="dxa"/>
            <w:vAlign w:val="center"/>
          </w:tcPr>
          <w:p w14:paraId="6879D9D9" w14:textId="77777777" w:rsidR="000D009A" w:rsidRPr="005C7E69" w:rsidRDefault="000D009A" w:rsidP="000D009A">
            <w:pPr>
              <w:tabs>
                <w:tab w:val="left" w:pos="709"/>
              </w:tabs>
              <w:spacing w:after="0"/>
              <w:rPr>
                <w:rFonts w:ascii="Times New Roman" w:hAnsi="Times New Roman"/>
              </w:rPr>
            </w:pPr>
          </w:p>
        </w:tc>
      </w:tr>
      <w:tr w:rsidR="005C7E69" w:rsidRPr="005C7E69" w14:paraId="3576E615" w14:textId="77777777" w:rsidTr="00B04821">
        <w:trPr>
          <w:jc w:val="center"/>
        </w:trPr>
        <w:tc>
          <w:tcPr>
            <w:tcW w:w="505" w:type="dxa"/>
            <w:vMerge/>
            <w:shd w:val="clear" w:color="auto" w:fill="D9D9D9"/>
          </w:tcPr>
          <w:p w14:paraId="1D981B14"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9701" w:type="dxa"/>
            <w:gridSpan w:val="3"/>
          </w:tcPr>
          <w:p w14:paraId="6F53826A"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Uzasadnienie:</w:t>
            </w:r>
          </w:p>
          <w:p w14:paraId="71BF0687" w14:textId="77777777" w:rsidR="000D009A" w:rsidRPr="005C7E69" w:rsidRDefault="000D009A" w:rsidP="000D009A">
            <w:pPr>
              <w:tabs>
                <w:tab w:val="left" w:pos="709"/>
              </w:tabs>
              <w:spacing w:after="0"/>
              <w:rPr>
                <w:rFonts w:ascii="Times New Roman" w:hAnsi="Times New Roman"/>
                <w:b/>
              </w:rPr>
            </w:pPr>
          </w:p>
          <w:p w14:paraId="486A6A25" w14:textId="77777777" w:rsidR="000D009A" w:rsidRPr="005C7E69" w:rsidRDefault="000D009A" w:rsidP="000D009A">
            <w:pPr>
              <w:tabs>
                <w:tab w:val="left" w:pos="709"/>
              </w:tabs>
              <w:spacing w:after="0"/>
              <w:rPr>
                <w:rFonts w:ascii="Times New Roman" w:hAnsi="Times New Roman"/>
              </w:rPr>
            </w:pPr>
          </w:p>
        </w:tc>
      </w:tr>
      <w:tr w:rsidR="005C7E69" w:rsidRPr="005C7E69" w14:paraId="22D4C429" w14:textId="77777777" w:rsidTr="00B04821">
        <w:trPr>
          <w:jc w:val="center"/>
        </w:trPr>
        <w:tc>
          <w:tcPr>
            <w:tcW w:w="505" w:type="dxa"/>
            <w:vMerge w:val="restart"/>
            <w:shd w:val="clear" w:color="auto" w:fill="D9D9D9"/>
            <w:vAlign w:val="center"/>
          </w:tcPr>
          <w:p w14:paraId="2D6588E6"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9701" w:type="dxa"/>
            <w:gridSpan w:val="3"/>
            <w:shd w:val="clear" w:color="auto" w:fill="D9D9D9"/>
          </w:tcPr>
          <w:p w14:paraId="2B41AE28" w14:textId="77777777" w:rsidR="000D009A" w:rsidRPr="005C7E69" w:rsidRDefault="000D009A" w:rsidP="000D009A">
            <w:pPr>
              <w:tabs>
                <w:tab w:val="left" w:pos="709"/>
              </w:tabs>
              <w:spacing w:after="0"/>
              <w:rPr>
                <w:rFonts w:ascii="Times New Roman" w:hAnsi="Times New Roman"/>
                <w:i/>
                <w:iCs/>
              </w:rPr>
            </w:pPr>
            <w:r w:rsidRPr="005C7E69">
              <w:rPr>
                <w:rFonts w:ascii="Times New Roman" w:hAnsi="Times New Roman"/>
                <w:i/>
                <w:iCs/>
              </w:rPr>
              <w:t>Spełnienie kryterium:</w:t>
            </w:r>
          </w:p>
          <w:p w14:paraId="11C2FCC4" w14:textId="77777777" w:rsidR="000D009A" w:rsidRPr="005C7E69" w:rsidRDefault="000D009A" w:rsidP="000D009A">
            <w:pPr>
              <w:tabs>
                <w:tab w:val="left" w:pos="709"/>
              </w:tabs>
              <w:spacing w:after="0"/>
              <w:rPr>
                <w:rFonts w:ascii="Times New Roman" w:hAnsi="Times New Roman"/>
                <w:i/>
                <w:iCs/>
              </w:rPr>
            </w:pPr>
            <w:r w:rsidRPr="005C7E69">
              <w:rPr>
                <w:rFonts w:ascii="Times New Roman" w:hAnsi="Times New Roman"/>
                <w:i/>
                <w:iCs/>
              </w:rPr>
              <w:t xml:space="preserve">Wpływ operacji na grupy defaworyzowane zidentyfikowane w LSR w pkt. Diagnoza. Preferuje się operacje realizowane przez wnioskodawców będących przedstawicielami grup defaworyzowanych lub operacje oddziaływujące pozytywnie na grupę defaworyzowaną ze wzglądu na dostęp do rynku pracy. </w:t>
            </w:r>
          </w:p>
          <w:p w14:paraId="0067A294" w14:textId="77777777" w:rsidR="000D009A" w:rsidRPr="005C7E69" w:rsidRDefault="000D009A" w:rsidP="000D009A">
            <w:pPr>
              <w:tabs>
                <w:tab w:val="left" w:pos="709"/>
              </w:tabs>
              <w:spacing w:after="0"/>
              <w:rPr>
                <w:rFonts w:ascii="Times New Roman" w:hAnsi="Times New Roman"/>
                <w:i/>
                <w:iCs/>
              </w:rPr>
            </w:pPr>
            <w:r w:rsidRPr="005C7E69">
              <w:rPr>
                <w:rFonts w:ascii="Times New Roman" w:hAnsi="Times New Roman"/>
                <w:i/>
                <w:iCs/>
              </w:rPr>
              <w:t>W przypadku stwierdzenia, iż wnioskodawca nie jest przedstawicielem grupy defaworyzowanej lub operacja nie będzie skierowana do osób defaworyzowanych nie przyznaje się punktów.</w:t>
            </w:r>
          </w:p>
        </w:tc>
      </w:tr>
      <w:tr w:rsidR="005C7E69" w:rsidRPr="005C7E69" w14:paraId="47AAA63C" w14:textId="77777777" w:rsidTr="00B04821">
        <w:trPr>
          <w:jc w:val="center"/>
        </w:trPr>
        <w:tc>
          <w:tcPr>
            <w:tcW w:w="505" w:type="dxa"/>
            <w:vMerge/>
            <w:shd w:val="clear" w:color="auto" w:fill="D9D9D9"/>
          </w:tcPr>
          <w:p w14:paraId="57761BCE"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vAlign w:val="center"/>
          </w:tcPr>
          <w:p w14:paraId="69159DED"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bCs/>
              </w:rPr>
              <w:t>Oddziaływanie operacji na grupy defaworyzowane:</w:t>
            </w:r>
          </w:p>
        </w:tc>
        <w:tc>
          <w:tcPr>
            <w:tcW w:w="2221" w:type="dxa"/>
            <w:gridSpan w:val="2"/>
            <w:shd w:val="clear" w:color="auto" w:fill="D9D9D9"/>
            <w:vAlign w:val="center"/>
          </w:tcPr>
          <w:p w14:paraId="7D58831B"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0-7</w:t>
            </w:r>
          </w:p>
        </w:tc>
      </w:tr>
      <w:tr w:rsidR="005C7E69" w:rsidRPr="005C7E69" w14:paraId="2810D26E" w14:textId="77777777" w:rsidTr="00B04821">
        <w:trPr>
          <w:jc w:val="center"/>
        </w:trPr>
        <w:tc>
          <w:tcPr>
            <w:tcW w:w="505" w:type="dxa"/>
            <w:vMerge/>
            <w:shd w:val="clear" w:color="auto" w:fill="D9D9D9"/>
          </w:tcPr>
          <w:p w14:paraId="78B81659"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vAlign w:val="center"/>
          </w:tcPr>
          <w:p w14:paraId="493E4A45"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Wnioskodawca nie jest przedstawicielem grupy defaworyzowanej lub do takiej grupy nie jest kierowane wsparcie w projekcie</w:t>
            </w:r>
          </w:p>
        </w:tc>
        <w:tc>
          <w:tcPr>
            <w:tcW w:w="1210" w:type="dxa"/>
            <w:shd w:val="clear" w:color="auto" w:fill="D9D9D9"/>
            <w:vAlign w:val="center"/>
          </w:tcPr>
          <w:p w14:paraId="75B40F4E"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w:t>
            </w:r>
          </w:p>
        </w:tc>
        <w:tc>
          <w:tcPr>
            <w:tcW w:w="1011" w:type="dxa"/>
            <w:vAlign w:val="center"/>
          </w:tcPr>
          <w:p w14:paraId="17BC262A" w14:textId="77777777" w:rsidR="000D009A" w:rsidRPr="005C7E69" w:rsidRDefault="000D009A" w:rsidP="000D009A">
            <w:pPr>
              <w:tabs>
                <w:tab w:val="left" w:pos="709"/>
              </w:tabs>
              <w:spacing w:after="0"/>
              <w:rPr>
                <w:rFonts w:ascii="Times New Roman" w:hAnsi="Times New Roman"/>
                <w:b/>
              </w:rPr>
            </w:pPr>
          </w:p>
        </w:tc>
      </w:tr>
      <w:tr w:rsidR="005C7E69" w:rsidRPr="005C7E69" w14:paraId="2D676BF1" w14:textId="77777777" w:rsidTr="00B04821">
        <w:trPr>
          <w:jc w:val="center"/>
        </w:trPr>
        <w:tc>
          <w:tcPr>
            <w:tcW w:w="505" w:type="dxa"/>
            <w:vMerge/>
            <w:shd w:val="clear" w:color="auto" w:fill="D9D9D9"/>
          </w:tcPr>
          <w:p w14:paraId="28659024"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vAlign w:val="center"/>
          </w:tcPr>
          <w:p w14:paraId="5B57882C"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Wnioskodawca jest przedstawicielem grupy defaworyzowanej lub do takiej grupy kierowane jest wsparcie</w:t>
            </w:r>
          </w:p>
        </w:tc>
        <w:tc>
          <w:tcPr>
            <w:tcW w:w="1210" w:type="dxa"/>
            <w:shd w:val="clear" w:color="auto" w:fill="D9D9D9"/>
            <w:vAlign w:val="center"/>
          </w:tcPr>
          <w:p w14:paraId="480FEAAF"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7</w:t>
            </w:r>
          </w:p>
        </w:tc>
        <w:tc>
          <w:tcPr>
            <w:tcW w:w="1011" w:type="dxa"/>
            <w:vAlign w:val="center"/>
          </w:tcPr>
          <w:p w14:paraId="25AB083A" w14:textId="77777777" w:rsidR="000D009A" w:rsidRPr="005C7E69" w:rsidRDefault="000D009A" w:rsidP="000D009A">
            <w:pPr>
              <w:tabs>
                <w:tab w:val="left" w:pos="709"/>
              </w:tabs>
              <w:spacing w:after="0"/>
              <w:rPr>
                <w:rFonts w:ascii="Times New Roman" w:hAnsi="Times New Roman"/>
                <w:b/>
              </w:rPr>
            </w:pPr>
          </w:p>
        </w:tc>
      </w:tr>
      <w:tr w:rsidR="005C7E69" w:rsidRPr="005C7E69" w14:paraId="54BC2490" w14:textId="77777777" w:rsidTr="00B04821">
        <w:trPr>
          <w:jc w:val="center"/>
        </w:trPr>
        <w:tc>
          <w:tcPr>
            <w:tcW w:w="505" w:type="dxa"/>
            <w:vMerge/>
            <w:shd w:val="clear" w:color="auto" w:fill="D9D9D9"/>
          </w:tcPr>
          <w:p w14:paraId="73A4D257" w14:textId="77777777" w:rsidR="000D009A" w:rsidRPr="005C7E69" w:rsidRDefault="000D009A" w:rsidP="000D009A">
            <w:pPr>
              <w:tabs>
                <w:tab w:val="left" w:pos="709"/>
              </w:tabs>
              <w:spacing w:after="0"/>
              <w:rPr>
                <w:rFonts w:ascii="Times New Roman" w:hAnsi="Times New Roman"/>
                <w:b/>
                <w:bCs/>
              </w:rPr>
            </w:pPr>
          </w:p>
        </w:tc>
        <w:tc>
          <w:tcPr>
            <w:tcW w:w="9701" w:type="dxa"/>
            <w:gridSpan w:val="3"/>
          </w:tcPr>
          <w:p w14:paraId="152652FD"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Uzasadnienie:</w:t>
            </w:r>
          </w:p>
          <w:p w14:paraId="7A4A5F4A" w14:textId="77777777" w:rsidR="000D009A" w:rsidRPr="005C7E69" w:rsidRDefault="000D009A" w:rsidP="000D009A">
            <w:pPr>
              <w:tabs>
                <w:tab w:val="left" w:pos="709"/>
              </w:tabs>
              <w:spacing w:after="0"/>
              <w:rPr>
                <w:rFonts w:ascii="Times New Roman" w:hAnsi="Times New Roman"/>
                <w:b/>
              </w:rPr>
            </w:pPr>
          </w:p>
          <w:p w14:paraId="1236A09B" w14:textId="77777777" w:rsidR="000D009A" w:rsidRPr="005C7E69" w:rsidRDefault="000D009A" w:rsidP="000D009A">
            <w:pPr>
              <w:tabs>
                <w:tab w:val="left" w:pos="709"/>
              </w:tabs>
              <w:spacing w:after="0"/>
              <w:rPr>
                <w:rFonts w:ascii="Times New Roman" w:hAnsi="Times New Roman"/>
                <w:b/>
              </w:rPr>
            </w:pPr>
          </w:p>
        </w:tc>
      </w:tr>
      <w:tr w:rsidR="005C7E69" w:rsidRPr="005C7E69" w14:paraId="4C072EF8" w14:textId="77777777" w:rsidTr="00B04821">
        <w:trPr>
          <w:jc w:val="center"/>
        </w:trPr>
        <w:tc>
          <w:tcPr>
            <w:tcW w:w="505" w:type="dxa"/>
            <w:vMerge w:val="restart"/>
            <w:shd w:val="clear" w:color="auto" w:fill="D9D9D9"/>
            <w:vAlign w:val="center"/>
          </w:tcPr>
          <w:p w14:paraId="50D38260"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9701" w:type="dxa"/>
            <w:gridSpan w:val="3"/>
          </w:tcPr>
          <w:p w14:paraId="5D3D8373" w14:textId="77777777" w:rsidR="000D009A" w:rsidRPr="005C7E69" w:rsidRDefault="000D009A" w:rsidP="000D009A">
            <w:pPr>
              <w:tabs>
                <w:tab w:val="left" w:pos="709"/>
              </w:tabs>
              <w:spacing w:after="0"/>
              <w:rPr>
                <w:rFonts w:ascii="Times New Roman" w:hAnsi="Times New Roman"/>
                <w:i/>
                <w:iCs/>
              </w:rPr>
            </w:pPr>
            <w:r w:rsidRPr="005C7E69">
              <w:rPr>
                <w:rFonts w:ascii="Times New Roman" w:hAnsi="Times New Roman"/>
                <w:i/>
                <w:iCs/>
              </w:rPr>
              <w:t>Spełnione kryterium:</w:t>
            </w:r>
          </w:p>
          <w:p w14:paraId="1BE8C62B" w14:textId="77777777" w:rsidR="000D009A" w:rsidRPr="005C7E69" w:rsidRDefault="000D009A" w:rsidP="000D009A">
            <w:pPr>
              <w:tabs>
                <w:tab w:val="left" w:pos="709"/>
              </w:tabs>
              <w:spacing w:after="0"/>
              <w:rPr>
                <w:rFonts w:ascii="Times New Roman" w:hAnsi="Times New Roman"/>
                <w:i/>
                <w:iCs/>
              </w:rPr>
            </w:pPr>
            <w:r w:rsidRPr="005C7E69">
              <w:rPr>
                <w:rFonts w:ascii="Times New Roman" w:hAnsi="Times New Roman"/>
                <w:i/>
                <w:iCs/>
              </w:rPr>
              <w:t>Premiowane będą operacje, których miejsce (lokalizacja operacji lub adres prowadzenia działalności gospodarczej) realizacji znajduje się w miejscowości liczącej do 5 tys. mieszkańców (wg stanu na dzień 31.12.2013 r.). Operacje realizowane poza miejscowościami do 5 tys. mieszkańców nie otrzymają pkt.</w:t>
            </w:r>
          </w:p>
        </w:tc>
      </w:tr>
      <w:tr w:rsidR="005C7E69" w:rsidRPr="005C7E69" w14:paraId="7422EA5F" w14:textId="77777777" w:rsidTr="00B04821">
        <w:trPr>
          <w:jc w:val="center"/>
        </w:trPr>
        <w:tc>
          <w:tcPr>
            <w:tcW w:w="505" w:type="dxa"/>
            <w:vMerge/>
            <w:shd w:val="clear" w:color="auto" w:fill="D9D9D9"/>
          </w:tcPr>
          <w:p w14:paraId="4AA1C7A5"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3B74DFD4"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bCs/>
              </w:rPr>
              <w:t>Miejsce realizacji operacji:</w:t>
            </w:r>
          </w:p>
        </w:tc>
        <w:tc>
          <w:tcPr>
            <w:tcW w:w="2221" w:type="dxa"/>
            <w:gridSpan w:val="2"/>
            <w:shd w:val="clear" w:color="auto" w:fill="D9D9D9"/>
            <w:vAlign w:val="center"/>
          </w:tcPr>
          <w:p w14:paraId="0DBBAE85" w14:textId="77777777" w:rsidR="000D009A" w:rsidRPr="005C7E69" w:rsidRDefault="00EA5A61" w:rsidP="000D009A">
            <w:pPr>
              <w:tabs>
                <w:tab w:val="left" w:pos="709"/>
              </w:tabs>
              <w:spacing w:after="0"/>
              <w:jc w:val="center"/>
              <w:rPr>
                <w:rFonts w:ascii="Times New Roman" w:hAnsi="Times New Roman"/>
              </w:rPr>
            </w:pPr>
            <w:r w:rsidRPr="005C7E69">
              <w:rPr>
                <w:rFonts w:ascii="Times New Roman" w:hAnsi="Times New Roman"/>
                <w:b/>
              </w:rPr>
              <w:t>0-6</w:t>
            </w:r>
          </w:p>
        </w:tc>
      </w:tr>
      <w:tr w:rsidR="005C7E69" w:rsidRPr="005C7E69" w14:paraId="4700AB08" w14:textId="77777777" w:rsidTr="00B04821">
        <w:trPr>
          <w:jc w:val="center"/>
        </w:trPr>
        <w:tc>
          <w:tcPr>
            <w:tcW w:w="505" w:type="dxa"/>
            <w:vMerge/>
            <w:shd w:val="clear" w:color="auto" w:fill="D9D9D9"/>
          </w:tcPr>
          <w:p w14:paraId="7A863858"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0A2C6F4C"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Operacja realizowana jest w miejscowości zamieszkałej przez więcej niż 5 tys. mieszkańców</w:t>
            </w:r>
          </w:p>
        </w:tc>
        <w:tc>
          <w:tcPr>
            <w:tcW w:w="1210" w:type="dxa"/>
            <w:shd w:val="clear" w:color="auto" w:fill="D9D9D9"/>
            <w:vAlign w:val="center"/>
          </w:tcPr>
          <w:p w14:paraId="65B67CAA"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w:t>
            </w:r>
          </w:p>
        </w:tc>
        <w:tc>
          <w:tcPr>
            <w:tcW w:w="1011" w:type="dxa"/>
            <w:vAlign w:val="center"/>
          </w:tcPr>
          <w:p w14:paraId="24D97F98" w14:textId="77777777" w:rsidR="000D009A" w:rsidRPr="005C7E69" w:rsidRDefault="000D009A" w:rsidP="000D009A">
            <w:pPr>
              <w:tabs>
                <w:tab w:val="left" w:pos="709"/>
              </w:tabs>
              <w:spacing w:after="0"/>
              <w:rPr>
                <w:rFonts w:ascii="Times New Roman" w:hAnsi="Times New Roman"/>
              </w:rPr>
            </w:pPr>
          </w:p>
        </w:tc>
      </w:tr>
      <w:tr w:rsidR="005C7E69" w:rsidRPr="005C7E69" w14:paraId="33199A08" w14:textId="77777777" w:rsidTr="00B04821">
        <w:trPr>
          <w:trHeight w:val="56"/>
          <w:jc w:val="center"/>
        </w:trPr>
        <w:tc>
          <w:tcPr>
            <w:tcW w:w="505" w:type="dxa"/>
            <w:vMerge/>
            <w:shd w:val="clear" w:color="auto" w:fill="D9D9D9"/>
          </w:tcPr>
          <w:p w14:paraId="7FAE3050"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5880682B"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Operacja realizowana jest w miejscowości do 5 tys. mieszkańców włącznie</w:t>
            </w:r>
          </w:p>
        </w:tc>
        <w:tc>
          <w:tcPr>
            <w:tcW w:w="1210" w:type="dxa"/>
            <w:shd w:val="clear" w:color="auto" w:fill="D9D9D9"/>
            <w:vAlign w:val="center"/>
          </w:tcPr>
          <w:p w14:paraId="5129243E" w14:textId="77777777" w:rsidR="000D009A" w:rsidRPr="005C7E69" w:rsidRDefault="00EA5A61" w:rsidP="000D009A">
            <w:pPr>
              <w:tabs>
                <w:tab w:val="left" w:pos="709"/>
              </w:tabs>
              <w:spacing w:after="0"/>
              <w:jc w:val="center"/>
              <w:rPr>
                <w:rFonts w:ascii="Times New Roman" w:hAnsi="Times New Roman"/>
                <w:b/>
              </w:rPr>
            </w:pPr>
            <w:r w:rsidRPr="005C7E69">
              <w:rPr>
                <w:rFonts w:ascii="Times New Roman" w:hAnsi="Times New Roman"/>
                <w:b/>
              </w:rPr>
              <w:t>6</w:t>
            </w:r>
          </w:p>
        </w:tc>
        <w:tc>
          <w:tcPr>
            <w:tcW w:w="1011" w:type="dxa"/>
            <w:vAlign w:val="center"/>
          </w:tcPr>
          <w:p w14:paraId="32604A92" w14:textId="77777777" w:rsidR="000D009A" w:rsidRPr="005C7E69" w:rsidRDefault="000D009A" w:rsidP="000D009A">
            <w:pPr>
              <w:tabs>
                <w:tab w:val="left" w:pos="709"/>
              </w:tabs>
              <w:spacing w:after="0"/>
              <w:rPr>
                <w:rFonts w:ascii="Times New Roman" w:hAnsi="Times New Roman"/>
              </w:rPr>
            </w:pPr>
          </w:p>
        </w:tc>
      </w:tr>
      <w:tr w:rsidR="005C7E69" w:rsidRPr="005C7E69" w14:paraId="6C50C89F" w14:textId="77777777" w:rsidTr="00B04821">
        <w:trPr>
          <w:jc w:val="center"/>
        </w:trPr>
        <w:tc>
          <w:tcPr>
            <w:tcW w:w="505" w:type="dxa"/>
            <w:vMerge/>
            <w:shd w:val="clear" w:color="auto" w:fill="D9D9D9"/>
          </w:tcPr>
          <w:p w14:paraId="7836FA52"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9701" w:type="dxa"/>
            <w:gridSpan w:val="3"/>
          </w:tcPr>
          <w:p w14:paraId="702E1EB0"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Uzasadnienie:</w:t>
            </w:r>
          </w:p>
          <w:p w14:paraId="345C2C5E" w14:textId="77777777" w:rsidR="000D009A" w:rsidRPr="005C7E69" w:rsidRDefault="000D009A" w:rsidP="000D009A">
            <w:pPr>
              <w:tabs>
                <w:tab w:val="left" w:pos="709"/>
              </w:tabs>
              <w:spacing w:after="0"/>
              <w:rPr>
                <w:rFonts w:ascii="Times New Roman" w:hAnsi="Times New Roman"/>
              </w:rPr>
            </w:pPr>
          </w:p>
          <w:p w14:paraId="4F1ED150" w14:textId="77777777" w:rsidR="000D009A" w:rsidRPr="005C7E69" w:rsidRDefault="000D009A" w:rsidP="000D009A">
            <w:pPr>
              <w:tabs>
                <w:tab w:val="left" w:pos="709"/>
              </w:tabs>
              <w:spacing w:after="0"/>
              <w:rPr>
                <w:rFonts w:ascii="Times New Roman" w:hAnsi="Times New Roman"/>
              </w:rPr>
            </w:pPr>
          </w:p>
        </w:tc>
      </w:tr>
    </w:tbl>
    <w:p w14:paraId="722D5E71" w14:textId="77777777" w:rsidR="000D009A" w:rsidRPr="005C7E69" w:rsidRDefault="000D009A" w:rsidP="000D009A">
      <w:pPr>
        <w:tabs>
          <w:tab w:val="left" w:pos="709"/>
        </w:tabs>
        <w:spacing w:after="0"/>
        <w:rPr>
          <w:rFonts w:ascii="Times New Roman" w:hAnsi="Times New Roman"/>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
        <w:gridCol w:w="7480"/>
        <w:gridCol w:w="1210"/>
        <w:gridCol w:w="1011"/>
      </w:tblGrid>
      <w:tr w:rsidR="005C7E69" w:rsidRPr="005C7E69" w14:paraId="27FD23D5" w14:textId="77777777" w:rsidTr="00B04821">
        <w:trPr>
          <w:jc w:val="center"/>
        </w:trPr>
        <w:tc>
          <w:tcPr>
            <w:tcW w:w="10206" w:type="dxa"/>
            <w:gridSpan w:val="4"/>
            <w:shd w:val="clear" w:color="auto" w:fill="D9D9D9"/>
          </w:tcPr>
          <w:p w14:paraId="518CF76E"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KRYTERIA DLA OPERACJI FINANSOWANYCH Z EUROPEJSKIEGO FUNDUSZU ROLNEGO NA RZECZ ROZWOJU OBSZARÓW WIEJSKICH</w:t>
            </w:r>
          </w:p>
        </w:tc>
      </w:tr>
      <w:tr w:rsidR="005C7E69" w:rsidRPr="005C7E69" w14:paraId="04BE2710" w14:textId="77777777" w:rsidTr="00B04821">
        <w:trPr>
          <w:jc w:val="center"/>
        </w:trPr>
        <w:tc>
          <w:tcPr>
            <w:tcW w:w="10206" w:type="dxa"/>
            <w:gridSpan w:val="4"/>
            <w:shd w:val="clear" w:color="auto" w:fill="92D050"/>
          </w:tcPr>
          <w:p w14:paraId="3554794C" w14:textId="77777777" w:rsidR="000D009A" w:rsidRPr="005C7E69" w:rsidRDefault="000D009A" w:rsidP="000D009A">
            <w:pPr>
              <w:tabs>
                <w:tab w:val="left" w:pos="709"/>
              </w:tabs>
              <w:spacing w:before="120" w:after="120"/>
              <w:jc w:val="center"/>
              <w:rPr>
                <w:rFonts w:ascii="Times New Roman" w:hAnsi="Times New Roman"/>
                <w:b/>
              </w:rPr>
            </w:pPr>
            <w:r w:rsidRPr="005C7E69">
              <w:rPr>
                <w:rFonts w:ascii="Times New Roman" w:hAnsi="Times New Roman"/>
                <w:b/>
              </w:rPr>
              <w:t>PRZEDSIĘBIORCZOŚĆ</w:t>
            </w:r>
          </w:p>
        </w:tc>
      </w:tr>
      <w:tr w:rsidR="005C7E69" w:rsidRPr="005C7E69" w14:paraId="6EEF63B0" w14:textId="77777777" w:rsidTr="00B04821">
        <w:trPr>
          <w:jc w:val="center"/>
        </w:trPr>
        <w:tc>
          <w:tcPr>
            <w:tcW w:w="505" w:type="dxa"/>
          </w:tcPr>
          <w:p w14:paraId="0DED4B1C"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rPr>
              <w:t>Lp</w:t>
            </w:r>
            <w:r w:rsidRPr="005C7E69">
              <w:rPr>
                <w:rFonts w:ascii="Times New Roman" w:hAnsi="Times New Roman"/>
                <w:b/>
                <w:bCs/>
              </w:rPr>
              <w:t>.</w:t>
            </w:r>
          </w:p>
        </w:tc>
        <w:tc>
          <w:tcPr>
            <w:tcW w:w="7480" w:type="dxa"/>
          </w:tcPr>
          <w:p w14:paraId="636730C9"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KRYTERIUM</w:t>
            </w:r>
          </w:p>
        </w:tc>
        <w:tc>
          <w:tcPr>
            <w:tcW w:w="1210" w:type="dxa"/>
          </w:tcPr>
          <w:p w14:paraId="08C77108"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Punktacja</w:t>
            </w:r>
          </w:p>
        </w:tc>
        <w:tc>
          <w:tcPr>
            <w:tcW w:w="1011" w:type="dxa"/>
          </w:tcPr>
          <w:p w14:paraId="6647E37F"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Ocena</w:t>
            </w:r>
          </w:p>
        </w:tc>
      </w:tr>
      <w:tr w:rsidR="005C7E69" w:rsidRPr="005C7E69" w14:paraId="2CEA2055" w14:textId="77777777" w:rsidTr="00B04821">
        <w:trPr>
          <w:jc w:val="center"/>
        </w:trPr>
        <w:tc>
          <w:tcPr>
            <w:tcW w:w="505" w:type="dxa"/>
            <w:vMerge w:val="restart"/>
            <w:shd w:val="clear" w:color="auto" w:fill="D9D9D9"/>
            <w:vAlign w:val="center"/>
          </w:tcPr>
          <w:p w14:paraId="70D04DFF"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b/>
                <w:bCs/>
              </w:rPr>
              <w:t>1.</w:t>
            </w:r>
          </w:p>
        </w:tc>
        <w:tc>
          <w:tcPr>
            <w:tcW w:w="9701" w:type="dxa"/>
            <w:gridSpan w:val="3"/>
            <w:shd w:val="clear" w:color="auto" w:fill="D9D9D9"/>
          </w:tcPr>
          <w:p w14:paraId="024D219B" w14:textId="77777777" w:rsidR="000D009A" w:rsidRPr="005C7E69" w:rsidRDefault="000D009A" w:rsidP="000D009A">
            <w:pPr>
              <w:tabs>
                <w:tab w:val="left" w:pos="709"/>
              </w:tabs>
              <w:spacing w:after="0"/>
              <w:rPr>
                <w:rFonts w:ascii="Times New Roman" w:hAnsi="Times New Roman"/>
                <w:i/>
              </w:rPr>
            </w:pPr>
            <w:r w:rsidRPr="005C7E69">
              <w:rPr>
                <w:rFonts w:ascii="Times New Roman" w:hAnsi="Times New Roman"/>
                <w:i/>
              </w:rPr>
              <w:t>Opis kryterium:</w:t>
            </w:r>
          </w:p>
          <w:p w14:paraId="640EF56C" w14:textId="77777777" w:rsidR="000D009A" w:rsidRPr="005C7E69" w:rsidRDefault="000D009A" w:rsidP="000D009A">
            <w:pPr>
              <w:tabs>
                <w:tab w:val="left" w:pos="709"/>
              </w:tabs>
              <w:spacing w:after="0"/>
              <w:rPr>
                <w:rFonts w:ascii="Times New Roman" w:hAnsi="Times New Roman"/>
                <w:i/>
              </w:rPr>
            </w:pPr>
            <w:r w:rsidRPr="005C7E69">
              <w:rPr>
                <w:rFonts w:ascii="Times New Roman" w:hAnsi="Times New Roman"/>
                <w:i/>
              </w:rPr>
              <w:t>Zgodność realizowanej operacji z celami przekrojowymi PROW 2014-2020: ochrona środowiska i/lub przeciwdziałanie zmianom klimatu. Za zgodność z poszczególnymi celami przekrojowym, rozumianymi jako wszelkie działania wykazane w projekcie, które sprzyjają tym celom, operacja uzyskuje 1 punkt. W przypadku nie stwierdzenia zgodności z żadnym celem przekrojowym operacja nie uzyskuje punktów</w:t>
            </w:r>
          </w:p>
        </w:tc>
      </w:tr>
      <w:tr w:rsidR="005C7E69" w:rsidRPr="005C7E69" w14:paraId="2E72380D" w14:textId="77777777" w:rsidTr="00B04821">
        <w:trPr>
          <w:jc w:val="center"/>
        </w:trPr>
        <w:tc>
          <w:tcPr>
            <w:tcW w:w="505" w:type="dxa"/>
            <w:vMerge/>
            <w:shd w:val="clear" w:color="auto" w:fill="D9D9D9"/>
          </w:tcPr>
          <w:p w14:paraId="2CE71D2B"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3956CE9E" w14:textId="77777777" w:rsidR="000D009A" w:rsidRPr="005C7E69" w:rsidRDefault="000D009A" w:rsidP="000D009A">
            <w:pPr>
              <w:tabs>
                <w:tab w:val="left" w:pos="709"/>
              </w:tabs>
              <w:spacing w:after="0"/>
              <w:rPr>
                <w:rFonts w:ascii="Times New Roman" w:hAnsi="Times New Roman"/>
              </w:rPr>
            </w:pPr>
            <w:r w:rsidRPr="005C7E69">
              <w:rPr>
                <w:rFonts w:ascii="Times New Roman" w:hAnsi="Times New Roman"/>
                <w:b/>
              </w:rPr>
              <w:t>Projekt wpisuje się w cele przekrojowe PROW 2014-2020 dotyczące ochrony środowiska i przeciwdziałania zmianom klimatu:</w:t>
            </w:r>
          </w:p>
        </w:tc>
        <w:tc>
          <w:tcPr>
            <w:tcW w:w="2221" w:type="dxa"/>
            <w:gridSpan w:val="2"/>
            <w:shd w:val="clear" w:color="auto" w:fill="D9D9D9"/>
            <w:vAlign w:val="center"/>
          </w:tcPr>
          <w:p w14:paraId="52414EA0" w14:textId="77777777" w:rsidR="000D009A" w:rsidRPr="005C7E69" w:rsidRDefault="000D009A" w:rsidP="000D009A">
            <w:pPr>
              <w:tabs>
                <w:tab w:val="left" w:pos="709"/>
              </w:tabs>
              <w:spacing w:after="0"/>
              <w:jc w:val="center"/>
              <w:rPr>
                <w:rFonts w:ascii="Times New Roman" w:hAnsi="Times New Roman"/>
              </w:rPr>
            </w:pPr>
            <w:r w:rsidRPr="005C7E69">
              <w:rPr>
                <w:rFonts w:ascii="Times New Roman" w:hAnsi="Times New Roman"/>
                <w:b/>
              </w:rPr>
              <w:t>0-2</w:t>
            </w:r>
          </w:p>
        </w:tc>
      </w:tr>
      <w:tr w:rsidR="005C7E69" w:rsidRPr="005C7E69" w14:paraId="0A1FBEFA" w14:textId="77777777" w:rsidTr="00B04821">
        <w:trPr>
          <w:jc w:val="center"/>
        </w:trPr>
        <w:tc>
          <w:tcPr>
            <w:tcW w:w="505" w:type="dxa"/>
            <w:vMerge/>
            <w:shd w:val="clear" w:color="auto" w:fill="D9D9D9"/>
          </w:tcPr>
          <w:p w14:paraId="6EDD2216"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34719E41"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Projekt niezgodny z celem przekrojowym w zakresie ochrony środowiska i przeciwdziałania zmianom klimatu</w:t>
            </w:r>
          </w:p>
        </w:tc>
        <w:tc>
          <w:tcPr>
            <w:tcW w:w="1210" w:type="dxa"/>
            <w:shd w:val="clear" w:color="auto" w:fill="D9D9D9"/>
            <w:vAlign w:val="center"/>
          </w:tcPr>
          <w:p w14:paraId="05D0EBA0"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w:t>
            </w:r>
          </w:p>
        </w:tc>
        <w:tc>
          <w:tcPr>
            <w:tcW w:w="1011" w:type="dxa"/>
            <w:vAlign w:val="center"/>
          </w:tcPr>
          <w:p w14:paraId="3AEBFB98" w14:textId="77777777" w:rsidR="000D009A" w:rsidRPr="005C7E69" w:rsidRDefault="000D009A" w:rsidP="000D009A">
            <w:pPr>
              <w:tabs>
                <w:tab w:val="left" w:pos="709"/>
              </w:tabs>
              <w:spacing w:after="0"/>
              <w:rPr>
                <w:rFonts w:ascii="Times New Roman" w:hAnsi="Times New Roman"/>
              </w:rPr>
            </w:pPr>
          </w:p>
        </w:tc>
      </w:tr>
      <w:tr w:rsidR="005C7E69" w:rsidRPr="005C7E69" w14:paraId="45FF6A1D" w14:textId="77777777" w:rsidTr="00B04821">
        <w:trPr>
          <w:jc w:val="center"/>
        </w:trPr>
        <w:tc>
          <w:tcPr>
            <w:tcW w:w="505" w:type="dxa"/>
            <w:vMerge/>
            <w:shd w:val="clear" w:color="auto" w:fill="D9D9D9"/>
          </w:tcPr>
          <w:p w14:paraId="7EEE3E9B"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14E4AC95"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Projekt zgodny z celem przekrojowym w zakresie ochrony środowiska</w:t>
            </w:r>
          </w:p>
        </w:tc>
        <w:tc>
          <w:tcPr>
            <w:tcW w:w="1210" w:type="dxa"/>
            <w:shd w:val="clear" w:color="auto" w:fill="D9D9D9"/>
            <w:vAlign w:val="center"/>
          </w:tcPr>
          <w:p w14:paraId="23BD95BD"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1</w:t>
            </w:r>
          </w:p>
        </w:tc>
        <w:tc>
          <w:tcPr>
            <w:tcW w:w="1011" w:type="dxa"/>
            <w:vAlign w:val="center"/>
          </w:tcPr>
          <w:p w14:paraId="3B2643AF" w14:textId="77777777" w:rsidR="000D009A" w:rsidRPr="005C7E69" w:rsidRDefault="000D009A" w:rsidP="000D009A">
            <w:pPr>
              <w:tabs>
                <w:tab w:val="left" w:pos="709"/>
              </w:tabs>
              <w:spacing w:after="0"/>
              <w:rPr>
                <w:rFonts w:ascii="Times New Roman" w:hAnsi="Times New Roman"/>
              </w:rPr>
            </w:pPr>
          </w:p>
        </w:tc>
      </w:tr>
      <w:tr w:rsidR="005C7E69" w:rsidRPr="005C7E69" w14:paraId="47B0AF67" w14:textId="77777777" w:rsidTr="00B04821">
        <w:trPr>
          <w:jc w:val="center"/>
        </w:trPr>
        <w:tc>
          <w:tcPr>
            <w:tcW w:w="505" w:type="dxa"/>
            <w:vMerge/>
            <w:shd w:val="clear" w:color="auto" w:fill="D9D9D9"/>
          </w:tcPr>
          <w:p w14:paraId="7296B6B2"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1AEBB48A"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Projekt zgodny z celem przekrojowym w zakresie przeciwdziałania zmianom klimatu</w:t>
            </w:r>
          </w:p>
        </w:tc>
        <w:tc>
          <w:tcPr>
            <w:tcW w:w="1210" w:type="dxa"/>
            <w:shd w:val="clear" w:color="auto" w:fill="D9D9D9"/>
            <w:vAlign w:val="center"/>
          </w:tcPr>
          <w:p w14:paraId="5F79DEEF"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1</w:t>
            </w:r>
          </w:p>
        </w:tc>
        <w:tc>
          <w:tcPr>
            <w:tcW w:w="1011" w:type="dxa"/>
            <w:vAlign w:val="center"/>
          </w:tcPr>
          <w:p w14:paraId="616A57A1" w14:textId="77777777" w:rsidR="000D009A" w:rsidRPr="005C7E69" w:rsidRDefault="000D009A" w:rsidP="000D009A">
            <w:pPr>
              <w:tabs>
                <w:tab w:val="left" w:pos="709"/>
              </w:tabs>
              <w:spacing w:after="0"/>
              <w:rPr>
                <w:rFonts w:ascii="Times New Roman" w:hAnsi="Times New Roman"/>
              </w:rPr>
            </w:pPr>
          </w:p>
        </w:tc>
      </w:tr>
      <w:tr w:rsidR="005C7E69" w:rsidRPr="005C7E69" w14:paraId="279AD737" w14:textId="77777777" w:rsidTr="00B04821">
        <w:trPr>
          <w:jc w:val="center"/>
        </w:trPr>
        <w:tc>
          <w:tcPr>
            <w:tcW w:w="505" w:type="dxa"/>
            <w:vMerge/>
            <w:shd w:val="clear" w:color="auto" w:fill="D9D9D9"/>
          </w:tcPr>
          <w:p w14:paraId="6045DC2E"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9701" w:type="dxa"/>
            <w:gridSpan w:val="3"/>
          </w:tcPr>
          <w:p w14:paraId="731CC1C6"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Uzasadnienie:</w:t>
            </w:r>
          </w:p>
          <w:p w14:paraId="3142CCCE" w14:textId="77777777" w:rsidR="000D009A" w:rsidRPr="005C7E69" w:rsidRDefault="000D009A" w:rsidP="000D009A">
            <w:pPr>
              <w:tabs>
                <w:tab w:val="left" w:pos="709"/>
              </w:tabs>
              <w:spacing w:after="0"/>
              <w:rPr>
                <w:rFonts w:ascii="Times New Roman" w:hAnsi="Times New Roman"/>
                <w:b/>
              </w:rPr>
            </w:pPr>
          </w:p>
          <w:p w14:paraId="6AB7C8AF" w14:textId="77777777" w:rsidR="000D009A" w:rsidRPr="005C7E69" w:rsidRDefault="000D009A" w:rsidP="000D009A">
            <w:pPr>
              <w:tabs>
                <w:tab w:val="left" w:pos="709"/>
              </w:tabs>
              <w:spacing w:after="0"/>
              <w:rPr>
                <w:rFonts w:ascii="Times New Roman" w:hAnsi="Times New Roman"/>
              </w:rPr>
            </w:pPr>
          </w:p>
        </w:tc>
      </w:tr>
      <w:tr w:rsidR="005C7E69" w:rsidRPr="005C7E69" w14:paraId="64671422" w14:textId="77777777" w:rsidTr="00B04821">
        <w:trPr>
          <w:jc w:val="center"/>
        </w:trPr>
        <w:tc>
          <w:tcPr>
            <w:tcW w:w="505" w:type="dxa"/>
            <w:vMerge w:val="restart"/>
            <w:shd w:val="clear" w:color="auto" w:fill="D9D9D9"/>
            <w:vAlign w:val="center"/>
          </w:tcPr>
          <w:p w14:paraId="7A3F1332"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b/>
                <w:bCs/>
              </w:rPr>
              <w:t>2.</w:t>
            </w:r>
          </w:p>
        </w:tc>
        <w:tc>
          <w:tcPr>
            <w:tcW w:w="9701" w:type="dxa"/>
            <w:gridSpan w:val="3"/>
            <w:shd w:val="clear" w:color="auto" w:fill="D9D9D9"/>
          </w:tcPr>
          <w:p w14:paraId="60D06A89" w14:textId="77777777" w:rsidR="000D009A" w:rsidRPr="005C7E69" w:rsidRDefault="000D009A" w:rsidP="000D009A">
            <w:pPr>
              <w:tabs>
                <w:tab w:val="left" w:pos="709"/>
              </w:tabs>
              <w:spacing w:after="0"/>
              <w:rPr>
                <w:rFonts w:ascii="Times New Roman" w:hAnsi="Times New Roman"/>
                <w:i/>
                <w:iCs/>
              </w:rPr>
            </w:pPr>
            <w:r w:rsidRPr="005C7E69">
              <w:rPr>
                <w:rFonts w:ascii="Times New Roman" w:hAnsi="Times New Roman"/>
                <w:i/>
                <w:iCs/>
              </w:rPr>
              <w:t>Spełnienie kryterium:</w:t>
            </w:r>
          </w:p>
          <w:p w14:paraId="3693EFE6" w14:textId="77777777" w:rsidR="000D009A" w:rsidRPr="005C7E69" w:rsidRDefault="000D009A" w:rsidP="000D009A">
            <w:pPr>
              <w:tabs>
                <w:tab w:val="left" w:pos="709"/>
              </w:tabs>
              <w:spacing w:after="0"/>
              <w:rPr>
                <w:rFonts w:ascii="Times New Roman" w:hAnsi="Times New Roman"/>
                <w:i/>
                <w:iCs/>
              </w:rPr>
            </w:pPr>
            <w:r w:rsidRPr="005C7E69">
              <w:rPr>
                <w:rFonts w:ascii="Times New Roman" w:hAnsi="Times New Roman"/>
              </w:rPr>
              <w:t xml:space="preserve">Wnioskodawca wykazał innowacyjny charakter realizowanej operacji lub działań realizowanych w ramach operacji. Przez innowacyjność rozumie się </w:t>
            </w:r>
            <w:r w:rsidRPr="005C7E69">
              <w:rPr>
                <w:rFonts w:ascii="Times New Roman" w:hAnsi="Times New Roman"/>
                <w:i/>
              </w:rPr>
              <w:t>zastosowanie lub wprowadzenie nowych lub ulepszonych produktów, procesów (technologii), metod organizacji lub marketingu poprzez praktyczne wykorzystanie lokalnych zasobów unikalnych</w:t>
            </w:r>
            <w:r w:rsidRPr="005C7E69">
              <w:rPr>
                <w:rFonts w:ascii="Times New Roman" w:hAnsi="Times New Roman"/>
                <w:i/>
              </w:rPr>
              <w:br/>
              <w:t xml:space="preserve"> i charakterystycznych na obszarze LSR (przyrodniczych, historycznych, kulturalnych czy społecznych). Innowacyjne może być ich nietypowe, niestandardowe wykorzystanie czy promocja</w:t>
            </w:r>
            <w:r w:rsidRPr="005C7E69">
              <w:rPr>
                <w:rFonts w:ascii="Times New Roman" w:hAnsi="Times New Roman"/>
              </w:rPr>
              <w:t>. W przypadku nie stwierdzenia innowacyjnego charakteru operacji nie przyznaje się punktów.</w:t>
            </w:r>
          </w:p>
        </w:tc>
      </w:tr>
      <w:tr w:rsidR="005C7E69" w:rsidRPr="005C7E69" w14:paraId="30F71929" w14:textId="77777777" w:rsidTr="00B04821">
        <w:trPr>
          <w:jc w:val="center"/>
        </w:trPr>
        <w:tc>
          <w:tcPr>
            <w:tcW w:w="505" w:type="dxa"/>
            <w:vMerge/>
            <w:shd w:val="clear" w:color="auto" w:fill="D9D9D9"/>
          </w:tcPr>
          <w:p w14:paraId="617C446D"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vAlign w:val="center"/>
          </w:tcPr>
          <w:p w14:paraId="7759EEE6"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Innowacyjność operacji:</w:t>
            </w:r>
          </w:p>
        </w:tc>
        <w:tc>
          <w:tcPr>
            <w:tcW w:w="2221" w:type="dxa"/>
            <w:gridSpan w:val="2"/>
            <w:shd w:val="clear" w:color="auto" w:fill="D9D9D9"/>
            <w:vAlign w:val="center"/>
          </w:tcPr>
          <w:p w14:paraId="502EDD92"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0-2</w:t>
            </w:r>
          </w:p>
        </w:tc>
      </w:tr>
      <w:tr w:rsidR="005C7E69" w:rsidRPr="005C7E69" w14:paraId="2E4401BC" w14:textId="77777777" w:rsidTr="00B04821">
        <w:trPr>
          <w:jc w:val="center"/>
        </w:trPr>
        <w:tc>
          <w:tcPr>
            <w:tcW w:w="505" w:type="dxa"/>
            <w:vMerge/>
            <w:shd w:val="clear" w:color="auto" w:fill="D9D9D9"/>
          </w:tcPr>
          <w:p w14:paraId="128CFBAF"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vAlign w:val="center"/>
          </w:tcPr>
          <w:p w14:paraId="45A02E7B"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Operacja nie ma charakteru innowacyjnego</w:t>
            </w:r>
          </w:p>
        </w:tc>
        <w:tc>
          <w:tcPr>
            <w:tcW w:w="1210" w:type="dxa"/>
            <w:shd w:val="clear" w:color="auto" w:fill="D9D9D9"/>
            <w:vAlign w:val="center"/>
          </w:tcPr>
          <w:p w14:paraId="2D241095"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w:t>
            </w:r>
          </w:p>
        </w:tc>
        <w:tc>
          <w:tcPr>
            <w:tcW w:w="1011" w:type="dxa"/>
            <w:vAlign w:val="center"/>
          </w:tcPr>
          <w:p w14:paraId="5B9CED2F" w14:textId="77777777" w:rsidR="000D009A" w:rsidRPr="005C7E69" w:rsidRDefault="000D009A" w:rsidP="000D009A">
            <w:pPr>
              <w:tabs>
                <w:tab w:val="left" w:pos="709"/>
              </w:tabs>
              <w:spacing w:after="0"/>
              <w:rPr>
                <w:rFonts w:ascii="Times New Roman" w:hAnsi="Times New Roman"/>
                <w:b/>
              </w:rPr>
            </w:pPr>
          </w:p>
        </w:tc>
      </w:tr>
      <w:tr w:rsidR="005C7E69" w:rsidRPr="005C7E69" w14:paraId="0FA3AB2B" w14:textId="77777777" w:rsidTr="00B04821">
        <w:trPr>
          <w:jc w:val="center"/>
        </w:trPr>
        <w:tc>
          <w:tcPr>
            <w:tcW w:w="505" w:type="dxa"/>
            <w:vMerge/>
            <w:shd w:val="clear" w:color="auto" w:fill="D9D9D9"/>
          </w:tcPr>
          <w:p w14:paraId="02036517"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vAlign w:val="center"/>
          </w:tcPr>
          <w:p w14:paraId="5749C406"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Operacja ma charakter innowacyjny</w:t>
            </w:r>
          </w:p>
        </w:tc>
        <w:tc>
          <w:tcPr>
            <w:tcW w:w="1210" w:type="dxa"/>
            <w:shd w:val="clear" w:color="auto" w:fill="D9D9D9"/>
            <w:vAlign w:val="center"/>
          </w:tcPr>
          <w:p w14:paraId="43F1FB84"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2</w:t>
            </w:r>
          </w:p>
        </w:tc>
        <w:tc>
          <w:tcPr>
            <w:tcW w:w="1011" w:type="dxa"/>
            <w:vAlign w:val="center"/>
          </w:tcPr>
          <w:p w14:paraId="354ABF8F" w14:textId="77777777" w:rsidR="000D009A" w:rsidRPr="005C7E69" w:rsidRDefault="000D009A" w:rsidP="000D009A">
            <w:pPr>
              <w:tabs>
                <w:tab w:val="left" w:pos="709"/>
              </w:tabs>
              <w:spacing w:after="0"/>
              <w:rPr>
                <w:rFonts w:ascii="Times New Roman" w:hAnsi="Times New Roman"/>
                <w:b/>
              </w:rPr>
            </w:pPr>
          </w:p>
        </w:tc>
      </w:tr>
      <w:tr w:rsidR="005C7E69" w:rsidRPr="005C7E69" w14:paraId="529B986A" w14:textId="77777777" w:rsidTr="00B04821">
        <w:trPr>
          <w:jc w:val="center"/>
        </w:trPr>
        <w:tc>
          <w:tcPr>
            <w:tcW w:w="505" w:type="dxa"/>
            <w:vMerge/>
            <w:shd w:val="clear" w:color="auto" w:fill="D9D9D9"/>
          </w:tcPr>
          <w:p w14:paraId="14EA3869" w14:textId="77777777" w:rsidR="000D009A" w:rsidRPr="005C7E69" w:rsidRDefault="000D009A" w:rsidP="000D009A">
            <w:pPr>
              <w:tabs>
                <w:tab w:val="left" w:pos="709"/>
              </w:tabs>
              <w:spacing w:after="0"/>
              <w:rPr>
                <w:rFonts w:ascii="Times New Roman" w:hAnsi="Times New Roman"/>
                <w:b/>
                <w:bCs/>
              </w:rPr>
            </w:pPr>
          </w:p>
        </w:tc>
        <w:tc>
          <w:tcPr>
            <w:tcW w:w="9701" w:type="dxa"/>
            <w:gridSpan w:val="3"/>
          </w:tcPr>
          <w:p w14:paraId="7882D8ED"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Uzasadnienie:</w:t>
            </w:r>
          </w:p>
          <w:p w14:paraId="4EC8F28F" w14:textId="77777777" w:rsidR="000D009A" w:rsidRPr="005C7E69" w:rsidRDefault="000D009A" w:rsidP="000D009A">
            <w:pPr>
              <w:tabs>
                <w:tab w:val="left" w:pos="709"/>
              </w:tabs>
              <w:spacing w:after="0"/>
              <w:rPr>
                <w:rFonts w:ascii="Times New Roman" w:hAnsi="Times New Roman"/>
                <w:b/>
              </w:rPr>
            </w:pPr>
          </w:p>
          <w:p w14:paraId="0E0E3889" w14:textId="77777777" w:rsidR="000D009A" w:rsidRPr="005C7E69" w:rsidRDefault="000D009A" w:rsidP="000D009A">
            <w:pPr>
              <w:tabs>
                <w:tab w:val="left" w:pos="709"/>
              </w:tabs>
              <w:spacing w:after="0"/>
              <w:rPr>
                <w:rFonts w:ascii="Times New Roman" w:hAnsi="Times New Roman"/>
                <w:b/>
              </w:rPr>
            </w:pPr>
          </w:p>
        </w:tc>
      </w:tr>
      <w:tr w:rsidR="005C7E69" w:rsidRPr="005C7E69" w14:paraId="32BEF1D3" w14:textId="77777777" w:rsidTr="00B04821">
        <w:trPr>
          <w:jc w:val="center"/>
        </w:trPr>
        <w:tc>
          <w:tcPr>
            <w:tcW w:w="505" w:type="dxa"/>
            <w:vMerge w:val="restart"/>
            <w:shd w:val="clear" w:color="auto" w:fill="D9D9D9"/>
            <w:vAlign w:val="center"/>
          </w:tcPr>
          <w:p w14:paraId="363300A3"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b/>
                <w:bCs/>
              </w:rPr>
              <w:t>3a.</w:t>
            </w:r>
          </w:p>
        </w:tc>
        <w:tc>
          <w:tcPr>
            <w:tcW w:w="9701" w:type="dxa"/>
            <w:gridSpan w:val="3"/>
          </w:tcPr>
          <w:p w14:paraId="5DAC36CB" w14:textId="77777777" w:rsidR="000D009A" w:rsidRPr="005C7E69" w:rsidRDefault="000D009A" w:rsidP="000D009A">
            <w:pPr>
              <w:spacing w:after="0"/>
              <w:rPr>
                <w:rFonts w:ascii="Times New Roman" w:hAnsi="Times New Roman"/>
                <w:b/>
              </w:rPr>
            </w:pPr>
            <w:r w:rsidRPr="005C7E69">
              <w:rPr>
                <w:rFonts w:ascii="Times New Roman" w:hAnsi="Times New Roman"/>
                <w:b/>
              </w:rPr>
              <w:t>dotyczy tylko ZAKŁADANIA DZIAŁALNOŚCI GOSPODARCZYCH</w:t>
            </w:r>
          </w:p>
        </w:tc>
      </w:tr>
      <w:tr w:rsidR="005C7E69" w:rsidRPr="005C7E69" w14:paraId="14DD4E45" w14:textId="77777777" w:rsidTr="00B04821">
        <w:trPr>
          <w:jc w:val="center"/>
        </w:trPr>
        <w:tc>
          <w:tcPr>
            <w:tcW w:w="505" w:type="dxa"/>
            <w:vMerge/>
            <w:shd w:val="clear" w:color="auto" w:fill="D9D9D9"/>
            <w:vAlign w:val="center"/>
          </w:tcPr>
          <w:p w14:paraId="624FEA97" w14:textId="77777777" w:rsidR="000D009A" w:rsidRPr="005C7E69" w:rsidRDefault="000D009A" w:rsidP="00FD211A">
            <w:pPr>
              <w:numPr>
                <w:ilvl w:val="0"/>
                <w:numId w:val="40"/>
              </w:numPr>
              <w:tabs>
                <w:tab w:val="left" w:pos="709"/>
              </w:tabs>
              <w:spacing w:after="0" w:line="240" w:lineRule="auto"/>
              <w:rPr>
                <w:rFonts w:ascii="Times New Roman" w:hAnsi="Times New Roman"/>
                <w:b/>
                <w:bCs/>
              </w:rPr>
            </w:pPr>
          </w:p>
        </w:tc>
        <w:tc>
          <w:tcPr>
            <w:tcW w:w="9701" w:type="dxa"/>
            <w:gridSpan w:val="3"/>
          </w:tcPr>
          <w:p w14:paraId="2EE792E0" w14:textId="77777777" w:rsidR="000D009A" w:rsidRPr="005C7E69" w:rsidRDefault="000D009A" w:rsidP="000D009A">
            <w:pPr>
              <w:tabs>
                <w:tab w:val="left" w:pos="709"/>
              </w:tabs>
              <w:spacing w:after="0"/>
              <w:rPr>
                <w:rFonts w:ascii="Times New Roman" w:hAnsi="Times New Roman"/>
                <w:i/>
                <w:iCs/>
              </w:rPr>
            </w:pPr>
            <w:r w:rsidRPr="005C7E69">
              <w:rPr>
                <w:rFonts w:ascii="Times New Roman" w:hAnsi="Times New Roman"/>
                <w:i/>
                <w:iCs/>
              </w:rPr>
              <w:t>Spełnione kryterium:</w:t>
            </w:r>
          </w:p>
          <w:p w14:paraId="04FA640F" w14:textId="77777777" w:rsidR="000D009A" w:rsidRPr="005C7E69" w:rsidRDefault="000D009A" w:rsidP="000D009A">
            <w:pPr>
              <w:tabs>
                <w:tab w:val="left" w:pos="709"/>
              </w:tabs>
              <w:spacing w:after="0"/>
              <w:rPr>
                <w:rFonts w:ascii="Times New Roman" w:hAnsi="Times New Roman"/>
                <w:i/>
                <w:iCs/>
              </w:rPr>
            </w:pPr>
            <w:r w:rsidRPr="005C7E69">
              <w:rPr>
                <w:rFonts w:ascii="Times New Roman" w:hAnsi="Times New Roman"/>
              </w:rPr>
              <w:t>Wnioskodawca w ramach kosztów całkowitych wykazał wkład własny w realizowaną operację (dotyczy tylko wkładu własnego finansowego, wykraczającego poza wysokość kosztów kwalifikowalnych, odpowiadających wysokości udzielanej premii). W przypadku nie stwierdzenia wkładu własnego w realizowaną operację nie przyznaje się punktów.</w:t>
            </w:r>
          </w:p>
        </w:tc>
      </w:tr>
      <w:tr w:rsidR="005C7E69" w:rsidRPr="005C7E69" w14:paraId="46370359" w14:textId="77777777" w:rsidTr="00B04821">
        <w:trPr>
          <w:jc w:val="center"/>
        </w:trPr>
        <w:tc>
          <w:tcPr>
            <w:tcW w:w="505" w:type="dxa"/>
            <w:vMerge/>
            <w:shd w:val="clear" w:color="auto" w:fill="D9D9D9"/>
          </w:tcPr>
          <w:p w14:paraId="09107719"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57B5BF3D"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Wkład własny wnioskodawcy:</w:t>
            </w:r>
          </w:p>
        </w:tc>
        <w:tc>
          <w:tcPr>
            <w:tcW w:w="2221" w:type="dxa"/>
            <w:gridSpan w:val="2"/>
            <w:shd w:val="clear" w:color="auto" w:fill="D9D9D9"/>
            <w:vAlign w:val="center"/>
          </w:tcPr>
          <w:p w14:paraId="72767A19" w14:textId="77777777" w:rsidR="000D009A" w:rsidRPr="005C7E69" w:rsidRDefault="000D009A" w:rsidP="000D009A">
            <w:pPr>
              <w:tabs>
                <w:tab w:val="left" w:pos="709"/>
              </w:tabs>
              <w:spacing w:after="0"/>
              <w:jc w:val="center"/>
              <w:rPr>
                <w:rFonts w:ascii="Times New Roman" w:hAnsi="Times New Roman"/>
              </w:rPr>
            </w:pPr>
            <w:r w:rsidRPr="005C7E69">
              <w:rPr>
                <w:rFonts w:ascii="Times New Roman" w:hAnsi="Times New Roman"/>
                <w:b/>
              </w:rPr>
              <w:t>0-5</w:t>
            </w:r>
          </w:p>
        </w:tc>
      </w:tr>
      <w:tr w:rsidR="005C7E69" w:rsidRPr="005C7E69" w14:paraId="03FACC83" w14:textId="77777777" w:rsidTr="00B04821">
        <w:trPr>
          <w:jc w:val="center"/>
        </w:trPr>
        <w:tc>
          <w:tcPr>
            <w:tcW w:w="505" w:type="dxa"/>
            <w:vMerge/>
            <w:shd w:val="clear" w:color="auto" w:fill="D9D9D9"/>
          </w:tcPr>
          <w:p w14:paraId="47884752"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5224F466"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Nie wykazano wkładu własnego finansowego</w:t>
            </w:r>
          </w:p>
        </w:tc>
        <w:tc>
          <w:tcPr>
            <w:tcW w:w="1210" w:type="dxa"/>
            <w:shd w:val="clear" w:color="auto" w:fill="D9D9D9"/>
            <w:vAlign w:val="center"/>
          </w:tcPr>
          <w:p w14:paraId="6EC0BE33"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w:t>
            </w:r>
          </w:p>
        </w:tc>
        <w:tc>
          <w:tcPr>
            <w:tcW w:w="1011" w:type="dxa"/>
            <w:vAlign w:val="center"/>
          </w:tcPr>
          <w:p w14:paraId="734D9FDD" w14:textId="77777777" w:rsidR="000D009A" w:rsidRPr="005C7E69" w:rsidRDefault="000D009A" w:rsidP="000D009A">
            <w:pPr>
              <w:tabs>
                <w:tab w:val="left" w:pos="709"/>
              </w:tabs>
              <w:spacing w:after="0"/>
              <w:rPr>
                <w:rFonts w:ascii="Times New Roman" w:hAnsi="Times New Roman"/>
              </w:rPr>
            </w:pPr>
          </w:p>
        </w:tc>
      </w:tr>
      <w:tr w:rsidR="005C7E69" w:rsidRPr="005C7E69" w14:paraId="20F42B4C" w14:textId="77777777" w:rsidTr="00B04821">
        <w:trPr>
          <w:jc w:val="center"/>
        </w:trPr>
        <w:tc>
          <w:tcPr>
            <w:tcW w:w="505" w:type="dxa"/>
            <w:vMerge/>
            <w:shd w:val="clear" w:color="auto" w:fill="D9D9D9"/>
          </w:tcPr>
          <w:p w14:paraId="47846E5E"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3E8AEF81"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Wykazano wkład własny finansowy do 25 tys. zł włącznie</w:t>
            </w:r>
          </w:p>
        </w:tc>
        <w:tc>
          <w:tcPr>
            <w:tcW w:w="1210" w:type="dxa"/>
            <w:shd w:val="clear" w:color="auto" w:fill="D9D9D9"/>
            <w:vAlign w:val="center"/>
          </w:tcPr>
          <w:p w14:paraId="7312FC28"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3</w:t>
            </w:r>
          </w:p>
        </w:tc>
        <w:tc>
          <w:tcPr>
            <w:tcW w:w="1011" w:type="dxa"/>
            <w:vAlign w:val="center"/>
          </w:tcPr>
          <w:p w14:paraId="3A6071A2" w14:textId="77777777" w:rsidR="000D009A" w:rsidRPr="005C7E69" w:rsidRDefault="000D009A" w:rsidP="000D009A">
            <w:pPr>
              <w:tabs>
                <w:tab w:val="left" w:pos="709"/>
              </w:tabs>
              <w:spacing w:after="0"/>
              <w:rPr>
                <w:rFonts w:ascii="Times New Roman" w:hAnsi="Times New Roman"/>
              </w:rPr>
            </w:pPr>
          </w:p>
        </w:tc>
      </w:tr>
      <w:tr w:rsidR="005C7E69" w:rsidRPr="005C7E69" w14:paraId="237DE0DD" w14:textId="77777777" w:rsidTr="00B04821">
        <w:trPr>
          <w:jc w:val="center"/>
        </w:trPr>
        <w:tc>
          <w:tcPr>
            <w:tcW w:w="505" w:type="dxa"/>
            <w:vMerge/>
            <w:shd w:val="clear" w:color="auto" w:fill="D9D9D9"/>
          </w:tcPr>
          <w:p w14:paraId="522DB51C"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3E89DD58"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 xml:space="preserve">Wykazano wkład własny finansowy powyżej 25 tys. zł. </w:t>
            </w:r>
          </w:p>
        </w:tc>
        <w:tc>
          <w:tcPr>
            <w:tcW w:w="1210" w:type="dxa"/>
            <w:shd w:val="clear" w:color="auto" w:fill="D9D9D9"/>
            <w:vAlign w:val="center"/>
          </w:tcPr>
          <w:p w14:paraId="49FD6192"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5</w:t>
            </w:r>
          </w:p>
        </w:tc>
        <w:tc>
          <w:tcPr>
            <w:tcW w:w="1011" w:type="dxa"/>
            <w:vAlign w:val="center"/>
          </w:tcPr>
          <w:p w14:paraId="1894E766" w14:textId="77777777" w:rsidR="000D009A" w:rsidRPr="005C7E69" w:rsidRDefault="000D009A" w:rsidP="000D009A">
            <w:pPr>
              <w:tabs>
                <w:tab w:val="left" w:pos="709"/>
              </w:tabs>
              <w:spacing w:after="0"/>
              <w:rPr>
                <w:rFonts w:ascii="Times New Roman" w:hAnsi="Times New Roman"/>
              </w:rPr>
            </w:pPr>
          </w:p>
        </w:tc>
      </w:tr>
      <w:tr w:rsidR="005C7E69" w:rsidRPr="005C7E69" w14:paraId="69D5EB63" w14:textId="77777777" w:rsidTr="00B04821">
        <w:trPr>
          <w:jc w:val="center"/>
        </w:trPr>
        <w:tc>
          <w:tcPr>
            <w:tcW w:w="505" w:type="dxa"/>
            <w:vMerge/>
            <w:shd w:val="clear" w:color="auto" w:fill="D9D9D9"/>
          </w:tcPr>
          <w:p w14:paraId="2F284997"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9701" w:type="dxa"/>
            <w:gridSpan w:val="3"/>
          </w:tcPr>
          <w:p w14:paraId="379BEE63"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Uzasadnienie:</w:t>
            </w:r>
          </w:p>
          <w:p w14:paraId="74151F35" w14:textId="77777777" w:rsidR="000D009A" w:rsidRPr="005C7E69" w:rsidRDefault="000D009A" w:rsidP="000D009A">
            <w:pPr>
              <w:tabs>
                <w:tab w:val="left" w:pos="709"/>
              </w:tabs>
              <w:spacing w:after="0"/>
              <w:rPr>
                <w:rFonts w:ascii="Times New Roman" w:hAnsi="Times New Roman"/>
                <w:b/>
              </w:rPr>
            </w:pPr>
          </w:p>
          <w:p w14:paraId="695B2CE3" w14:textId="77777777" w:rsidR="000D009A" w:rsidRPr="005C7E69" w:rsidRDefault="000D009A" w:rsidP="000D009A">
            <w:pPr>
              <w:tabs>
                <w:tab w:val="left" w:pos="709"/>
              </w:tabs>
              <w:spacing w:after="0"/>
              <w:rPr>
                <w:rFonts w:ascii="Times New Roman" w:hAnsi="Times New Roman"/>
                <w:b/>
              </w:rPr>
            </w:pPr>
          </w:p>
        </w:tc>
      </w:tr>
      <w:tr w:rsidR="005C7E69" w:rsidRPr="005C7E69" w14:paraId="0028DD5C" w14:textId="77777777" w:rsidTr="00B04821">
        <w:trPr>
          <w:jc w:val="center"/>
        </w:trPr>
        <w:tc>
          <w:tcPr>
            <w:tcW w:w="505" w:type="dxa"/>
            <w:vMerge w:val="restart"/>
            <w:shd w:val="clear" w:color="auto" w:fill="D9D9D9"/>
            <w:vAlign w:val="center"/>
          </w:tcPr>
          <w:p w14:paraId="4EB41685"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3b</w:t>
            </w:r>
          </w:p>
        </w:tc>
        <w:tc>
          <w:tcPr>
            <w:tcW w:w="9701" w:type="dxa"/>
            <w:gridSpan w:val="3"/>
            <w:shd w:val="clear" w:color="auto" w:fill="FFFFFF"/>
          </w:tcPr>
          <w:p w14:paraId="6DD0D92F" w14:textId="77777777" w:rsidR="000D009A" w:rsidRPr="005C7E69" w:rsidRDefault="000D009A" w:rsidP="000D009A">
            <w:pPr>
              <w:tabs>
                <w:tab w:val="left" w:pos="709"/>
              </w:tabs>
              <w:spacing w:after="0"/>
              <w:rPr>
                <w:rFonts w:ascii="Times New Roman" w:hAnsi="Times New Roman"/>
                <w:i/>
                <w:iCs/>
              </w:rPr>
            </w:pPr>
            <w:r w:rsidRPr="005C7E69">
              <w:rPr>
                <w:rFonts w:ascii="Times New Roman" w:hAnsi="Times New Roman"/>
                <w:b/>
              </w:rPr>
              <w:t>dotyczy tylko ROZWOJU DZIAŁALNOŚCI GOSPODARCZYCH</w:t>
            </w:r>
          </w:p>
        </w:tc>
      </w:tr>
      <w:tr w:rsidR="005C7E69" w:rsidRPr="005C7E69" w14:paraId="07F71172" w14:textId="77777777" w:rsidTr="00B04821">
        <w:trPr>
          <w:jc w:val="center"/>
        </w:trPr>
        <w:tc>
          <w:tcPr>
            <w:tcW w:w="505" w:type="dxa"/>
            <w:vMerge/>
            <w:shd w:val="clear" w:color="auto" w:fill="D9D9D9"/>
            <w:vAlign w:val="center"/>
          </w:tcPr>
          <w:p w14:paraId="3AC0BA82" w14:textId="77777777" w:rsidR="000D009A" w:rsidRPr="005C7E69" w:rsidRDefault="000D009A" w:rsidP="000D009A">
            <w:pPr>
              <w:tabs>
                <w:tab w:val="left" w:pos="709"/>
              </w:tabs>
              <w:spacing w:after="0"/>
              <w:rPr>
                <w:rFonts w:ascii="Times New Roman" w:hAnsi="Times New Roman"/>
                <w:b/>
              </w:rPr>
            </w:pPr>
          </w:p>
        </w:tc>
        <w:tc>
          <w:tcPr>
            <w:tcW w:w="9701" w:type="dxa"/>
            <w:gridSpan w:val="3"/>
            <w:shd w:val="clear" w:color="auto" w:fill="FFFFFF"/>
          </w:tcPr>
          <w:p w14:paraId="0EBFEDE4" w14:textId="77777777" w:rsidR="000D009A" w:rsidRPr="005C7E69" w:rsidRDefault="000D009A" w:rsidP="000D009A">
            <w:pPr>
              <w:tabs>
                <w:tab w:val="left" w:pos="709"/>
              </w:tabs>
              <w:spacing w:after="0"/>
              <w:rPr>
                <w:rFonts w:ascii="Times New Roman" w:hAnsi="Times New Roman"/>
                <w:i/>
                <w:iCs/>
              </w:rPr>
            </w:pPr>
            <w:r w:rsidRPr="005C7E69">
              <w:rPr>
                <w:rFonts w:ascii="Times New Roman" w:hAnsi="Times New Roman"/>
                <w:i/>
                <w:iCs/>
              </w:rPr>
              <w:t>Spełnione kryterium:</w:t>
            </w:r>
          </w:p>
          <w:p w14:paraId="7415EB76" w14:textId="77777777" w:rsidR="000D009A" w:rsidRPr="005C7E69" w:rsidRDefault="000D009A" w:rsidP="000D009A">
            <w:pPr>
              <w:tabs>
                <w:tab w:val="left" w:pos="709"/>
              </w:tabs>
              <w:spacing w:after="0"/>
              <w:rPr>
                <w:rFonts w:ascii="Times New Roman" w:hAnsi="Times New Roman"/>
                <w:i/>
                <w:iCs/>
              </w:rPr>
            </w:pPr>
            <w:r w:rsidRPr="005C7E69">
              <w:rPr>
                <w:rFonts w:ascii="Times New Roman" w:hAnsi="Times New Roman"/>
              </w:rPr>
              <w:t>Wnioskodawca wykazał wkład własny finansowy poza wymaganym minimum Programowym (30% kosztów kwalifikowalnych). Oceniana będzie wysokość zaangażowanych środków własnych. W przypadku stwierdzenia minimalnego wymaganego Programem wkładu własnego w realizowaną operację nie przyznaje się punktów</w:t>
            </w:r>
          </w:p>
        </w:tc>
      </w:tr>
      <w:tr w:rsidR="005C7E69" w:rsidRPr="005C7E69" w14:paraId="079EF676" w14:textId="77777777" w:rsidTr="00B04821">
        <w:trPr>
          <w:trHeight w:val="60"/>
          <w:jc w:val="center"/>
        </w:trPr>
        <w:tc>
          <w:tcPr>
            <w:tcW w:w="505" w:type="dxa"/>
            <w:vMerge/>
            <w:shd w:val="clear" w:color="auto" w:fill="D9D9D9"/>
          </w:tcPr>
          <w:p w14:paraId="2C64F465"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38008016"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Wkład własny wnioskodawcy:</w:t>
            </w:r>
          </w:p>
        </w:tc>
        <w:tc>
          <w:tcPr>
            <w:tcW w:w="1210" w:type="dxa"/>
            <w:shd w:val="clear" w:color="auto" w:fill="D9D9D9"/>
            <w:vAlign w:val="center"/>
          </w:tcPr>
          <w:p w14:paraId="063EAB14"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0 -5</w:t>
            </w:r>
          </w:p>
        </w:tc>
        <w:tc>
          <w:tcPr>
            <w:tcW w:w="1011" w:type="dxa"/>
            <w:vAlign w:val="center"/>
          </w:tcPr>
          <w:p w14:paraId="2D35E500" w14:textId="77777777" w:rsidR="000D009A" w:rsidRPr="005C7E69" w:rsidRDefault="000D009A" w:rsidP="000D009A">
            <w:pPr>
              <w:tabs>
                <w:tab w:val="left" w:pos="709"/>
              </w:tabs>
              <w:spacing w:after="0"/>
              <w:rPr>
                <w:rFonts w:ascii="Times New Roman" w:hAnsi="Times New Roman"/>
              </w:rPr>
            </w:pPr>
          </w:p>
        </w:tc>
      </w:tr>
      <w:tr w:rsidR="005C7E69" w:rsidRPr="005C7E69" w14:paraId="2E503563" w14:textId="77777777" w:rsidTr="00B04821">
        <w:trPr>
          <w:trHeight w:val="60"/>
          <w:jc w:val="center"/>
        </w:trPr>
        <w:tc>
          <w:tcPr>
            <w:tcW w:w="505" w:type="dxa"/>
            <w:vMerge/>
            <w:shd w:val="clear" w:color="auto" w:fill="D9D9D9"/>
          </w:tcPr>
          <w:p w14:paraId="7861CEF3"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5B4D486C"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Wnioskowana kwota pomocy stanowi 70% kosztów kwalifikowanych</w:t>
            </w:r>
          </w:p>
        </w:tc>
        <w:tc>
          <w:tcPr>
            <w:tcW w:w="1210" w:type="dxa"/>
            <w:shd w:val="clear" w:color="auto" w:fill="D9D9D9"/>
            <w:vAlign w:val="center"/>
          </w:tcPr>
          <w:p w14:paraId="3EE032B9"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w:t>
            </w:r>
          </w:p>
        </w:tc>
        <w:tc>
          <w:tcPr>
            <w:tcW w:w="1011" w:type="dxa"/>
            <w:vAlign w:val="center"/>
          </w:tcPr>
          <w:p w14:paraId="3A06B4BB" w14:textId="77777777" w:rsidR="000D009A" w:rsidRPr="005C7E69" w:rsidRDefault="000D009A" w:rsidP="000D009A">
            <w:pPr>
              <w:tabs>
                <w:tab w:val="left" w:pos="709"/>
              </w:tabs>
              <w:spacing w:after="0"/>
              <w:rPr>
                <w:rFonts w:ascii="Times New Roman" w:hAnsi="Times New Roman"/>
              </w:rPr>
            </w:pPr>
          </w:p>
        </w:tc>
      </w:tr>
      <w:tr w:rsidR="005C7E69" w:rsidRPr="005C7E69" w14:paraId="3951ED46" w14:textId="77777777" w:rsidTr="00B04821">
        <w:trPr>
          <w:trHeight w:val="60"/>
          <w:jc w:val="center"/>
        </w:trPr>
        <w:tc>
          <w:tcPr>
            <w:tcW w:w="505" w:type="dxa"/>
            <w:vMerge/>
            <w:shd w:val="clear" w:color="auto" w:fill="D9D9D9"/>
          </w:tcPr>
          <w:p w14:paraId="561CED6E"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2ECD8654"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Wnioskowana kwota pomocy wynosi poniżej 70% do 60% kosztów kwalifikowanych włącznie</w:t>
            </w:r>
          </w:p>
        </w:tc>
        <w:tc>
          <w:tcPr>
            <w:tcW w:w="1210" w:type="dxa"/>
            <w:shd w:val="clear" w:color="auto" w:fill="D9D9D9"/>
            <w:vAlign w:val="center"/>
          </w:tcPr>
          <w:p w14:paraId="1DA7178A"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2</w:t>
            </w:r>
          </w:p>
        </w:tc>
        <w:tc>
          <w:tcPr>
            <w:tcW w:w="1011" w:type="dxa"/>
            <w:vAlign w:val="center"/>
          </w:tcPr>
          <w:p w14:paraId="2E3EC680" w14:textId="77777777" w:rsidR="000D009A" w:rsidRPr="005C7E69" w:rsidRDefault="000D009A" w:rsidP="000D009A">
            <w:pPr>
              <w:tabs>
                <w:tab w:val="left" w:pos="709"/>
              </w:tabs>
              <w:spacing w:after="0"/>
              <w:rPr>
                <w:rFonts w:ascii="Times New Roman" w:hAnsi="Times New Roman"/>
              </w:rPr>
            </w:pPr>
          </w:p>
        </w:tc>
      </w:tr>
      <w:tr w:rsidR="005C7E69" w:rsidRPr="005C7E69" w14:paraId="6CF147DE" w14:textId="77777777" w:rsidTr="00B04821">
        <w:trPr>
          <w:trHeight w:val="60"/>
          <w:jc w:val="center"/>
        </w:trPr>
        <w:tc>
          <w:tcPr>
            <w:tcW w:w="505" w:type="dxa"/>
            <w:vMerge/>
            <w:shd w:val="clear" w:color="auto" w:fill="D9D9D9"/>
          </w:tcPr>
          <w:p w14:paraId="170868EE"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38AE256A"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Wnioskowana kwota pomocy wynosi poniżej 60% do 50% kosztów kwalifikowanych włącznie</w:t>
            </w:r>
          </w:p>
        </w:tc>
        <w:tc>
          <w:tcPr>
            <w:tcW w:w="1210" w:type="dxa"/>
            <w:shd w:val="clear" w:color="auto" w:fill="D9D9D9"/>
            <w:vAlign w:val="center"/>
          </w:tcPr>
          <w:p w14:paraId="0BDE1AC5"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3</w:t>
            </w:r>
          </w:p>
        </w:tc>
        <w:tc>
          <w:tcPr>
            <w:tcW w:w="1011" w:type="dxa"/>
            <w:vAlign w:val="center"/>
          </w:tcPr>
          <w:p w14:paraId="62B5A113" w14:textId="77777777" w:rsidR="000D009A" w:rsidRPr="005C7E69" w:rsidRDefault="000D009A" w:rsidP="000D009A">
            <w:pPr>
              <w:tabs>
                <w:tab w:val="left" w:pos="709"/>
              </w:tabs>
              <w:spacing w:after="0"/>
              <w:rPr>
                <w:rFonts w:ascii="Times New Roman" w:hAnsi="Times New Roman"/>
              </w:rPr>
            </w:pPr>
          </w:p>
        </w:tc>
      </w:tr>
      <w:tr w:rsidR="005C7E69" w:rsidRPr="005C7E69" w14:paraId="07C2218B" w14:textId="77777777" w:rsidTr="00B04821">
        <w:trPr>
          <w:trHeight w:val="60"/>
          <w:jc w:val="center"/>
        </w:trPr>
        <w:tc>
          <w:tcPr>
            <w:tcW w:w="505" w:type="dxa"/>
            <w:vMerge/>
            <w:shd w:val="clear" w:color="auto" w:fill="D9D9D9"/>
          </w:tcPr>
          <w:p w14:paraId="7F5EF40C"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78C57FD8"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Wnioskowana kwota pomocy wynosi poniżej 50%  kosztów kwalifikowanych</w:t>
            </w:r>
          </w:p>
        </w:tc>
        <w:tc>
          <w:tcPr>
            <w:tcW w:w="1210" w:type="dxa"/>
            <w:shd w:val="clear" w:color="auto" w:fill="D9D9D9"/>
            <w:vAlign w:val="center"/>
          </w:tcPr>
          <w:p w14:paraId="4BC67BAD"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5</w:t>
            </w:r>
          </w:p>
        </w:tc>
        <w:tc>
          <w:tcPr>
            <w:tcW w:w="1011" w:type="dxa"/>
            <w:vAlign w:val="center"/>
          </w:tcPr>
          <w:p w14:paraId="18837F94" w14:textId="77777777" w:rsidR="000D009A" w:rsidRPr="005C7E69" w:rsidRDefault="000D009A" w:rsidP="000D009A">
            <w:pPr>
              <w:tabs>
                <w:tab w:val="left" w:pos="709"/>
              </w:tabs>
              <w:spacing w:after="0"/>
              <w:rPr>
                <w:rFonts w:ascii="Times New Roman" w:hAnsi="Times New Roman"/>
              </w:rPr>
            </w:pPr>
          </w:p>
        </w:tc>
      </w:tr>
      <w:tr w:rsidR="005C7E69" w:rsidRPr="005C7E69" w14:paraId="3B6E7AB2" w14:textId="77777777" w:rsidTr="00B04821">
        <w:trPr>
          <w:trHeight w:val="60"/>
          <w:jc w:val="center"/>
        </w:trPr>
        <w:tc>
          <w:tcPr>
            <w:tcW w:w="505" w:type="dxa"/>
            <w:vMerge/>
            <w:shd w:val="clear" w:color="auto" w:fill="D9D9D9"/>
          </w:tcPr>
          <w:p w14:paraId="3D8D7DA1" w14:textId="77777777" w:rsidR="000D009A" w:rsidRPr="005C7E69" w:rsidRDefault="000D009A" w:rsidP="000D009A">
            <w:pPr>
              <w:tabs>
                <w:tab w:val="left" w:pos="709"/>
              </w:tabs>
              <w:spacing w:after="0"/>
              <w:rPr>
                <w:rFonts w:ascii="Times New Roman" w:hAnsi="Times New Roman"/>
                <w:b/>
                <w:bCs/>
              </w:rPr>
            </w:pPr>
          </w:p>
        </w:tc>
        <w:tc>
          <w:tcPr>
            <w:tcW w:w="9701" w:type="dxa"/>
            <w:gridSpan w:val="3"/>
          </w:tcPr>
          <w:p w14:paraId="781962CD"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Uzasadnienie:</w:t>
            </w:r>
          </w:p>
          <w:p w14:paraId="00F04019" w14:textId="77777777" w:rsidR="000D009A" w:rsidRPr="005C7E69" w:rsidRDefault="000D009A" w:rsidP="000D009A">
            <w:pPr>
              <w:tabs>
                <w:tab w:val="left" w:pos="709"/>
              </w:tabs>
              <w:spacing w:after="0"/>
              <w:rPr>
                <w:rFonts w:ascii="Times New Roman" w:hAnsi="Times New Roman"/>
                <w:b/>
              </w:rPr>
            </w:pPr>
          </w:p>
          <w:p w14:paraId="1BD7A8AB" w14:textId="77777777" w:rsidR="000D009A" w:rsidRPr="005C7E69" w:rsidRDefault="000D009A" w:rsidP="000D009A">
            <w:pPr>
              <w:tabs>
                <w:tab w:val="left" w:pos="709"/>
              </w:tabs>
              <w:spacing w:after="0"/>
              <w:rPr>
                <w:rFonts w:ascii="Times New Roman" w:hAnsi="Times New Roman"/>
                <w:b/>
              </w:rPr>
            </w:pPr>
          </w:p>
        </w:tc>
      </w:tr>
      <w:tr w:rsidR="00314C35" w:rsidRPr="005C7E69" w14:paraId="55FE508F" w14:textId="77777777" w:rsidTr="00B04821">
        <w:trPr>
          <w:trHeight w:val="60"/>
          <w:jc w:val="center"/>
        </w:trPr>
        <w:tc>
          <w:tcPr>
            <w:tcW w:w="505" w:type="dxa"/>
            <w:shd w:val="clear" w:color="auto" w:fill="D9D9D9"/>
          </w:tcPr>
          <w:p w14:paraId="7ADA561D" w14:textId="77777777" w:rsidR="00314C35" w:rsidRPr="005C7E69" w:rsidRDefault="00314C35" w:rsidP="000D009A">
            <w:pPr>
              <w:tabs>
                <w:tab w:val="left" w:pos="709"/>
              </w:tabs>
              <w:spacing w:after="0"/>
              <w:rPr>
                <w:rFonts w:ascii="Times New Roman" w:hAnsi="Times New Roman"/>
                <w:b/>
                <w:bCs/>
              </w:rPr>
            </w:pPr>
          </w:p>
        </w:tc>
        <w:tc>
          <w:tcPr>
            <w:tcW w:w="9701" w:type="dxa"/>
            <w:gridSpan w:val="3"/>
          </w:tcPr>
          <w:p w14:paraId="2526A114" w14:textId="63A9B552" w:rsidR="00314C35" w:rsidRPr="005C7E69" w:rsidRDefault="00314C35" w:rsidP="00314C35">
            <w:pPr>
              <w:tabs>
                <w:tab w:val="left" w:pos="709"/>
              </w:tabs>
              <w:spacing w:after="0"/>
              <w:rPr>
                <w:rFonts w:ascii="Times New Roman" w:hAnsi="Times New Roman"/>
                <w:b/>
              </w:rPr>
            </w:pPr>
            <w:r>
              <w:rPr>
                <w:rFonts w:ascii="Times New Roman" w:hAnsi="Times New Roman"/>
                <w:b/>
              </w:rPr>
              <w:t xml:space="preserve">Dotyczy </w:t>
            </w:r>
            <w:r w:rsidRPr="008905E3">
              <w:rPr>
                <w:rFonts w:ascii="Times New Roman" w:hAnsi="Times New Roman"/>
                <w:b/>
              </w:rPr>
              <w:t>ZAKŁADANIA I ROZWOJU DZIAŁALNOŚCI GOSPODARCZYCH</w:t>
            </w:r>
          </w:p>
        </w:tc>
      </w:tr>
      <w:tr w:rsidR="005C7E69" w:rsidRPr="005C7E69" w14:paraId="540A13CF" w14:textId="77777777" w:rsidTr="00B04821">
        <w:trPr>
          <w:trHeight w:val="275"/>
          <w:jc w:val="center"/>
        </w:trPr>
        <w:tc>
          <w:tcPr>
            <w:tcW w:w="505" w:type="dxa"/>
            <w:vMerge w:val="restart"/>
            <w:shd w:val="clear" w:color="auto" w:fill="D9D9D9"/>
            <w:vAlign w:val="center"/>
          </w:tcPr>
          <w:p w14:paraId="1865C416"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4.</w:t>
            </w:r>
          </w:p>
        </w:tc>
        <w:tc>
          <w:tcPr>
            <w:tcW w:w="9701" w:type="dxa"/>
            <w:gridSpan w:val="3"/>
            <w:shd w:val="clear" w:color="auto" w:fill="D9D9D9"/>
          </w:tcPr>
          <w:p w14:paraId="132051D1" w14:textId="77777777" w:rsidR="000D009A" w:rsidRPr="005C7E69" w:rsidRDefault="000D009A" w:rsidP="000D009A">
            <w:pPr>
              <w:tabs>
                <w:tab w:val="left" w:pos="709"/>
              </w:tabs>
              <w:spacing w:after="0"/>
              <w:rPr>
                <w:rFonts w:ascii="Times New Roman" w:hAnsi="Times New Roman"/>
                <w:i/>
                <w:iCs/>
              </w:rPr>
            </w:pPr>
            <w:r w:rsidRPr="005C7E69">
              <w:rPr>
                <w:rFonts w:ascii="Times New Roman" w:hAnsi="Times New Roman"/>
                <w:i/>
                <w:iCs/>
              </w:rPr>
              <w:t>Spełnione kryterium:</w:t>
            </w:r>
          </w:p>
          <w:p w14:paraId="59EF7FE3" w14:textId="77777777" w:rsidR="000D009A" w:rsidRPr="005C7E69" w:rsidRDefault="000D009A" w:rsidP="000D009A">
            <w:pPr>
              <w:spacing w:after="0"/>
              <w:rPr>
                <w:rFonts w:ascii="Times New Roman" w:hAnsi="Times New Roman"/>
              </w:rPr>
            </w:pPr>
            <w:r w:rsidRPr="005C7E69">
              <w:rPr>
                <w:rFonts w:ascii="Times New Roman" w:hAnsi="Times New Roman"/>
              </w:rPr>
              <w:t xml:space="preserve">Wnioskodawca tworzy więcej miejsc pracy niż wymagane minimum Programowe (powyżej jednego stałego miejsca pracy w przeliczeniu na pełne średnioroczne etaty). Premiuje się wnioskodawców, którzy tworzą więcej niż wymagane Programem miejsca pracy w oparciu o umowę o pracę. </w:t>
            </w:r>
          </w:p>
        </w:tc>
      </w:tr>
      <w:tr w:rsidR="005C7E69" w:rsidRPr="005C7E69" w14:paraId="48F58D85" w14:textId="77777777" w:rsidTr="00B04821">
        <w:trPr>
          <w:trHeight w:val="70"/>
          <w:jc w:val="center"/>
        </w:trPr>
        <w:tc>
          <w:tcPr>
            <w:tcW w:w="505" w:type="dxa"/>
            <w:vMerge/>
            <w:shd w:val="clear" w:color="auto" w:fill="D9D9D9"/>
          </w:tcPr>
          <w:p w14:paraId="21A6DF11"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vAlign w:val="center"/>
          </w:tcPr>
          <w:p w14:paraId="19C8541D"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b/>
              </w:rPr>
              <w:t>Ilość tworzonych miejsc pracy:</w:t>
            </w:r>
          </w:p>
        </w:tc>
        <w:tc>
          <w:tcPr>
            <w:tcW w:w="2221" w:type="dxa"/>
            <w:gridSpan w:val="2"/>
            <w:shd w:val="clear" w:color="auto" w:fill="D9D9D9"/>
            <w:vAlign w:val="center"/>
          </w:tcPr>
          <w:p w14:paraId="354F9435"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0-5</w:t>
            </w:r>
          </w:p>
        </w:tc>
      </w:tr>
      <w:tr w:rsidR="005C7E69" w:rsidRPr="005C7E69" w14:paraId="27B39131" w14:textId="77777777" w:rsidTr="00B04821">
        <w:trPr>
          <w:trHeight w:val="70"/>
          <w:jc w:val="center"/>
        </w:trPr>
        <w:tc>
          <w:tcPr>
            <w:tcW w:w="505" w:type="dxa"/>
            <w:vMerge/>
            <w:shd w:val="clear" w:color="auto" w:fill="D9D9D9"/>
          </w:tcPr>
          <w:p w14:paraId="0F43001C"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vAlign w:val="center"/>
          </w:tcPr>
          <w:p w14:paraId="1867EF04"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b/>
              </w:rPr>
              <w:t>Wnioskodawca nie przewiduje dodatkowych miejsc pracy</w:t>
            </w:r>
          </w:p>
        </w:tc>
        <w:tc>
          <w:tcPr>
            <w:tcW w:w="1210" w:type="dxa"/>
            <w:shd w:val="clear" w:color="auto" w:fill="D9D9D9"/>
            <w:vAlign w:val="center"/>
          </w:tcPr>
          <w:p w14:paraId="664932CF"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w:t>
            </w:r>
          </w:p>
        </w:tc>
        <w:tc>
          <w:tcPr>
            <w:tcW w:w="1011" w:type="dxa"/>
            <w:vAlign w:val="center"/>
          </w:tcPr>
          <w:p w14:paraId="212F1E8B" w14:textId="77777777" w:rsidR="000D009A" w:rsidRPr="005C7E69" w:rsidRDefault="000D009A" w:rsidP="000D009A">
            <w:pPr>
              <w:tabs>
                <w:tab w:val="left" w:pos="709"/>
              </w:tabs>
              <w:spacing w:after="0"/>
              <w:rPr>
                <w:rFonts w:ascii="Times New Roman" w:hAnsi="Times New Roman"/>
                <w:b/>
              </w:rPr>
            </w:pPr>
          </w:p>
        </w:tc>
      </w:tr>
      <w:tr w:rsidR="005C7E69" w:rsidRPr="005C7E69" w14:paraId="4738768D" w14:textId="77777777" w:rsidTr="00B04821">
        <w:trPr>
          <w:trHeight w:val="70"/>
          <w:jc w:val="center"/>
        </w:trPr>
        <w:tc>
          <w:tcPr>
            <w:tcW w:w="505" w:type="dxa"/>
            <w:vMerge/>
            <w:shd w:val="clear" w:color="auto" w:fill="D9D9D9"/>
          </w:tcPr>
          <w:p w14:paraId="2ED5BE59"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58F422FD" w14:textId="77777777" w:rsidR="000D009A" w:rsidRPr="005C7E69" w:rsidRDefault="000D009A" w:rsidP="00012C84">
            <w:pPr>
              <w:tabs>
                <w:tab w:val="left" w:pos="709"/>
              </w:tabs>
              <w:spacing w:after="0"/>
              <w:rPr>
                <w:rFonts w:ascii="Times New Roman" w:hAnsi="Times New Roman"/>
                <w:b/>
              </w:rPr>
            </w:pPr>
            <w:r w:rsidRPr="005C7E69">
              <w:rPr>
                <w:rFonts w:ascii="Times New Roman" w:hAnsi="Times New Roman"/>
                <w:b/>
              </w:rPr>
              <w:t xml:space="preserve">Wnioskodawca przewiduje utworzenie stałego miejsca pracy w przeliczeniu </w:t>
            </w:r>
            <w:r w:rsidR="00012C84" w:rsidRPr="005C7E69">
              <w:rPr>
                <w:rFonts w:ascii="Times New Roman" w:hAnsi="Times New Roman"/>
                <w:b/>
              </w:rPr>
              <w:t>do</w:t>
            </w:r>
            <w:r w:rsidRPr="005C7E69">
              <w:rPr>
                <w:rFonts w:ascii="Times New Roman" w:hAnsi="Times New Roman"/>
                <w:b/>
              </w:rPr>
              <w:t xml:space="preserve"> 0,5 średniorocznego etatu</w:t>
            </w:r>
          </w:p>
        </w:tc>
        <w:tc>
          <w:tcPr>
            <w:tcW w:w="1210" w:type="dxa"/>
            <w:shd w:val="clear" w:color="auto" w:fill="D9D9D9"/>
            <w:vAlign w:val="center"/>
          </w:tcPr>
          <w:p w14:paraId="28EF28C4"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2</w:t>
            </w:r>
          </w:p>
        </w:tc>
        <w:tc>
          <w:tcPr>
            <w:tcW w:w="1011" w:type="dxa"/>
            <w:vAlign w:val="center"/>
          </w:tcPr>
          <w:p w14:paraId="79FBAD68" w14:textId="77777777" w:rsidR="000D009A" w:rsidRPr="005C7E69" w:rsidRDefault="000D009A" w:rsidP="000D009A">
            <w:pPr>
              <w:tabs>
                <w:tab w:val="left" w:pos="709"/>
              </w:tabs>
              <w:spacing w:after="0"/>
              <w:rPr>
                <w:rFonts w:ascii="Times New Roman" w:hAnsi="Times New Roman"/>
                <w:b/>
                <w:bCs/>
              </w:rPr>
            </w:pPr>
          </w:p>
        </w:tc>
      </w:tr>
      <w:tr w:rsidR="005C7E69" w:rsidRPr="005C7E69" w14:paraId="39BC29DA" w14:textId="77777777" w:rsidTr="00B04821">
        <w:trPr>
          <w:trHeight w:val="60"/>
          <w:jc w:val="center"/>
        </w:trPr>
        <w:tc>
          <w:tcPr>
            <w:tcW w:w="505" w:type="dxa"/>
            <w:vMerge/>
            <w:shd w:val="clear" w:color="auto" w:fill="D9D9D9"/>
          </w:tcPr>
          <w:p w14:paraId="5C28DE28"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26DF83B1"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b/>
              </w:rPr>
              <w:t>Wnioskodawca przewiduje utworzenie stałego miejsca pracy w przeliczeniu na powyżej 0,5 do 1 średniorocznego etatu</w:t>
            </w:r>
          </w:p>
        </w:tc>
        <w:tc>
          <w:tcPr>
            <w:tcW w:w="1210" w:type="dxa"/>
            <w:shd w:val="clear" w:color="auto" w:fill="D9D9D9"/>
          </w:tcPr>
          <w:p w14:paraId="67CBEB00"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4</w:t>
            </w:r>
          </w:p>
        </w:tc>
        <w:tc>
          <w:tcPr>
            <w:tcW w:w="1011" w:type="dxa"/>
          </w:tcPr>
          <w:p w14:paraId="150346B4" w14:textId="77777777" w:rsidR="000D009A" w:rsidRPr="005C7E69" w:rsidRDefault="000D009A" w:rsidP="000D009A">
            <w:pPr>
              <w:tabs>
                <w:tab w:val="left" w:pos="709"/>
              </w:tabs>
              <w:spacing w:after="0"/>
              <w:rPr>
                <w:rFonts w:ascii="Times New Roman" w:hAnsi="Times New Roman"/>
                <w:b/>
                <w:bCs/>
              </w:rPr>
            </w:pPr>
          </w:p>
        </w:tc>
      </w:tr>
      <w:tr w:rsidR="005C7E69" w:rsidRPr="005C7E69" w14:paraId="28769A1D" w14:textId="77777777" w:rsidTr="00B04821">
        <w:trPr>
          <w:trHeight w:val="60"/>
          <w:jc w:val="center"/>
        </w:trPr>
        <w:tc>
          <w:tcPr>
            <w:tcW w:w="505" w:type="dxa"/>
            <w:vMerge/>
            <w:shd w:val="clear" w:color="auto" w:fill="D9D9D9"/>
          </w:tcPr>
          <w:p w14:paraId="029E6E76"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13004550"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b/>
              </w:rPr>
              <w:t>Wnioskodawca przewiduje utworzenie stałego miejsca pracy w przeliczeniu na powyżej jednego średniorocznego etatu</w:t>
            </w:r>
          </w:p>
        </w:tc>
        <w:tc>
          <w:tcPr>
            <w:tcW w:w="1210" w:type="dxa"/>
            <w:shd w:val="clear" w:color="auto" w:fill="D9D9D9"/>
          </w:tcPr>
          <w:p w14:paraId="0C6FDA7F"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5</w:t>
            </w:r>
          </w:p>
        </w:tc>
        <w:tc>
          <w:tcPr>
            <w:tcW w:w="1011" w:type="dxa"/>
          </w:tcPr>
          <w:p w14:paraId="3A1DE8BE" w14:textId="77777777" w:rsidR="000D009A" w:rsidRPr="005C7E69" w:rsidRDefault="000D009A" w:rsidP="000D009A">
            <w:pPr>
              <w:tabs>
                <w:tab w:val="left" w:pos="709"/>
              </w:tabs>
              <w:spacing w:after="0"/>
              <w:rPr>
                <w:rFonts w:ascii="Times New Roman" w:hAnsi="Times New Roman"/>
                <w:b/>
                <w:bCs/>
              </w:rPr>
            </w:pPr>
          </w:p>
        </w:tc>
      </w:tr>
      <w:tr w:rsidR="005C7E69" w:rsidRPr="005C7E69" w14:paraId="781B0289" w14:textId="77777777" w:rsidTr="00B04821">
        <w:trPr>
          <w:trHeight w:val="305"/>
          <w:jc w:val="center"/>
        </w:trPr>
        <w:tc>
          <w:tcPr>
            <w:tcW w:w="505" w:type="dxa"/>
            <w:vMerge/>
            <w:shd w:val="clear" w:color="auto" w:fill="D9D9D9"/>
          </w:tcPr>
          <w:p w14:paraId="69032340" w14:textId="77777777" w:rsidR="000D009A" w:rsidRPr="005C7E69" w:rsidRDefault="000D009A" w:rsidP="000D009A">
            <w:pPr>
              <w:tabs>
                <w:tab w:val="left" w:pos="709"/>
              </w:tabs>
              <w:spacing w:after="0"/>
              <w:rPr>
                <w:rFonts w:ascii="Times New Roman" w:hAnsi="Times New Roman"/>
                <w:b/>
                <w:bCs/>
              </w:rPr>
            </w:pPr>
          </w:p>
        </w:tc>
        <w:tc>
          <w:tcPr>
            <w:tcW w:w="9701" w:type="dxa"/>
            <w:gridSpan w:val="3"/>
          </w:tcPr>
          <w:p w14:paraId="386C2A7D"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Uzasadnienie:</w:t>
            </w:r>
          </w:p>
          <w:p w14:paraId="28A6C7E4" w14:textId="77777777" w:rsidR="000D009A" w:rsidRPr="005C7E69" w:rsidRDefault="000D009A" w:rsidP="000D009A">
            <w:pPr>
              <w:tabs>
                <w:tab w:val="left" w:pos="709"/>
              </w:tabs>
              <w:spacing w:after="0"/>
              <w:rPr>
                <w:rFonts w:ascii="Times New Roman" w:hAnsi="Times New Roman"/>
                <w:b/>
              </w:rPr>
            </w:pPr>
          </w:p>
          <w:p w14:paraId="214F3E70" w14:textId="77777777" w:rsidR="000D009A" w:rsidRPr="005C7E69" w:rsidRDefault="000D009A" w:rsidP="000D009A">
            <w:pPr>
              <w:tabs>
                <w:tab w:val="left" w:pos="709"/>
              </w:tabs>
              <w:spacing w:after="0"/>
              <w:rPr>
                <w:rFonts w:ascii="Times New Roman" w:hAnsi="Times New Roman"/>
                <w:b/>
              </w:rPr>
            </w:pPr>
          </w:p>
        </w:tc>
      </w:tr>
      <w:tr w:rsidR="005C7E69" w:rsidRPr="005C7E69" w14:paraId="1983874F" w14:textId="77777777" w:rsidTr="00B04821">
        <w:trPr>
          <w:jc w:val="center"/>
        </w:trPr>
        <w:tc>
          <w:tcPr>
            <w:tcW w:w="505" w:type="dxa"/>
            <w:vMerge w:val="restart"/>
            <w:shd w:val="clear" w:color="auto" w:fill="D9D9D9"/>
            <w:vAlign w:val="center"/>
          </w:tcPr>
          <w:p w14:paraId="3F3D3649"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5.</w:t>
            </w:r>
          </w:p>
        </w:tc>
        <w:tc>
          <w:tcPr>
            <w:tcW w:w="9701" w:type="dxa"/>
            <w:gridSpan w:val="3"/>
            <w:shd w:val="clear" w:color="auto" w:fill="D9D9D9"/>
          </w:tcPr>
          <w:p w14:paraId="2A585361" w14:textId="77777777" w:rsidR="000D009A" w:rsidRPr="005C7E69" w:rsidRDefault="000D009A" w:rsidP="000D009A">
            <w:pPr>
              <w:spacing w:after="0"/>
              <w:rPr>
                <w:rFonts w:ascii="Times New Roman" w:hAnsi="Times New Roman"/>
                <w:b/>
              </w:rPr>
            </w:pPr>
            <w:r w:rsidRPr="005C7E69">
              <w:rPr>
                <w:rFonts w:ascii="Times New Roman" w:hAnsi="Times New Roman"/>
                <w:b/>
              </w:rPr>
              <w:t>dotyczy tylko ROZWOJU DZIAŁALNOŚCI GOSPODARCZYCH</w:t>
            </w:r>
          </w:p>
        </w:tc>
      </w:tr>
      <w:tr w:rsidR="005C7E69" w:rsidRPr="005C7E69" w14:paraId="1886F473" w14:textId="77777777" w:rsidTr="00B04821">
        <w:trPr>
          <w:jc w:val="center"/>
        </w:trPr>
        <w:tc>
          <w:tcPr>
            <w:tcW w:w="505" w:type="dxa"/>
            <w:vMerge/>
            <w:shd w:val="clear" w:color="auto" w:fill="D9D9D9"/>
            <w:vAlign w:val="center"/>
          </w:tcPr>
          <w:p w14:paraId="65EA97B8" w14:textId="77777777" w:rsidR="000D009A" w:rsidRPr="005C7E69" w:rsidRDefault="000D009A" w:rsidP="000D009A">
            <w:pPr>
              <w:tabs>
                <w:tab w:val="left" w:pos="709"/>
              </w:tabs>
              <w:spacing w:after="0"/>
              <w:rPr>
                <w:rFonts w:ascii="Times New Roman" w:hAnsi="Times New Roman"/>
              </w:rPr>
            </w:pPr>
          </w:p>
        </w:tc>
        <w:tc>
          <w:tcPr>
            <w:tcW w:w="9701" w:type="dxa"/>
            <w:gridSpan w:val="3"/>
            <w:shd w:val="clear" w:color="auto" w:fill="D9D9D9"/>
          </w:tcPr>
          <w:p w14:paraId="73CB6C9F" w14:textId="77777777" w:rsidR="000D009A" w:rsidRPr="005C7E69" w:rsidRDefault="000D009A" w:rsidP="000D009A">
            <w:pPr>
              <w:tabs>
                <w:tab w:val="left" w:pos="709"/>
              </w:tabs>
              <w:spacing w:after="0"/>
              <w:rPr>
                <w:rFonts w:ascii="Times New Roman" w:hAnsi="Times New Roman"/>
                <w:bCs/>
                <w:i/>
                <w:iCs/>
              </w:rPr>
            </w:pPr>
            <w:r w:rsidRPr="005C7E69">
              <w:rPr>
                <w:rFonts w:ascii="Times New Roman" w:hAnsi="Times New Roman"/>
                <w:bCs/>
                <w:i/>
                <w:iCs/>
              </w:rPr>
              <w:t>Spełnienie kryterium:</w:t>
            </w:r>
          </w:p>
          <w:p w14:paraId="5E12F67D" w14:textId="77777777" w:rsidR="000D009A" w:rsidRPr="005C7E69" w:rsidRDefault="000D009A" w:rsidP="000D009A">
            <w:pPr>
              <w:spacing w:after="0"/>
              <w:rPr>
                <w:rFonts w:ascii="Times New Roman" w:hAnsi="Times New Roman"/>
              </w:rPr>
            </w:pPr>
            <w:r w:rsidRPr="005C7E69">
              <w:rPr>
                <w:rFonts w:ascii="Times New Roman" w:hAnsi="Times New Roman"/>
              </w:rPr>
              <w:t>Koszt utworzenia jednego miejsca pracy w ramach operacji. Koszt zostanie ustalony jako iloraz kosztu kwalifikowalnego operacji i liczby tworzonych stałych miejsc pracy w przeliczeniu na pełne etaty średnioroczne. Przy koszcie utworzenia jednego miejsca pracy powyżej 200 tys. zł nie przyznaje się punktów (co jest adekwatne do kosztu średniego miejsca pracy przy założeniach do wskaźników dotyczących danego przedsięwzięcia w LSR).</w:t>
            </w:r>
          </w:p>
        </w:tc>
      </w:tr>
      <w:tr w:rsidR="005C7E69" w:rsidRPr="005C7E69" w14:paraId="646D1BDA" w14:textId="77777777" w:rsidTr="00B04821">
        <w:trPr>
          <w:trHeight w:val="70"/>
          <w:jc w:val="center"/>
        </w:trPr>
        <w:tc>
          <w:tcPr>
            <w:tcW w:w="505" w:type="dxa"/>
            <w:vMerge/>
            <w:shd w:val="clear" w:color="auto" w:fill="D9D9D9"/>
            <w:vAlign w:val="center"/>
          </w:tcPr>
          <w:p w14:paraId="0C5CADDB" w14:textId="77777777" w:rsidR="000D009A" w:rsidRPr="005C7E69" w:rsidRDefault="000D009A" w:rsidP="00FD211A">
            <w:pPr>
              <w:numPr>
                <w:ilvl w:val="0"/>
                <w:numId w:val="40"/>
              </w:numPr>
              <w:tabs>
                <w:tab w:val="left" w:pos="709"/>
              </w:tabs>
              <w:spacing w:after="0" w:line="240" w:lineRule="auto"/>
              <w:rPr>
                <w:rFonts w:ascii="Times New Roman" w:hAnsi="Times New Roman"/>
                <w:b/>
                <w:bCs/>
              </w:rPr>
            </w:pPr>
          </w:p>
        </w:tc>
        <w:tc>
          <w:tcPr>
            <w:tcW w:w="7480" w:type="dxa"/>
            <w:shd w:val="clear" w:color="auto" w:fill="D9D9D9"/>
          </w:tcPr>
          <w:p w14:paraId="5A866860" w14:textId="77777777" w:rsidR="000D009A" w:rsidRPr="005C7E69" w:rsidRDefault="000D009A" w:rsidP="000D009A">
            <w:pPr>
              <w:spacing w:after="0"/>
              <w:rPr>
                <w:rFonts w:ascii="Times New Roman" w:hAnsi="Times New Roman"/>
                <w:b/>
              </w:rPr>
            </w:pPr>
            <w:r w:rsidRPr="005C7E69">
              <w:rPr>
                <w:rFonts w:ascii="Times New Roman" w:hAnsi="Times New Roman"/>
                <w:b/>
              </w:rPr>
              <w:t>Koszt utworzenia</w:t>
            </w:r>
            <w:r w:rsidRPr="005C7E69">
              <w:rPr>
                <w:rFonts w:ascii="Times New Roman" w:hAnsi="Times New Roman"/>
              </w:rPr>
              <w:t xml:space="preserve"> </w:t>
            </w:r>
            <w:r w:rsidRPr="005C7E69">
              <w:rPr>
                <w:rFonts w:ascii="Times New Roman" w:hAnsi="Times New Roman"/>
                <w:b/>
              </w:rPr>
              <w:t>jednego miejsca pracy:</w:t>
            </w:r>
          </w:p>
        </w:tc>
        <w:tc>
          <w:tcPr>
            <w:tcW w:w="2221" w:type="dxa"/>
            <w:gridSpan w:val="2"/>
            <w:shd w:val="clear" w:color="auto" w:fill="D9D9D9"/>
            <w:vAlign w:val="center"/>
          </w:tcPr>
          <w:p w14:paraId="715EFF17"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0-5</w:t>
            </w:r>
          </w:p>
        </w:tc>
      </w:tr>
      <w:tr w:rsidR="005C7E69" w:rsidRPr="005C7E69" w14:paraId="308EB9E7" w14:textId="77777777" w:rsidTr="00B04821">
        <w:trPr>
          <w:jc w:val="center"/>
        </w:trPr>
        <w:tc>
          <w:tcPr>
            <w:tcW w:w="505" w:type="dxa"/>
            <w:vMerge/>
            <w:shd w:val="clear" w:color="auto" w:fill="D9D9D9"/>
            <w:vAlign w:val="center"/>
          </w:tcPr>
          <w:p w14:paraId="48D255D5"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tcPr>
          <w:p w14:paraId="4833ABD6"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b/>
              </w:rPr>
              <w:t>Koszt utworzenia jednego miejsca pracy wynosi powyżej 200 tys. zł</w:t>
            </w:r>
          </w:p>
        </w:tc>
        <w:tc>
          <w:tcPr>
            <w:tcW w:w="1210" w:type="dxa"/>
            <w:shd w:val="clear" w:color="auto" w:fill="D9D9D9"/>
            <w:vAlign w:val="center"/>
          </w:tcPr>
          <w:p w14:paraId="01541A52"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0</w:t>
            </w:r>
          </w:p>
        </w:tc>
        <w:tc>
          <w:tcPr>
            <w:tcW w:w="1011" w:type="dxa"/>
            <w:vAlign w:val="center"/>
          </w:tcPr>
          <w:p w14:paraId="12826CA5" w14:textId="77777777" w:rsidR="000D009A" w:rsidRPr="005C7E69" w:rsidRDefault="000D009A" w:rsidP="000D009A">
            <w:pPr>
              <w:tabs>
                <w:tab w:val="left" w:pos="709"/>
              </w:tabs>
              <w:spacing w:after="0"/>
              <w:rPr>
                <w:rFonts w:ascii="Times New Roman" w:hAnsi="Times New Roman"/>
                <w:b/>
                <w:bCs/>
              </w:rPr>
            </w:pPr>
          </w:p>
        </w:tc>
      </w:tr>
      <w:tr w:rsidR="005C7E69" w:rsidRPr="005C7E69" w14:paraId="3E4FA275" w14:textId="77777777" w:rsidTr="00B04821">
        <w:trPr>
          <w:trHeight w:val="70"/>
          <w:jc w:val="center"/>
        </w:trPr>
        <w:tc>
          <w:tcPr>
            <w:tcW w:w="505" w:type="dxa"/>
            <w:vMerge/>
            <w:shd w:val="clear" w:color="auto" w:fill="D9D9D9"/>
            <w:vAlign w:val="center"/>
          </w:tcPr>
          <w:p w14:paraId="6E7EAE97"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tcPr>
          <w:p w14:paraId="0CFCCCFC"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b/>
              </w:rPr>
              <w:t>Koszt utworzenia jednego miejsca pracy wynosi powyżej 150 tys. zł i do 200 tys. zł włącznie</w:t>
            </w:r>
          </w:p>
        </w:tc>
        <w:tc>
          <w:tcPr>
            <w:tcW w:w="1210" w:type="dxa"/>
            <w:shd w:val="clear" w:color="auto" w:fill="D9D9D9"/>
            <w:vAlign w:val="center"/>
          </w:tcPr>
          <w:p w14:paraId="59508DA0"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2</w:t>
            </w:r>
          </w:p>
        </w:tc>
        <w:tc>
          <w:tcPr>
            <w:tcW w:w="1011" w:type="dxa"/>
            <w:vAlign w:val="center"/>
          </w:tcPr>
          <w:p w14:paraId="0256282B" w14:textId="77777777" w:rsidR="000D009A" w:rsidRPr="005C7E69" w:rsidRDefault="000D009A" w:rsidP="000D009A">
            <w:pPr>
              <w:tabs>
                <w:tab w:val="left" w:pos="709"/>
              </w:tabs>
              <w:spacing w:after="0"/>
              <w:rPr>
                <w:rFonts w:ascii="Times New Roman" w:hAnsi="Times New Roman"/>
                <w:b/>
                <w:bCs/>
              </w:rPr>
            </w:pPr>
          </w:p>
        </w:tc>
      </w:tr>
      <w:tr w:rsidR="005C7E69" w:rsidRPr="005C7E69" w14:paraId="5C06A2AF" w14:textId="77777777" w:rsidTr="00B04821">
        <w:trPr>
          <w:trHeight w:val="70"/>
          <w:jc w:val="center"/>
        </w:trPr>
        <w:tc>
          <w:tcPr>
            <w:tcW w:w="505" w:type="dxa"/>
            <w:vMerge/>
            <w:shd w:val="clear" w:color="auto" w:fill="D9D9D9"/>
            <w:vAlign w:val="center"/>
          </w:tcPr>
          <w:p w14:paraId="10183C20"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tcPr>
          <w:p w14:paraId="0CC74509"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b/>
              </w:rPr>
              <w:t>Koszt utworzenia jednego miejsca pracy wynosi powyżej 100 tys. zł  do 150 tys. zł włącznie</w:t>
            </w:r>
          </w:p>
        </w:tc>
        <w:tc>
          <w:tcPr>
            <w:tcW w:w="1210" w:type="dxa"/>
            <w:shd w:val="clear" w:color="auto" w:fill="D9D9D9"/>
            <w:vAlign w:val="center"/>
          </w:tcPr>
          <w:p w14:paraId="53B02097"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3</w:t>
            </w:r>
          </w:p>
        </w:tc>
        <w:tc>
          <w:tcPr>
            <w:tcW w:w="1011" w:type="dxa"/>
            <w:vAlign w:val="center"/>
          </w:tcPr>
          <w:p w14:paraId="26DF3525" w14:textId="77777777" w:rsidR="000D009A" w:rsidRPr="005C7E69" w:rsidRDefault="000D009A" w:rsidP="000D009A">
            <w:pPr>
              <w:tabs>
                <w:tab w:val="left" w:pos="709"/>
              </w:tabs>
              <w:spacing w:after="0"/>
              <w:rPr>
                <w:rFonts w:ascii="Times New Roman" w:hAnsi="Times New Roman"/>
                <w:b/>
                <w:bCs/>
              </w:rPr>
            </w:pPr>
          </w:p>
        </w:tc>
      </w:tr>
      <w:tr w:rsidR="005C7E69" w:rsidRPr="005C7E69" w14:paraId="2B643A27" w14:textId="77777777" w:rsidTr="00B04821">
        <w:trPr>
          <w:trHeight w:val="70"/>
          <w:jc w:val="center"/>
        </w:trPr>
        <w:tc>
          <w:tcPr>
            <w:tcW w:w="505" w:type="dxa"/>
            <w:vMerge/>
            <w:shd w:val="clear" w:color="auto" w:fill="D9D9D9"/>
            <w:vAlign w:val="center"/>
          </w:tcPr>
          <w:p w14:paraId="059BF00A"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tcPr>
          <w:p w14:paraId="4A5468A7"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Koszt utworzenia jednego miejsca pracy wynosi 100 tys. zł i mniej</w:t>
            </w:r>
          </w:p>
        </w:tc>
        <w:tc>
          <w:tcPr>
            <w:tcW w:w="1210" w:type="dxa"/>
            <w:shd w:val="clear" w:color="auto" w:fill="D9D9D9"/>
            <w:vAlign w:val="center"/>
          </w:tcPr>
          <w:p w14:paraId="233FB147"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5</w:t>
            </w:r>
          </w:p>
        </w:tc>
        <w:tc>
          <w:tcPr>
            <w:tcW w:w="1011" w:type="dxa"/>
            <w:vAlign w:val="center"/>
          </w:tcPr>
          <w:p w14:paraId="5D80A5C4" w14:textId="77777777" w:rsidR="000D009A" w:rsidRPr="005C7E69" w:rsidRDefault="000D009A" w:rsidP="000D009A">
            <w:pPr>
              <w:tabs>
                <w:tab w:val="left" w:pos="709"/>
              </w:tabs>
              <w:spacing w:after="0"/>
              <w:rPr>
                <w:rFonts w:ascii="Times New Roman" w:hAnsi="Times New Roman"/>
                <w:b/>
                <w:bCs/>
              </w:rPr>
            </w:pPr>
          </w:p>
        </w:tc>
      </w:tr>
      <w:tr w:rsidR="005C7E69" w:rsidRPr="005C7E69" w14:paraId="44532613" w14:textId="77777777" w:rsidTr="00B04821">
        <w:trPr>
          <w:trHeight w:val="70"/>
          <w:jc w:val="center"/>
        </w:trPr>
        <w:tc>
          <w:tcPr>
            <w:tcW w:w="505" w:type="dxa"/>
            <w:vMerge/>
            <w:shd w:val="clear" w:color="auto" w:fill="D9D9D9"/>
            <w:vAlign w:val="center"/>
          </w:tcPr>
          <w:p w14:paraId="3F17BDDD" w14:textId="77777777" w:rsidR="000D009A" w:rsidRPr="005C7E69" w:rsidRDefault="000D009A" w:rsidP="000D009A">
            <w:pPr>
              <w:tabs>
                <w:tab w:val="left" w:pos="709"/>
              </w:tabs>
              <w:spacing w:after="0"/>
              <w:rPr>
                <w:rFonts w:ascii="Times New Roman" w:hAnsi="Times New Roman"/>
                <w:b/>
                <w:bCs/>
              </w:rPr>
            </w:pPr>
          </w:p>
        </w:tc>
        <w:tc>
          <w:tcPr>
            <w:tcW w:w="9701" w:type="dxa"/>
            <w:gridSpan w:val="3"/>
          </w:tcPr>
          <w:p w14:paraId="0CDB9D02"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Uzasadnienie:</w:t>
            </w:r>
          </w:p>
          <w:p w14:paraId="60230168" w14:textId="77777777" w:rsidR="000D009A" w:rsidRPr="005C7E69" w:rsidRDefault="000D009A" w:rsidP="000D009A">
            <w:pPr>
              <w:tabs>
                <w:tab w:val="left" w:pos="709"/>
              </w:tabs>
              <w:spacing w:after="0"/>
              <w:rPr>
                <w:rFonts w:ascii="Times New Roman" w:hAnsi="Times New Roman"/>
                <w:b/>
                <w:bCs/>
              </w:rPr>
            </w:pPr>
          </w:p>
          <w:p w14:paraId="39F9EF03" w14:textId="77777777" w:rsidR="000D009A" w:rsidRPr="005C7E69" w:rsidRDefault="000D009A" w:rsidP="000D009A">
            <w:pPr>
              <w:tabs>
                <w:tab w:val="left" w:pos="709"/>
              </w:tabs>
              <w:spacing w:after="0"/>
              <w:rPr>
                <w:rFonts w:ascii="Times New Roman" w:hAnsi="Times New Roman"/>
                <w:b/>
                <w:bCs/>
              </w:rPr>
            </w:pPr>
          </w:p>
        </w:tc>
      </w:tr>
    </w:tbl>
    <w:p w14:paraId="44E87487" w14:textId="77777777" w:rsidR="000D009A" w:rsidRPr="005C7E69" w:rsidRDefault="000D009A" w:rsidP="000D009A">
      <w:pPr>
        <w:spacing w:after="0"/>
        <w:rPr>
          <w:rFonts w:ascii="Times New Roman" w:hAnsi="Times New Roman"/>
          <w:bC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
        <w:gridCol w:w="7480"/>
        <w:gridCol w:w="1210"/>
        <w:gridCol w:w="1011"/>
      </w:tblGrid>
      <w:tr w:rsidR="005C7E69" w:rsidRPr="005C7E69" w14:paraId="245A7BE1" w14:textId="77777777" w:rsidTr="00B04821">
        <w:trPr>
          <w:jc w:val="center"/>
        </w:trPr>
        <w:tc>
          <w:tcPr>
            <w:tcW w:w="10206" w:type="dxa"/>
            <w:gridSpan w:val="4"/>
            <w:shd w:val="clear" w:color="auto" w:fill="D9D9D9"/>
          </w:tcPr>
          <w:p w14:paraId="24CB3FC7"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KRYTERIA DLA OPERACJI FINANSOWANYCH Z EUROPEJSKIEGO FUNDUSZU ROLNEGO NA RZECZ ROZWOJU OBSZARÓW WIEJSKICH</w:t>
            </w:r>
          </w:p>
        </w:tc>
      </w:tr>
      <w:tr w:rsidR="005C7E69" w:rsidRPr="005C7E69" w14:paraId="7C48BAAA" w14:textId="77777777" w:rsidTr="00B04821">
        <w:trPr>
          <w:jc w:val="center"/>
        </w:trPr>
        <w:tc>
          <w:tcPr>
            <w:tcW w:w="10206" w:type="dxa"/>
            <w:gridSpan w:val="4"/>
            <w:shd w:val="clear" w:color="auto" w:fill="92D050"/>
          </w:tcPr>
          <w:p w14:paraId="3E4F1E43" w14:textId="77777777" w:rsidR="000D009A" w:rsidRPr="005C7E69" w:rsidRDefault="000D009A" w:rsidP="000D009A">
            <w:pPr>
              <w:spacing w:before="120" w:after="120"/>
              <w:jc w:val="center"/>
              <w:rPr>
                <w:rFonts w:ascii="Times New Roman" w:hAnsi="Times New Roman"/>
                <w:b/>
              </w:rPr>
            </w:pPr>
            <w:r w:rsidRPr="005C7E69">
              <w:rPr>
                <w:rFonts w:ascii="Times New Roman" w:hAnsi="Times New Roman"/>
                <w:b/>
              </w:rPr>
              <w:t>INFRASTRUKTURA SPOŁECZNA, KULTURALNA I REKREACYJNA</w:t>
            </w:r>
          </w:p>
        </w:tc>
      </w:tr>
      <w:tr w:rsidR="005C7E69" w:rsidRPr="005C7E69" w14:paraId="73192028" w14:textId="77777777" w:rsidTr="00B04821">
        <w:trPr>
          <w:jc w:val="center"/>
        </w:trPr>
        <w:tc>
          <w:tcPr>
            <w:tcW w:w="505" w:type="dxa"/>
          </w:tcPr>
          <w:p w14:paraId="0D2E1328"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rPr>
              <w:t>Lp</w:t>
            </w:r>
            <w:r w:rsidRPr="005C7E69">
              <w:rPr>
                <w:rFonts w:ascii="Times New Roman" w:hAnsi="Times New Roman"/>
                <w:b/>
                <w:bCs/>
              </w:rPr>
              <w:t>.</w:t>
            </w:r>
          </w:p>
        </w:tc>
        <w:tc>
          <w:tcPr>
            <w:tcW w:w="7480" w:type="dxa"/>
          </w:tcPr>
          <w:p w14:paraId="3BA1A1B3"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KRYTERIUM</w:t>
            </w:r>
          </w:p>
        </w:tc>
        <w:tc>
          <w:tcPr>
            <w:tcW w:w="1210" w:type="dxa"/>
          </w:tcPr>
          <w:p w14:paraId="42C52466"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Punktacja</w:t>
            </w:r>
          </w:p>
        </w:tc>
        <w:tc>
          <w:tcPr>
            <w:tcW w:w="1011" w:type="dxa"/>
          </w:tcPr>
          <w:p w14:paraId="201224C3"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Ocena</w:t>
            </w:r>
          </w:p>
        </w:tc>
      </w:tr>
      <w:tr w:rsidR="005C7E69" w:rsidRPr="005C7E69" w14:paraId="60CA1D8A" w14:textId="77777777" w:rsidTr="00B04821">
        <w:trPr>
          <w:jc w:val="center"/>
        </w:trPr>
        <w:tc>
          <w:tcPr>
            <w:tcW w:w="505" w:type="dxa"/>
            <w:vMerge w:val="restart"/>
            <w:shd w:val="clear" w:color="auto" w:fill="D9D9D9"/>
            <w:vAlign w:val="center"/>
          </w:tcPr>
          <w:p w14:paraId="25F39E23"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b/>
                <w:bCs/>
              </w:rPr>
              <w:t>1.</w:t>
            </w:r>
          </w:p>
        </w:tc>
        <w:tc>
          <w:tcPr>
            <w:tcW w:w="9701" w:type="dxa"/>
            <w:gridSpan w:val="3"/>
            <w:shd w:val="clear" w:color="auto" w:fill="D9D9D9"/>
          </w:tcPr>
          <w:p w14:paraId="0E066515" w14:textId="77777777" w:rsidR="000D009A" w:rsidRPr="005C7E69" w:rsidRDefault="000D009A" w:rsidP="000D009A">
            <w:pPr>
              <w:tabs>
                <w:tab w:val="left" w:pos="709"/>
              </w:tabs>
              <w:spacing w:after="0"/>
              <w:rPr>
                <w:rFonts w:ascii="Times New Roman" w:hAnsi="Times New Roman"/>
                <w:i/>
              </w:rPr>
            </w:pPr>
            <w:r w:rsidRPr="005C7E69">
              <w:rPr>
                <w:rFonts w:ascii="Times New Roman" w:hAnsi="Times New Roman"/>
                <w:i/>
              </w:rPr>
              <w:t>Opis kryterium:</w:t>
            </w:r>
          </w:p>
          <w:p w14:paraId="26608B3B" w14:textId="77777777" w:rsidR="000D009A" w:rsidRPr="005C7E69" w:rsidRDefault="000D009A" w:rsidP="000D009A">
            <w:pPr>
              <w:tabs>
                <w:tab w:val="left" w:pos="709"/>
              </w:tabs>
              <w:spacing w:after="0"/>
              <w:rPr>
                <w:rFonts w:ascii="Times New Roman" w:hAnsi="Times New Roman"/>
                <w:i/>
              </w:rPr>
            </w:pPr>
            <w:r w:rsidRPr="005C7E69">
              <w:rPr>
                <w:rFonts w:ascii="Times New Roman" w:hAnsi="Times New Roman"/>
              </w:rPr>
              <w:t>Zgodność realizowanej operacji z celami przekrojowymi PROW 2014-2020: ochrona środowiska i/lub przeciwdziałanie zmianom klimatu. Za zgodność z poszczególnymi celami przekrojowymi, rozumianymi jako wszelkie działania wykazane w projekcie, które sprzyjają tym celom, operacja uzyskuje 1 punkt. W przypadku nie stwierdzenia zgodności z żadnym celem przekrojowym operacja nie uzyskuje punktów.</w:t>
            </w:r>
          </w:p>
        </w:tc>
      </w:tr>
      <w:tr w:rsidR="005C7E69" w:rsidRPr="005C7E69" w14:paraId="417F8F99" w14:textId="77777777" w:rsidTr="00B04821">
        <w:trPr>
          <w:jc w:val="center"/>
        </w:trPr>
        <w:tc>
          <w:tcPr>
            <w:tcW w:w="505" w:type="dxa"/>
            <w:vMerge/>
            <w:shd w:val="clear" w:color="auto" w:fill="D9D9D9"/>
          </w:tcPr>
          <w:p w14:paraId="44DC1F6F"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4BAEB92B" w14:textId="77777777" w:rsidR="000D009A" w:rsidRPr="005C7E69" w:rsidRDefault="000D009A" w:rsidP="000D009A">
            <w:pPr>
              <w:tabs>
                <w:tab w:val="left" w:pos="709"/>
              </w:tabs>
              <w:spacing w:after="0"/>
              <w:rPr>
                <w:rFonts w:ascii="Times New Roman" w:hAnsi="Times New Roman"/>
              </w:rPr>
            </w:pPr>
            <w:r w:rsidRPr="005C7E69">
              <w:rPr>
                <w:rFonts w:ascii="Times New Roman" w:hAnsi="Times New Roman"/>
                <w:b/>
              </w:rPr>
              <w:t>Projekt wpisuje się w cele przekrojowe PROW 2014-2020 dotyczące ochrony środowiska i przeciwdziałania zmianom klimatu:</w:t>
            </w:r>
          </w:p>
        </w:tc>
        <w:tc>
          <w:tcPr>
            <w:tcW w:w="2221" w:type="dxa"/>
            <w:gridSpan w:val="2"/>
            <w:shd w:val="clear" w:color="auto" w:fill="D9D9D9"/>
            <w:vAlign w:val="center"/>
          </w:tcPr>
          <w:p w14:paraId="09028A48" w14:textId="77777777" w:rsidR="000D009A" w:rsidRPr="005C7E69" w:rsidRDefault="000D009A" w:rsidP="000D009A">
            <w:pPr>
              <w:tabs>
                <w:tab w:val="left" w:pos="709"/>
              </w:tabs>
              <w:spacing w:after="0"/>
              <w:jc w:val="center"/>
              <w:rPr>
                <w:rFonts w:ascii="Times New Roman" w:hAnsi="Times New Roman"/>
              </w:rPr>
            </w:pPr>
            <w:r w:rsidRPr="005C7E69">
              <w:rPr>
                <w:rFonts w:ascii="Times New Roman" w:hAnsi="Times New Roman"/>
                <w:b/>
              </w:rPr>
              <w:t>0-2</w:t>
            </w:r>
          </w:p>
        </w:tc>
      </w:tr>
      <w:tr w:rsidR="005C7E69" w:rsidRPr="005C7E69" w14:paraId="565DC800" w14:textId="77777777" w:rsidTr="00B04821">
        <w:trPr>
          <w:jc w:val="center"/>
        </w:trPr>
        <w:tc>
          <w:tcPr>
            <w:tcW w:w="505" w:type="dxa"/>
            <w:vMerge/>
            <w:shd w:val="clear" w:color="auto" w:fill="D9D9D9"/>
          </w:tcPr>
          <w:p w14:paraId="55B4B733"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10E4F878" w14:textId="77777777" w:rsidR="000D009A" w:rsidRPr="005C7E69" w:rsidRDefault="000D009A" w:rsidP="000D009A">
            <w:pPr>
              <w:spacing w:after="0"/>
              <w:rPr>
                <w:rFonts w:ascii="Times New Roman" w:hAnsi="Times New Roman"/>
              </w:rPr>
            </w:pPr>
            <w:r w:rsidRPr="005C7E69">
              <w:rPr>
                <w:rFonts w:ascii="Times New Roman" w:hAnsi="Times New Roman"/>
              </w:rPr>
              <w:t xml:space="preserve">Projekt niezgodny z celem przekrojowym w zakresie ochrony środowiska </w:t>
            </w:r>
            <w:r w:rsidRPr="005C7E69">
              <w:rPr>
                <w:rFonts w:ascii="Times New Roman" w:hAnsi="Times New Roman"/>
              </w:rPr>
              <w:br/>
              <w:t>i przeciwdziałania zmianom klimatu</w:t>
            </w:r>
          </w:p>
        </w:tc>
        <w:tc>
          <w:tcPr>
            <w:tcW w:w="1210" w:type="dxa"/>
            <w:shd w:val="clear" w:color="auto" w:fill="D9D9D9"/>
            <w:vAlign w:val="center"/>
          </w:tcPr>
          <w:p w14:paraId="3B1CDE5F"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w:t>
            </w:r>
          </w:p>
        </w:tc>
        <w:tc>
          <w:tcPr>
            <w:tcW w:w="1011" w:type="dxa"/>
            <w:vAlign w:val="center"/>
          </w:tcPr>
          <w:p w14:paraId="5D8BC6FD" w14:textId="77777777" w:rsidR="000D009A" w:rsidRPr="005C7E69" w:rsidRDefault="000D009A" w:rsidP="000D009A">
            <w:pPr>
              <w:tabs>
                <w:tab w:val="left" w:pos="709"/>
              </w:tabs>
              <w:spacing w:after="0"/>
              <w:rPr>
                <w:rFonts w:ascii="Times New Roman" w:hAnsi="Times New Roman"/>
              </w:rPr>
            </w:pPr>
          </w:p>
        </w:tc>
      </w:tr>
      <w:tr w:rsidR="005C7E69" w:rsidRPr="005C7E69" w14:paraId="2FC622F8" w14:textId="77777777" w:rsidTr="00B04821">
        <w:trPr>
          <w:jc w:val="center"/>
        </w:trPr>
        <w:tc>
          <w:tcPr>
            <w:tcW w:w="505" w:type="dxa"/>
            <w:vMerge/>
            <w:shd w:val="clear" w:color="auto" w:fill="D9D9D9"/>
          </w:tcPr>
          <w:p w14:paraId="66CE9E03"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1F90B627"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rPr>
              <w:t>Projekt zgodny z celem przekrojowym w zakresie ochrony środowiska</w:t>
            </w:r>
          </w:p>
        </w:tc>
        <w:tc>
          <w:tcPr>
            <w:tcW w:w="1210" w:type="dxa"/>
            <w:shd w:val="clear" w:color="auto" w:fill="D9D9D9"/>
            <w:vAlign w:val="center"/>
          </w:tcPr>
          <w:p w14:paraId="0DA8C093"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1</w:t>
            </w:r>
          </w:p>
        </w:tc>
        <w:tc>
          <w:tcPr>
            <w:tcW w:w="1011" w:type="dxa"/>
            <w:vAlign w:val="center"/>
          </w:tcPr>
          <w:p w14:paraId="1DF0890B" w14:textId="77777777" w:rsidR="000D009A" w:rsidRPr="005C7E69" w:rsidRDefault="000D009A" w:rsidP="000D009A">
            <w:pPr>
              <w:tabs>
                <w:tab w:val="left" w:pos="709"/>
              </w:tabs>
              <w:spacing w:after="0"/>
              <w:rPr>
                <w:rFonts w:ascii="Times New Roman" w:hAnsi="Times New Roman"/>
              </w:rPr>
            </w:pPr>
          </w:p>
        </w:tc>
      </w:tr>
      <w:tr w:rsidR="005C7E69" w:rsidRPr="005C7E69" w14:paraId="7D5CB568" w14:textId="77777777" w:rsidTr="00B04821">
        <w:trPr>
          <w:jc w:val="center"/>
        </w:trPr>
        <w:tc>
          <w:tcPr>
            <w:tcW w:w="505" w:type="dxa"/>
            <w:vMerge/>
            <w:shd w:val="clear" w:color="auto" w:fill="D9D9D9"/>
          </w:tcPr>
          <w:p w14:paraId="5F3851DE"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0EA9A052"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rPr>
              <w:t>Projekt zgodny z celem przekrojowym w zakresie przeciwdziałania zmianom klimatu</w:t>
            </w:r>
          </w:p>
        </w:tc>
        <w:tc>
          <w:tcPr>
            <w:tcW w:w="1210" w:type="dxa"/>
            <w:shd w:val="clear" w:color="auto" w:fill="D9D9D9"/>
            <w:vAlign w:val="center"/>
          </w:tcPr>
          <w:p w14:paraId="1C782822"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1</w:t>
            </w:r>
          </w:p>
        </w:tc>
        <w:tc>
          <w:tcPr>
            <w:tcW w:w="1011" w:type="dxa"/>
            <w:vAlign w:val="center"/>
          </w:tcPr>
          <w:p w14:paraId="48A8589F" w14:textId="77777777" w:rsidR="000D009A" w:rsidRPr="005C7E69" w:rsidRDefault="000D009A" w:rsidP="000D009A">
            <w:pPr>
              <w:tabs>
                <w:tab w:val="left" w:pos="709"/>
              </w:tabs>
              <w:spacing w:after="0"/>
              <w:rPr>
                <w:rFonts w:ascii="Times New Roman" w:hAnsi="Times New Roman"/>
              </w:rPr>
            </w:pPr>
          </w:p>
        </w:tc>
      </w:tr>
      <w:tr w:rsidR="005C7E69" w:rsidRPr="005C7E69" w14:paraId="4DFFD209" w14:textId="77777777" w:rsidTr="00B04821">
        <w:trPr>
          <w:jc w:val="center"/>
        </w:trPr>
        <w:tc>
          <w:tcPr>
            <w:tcW w:w="505" w:type="dxa"/>
            <w:vMerge/>
            <w:shd w:val="clear" w:color="auto" w:fill="D9D9D9"/>
          </w:tcPr>
          <w:p w14:paraId="68A85B54"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9701" w:type="dxa"/>
            <w:gridSpan w:val="3"/>
          </w:tcPr>
          <w:p w14:paraId="1DC48BCC"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Uzasadnienie:</w:t>
            </w:r>
          </w:p>
          <w:p w14:paraId="1833C244" w14:textId="77777777" w:rsidR="000D009A" w:rsidRPr="005C7E69" w:rsidRDefault="000D009A" w:rsidP="000D009A">
            <w:pPr>
              <w:tabs>
                <w:tab w:val="left" w:pos="709"/>
              </w:tabs>
              <w:spacing w:after="0"/>
              <w:rPr>
                <w:rFonts w:ascii="Times New Roman" w:hAnsi="Times New Roman"/>
                <w:b/>
              </w:rPr>
            </w:pPr>
          </w:p>
          <w:p w14:paraId="14B0642D" w14:textId="77777777" w:rsidR="000D009A" w:rsidRPr="005C7E69" w:rsidRDefault="000D009A" w:rsidP="000D009A">
            <w:pPr>
              <w:tabs>
                <w:tab w:val="left" w:pos="709"/>
              </w:tabs>
              <w:spacing w:after="0"/>
              <w:rPr>
                <w:rFonts w:ascii="Times New Roman" w:hAnsi="Times New Roman"/>
              </w:rPr>
            </w:pPr>
          </w:p>
        </w:tc>
      </w:tr>
      <w:tr w:rsidR="005C7E69" w:rsidRPr="005C7E69" w14:paraId="5B05D61B" w14:textId="77777777" w:rsidTr="00B04821">
        <w:trPr>
          <w:jc w:val="center"/>
        </w:trPr>
        <w:tc>
          <w:tcPr>
            <w:tcW w:w="505" w:type="dxa"/>
            <w:vMerge w:val="restart"/>
            <w:shd w:val="clear" w:color="auto" w:fill="D9D9D9"/>
            <w:vAlign w:val="center"/>
          </w:tcPr>
          <w:p w14:paraId="6A298C3E"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b/>
                <w:bCs/>
              </w:rPr>
              <w:t>2.</w:t>
            </w:r>
          </w:p>
        </w:tc>
        <w:tc>
          <w:tcPr>
            <w:tcW w:w="9701" w:type="dxa"/>
            <w:gridSpan w:val="3"/>
            <w:shd w:val="clear" w:color="auto" w:fill="D9D9D9"/>
          </w:tcPr>
          <w:p w14:paraId="56F612B8" w14:textId="77777777" w:rsidR="000D009A" w:rsidRPr="005C7E69" w:rsidRDefault="000D009A" w:rsidP="000D009A">
            <w:pPr>
              <w:tabs>
                <w:tab w:val="left" w:pos="709"/>
              </w:tabs>
              <w:spacing w:after="0"/>
              <w:rPr>
                <w:rFonts w:ascii="Times New Roman" w:hAnsi="Times New Roman"/>
                <w:i/>
                <w:iCs/>
              </w:rPr>
            </w:pPr>
            <w:r w:rsidRPr="005C7E69">
              <w:rPr>
                <w:rFonts w:ascii="Times New Roman" w:hAnsi="Times New Roman"/>
                <w:i/>
                <w:iCs/>
              </w:rPr>
              <w:t>Spełnienie kryterium:</w:t>
            </w:r>
          </w:p>
          <w:p w14:paraId="393901C6" w14:textId="77777777" w:rsidR="000D009A" w:rsidRPr="005C7E69" w:rsidRDefault="000D009A" w:rsidP="000D009A">
            <w:pPr>
              <w:tabs>
                <w:tab w:val="left" w:pos="709"/>
              </w:tabs>
              <w:spacing w:after="0"/>
              <w:rPr>
                <w:rFonts w:ascii="Times New Roman" w:hAnsi="Times New Roman"/>
                <w:i/>
                <w:iCs/>
              </w:rPr>
            </w:pPr>
            <w:r w:rsidRPr="005C7E69">
              <w:rPr>
                <w:rFonts w:ascii="Times New Roman" w:hAnsi="Times New Roman"/>
              </w:rPr>
              <w:t xml:space="preserve">Wnioskodawca wykazał innowacyjny charakter realizowanej operacji lub działań realizowanych w ramach operacji. Przez innowacyjność rozumie się </w:t>
            </w:r>
            <w:r w:rsidRPr="005C7E69">
              <w:rPr>
                <w:rFonts w:ascii="Times New Roman" w:hAnsi="Times New Roman"/>
                <w:i/>
              </w:rPr>
              <w:t>zastosowanie lub wprowadzenie nowych lub ulepszonych produktów, procesów (technologii), metod organizacji lub marketingu poprzez praktyczne wykorzystanie lokalnych zasobów unikalnych</w:t>
            </w:r>
            <w:r w:rsidRPr="005C7E69">
              <w:rPr>
                <w:rFonts w:ascii="Times New Roman" w:hAnsi="Times New Roman"/>
                <w:i/>
              </w:rPr>
              <w:br/>
              <w:t xml:space="preserve"> i charakterystycznych na obszarze LSR (przyrodniczych, historycznych, kulturalnych czy społecznych). Innowacyjne może być ich nietypowe, niestandardowe wykorzystanie czy promocja</w:t>
            </w:r>
            <w:r w:rsidRPr="005C7E69">
              <w:rPr>
                <w:rFonts w:ascii="Times New Roman" w:hAnsi="Times New Roman"/>
              </w:rPr>
              <w:t>. W przypadku nie stwierdzenia innowacyjnego charakteru operacji nie przyznaje się punktów.</w:t>
            </w:r>
          </w:p>
        </w:tc>
      </w:tr>
      <w:tr w:rsidR="005C7E69" w:rsidRPr="005C7E69" w14:paraId="2151872C" w14:textId="77777777" w:rsidTr="00B04821">
        <w:trPr>
          <w:jc w:val="center"/>
        </w:trPr>
        <w:tc>
          <w:tcPr>
            <w:tcW w:w="505" w:type="dxa"/>
            <w:vMerge/>
            <w:shd w:val="clear" w:color="auto" w:fill="D9D9D9"/>
          </w:tcPr>
          <w:p w14:paraId="09F3A719"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vAlign w:val="center"/>
          </w:tcPr>
          <w:p w14:paraId="635E2307"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Innowacyjność operacji:</w:t>
            </w:r>
          </w:p>
        </w:tc>
        <w:tc>
          <w:tcPr>
            <w:tcW w:w="2221" w:type="dxa"/>
            <w:gridSpan w:val="2"/>
            <w:shd w:val="clear" w:color="auto" w:fill="D9D9D9"/>
            <w:vAlign w:val="center"/>
          </w:tcPr>
          <w:p w14:paraId="2D729F2F"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0-2</w:t>
            </w:r>
          </w:p>
        </w:tc>
      </w:tr>
      <w:tr w:rsidR="005C7E69" w:rsidRPr="005C7E69" w14:paraId="21C00A86" w14:textId="77777777" w:rsidTr="00B04821">
        <w:trPr>
          <w:jc w:val="center"/>
        </w:trPr>
        <w:tc>
          <w:tcPr>
            <w:tcW w:w="505" w:type="dxa"/>
            <w:vMerge/>
            <w:shd w:val="clear" w:color="auto" w:fill="D9D9D9"/>
          </w:tcPr>
          <w:p w14:paraId="4FBB6632"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vAlign w:val="center"/>
          </w:tcPr>
          <w:p w14:paraId="634C6361"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Operacja nie ma charakteru innowacyjnego</w:t>
            </w:r>
          </w:p>
        </w:tc>
        <w:tc>
          <w:tcPr>
            <w:tcW w:w="1210" w:type="dxa"/>
            <w:shd w:val="clear" w:color="auto" w:fill="D9D9D9"/>
            <w:vAlign w:val="center"/>
          </w:tcPr>
          <w:p w14:paraId="048D6A91"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w:t>
            </w:r>
          </w:p>
        </w:tc>
        <w:tc>
          <w:tcPr>
            <w:tcW w:w="1011" w:type="dxa"/>
            <w:vAlign w:val="center"/>
          </w:tcPr>
          <w:p w14:paraId="403DE67C" w14:textId="77777777" w:rsidR="000D009A" w:rsidRPr="005C7E69" w:rsidRDefault="000D009A" w:rsidP="000D009A">
            <w:pPr>
              <w:tabs>
                <w:tab w:val="left" w:pos="709"/>
              </w:tabs>
              <w:spacing w:after="0"/>
              <w:rPr>
                <w:rFonts w:ascii="Times New Roman" w:hAnsi="Times New Roman"/>
                <w:b/>
              </w:rPr>
            </w:pPr>
          </w:p>
        </w:tc>
      </w:tr>
      <w:tr w:rsidR="005C7E69" w:rsidRPr="005C7E69" w14:paraId="17CD5822" w14:textId="77777777" w:rsidTr="00B04821">
        <w:trPr>
          <w:jc w:val="center"/>
        </w:trPr>
        <w:tc>
          <w:tcPr>
            <w:tcW w:w="505" w:type="dxa"/>
            <w:vMerge/>
            <w:shd w:val="clear" w:color="auto" w:fill="D9D9D9"/>
          </w:tcPr>
          <w:p w14:paraId="5F608A99"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vAlign w:val="center"/>
          </w:tcPr>
          <w:p w14:paraId="15B1FA35"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Operacja ma charakter innowacyjny</w:t>
            </w:r>
          </w:p>
        </w:tc>
        <w:tc>
          <w:tcPr>
            <w:tcW w:w="1210" w:type="dxa"/>
            <w:shd w:val="clear" w:color="auto" w:fill="D9D9D9"/>
            <w:vAlign w:val="center"/>
          </w:tcPr>
          <w:p w14:paraId="67D888EF"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2</w:t>
            </w:r>
          </w:p>
        </w:tc>
        <w:tc>
          <w:tcPr>
            <w:tcW w:w="1011" w:type="dxa"/>
            <w:vAlign w:val="center"/>
          </w:tcPr>
          <w:p w14:paraId="790A362D" w14:textId="77777777" w:rsidR="000D009A" w:rsidRPr="005C7E69" w:rsidRDefault="000D009A" w:rsidP="000D009A">
            <w:pPr>
              <w:tabs>
                <w:tab w:val="left" w:pos="709"/>
              </w:tabs>
              <w:spacing w:after="0"/>
              <w:rPr>
                <w:rFonts w:ascii="Times New Roman" w:hAnsi="Times New Roman"/>
                <w:b/>
              </w:rPr>
            </w:pPr>
          </w:p>
        </w:tc>
      </w:tr>
      <w:tr w:rsidR="005C7E69" w:rsidRPr="005C7E69" w14:paraId="3BB6C40F" w14:textId="77777777" w:rsidTr="00B04821">
        <w:trPr>
          <w:jc w:val="center"/>
        </w:trPr>
        <w:tc>
          <w:tcPr>
            <w:tcW w:w="505" w:type="dxa"/>
            <w:vMerge/>
            <w:shd w:val="clear" w:color="auto" w:fill="D9D9D9"/>
          </w:tcPr>
          <w:p w14:paraId="3BBAC686" w14:textId="77777777" w:rsidR="000D009A" w:rsidRPr="005C7E69" w:rsidRDefault="000D009A" w:rsidP="000D009A">
            <w:pPr>
              <w:tabs>
                <w:tab w:val="left" w:pos="709"/>
              </w:tabs>
              <w:spacing w:after="0"/>
              <w:rPr>
                <w:rFonts w:ascii="Times New Roman" w:hAnsi="Times New Roman"/>
                <w:b/>
                <w:bCs/>
              </w:rPr>
            </w:pPr>
          </w:p>
        </w:tc>
        <w:tc>
          <w:tcPr>
            <w:tcW w:w="9701" w:type="dxa"/>
            <w:gridSpan w:val="3"/>
          </w:tcPr>
          <w:p w14:paraId="075EE909"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Uzasadnienie:</w:t>
            </w:r>
          </w:p>
          <w:p w14:paraId="5F1EB664" w14:textId="77777777" w:rsidR="000D009A" w:rsidRPr="005C7E69" w:rsidRDefault="000D009A" w:rsidP="000D009A">
            <w:pPr>
              <w:tabs>
                <w:tab w:val="left" w:pos="709"/>
              </w:tabs>
              <w:spacing w:after="0"/>
              <w:rPr>
                <w:rFonts w:ascii="Times New Roman" w:hAnsi="Times New Roman"/>
                <w:b/>
              </w:rPr>
            </w:pPr>
          </w:p>
          <w:p w14:paraId="3847F60B" w14:textId="77777777" w:rsidR="000D009A" w:rsidRPr="005C7E69" w:rsidRDefault="000D009A" w:rsidP="000D009A">
            <w:pPr>
              <w:tabs>
                <w:tab w:val="left" w:pos="709"/>
              </w:tabs>
              <w:spacing w:after="0"/>
              <w:rPr>
                <w:rFonts w:ascii="Times New Roman" w:hAnsi="Times New Roman"/>
                <w:b/>
              </w:rPr>
            </w:pPr>
          </w:p>
        </w:tc>
      </w:tr>
      <w:tr w:rsidR="005C7E69" w:rsidRPr="005C7E69" w14:paraId="32E0FE33" w14:textId="77777777" w:rsidTr="00B04821">
        <w:trPr>
          <w:trHeight w:val="493"/>
          <w:jc w:val="center"/>
        </w:trPr>
        <w:tc>
          <w:tcPr>
            <w:tcW w:w="505" w:type="dxa"/>
            <w:vMerge w:val="restart"/>
            <w:shd w:val="clear" w:color="auto" w:fill="D9D9D9"/>
            <w:vAlign w:val="center"/>
          </w:tcPr>
          <w:p w14:paraId="6D8C58E6"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b/>
                <w:bCs/>
              </w:rPr>
              <w:t>3</w:t>
            </w:r>
          </w:p>
        </w:tc>
        <w:tc>
          <w:tcPr>
            <w:tcW w:w="9701" w:type="dxa"/>
            <w:gridSpan w:val="3"/>
            <w:shd w:val="clear" w:color="auto" w:fill="D9D9D9"/>
          </w:tcPr>
          <w:p w14:paraId="3C3B6D82" w14:textId="77777777" w:rsidR="000D009A" w:rsidRPr="005C7E69" w:rsidRDefault="000D009A" w:rsidP="000D009A">
            <w:pPr>
              <w:spacing w:after="0"/>
              <w:rPr>
                <w:rFonts w:ascii="Times New Roman" w:hAnsi="Times New Roman"/>
                <w:i/>
              </w:rPr>
            </w:pPr>
            <w:r w:rsidRPr="005C7E69">
              <w:rPr>
                <w:rFonts w:ascii="Times New Roman" w:hAnsi="Times New Roman"/>
                <w:i/>
              </w:rPr>
              <w:t>Spełnienie kryterium:</w:t>
            </w:r>
          </w:p>
          <w:p w14:paraId="4EE4FB1A" w14:textId="77777777" w:rsidR="000D009A" w:rsidRPr="005C7E69" w:rsidRDefault="000D009A" w:rsidP="000D009A">
            <w:pPr>
              <w:spacing w:after="0"/>
              <w:rPr>
                <w:rFonts w:ascii="Times New Roman" w:hAnsi="Times New Roman"/>
              </w:rPr>
            </w:pPr>
            <w:r w:rsidRPr="005C7E69">
              <w:rPr>
                <w:rFonts w:ascii="Times New Roman" w:hAnsi="Times New Roman"/>
              </w:rPr>
              <w:t xml:space="preserve">Komplementarność działań ujętych w projekcie z innymi działaniami w zakresie potrzeb społecznych na obszarze. </w:t>
            </w:r>
            <w:r w:rsidRPr="005C7E69">
              <w:rPr>
                <w:rFonts w:ascii="Times New Roman" w:hAnsi="Times New Roman"/>
              </w:rPr>
              <w:br/>
              <w:t xml:space="preserve">W ramach kryterium ocenie podlega spójność projektu z innymi zadaniami zrealizowanymi, realizowanymi, lub planowanymi do realizacji odpowiadającymi na zdiagnozowane na obszarze potrzeby społeczne. </w:t>
            </w:r>
          </w:p>
          <w:p w14:paraId="4181FD58" w14:textId="77777777" w:rsidR="000D009A" w:rsidRPr="005C7E69" w:rsidRDefault="000D009A" w:rsidP="000D009A">
            <w:pPr>
              <w:spacing w:after="0"/>
              <w:rPr>
                <w:rFonts w:ascii="Times New Roman" w:hAnsi="Times New Roman"/>
              </w:rPr>
            </w:pPr>
            <w:r w:rsidRPr="005C7E69">
              <w:rPr>
                <w:rFonts w:ascii="Times New Roman" w:hAnsi="Times New Roman"/>
              </w:rPr>
              <w:t>W przypadku nie wykazania komplementarności operacja nie otrzymuje punktów.</w:t>
            </w:r>
          </w:p>
        </w:tc>
      </w:tr>
      <w:tr w:rsidR="005C7E69" w:rsidRPr="005C7E69" w14:paraId="448E92A7" w14:textId="77777777" w:rsidTr="00B04821">
        <w:trPr>
          <w:jc w:val="center"/>
        </w:trPr>
        <w:tc>
          <w:tcPr>
            <w:tcW w:w="505" w:type="dxa"/>
            <w:vMerge/>
            <w:shd w:val="clear" w:color="auto" w:fill="D9D9D9"/>
          </w:tcPr>
          <w:p w14:paraId="7C84AD36"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08F5E3C9" w14:textId="77777777" w:rsidR="000D009A" w:rsidRPr="005C7E69" w:rsidRDefault="000D009A" w:rsidP="000D009A">
            <w:pPr>
              <w:spacing w:after="0"/>
              <w:rPr>
                <w:rFonts w:ascii="Times New Roman" w:hAnsi="Times New Roman"/>
                <w:b/>
                <w:bCs/>
              </w:rPr>
            </w:pPr>
            <w:r w:rsidRPr="005C7E69">
              <w:rPr>
                <w:rFonts w:ascii="Times New Roman" w:hAnsi="Times New Roman"/>
                <w:b/>
                <w:bCs/>
              </w:rPr>
              <w:t>Komplementarność projektu:</w:t>
            </w:r>
          </w:p>
        </w:tc>
        <w:tc>
          <w:tcPr>
            <w:tcW w:w="2221" w:type="dxa"/>
            <w:gridSpan w:val="2"/>
            <w:shd w:val="clear" w:color="auto" w:fill="D9D9D9"/>
            <w:vAlign w:val="center"/>
          </w:tcPr>
          <w:p w14:paraId="5C30508A" w14:textId="77777777" w:rsidR="000D009A" w:rsidRPr="005C7E69" w:rsidRDefault="000D009A" w:rsidP="000D009A">
            <w:pPr>
              <w:tabs>
                <w:tab w:val="left" w:pos="709"/>
              </w:tabs>
              <w:spacing w:after="0"/>
              <w:jc w:val="center"/>
              <w:rPr>
                <w:rFonts w:ascii="Times New Roman" w:hAnsi="Times New Roman"/>
              </w:rPr>
            </w:pPr>
            <w:r w:rsidRPr="005C7E69">
              <w:rPr>
                <w:rFonts w:ascii="Times New Roman" w:hAnsi="Times New Roman"/>
              </w:rPr>
              <w:t>0-3</w:t>
            </w:r>
          </w:p>
        </w:tc>
      </w:tr>
      <w:tr w:rsidR="005C7E69" w:rsidRPr="005C7E69" w14:paraId="7CDAF42A" w14:textId="77777777" w:rsidTr="00B04821">
        <w:trPr>
          <w:jc w:val="center"/>
        </w:trPr>
        <w:tc>
          <w:tcPr>
            <w:tcW w:w="505" w:type="dxa"/>
            <w:vMerge/>
            <w:shd w:val="clear" w:color="auto" w:fill="D9D9D9"/>
          </w:tcPr>
          <w:p w14:paraId="2C9CE650"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1A3C5625"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rPr>
              <w:t>Wnioskodawca nie wykazał komplementarności</w:t>
            </w:r>
          </w:p>
        </w:tc>
        <w:tc>
          <w:tcPr>
            <w:tcW w:w="1210" w:type="dxa"/>
            <w:shd w:val="clear" w:color="auto" w:fill="D9D9D9"/>
            <w:vAlign w:val="center"/>
          </w:tcPr>
          <w:p w14:paraId="17C17D12"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w:t>
            </w:r>
          </w:p>
        </w:tc>
        <w:tc>
          <w:tcPr>
            <w:tcW w:w="1011" w:type="dxa"/>
            <w:vAlign w:val="center"/>
          </w:tcPr>
          <w:p w14:paraId="74E7D4C8" w14:textId="77777777" w:rsidR="000D009A" w:rsidRPr="005C7E69" w:rsidRDefault="000D009A" w:rsidP="000D009A">
            <w:pPr>
              <w:tabs>
                <w:tab w:val="left" w:pos="709"/>
              </w:tabs>
              <w:spacing w:after="0"/>
              <w:rPr>
                <w:rFonts w:ascii="Times New Roman" w:hAnsi="Times New Roman"/>
              </w:rPr>
            </w:pPr>
          </w:p>
        </w:tc>
      </w:tr>
      <w:tr w:rsidR="005C7E69" w:rsidRPr="005C7E69" w14:paraId="292EDCFE" w14:textId="77777777" w:rsidTr="00B04821">
        <w:trPr>
          <w:jc w:val="center"/>
        </w:trPr>
        <w:tc>
          <w:tcPr>
            <w:tcW w:w="505" w:type="dxa"/>
            <w:vMerge/>
            <w:shd w:val="clear" w:color="auto" w:fill="D9D9D9"/>
          </w:tcPr>
          <w:p w14:paraId="76D5E4AB"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06B2663E"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rPr>
              <w:t>Wnioskodawca wykazał komplementarność z 1 zadaniem</w:t>
            </w:r>
          </w:p>
        </w:tc>
        <w:tc>
          <w:tcPr>
            <w:tcW w:w="1210" w:type="dxa"/>
            <w:shd w:val="clear" w:color="auto" w:fill="D9D9D9"/>
            <w:vAlign w:val="center"/>
          </w:tcPr>
          <w:p w14:paraId="0508FE37"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2</w:t>
            </w:r>
          </w:p>
        </w:tc>
        <w:tc>
          <w:tcPr>
            <w:tcW w:w="1011" w:type="dxa"/>
            <w:vAlign w:val="center"/>
          </w:tcPr>
          <w:p w14:paraId="450D4578" w14:textId="77777777" w:rsidR="000D009A" w:rsidRPr="005C7E69" w:rsidRDefault="000D009A" w:rsidP="000D009A">
            <w:pPr>
              <w:tabs>
                <w:tab w:val="left" w:pos="709"/>
              </w:tabs>
              <w:spacing w:after="0"/>
              <w:rPr>
                <w:rFonts w:ascii="Times New Roman" w:hAnsi="Times New Roman"/>
              </w:rPr>
            </w:pPr>
          </w:p>
        </w:tc>
      </w:tr>
      <w:tr w:rsidR="005C7E69" w:rsidRPr="005C7E69" w14:paraId="1B1DDF8F" w14:textId="77777777" w:rsidTr="00B04821">
        <w:trPr>
          <w:jc w:val="center"/>
        </w:trPr>
        <w:tc>
          <w:tcPr>
            <w:tcW w:w="505" w:type="dxa"/>
            <w:vMerge/>
            <w:shd w:val="clear" w:color="auto" w:fill="D9D9D9"/>
          </w:tcPr>
          <w:p w14:paraId="05E0D24C"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1CF04ECE"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rPr>
              <w:t>Wnioskodawca wykazał komplementarność z więcej niż 1 zadaniem</w:t>
            </w:r>
          </w:p>
        </w:tc>
        <w:tc>
          <w:tcPr>
            <w:tcW w:w="1210" w:type="dxa"/>
            <w:shd w:val="clear" w:color="auto" w:fill="D9D9D9"/>
            <w:vAlign w:val="center"/>
          </w:tcPr>
          <w:p w14:paraId="4A0BFA38"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3</w:t>
            </w:r>
          </w:p>
        </w:tc>
        <w:tc>
          <w:tcPr>
            <w:tcW w:w="1011" w:type="dxa"/>
            <w:vAlign w:val="center"/>
          </w:tcPr>
          <w:p w14:paraId="488B17D3" w14:textId="77777777" w:rsidR="000D009A" w:rsidRPr="005C7E69" w:rsidRDefault="000D009A" w:rsidP="000D009A">
            <w:pPr>
              <w:tabs>
                <w:tab w:val="left" w:pos="709"/>
              </w:tabs>
              <w:spacing w:after="0"/>
              <w:rPr>
                <w:rFonts w:ascii="Times New Roman" w:hAnsi="Times New Roman"/>
              </w:rPr>
            </w:pPr>
          </w:p>
        </w:tc>
      </w:tr>
      <w:tr w:rsidR="005C7E69" w:rsidRPr="005C7E69" w14:paraId="253D5C98" w14:textId="77777777" w:rsidTr="00B04821">
        <w:trPr>
          <w:jc w:val="center"/>
        </w:trPr>
        <w:tc>
          <w:tcPr>
            <w:tcW w:w="505" w:type="dxa"/>
            <w:vMerge/>
            <w:shd w:val="clear" w:color="auto" w:fill="D9D9D9"/>
          </w:tcPr>
          <w:p w14:paraId="6416259F"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9701" w:type="dxa"/>
            <w:gridSpan w:val="3"/>
          </w:tcPr>
          <w:p w14:paraId="40AE3933"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Uzasadnienie:</w:t>
            </w:r>
          </w:p>
          <w:p w14:paraId="76D53DB4" w14:textId="77777777" w:rsidR="000D009A" w:rsidRPr="005C7E69" w:rsidRDefault="000D009A" w:rsidP="000D009A">
            <w:pPr>
              <w:tabs>
                <w:tab w:val="left" w:pos="709"/>
              </w:tabs>
              <w:spacing w:after="0"/>
              <w:rPr>
                <w:rFonts w:ascii="Times New Roman" w:hAnsi="Times New Roman"/>
                <w:b/>
              </w:rPr>
            </w:pPr>
          </w:p>
          <w:p w14:paraId="6DAD1CF9" w14:textId="77777777" w:rsidR="000D009A" w:rsidRPr="005C7E69" w:rsidRDefault="000D009A" w:rsidP="000D009A">
            <w:pPr>
              <w:tabs>
                <w:tab w:val="left" w:pos="709"/>
              </w:tabs>
              <w:spacing w:after="0"/>
              <w:rPr>
                <w:rFonts w:ascii="Times New Roman" w:hAnsi="Times New Roman"/>
                <w:b/>
              </w:rPr>
            </w:pPr>
          </w:p>
        </w:tc>
      </w:tr>
    </w:tbl>
    <w:p w14:paraId="3E15E87E" w14:textId="77777777" w:rsidR="000D009A" w:rsidRPr="005C7E69" w:rsidRDefault="000D009A" w:rsidP="000D009A">
      <w:pPr>
        <w:spacing w:after="0"/>
        <w:rPr>
          <w:rFonts w:ascii="Times New Roman" w:hAnsi="Times New Roman"/>
          <w:bC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
        <w:gridCol w:w="7480"/>
        <w:gridCol w:w="1210"/>
        <w:gridCol w:w="1011"/>
      </w:tblGrid>
      <w:tr w:rsidR="005C7E69" w:rsidRPr="005C7E69" w14:paraId="2FC00602" w14:textId="77777777" w:rsidTr="00B04821">
        <w:trPr>
          <w:jc w:val="center"/>
        </w:trPr>
        <w:tc>
          <w:tcPr>
            <w:tcW w:w="10206" w:type="dxa"/>
            <w:gridSpan w:val="4"/>
            <w:shd w:val="clear" w:color="auto" w:fill="D9D9D9"/>
          </w:tcPr>
          <w:p w14:paraId="6985093B"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KRYTERIA DLA OPERACJI FINANSOWANYCH Z EUROPEJSKIEGO FUNDUSZU ROLNEGO NA RZECZ ROZWOJU OBSZARÓW WIEJSKICH</w:t>
            </w:r>
          </w:p>
        </w:tc>
      </w:tr>
      <w:tr w:rsidR="005C7E69" w:rsidRPr="005C7E69" w14:paraId="1E5B74E0" w14:textId="77777777" w:rsidTr="00B04821">
        <w:trPr>
          <w:jc w:val="center"/>
        </w:trPr>
        <w:tc>
          <w:tcPr>
            <w:tcW w:w="10206" w:type="dxa"/>
            <w:gridSpan w:val="4"/>
            <w:shd w:val="clear" w:color="auto" w:fill="92D050"/>
          </w:tcPr>
          <w:p w14:paraId="74B351F1" w14:textId="77777777" w:rsidR="000D009A" w:rsidRPr="005C7E69" w:rsidRDefault="000D009A" w:rsidP="000D009A">
            <w:pPr>
              <w:spacing w:before="120" w:after="120"/>
              <w:jc w:val="center"/>
              <w:rPr>
                <w:rFonts w:ascii="Times New Roman" w:hAnsi="Times New Roman"/>
                <w:b/>
              </w:rPr>
            </w:pPr>
            <w:r w:rsidRPr="005C7E69">
              <w:rPr>
                <w:rFonts w:ascii="Times New Roman" w:hAnsi="Times New Roman"/>
                <w:b/>
              </w:rPr>
              <w:t>INFRASTRUKTURA DROGOWA</w:t>
            </w:r>
          </w:p>
        </w:tc>
      </w:tr>
      <w:tr w:rsidR="005C7E69" w:rsidRPr="005C7E69" w14:paraId="742BAC5E" w14:textId="77777777" w:rsidTr="00B04821">
        <w:trPr>
          <w:jc w:val="center"/>
        </w:trPr>
        <w:tc>
          <w:tcPr>
            <w:tcW w:w="505" w:type="dxa"/>
          </w:tcPr>
          <w:p w14:paraId="359F85A0"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rPr>
              <w:t>Lp</w:t>
            </w:r>
            <w:r w:rsidRPr="005C7E69">
              <w:rPr>
                <w:rFonts w:ascii="Times New Roman" w:hAnsi="Times New Roman"/>
                <w:b/>
                <w:bCs/>
              </w:rPr>
              <w:t>.</w:t>
            </w:r>
          </w:p>
        </w:tc>
        <w:tc>
          <w:tcPr>
            <w:tcW w:w="7480" w:type="dxa"/>
          </w:tcPr>
          <w:p w14:paraId="43D61335"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KRYTERIUM</w:t>
            </w:r>
          </w:p>
        </w:tc>
        <w:tc>
          <w:tcPr>
            <w:tcW w:w="1210" w:type="dxa"/>
          </w:tcPr>
          <w:p w14:paraId="06ABA80E"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Punktacja</w:t>
            </w:r>
          </w:p>
        </w:tc>
        <w:tc>
          <w:tcPr>
            <w:tcW w:w="1011" w:type="dxa"/>
          </w:tcPr>
          <w:p w14:paraId="025AE5B9"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Ocena</w:t>
            </w:r>
          </w:p>
        </w:tc>
      </w:tr>
      <w:tr w:rsidR="005C7E69" w:rsidRPr="005C7E69" w14:paraId="399DBE38" w14:textId="77777777" w:rsidTr="00B04821">
        <w:trPr>
          <w:jc w:val="center"/>
        </w:trPr>
        <w:tc>
          <w:tcPr>
            <w:tcW w:w="505" w:type="dxa"/>
            <w:vMerge w:val="restart"/>
            <w:shd w:val="clear" w:color="auto" w:fill="D9D9D9"/>
            <w:vAlign w:val="center"/>
          </w:tcPr>
          <w:p w14:paraId="4A807AE6"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b/>
                <w:bCs/>
              </w:rPr>
              <w:t>1.</w:t>
            </w:r>
          </w:p>
        </w:tc>
        <w:tc>
          <w:tcPr>
            <w:tcW w:w="9701" w:type="dxa"/>
            <w:gridSpan w:val="3"/>
            <w:shd w:val="clear" w:color="auto" w:fill="D9D9D9"/>
          </w:tcPr>
          <w:p w14:paraId="3DF7B7ED" w14:textId="77777777" w:rsidR="000D009A" w:rsidRPr="005C7E69" w:rsidRDefault="000D009A" w:rsidP="000D009A">
            <w:pPr>
              <w:tabs>
                <w:tab w:val="left" w:pos="709"/>
              </w:tabs>
              <w:spacing w:after="0"/>
              <w:rPr>
                <w:rFonts w:ascii="Times New Roman" w:hAnsi="Times New Roman"/>
                <w:i/>
              </w:rPr>
            </w:pPr>
            <w:r w:rsidRPr="005C7E69">
              <w:rPr>
                <w:rFonts w:ascii="Times New Roman" w:hAnsi="Times New Roman"/>
                <w:i/>
              </w:rPr>
              <w:t>Opis kryterium:</w:t>
            </w:r>
          </w:p>
          <w:p w14:paraId="6357C7ED" w14:textId="77777777" w:rsidR="000D009A" w:rsidRPr="005C7E69" w:rsidRDefault="000D009A" w:rsidP="000D009A">
            <w:pPr>
              <w:tabs>
                <w:tab w:val="left" w:pos="709"/>
              </w:tabs>
              <w:spacing w:after="0"/>
              <w:rPr>
                <w:rFonts w:ascii="Times New Roman" w:hAnsi="Times New Roman"/>
                <w:i/>
              </w:rPr>
            </w:pPr>
            <w:r w:rsidRPr="005C7E69">
              <w:rPr>
                <w:rFonts w:ascii="Times New Roman" w:hAnsi="Times New Roman"/>
              </w:rPr>
              <w:t xml:space="preserve">Wnioskodawca wykazał w projekcie budowlanym rozwiązania projektowe zwiększające poprawę bezpieczeństwa.  Oceniana będzie ilość zakładanych rozwiązań projektowych zwiększających poprawę bezpieczeństwa. W przypadku stwierdzenia braku takich rozwiązań nie przyznaje się punktów.  </w:t>
            </w:r>
          </w:p>
        </w:tc>
      </w:tr>
      <w:tr w:rsidR="005C7E69" w:rsidRPr="005C7E69" w14:paraId="0975974E" w14:textId="77777777" w:rsidTr="00B04821">
        <w:trPr>
          <w:jc w:val="center"/>
        </w:trPr>
        <w:tc>
          <w:tcPr>
            <w:tcW w:w="505" w:type="dxa"/>
            <w:vMerge/>
            <w:shd w:val="clear" w:color="auto" w:fill="D9D9D9"/>
          </w:tcPr>
          <w:p w14:paraId="73972C21"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0984DA43" w14:textId="77777777" w:rsidR="000D009A" w:rsidRPr="005C7E69" w:rsidRDefault="000D009A" w:rsidP="000D009A">
            <w:pPr>
              <w:tabs>
                <w:tab w:val="left" w:pos="709"/>
              </w:tabs>
              <w:spacing w:after="0"/>
              <w:rPr>
                <w:rFonts w:ascii="Times New Roman" w:hAnsi="Times New Roman"/>
              </w:rPr>
            </w:pPr>
            <w:r w:rsidRPr="005C7E69">
              <w:rPr>
                <w:rFonts w:ascii="Times New Roman" w:hAnsi="Times New Roman"/>
                <w:b/>
              </w:rPr>
              <w:t>Rozwiązania projektowe zwiększające poprawę bezpieczeństwa:</w:t>
            </w:r>
          </w:p>
        </w:tc>
        <w:tc>
          <w:tcPr>
            <w:tcW w:w="2221" w:type="dxa"/>
            <w:gridSpan w:val="2"/>
            <w:shd w:val="clear" w:color="auto" w:fill="D9D9D9"/>
            <w:vAlign w:val="center"/>
          </w:tcPr>
          <w:p w14:paraId="48B601F3" w14:textId="77777777" w:rsidR="000D009A" w:rsidRPr="005C7E69" w:rsidRDefault="000D009A" w:rsidP="000D009A">
            <w:pPr>
              <w:tabs>
                <w:tab w:val="left" w:pos="709"/>
              </w:tabs>
              <w:spacing w:after="0"/>
              <w:jc w:val="center"/>
              <w:rPr>
                <w:rFonts w:ascii="Times New Roman" w:hAnsi="Times New Roman"/>
              </w:rPr>
            </w:pPr>
            <w:r w:rsidRPr="005C7E69">
              <w:rPr>
                <w:rFonts w:ascii="Times New Roman" w:hAnsi="Times New Roman"/>
                <w:b/>
              </w:rPr>
              <w:t>0-5</w:t>
            </w:r>
          </w:p>
        </w:tc>
      </w:tr>
      <w:tr w:rsidR="005C7E69" w:rsidRPr="005C7E69" w14:paraId="72339CC2" w14:textId="77777777" w:rsidTr="00B04821">
        <w:trPr>
          <w:jc w:val="center"/>
        </w:trPr>
        <w:tc>
          <w:tcPr>
            <w:tcW w:w="505" w:type="dxa"/>
            <w:vMerge/>
            <w:shd w:val="clear" w:color="auto" w:fill="D9D9D9"/>
          </w:tcPr>
          <w:p w14:paraId="7F3A3E82"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787D03C0" w14:textId="77777777" w:rsidR="000D009A" w:rsidRPr="005C7E69" w:rsidRDefault="000D009A" w:rsidP="000D009A">
            <w:pPr>
              <w:spacing w:after="0"/>
              <w:rPr>
                <w:rFonts w:ascii="Times New Roman" w:hAnsi="Times New Roman"/>
              </w:rPr>
            </w:pPr>
            <w:r w:rsidRPr="005C7E69">
              <w:rPr>
                <w:rFonts w:ascii="Times New Roman" w:hAnsi="Times New Roman"/>
              </w:rPr>
              <w:t>Nie wykazano rozwiązań zwiększających poprawę bezpieczeństwa</w:t>
            </w:r>
          </w:p>
        </w:tc>
        <w:tc>
          <w:tcPr>
            <w:tcW w:w="1210" w:type="dxa"/>
            <w:shd w:val="clear" w:color="auto" w:fill="D9D9D9"/>
            <w:vAlign w:val="center"/>
          </w:tcPr>
          <w:p w14:paraId="6F05C6C5"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w:t>
            </w:r>
          </w:p>
        </w:tc>
        <w:tc>
          <w:tcPr>
            <w:tcW w:w="1011" w:type="dxa"/>
            <w:vAlign w:val="center"/>
          </w:tcPr>
          <w:p w14:paraId="4BA774AB" w14:textId="77777777" w:rsidR="000D009A" w:rsidRPr="005C7E69" w:rsidRDefault="000D009A" w:rsidP="000D009A">
            <w:pPr>
              <w:tabs>
                <w:tab w:val="left" w:pos="709"/>
              </w:tabs>
              <w:spacing w:after="0"/>
              <w:rPr>
                <w:rFonts w:ascii="Times New Roman" w:hAnsi="Times New Roman"/>
              </w:rPr>
            </w:pPr>
          </w:p>
        </w:tc>
      </w:tr>
      <w:tr w:rsidR="005C7E69" w:rsidRPr="005C7E69" w14:paraId="528E4BA6" w14:textId="77777777" w:rsidTr="00B04821">
        <w:trPr>
          <w:jc w:val="center"/>
        </w:trPr>
        <w:tc>
          <w:tcPr>
            <w:tcW w:w="505" w:type="dxa"/>
            <w:vMerge/>
            <w:shd w:val="clear" w:color="auto" w:fill="D9D9D9"/>
          </w:tcPr>
          <w:p w14:paraId="4111BA1C"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601D92EB"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rPr>
              <w:t>Wykazano 1-2 rozwiązania zwiększające poprawę bezpieczeństwa</w:t>
            </w:r>
          </w:p>
        </w:tc>
        <w:tc>
          <w:tcPr>
            <w:tcW w:w="1210" w:type="dxa"/>
            <w:shd w:val="clear" w:color="auto" w:fill="D9D9D9"/>
            <w:vAlign w:val="center"/>
          </w:tcPr>
          <w:p w14:paraId="699A3DE6"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3</w:t>
            </w:r>
          </w:p>
        </w:tc>
        <w:tc>
          <w:tcPr>
            <w:tcW w:w="1011" w:type="dxa"/>
            <w:vAlign w:val="center"/>
          </w:tcPr>
          <w:p w14:paraId="5D459C69" w14:textId="77777777" w:rsidR="000D009A" w:rsidRPr="005C7E69" w:rsidRDefault="000D009A" w:rsidP="000D009A">
            <w:pPr>
              <w:tabs>
                <w:tab w:val="left" w:pos="709"/>
              </w:tabs>
              <w:spacing w:after="0"/>
              <w:rPr>
                <w:rFonts w:ascii="Times New Roman" w:hAnsi="Times New Roman"/>
              </w:rPr>
            </w:pPr>
          </w:p>
        </w:tc>
      </w:tr>
      <w:tr w:rsidR="005C7E69" w:rsidRPr="005C7E69" w14:paraId="1453D23C" w14:textId="77777777" w:rsidTr="00B04821">
        <w:trPr>
          <w:jc w:val="center"/>
        </w:trPr>
        <w:tc>
          <w:tcPr>
            <w:tcW w:w="505" w:type="dxa"/>
            <w:vMerge/>
            <w:shd w:val="clear" w:color="auto" w:fill="D9D9D9"/>
          </w:tcPr>
          <w:p w14:paraId="37F90189"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66BCC3A0"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rPr>
              <w:t>Wykazano min. 3 rozwiązania zwiększające poprawę bezpieczeństwa</w:t>
            </w:r>
          </w:p>
        </w:tc>
        <w:tc>
          <w:tcPr>
            <w:tcW w:w="1210" w:type="dxa"/>
            <w:shd w:val="clear" w:color="auto" w:fill="D9D9D9"/>
            <w:vAlign w:val="center"/>
          </w:tcPr>
          <w:p w14:paraId="72A9CFAD"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5</w:t>
            </w:r>
          </w:p>
        </w:tc>
        <w:tc>
          <w:tcPr>
            <w:tcW w:w="1011" w:type="dxa"/>
            <w:vAlign w:val="center"/>
          </w:tcPr>
          <w:p w14:paraId="77911808" w14:textId="77777777" w:rsidR="000D009A" w:rsidRPr="005C7E69" w:rsidRDefault="000D009A" w:rsidP="000D009A">
            <w:pPr>
              <w:tabs>
                <w:tab w:val="left" w:pos="709"/>
              </w:tabs>
              <w:spacing w:after="0"/>
              <w:rPr>
                <w:rFonts w:ascii="Times New Roman" w:hAnsi="Times New Roman"/>
              </w:rPr>
            </w:pPr>
          </w:p>
        </w:tc>
      </w:tr>
      <w:tr w:rsidR="005C7E69" w:rsidRPr="005C7E69" w14:paraId="374C1424" w14:textId="77777777" w:rsidTr="00B04821">
        <w:trPr>
          <w:jc w:val="center"/>
        </w:trPr>
        <w:tc>
          <w:tcPr>
            <w:tcW w:w="505" w:type="dxa"/>
            <w:vMerge/>
            <w:shd w:val="clear" w:color="auto" w:fill="D9D9D9"/>
          </w:tcPr>
          <w:p w14:paraId="6EB50DDA"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9701" w:type="dxa"/>
            <w:gridSpan w:val="3"/>
          </w:tcPr>
          <w:p w14:paraId="32E15E08"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Uzasadnienie:</w:t>
            </w:r>
          </w:p>
          <w:p w14:paraId="0AE119DF" w14:textId="77777777" w:rsidR="000D009A" w:rsidRPr="005C7E69" w:rsidRDefault="000D009A" w:rsidP="000D009A">
            <w:pPr>
              <w:tabs>
                <w:tab w:val="left" w:pos="709"/>
              </w:tabs>
              <w:spacing w:after="0"/>
              <w:rPr>
                <w:rFonts w:ascii="Times New Roman" w:hAnsi="Times New Roman"/>
                <w:b/>
              </w:rPr>
            </w:pPr>
          </w:p>
          <w:p w14:paraId="78AA45FE" w14:textId="77777777" w:rsidR="000D009A" w:rsidRPr="005C7E69" w:rsidRDefault="000D009A" w:rsidP="000D009A">
            <w:pPr>
              <w:tabs>
                <w:tab w:val="left" w:pos="709"/>
              </w:tabs>
              <w:spacing w:after="0"/>
              <w:rPr>
                <w:rFonts w:ascii="Times New Roman" w:hAnsi="Times New Roman"/>
              </w:rPr>
            </w:pPr>
          </w:p>
        </w:tc>
      </w:tr>
      <w:tr w:rsidR="005C7E69" w:rsidRPr="005C7E69" w14:paraId="2AAA49D3" w14:textId="77777777" w:rsidTr="00B04821">
        <w:trPr>
          <w:jc w:val="center"/>
        </w:trPr>
        <w:tc>
          <w:tcPr>
            <w:tcW w:w="505" w:type="dxa"/>
            <w:vMerge w:val="restart"/>
            <w:shd w:val="clear" w:color="auto" w:fill="D9D9D9"/>
            <w:vAlign w:val="center"/>
          </w:tcPr>
          <w:p w14:paraId="7CAD6E15"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b/>
                <w:bCs/>
              </w:rPr>
              <w:t>2.</w:t>
            </w:r>
          </w:p>
        </w:tc>
        <w:tc>
          <w:tcPr>
            <w:tcW w:w="9701" w:type="dxa"/>
            <w:gridSpan w:val="3"/>
            <w:shd w:val="clear" w:color="auto" w:fill="D9D9D9"/>
          </w:tcPr>
          <w:p w14:paraId="246526FF" w14:textId="77777777" w:rsidR="000D009A" w:rsidRPr="005C7E69" w:rsidRDefault="000D009A" w:rsidP="000D009A">
            <w:pPr>
              <w:tabs>
                <w:tab w:val="left" w:pos="709"/>
              </w:tabs>
              <w:spacing w:after="0"/>
              <w:rPr>
                <w:rFonts w:ascii="Times New Roman" w:hAnsi="Times New Roman"/>
                <w:i/>
                <w:iCs/>
              </w:rPr>
            </w:pPr>
            <w:r w:rsidRPr="005C7E69">
              <w:rPr>
                <w:rFonts w:ascii="Times New Roman" w:hAnsi="Times New Roman"/>
                <w:i/>
                <w:iCs/>
              </w:rPr>
              <w:t>Spełnienie kryterium:</w:t>
            </w:r>
          </w:p>
          <w:p w14:paraId="5795D8C8" w14:textId="77777777" w:rsidR="000D009A" w:rsidRPr="005C7E69" w:rsidRDefault="000D009A" w:rsidP="000D009A">
            <w:pPr>
              <w:spacing w:after="0"/>
              <w:rPr>
                <w:rFonts w:ascii="Times New Roman" w:hAnsi="Times New Roman"/>
              </w:rPr>
            </w:pPr>
            <w:r w:rsidRPr="005C7E69">
              <w:rPr>
                <w:rFonts w:ascii="Times New Roman" w:hAnsi="Times New Roman"/>
              </w:rPr>
              <w:t>Wnioskodawca wykazał doświadczenie podmiotowe lub osobowe w realizacji projektów polegających na realizacji projektów dot. budowy lub przebudowy dróg w ciągu ostatnich 5 –ciu lat.</w:t>
            </w:r>
          </w:p>
        </w:tc>
      </w:tr>
      <w:tr w:rsidR="005C7E69" w:rsidRPr="005C7E69" w14:paraId="350CA710" w14:textId="77777777" w:rsidTr="00B04821">
        <w:trPr>
          <w:jc w:val="center"/>
        </w:trPr>
        <w:tc>
          <w:tcPr>
            <w:tcW w:w="505" w:type="dxa"/>
            <w:vMerge/>
            <w:shd w:val="clear" w:color="auto" w:fill="D9D9D9"/>
          </w:tcPr>
          <w:p w14:paraId="61DEDCF9"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vAlign w:val="center"/>
          </w:tcPr>
          <w:p w14:paraId="3DD01493" w14:textId="77777777" w:rsidR="000D009A" w:rsidRPr="005C7E69" w:rsidRDefault="000D009A" w:rsidP="000D009A">
            <w:pPr>
              <w:spacing w:after="0"/>
              <w:rPr>
                <w:rFonts w:ascii="Times New Roman" w:hAnsi="Times New Roman"/>
                <w:b/>
              </w:rPr>
            </w:pPr>
            <w:r w:rsidRPr="005C7E69">
              <w:rPr>
                <w:rFonts w:ascii="Times New Roman" w:hAnsi="Times New Roman"/>
                <w:b/>
              </w:rPr>
              <w:t>Wnioskodawca posiada doświadczenie w realizacji projektów o podobnym zakresie:</w:t>
            </w:r>
          </w:p>
        </w:tc>
        <w:tc>
          <w:tcPr>
            <w:tcW w:w="2221" w:type="dxa"/>
            <w:gridSpan w:val="2"/>
            <w:shd w:val="clear" w:color="auto" w:fill="D9D9D9"/>
            <w:vAlign w:val="center"/>
          </w:tcPr>
          <w:p w14:paraId="72B21641"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0-3</w:t>
            </w:r>
          </w:p>
        </w:tc>
      </w:tr>
      <w:tr w:rsidR="005C7E69" w:rsidRPr="005C7E69" w14:paraId="43BC9B26" w14:textId="77777777" w:rsidTr="00B04821">
        <w:trPr>
          <w:jc w:val="center"/>
        </w:trPr>
        <w:tc>
          <w:tcPr>
            <w:tcW w:w="505" w:type="dxa"/>
            <w:vMerge/>
            <w:shd w:val="clear" w:color="auto" w:fill="D9D9D9"/>
          </w:tcPr>
          <w:p w14:paraId="4171D692"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vAlign w:val="center"/>
          </w:tcPr>
          <w:p w14:paraId="47417D00"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Wnioskodawca nie realizował samodzielnie projektu lub nie był partnerem projektu lub osoby wykazane w kadrze do realizacji przedmiotowego projektu nie uczestniczyły dotychczas w realizacji projektu</w:t>
            </w:r>
          </w:p>
        </w:tc>
        <w:tc>
          <w:tcPr>
            <w:tcW w:w="1210" w:type="dxa"/>
            <w:shd w:val="clear" w:color="auto" w:fill="D9D9D9"/>
            <w:vAlign w:val="center"/>
          </w:tcPr>
          <w:p w14:paraId="36653A4C"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w:t>
            </w:r>
          </w:p>
        </w:tc>
        <w:tc>
          <w:tcPr>
            <w:tcW w:w="1011" w:type="dxa"/>
            <w:vAlign w:val="center"/>
          </w:tcPr>
          <w:p w14:paraId="647A5285" w14:textId="77777777" w:rsidR="000D009A" w:rsidRPr="005C7E69" w:rsidRDefault="000D009A" w:rsidP="000D009A">
            <w:pPr>
              <w:tabs>
                <w:tab w:val="left" w:pos="709"/>
              </w:tabs>
              <w:spacing w:after="0"/>
              <w:rPr>
                <w:rFonts w:ascii="Times New Roman" w:hAnsi="Times New Roman"/>
                <w:b/>
              </w:rPr>
            </w:pPr>
          </w:p>
        </w:tc>
      </w:tr>
      <w:tr w:rsidR="005C7E69" w:rsidRPr="005C7E69" w14:paraId="7D6400CE" w14:textId="77777777" w:rsidTr="00B04821">
        <w:trPr>
          <w:jc w:val="center"/>
        </w:trPr>
        <w:tc>
          <w:tcPr>
            <w:tcW w:w="505" w:type="dxa"/>
            <w:vMerge/>
            <w:shd w:val="clear" w:color="auto" w:fill="D9D9D9"/>
          </w:tcPr>
          <w:p w14:paraId="3598CAAF"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vAlign w:val="center"/>
          </w:tcPr>
          <w:p w14:paraId="41A47929"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Wnioskodawca zrealizował min. 2 projekty w przedmiotowym zakresie</w:t>
            </w:r>
          </w:p>
        </w:tc>
        <w:tc>
          <w:tcPr>
            <w:tcW w:w="1210" w:type="dxa"/>
            <w:shd w:val="clear" w:color="auto" w:fill="D9D9D9"/>
            <w:vAlign w:val="center"/>
          </w:tcPr>
          <w:p w14:paraId="5DC8EEB6"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2</w:t>
            </w:r>
          </w:p>
        </w:tc>
        <w:tc>
          <w:tcPr>
            <w:tcW w:w="1011" w:type="dxa"/>
            <w:vAlign w:val="center"/>
          </w:tcPr>
          <w:p w14:paraId="007AADA3" w14:textId="77777777" w:rsidR="000D009A" w:rsidRPr="005C7E69" w:rsidRDefault="000D009A" w:rsidP="000D009A">
            <w:pPr>
              <w:tabs>
                <w:tab w:val="left" w:pos="709"/>
              </w:tabs>
              <w:spacing w:after="0"/>
              <w:rPr>
                <w:rFonts w:ascii="Times New Roman" w:hAnsi="Times New Roman"/>
                <w:b/>
              </w:rPr>
            </w:pPr>
          </w:p>
        </w:tc>
      </w:tr>
      <w:tr w:rsidR="005C7E69" w:rsidRPr="005C7E69" w14:paraId="6475499F" w14:textId="77777777" w:rsidTr="00B04821">
        <w:trPr>
          <w:jc w:val="center"/>
        </w:trPr>
        <w:tc>
          <w:tcPr>
            <w:tcW w:w="505" w:type="dxa"/>
            <w:vMerge/>
            <w:shd w:val="clear" w:color="auto" w:fill="D9D9D9"/>
          </w:tcPr>
          <w:p w14:paraId="007FE0B1"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vAlign w:val="center"/>
          </w:tcPr>
          <w:p w14:paraId="44DB9D13"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Wnioskodawca zapewnił w kadrze projektu osobę/osoby, które realizowały min. 2 projekty w przedmiotowym zakresie</w:t>
            </w:r>
          </w:p>
        </w:tc>
        <w:tc>
          <w:tcPr>
            <w:tcW w:w="1210" w:type="dxa"/>
            <w:shd w:val="clear" w:color="auto" w:fill="D9D9D9"/>
            <w:vAlign w:val="center"/>
          </w:tcPr>
          <w:p w14:paraId="3825B347"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1</w:t>
            </w:r>
          </w:p>
        </w:tc>
        <w:tc>
          <w:tcPr>
            <w:tcW w:w="1011" w:type="dxa"/>
            <w:vAlign w:val="center"/>
          </w:tcPr>
          <w:p w14:paraId="195B73C7" w14:textId="77777777" w:rsidR="000D009A" w:rsidRPr="005C7E69" w:rsidRDefault="000D009A" w:rsidP="000D009A">
            <w:pPr>
              <w:tabs>
                <w:tab w:val="left" w:pos="709"/>
              </w:tabs>
              <w:spacing w:after="0"/>
              <w:rPr>
                <w:rFonts w:ascii="Times New Roman" w:hAnsi="Times New Roman"/>
                <w:b/>
              </w:rPr>
            </w:pPr>
          </w:p>
        </w:tc>
      </w:tr>
      <w:tr w:rsidR="005C7E69" w:rsidRPr="005C7E69" w14:paraId="57E6319C" w14:textId="77777777" w:rsidTr="00B04821">
        <w:trPr>
          <w:jc w:val="center"/>
        </w:trPr>
        <w:tc>
          <w:tcPr>
            <w:tcW w:w="505" w:type="dxa"/>
            <w:vMerge/>
            <w:shd w:val="clear" w:color="auto" w:fill="D9D9D9"/>
          </w:tcPr>
          <w:p w14:paraId="029638AD" w14:textId="77777777" w:rsidR="000D009A" w:rsidRPr="005C7E69" w:rsidRDefault="000D009A" w:rsidP="000D009A">
            <w:pPr>
              <w:tabs>
                <w:tab w:val="left" w:pos="709"/>
              </w:tabs>
              <w:spacing w:after="0"/>
              <w:rPr>
                <w:rFonts w:ascii="Times New Roman" w:hAnsi="Times New Roman"/>
                <w:b/>
                <w:bCs/>
              </w:rPr>
            </w:pPr>
          </w:p>
        </w:tc>
        <w:tc>
          <w:tcPr>
            <w:tcW w:w="9701" w:type="dxa"/>
            <w:gridSpan w:val="3"/>
          </w:tcPr>
          <w:p w14:paraId="5808E524"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Uzasadnienie:</w:t>
            </w:r>
          </w:p>
          <w:p w14:paraId="684B7AEF" w14:textId="77777777" w:rsidR="000D009A" w:rsidRPr="005C7E69" w:rsidRDefault="000D009A" w:rsidP="000D009A">
            <w:pPr>
              <w:tabs>
                <w:tab w:val="left" w:pos="709"/>
              </w:tabs>
              <w:spacing w:after="0"/>
              <w:rPr>
                <w:rFonts w:ascii="Times New Roman" w:hAnsi="Times New Roman"/>
                <w:b/>
              </w:rPr>
            </w:pPr>
          </w:p>
          <w:p w14:paraId="32B80009" w14:textId="77777777" w:rsidR="000D009A" w:rsidRPr="005C7E69" w:rsidRDefault="000D009A" w:rsidP="000D009A">
            <w:pPr>
              <w:tabs>
                <w:tab w:val="left" w:pos="709"/>
              </w:tabs>
              <w:spacing w:after="0"/>
              <w:rPr>
                <w:rFonts w:ascii="Times New Roman" w:hAnsi="Times New Roman"/>
                <w:b/>
              </w:rPr>
            </w:pPr>
          </w:p>
        </w:tc>
      </w:tr>
    </w:tbl>
    <w:p w14:paraId="350A0D6E" w14:textId="77777777" w:rsidR="000D009A" w:rsidRPr="005C7E69" w:rsidRDefault="000D009A" w:rsidP="000D009A">
      <w:pPr>
        <w:spacing w:after="0"/>
        <w:rPr>
          <w:rFonts w:ascii="Times New Roman" w:hAnsi="Times New Roman"/>
          <w:bCs/>
        </w:rPr>
      </w:pPr>
    </w:p>
    <w:p w14:paraId="5DB2140B" w14:textId="77777777" w:rsidR="000D009A" w:rsidRPr="005C7E69" w:rsidRDefault="000D009A" w:rsidP="000D009A">
      <w:pPr>
        <w:spacing w:after="0"/>
        <w:rPr>
          <w:rFonts w:ascii="Times New Roman" w:hAnsi="Times New Roman"/>
          <w:bCs/>
        </w:rPr>
      </w:pPr>
    </w:p>
    <w:p w14:paraId="13B7D718" w14:textId="77777777" w:rsidR="000D009A" w:rsidRPr="005C7E69" w:rsidRDefault="000D009A" w:rsidP="000D009A">
      <w:pPr>
        <w:spacing w:after="0"/>
        <w:rPr>
          <w:rFonts w:ascii="Times New Roman" w:hAnsi="Times New Roman"/>
          <w:bC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
        <w:gridCol w:w="7480"/>
        <w:gridCol w:w="1210"/>
        <w:gridCol w:w="1011"/>
      </w:tblGrid>
      <w:tr w:rsidR="005C7E69" w:rsidRPr="005C7E69" w14:paraId="7C0C9BCB" w14:textId="77777777" w:rsidTr="00B04821">
        <w:trPr>
          <w:jc w:val="center"/>
        </w:trPr>
        <w:tc>
          <w:tcPr>
            <w:tcW w:w="10206" w:type="dxa"/>
            <w:gridSpan w:val="4"/>
            <w:shd w:val="clear" w:color="auto" w:fill="D9D9D9"/>
          </w:tcPr>
          <w:p w14:paraId="0EC3792E"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KRYTERIA DLA OPERACJI FINANSOWANYCH Z EUROPEJSKIEGO FUNDUSZU SPOŁECZNEGO</w:t>
            </w:r>
          </w:p>
        </w:tc>
      </w:tr>
      <w:tr w:rsidR="005C7E69" w:rsidRPr="005C7E69" w14:paraId="465E8051" w14:textId="77777777" w:rsidTr="00B04821">
        <w:trPr>
          <w:jc w:val="center"/>
        </w:trPr>
        <w:tc>
          <w:tcPr>
            <w:tcW w:w="10206" w:type="dxa"/>
            <w:gridSpan w:val="4"/>
            <w:shd w:val="clear" w:color="auto" w:fill="92D050"/>
          </w:tcPr>
          <w:p w14:paraId="0AC1C2E5" w14:textId="77777777" w:rsidR="000D009A" w:rsidRPr="005C7E69" w:rsidRDefault="000D009A" w:rsidP="000D009A">
            <w:pPr>
              <w:spacing w:before="120" w:after="120"/>
              <w:jc w:val="center"/>
              <w:rPr>
                <w:rFonts w:ascii="Times New Roman" w:hAnsi="Times New Roman"/>
                <w:b/>
              </w:rPr>
            </w:pPr>
            <w:r w:rsidRPr="005C7E69">
              <w:rPr>
                <w:rFonts w:ascii="Times New Roman" w:hAnsi="Times New Roman"/>
                <w:b/>
              </w:rPr>
              <w:t>BEZZWROTNE DOTACJE</w:t>
            </w:r>
          </w:p>
        </w:tc>
      </w:tr>
      <w:tr w:rsidR="005C7E69" w:rsidRPr="005C7E69" w14:paraId="23E08D42" w14:textId="77777777" w:rsidTr="00B04821">
        <w:trPr>
          <w:jc w:val="center"/>
        </w:trPr>
        <w:tc>
          <w:tcPr>
            <w:tcW w:w="505" w:type="dxa"/>
          </w:tcPr>
          <w:p w14:paraId="326D74F3"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rPr>
              <w:t>Lp</w:t>
            </w:r>
            <w:r w:rsidRPr="005C7E69">
              <w:rPr>
                <w:rFonts w:ascii="Times New Roman" w:hAnsi="Times New Roman"/>
                <w:b/>
                <w:bCs/>
              </w:rPr>
              <w:t>.</w:t>
            </w:r>
          </w:p>
        </w:tc>
        <w:tc>
          <w:tcPr>
            <w:tcW w:w="7480" w:type="dxa"/>
          </w:tcPr>
          <w:p w14:paraId="2C2C59BB"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KRYTERIUM</w:t>
            </w:r>
          </w:p>
        </w:tc>
        <w:tc>
          <w:tcPr>
            <w:tcW w:w="1210" w:type="dxa"/>
          </w:tcPr>
          <w:p w14:paraId="3C7B3167"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Punktacja</w:t>
            </w:r>
          </w:p>
        </w:tc>
        <w:tc>
          <w:tcPr>
            <w:tcW w:w="1011" w:type="dxa"/>
          </w:tcPr>
          <w:p w14:paraId="5D23076B"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Ocena</w:t>
            </w:r>
          </w:p>
        </w:tc>
      </w:tr>
      <w:tr w:rsidR="005C7E69" w:rsidRPr="005C7E69" w14:paraId="3EFA0873" w14:textId="77777777" w:rsidTr="00B04821">
        <w:trPr>
          <w:jc w:val="center"/>
        </w:trPr>
        <w:tc>
          <w:tcPr>
            <w:tcW w:w="505" w:type="dxa"/>
            <w:vMerge w:val="restart"/>
            <w:shd w:val="clear" w:color="auto" w:fill="D9D9D9"/>
            <w:vAlign w:val="center"/>
          </w:tcPr>
          <w:p w14:paraId="7897DA57"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b/>
                <w:bCs/>
              </w:rPr>
              <w:t>1.</w:t>
            </w:r>
          </w:p>
        </w:tc>
        <w:tc>
          <w:tcPr>
            <w:tcW w:w="9701" w:type="dxa"/>
            <w:gridSpan w:val="3"/>
            <w:shd w:val="clear" w:color="auto" w:fill="D9D9D9"/>
          </w:tcPr>
          <w:p w14:paraId="74A032BD" w14:textId="77777777" w:rsidR="000D009A" w:rsidRPr="005C7E69" w:rsidRDefault="000D009A" w:rsidP="000D009A">
            <w:pPr>
              <w:spacing w:after="0"/>
              <w:rPr>
                <w:rFonts w:ascii="Times New Roman" w:hAnsi="Times New Roman"/>
                <w:bCs/>
                <w:i/>
              </w:rPr>
            </w:pPr>
            <w:r w:rsidRPr="005C7E69">
              <w:rPr>
                <w:rFonts w:ascii="Times New Roman" w:hAnsi="Times New Roman"/>
                <w:bCs/>
                <w:i/>
              </w:rPr>
              <w:t>Spełnienie kryterium:</w:t>
            </w:r>
          </w:p>
          <w:p w14:paraId="40C775AB" w14:textId="77777777" w:rsidR="000D009A" w:rsidRPr="005C7E69" w:rsidRDefault="000D009A" w:rsidP="000D009A">
            <w:pPr>
              <w:spacing w:after="0"/>
              <w:rPr>
                <w:rFonts w:ascii="Times New Roman" w:hAnsi="Times New Roman"/>
                <w:bCs/>
              </w:rPr>
            </w:pPr>
            <w:r w:rsidRPr="005C7E69">
              <w:rPr>
                <w:rFonts w:ascii="Times New Roman" w:hAnsi="Times New Roman"/>
                <w:bCs/>
              </w:rPr>
              <w:t>Wnioskodawca jest organizacją pozarządową i/lub projekt realizowany jest w partnerstwie z organizacją pozarządową.</w:t>
            </w:r>
            <w:r w:rsidRPr="005C7E69">
              <w:rPr>
                <w:rFonts w:ascii="Times New Roman" w:hAnsi="Times New Roman"/>
              </w:rPr>
              <w:t xml:space="preserve"> W pierwszej kolejności premiuje się organizacje pozarządowe, które zdecydują się na realizację zadania na rzecz społeczności lokalnej. Ponadto premiowane będą projekty partnerskie z organizacją pozarządową, przez co rozumie się wszelkie sposoby (formalne i nieformalne) włączenia tychże podmiotów w proces realizacji projektu. </w:t>
            </w:r>
            <w:r w:rsidRPr="005C7E69">
              <w:rPr>
                <w:rFonts w:ascii="Times New Roman" w:hAnsi="Times New Roman"/>
                <w:bCs/>
              </w:rPr>
              <w:t xml:space="preserve">W przypadku niespełnienia kryterium punkty nie zostaną przyznane. W przypadku, kiedy wnioskodawca jest organizacją pozarządową i realizuje projekt w partnerstwie z inną organizacją pozarządową punkty sumują się. </w:t>
            </w:r>
          </w:p>
        </w:tc>
      </w:tr>
      <w:tr w:rsidR="005C7E69" w:rsidRPr="005C7E69" w14:paraId="313A99F4" w14:textId="77777777" w:rsidTr="00B04821">
        <w:trPr>
          <w:jc w:val="center"/>
        </w:trPr>
        <w:tc>
          <w:tcPr>
            <w:tcW w:w="505" w:type="dxa"/>
            <w:vMerge/>
            <w:shd w:val="clear" w:color="auto" w:fill="D9D9D9"/>
          </w:tcPr>
          <w:p w14:paraId="1922E9C3"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6B6EAA57" w14:textId="77777777" w:rsidR="000D009A" w:rsidRPr="005C7E69" w:rsidRDefault="000D009A" w:rsidP="000D009A">
            <w:pPr>
              <w:tabs>
                <w:tab w:val="left" w:pos="709"/>
              </w:tabs>
              <w:spacing w:after="0"/>
              <w:rPr>
                <w:rFonts w:ascii="Times New Roman" w:hAnsi="Times New Roman"/>
              </w:rPr>
            </w:pPr>
            <w:r w:rsidRPr="005C7E69">
              <w:rPr>
                <w:rFonts w:ascii="Times New Roman" w:hAnsi="Times New Roman"/>
                <w:b/>
              </w:rPr>
              <w:t xml:space="preserve">Wnioskodawca jest organizacją pozarządową i/lub projekt realizowany jest </w:t>
            </w:r>
            <w:r w:rsidRPr="005C7E69">
              <w:rPr>
                <w:rFonts w:ascii="Times New Roman" w:hAnsi="Times New Roman"/>
                <w:b/>
              </w:rPr>
              <w:br/>
              <w:t>w partnerstwie z organizacją pozarządową:</w:t>
            </w:r>
          </w:p>
        </w:tc>
        <w:tc>
          <w:tcPr>
            <w:tcW w:w="2221" w:type="dxa"/>
            <w:gridSpan w:val="2"/>
            <w:shd w:val="clear" w:color="auto" w:fill="D9D9D9"/>
            <w:vAlign w:val="center"/>
          </w:tcPr>
          <w:p w14:paraId="0F89B6E8" w14:textId="77777777" w:rsidR="000D009A" w:rsidRPr="005C7E69" w:rsidRDefault="000D009A" w:rsidP="000D009A">
            <w:pPr>
              <w:tabs>
                <w:tab w:val="left" w:pos="709"/>
              </w:tabs>
              <w:spacing w:after="0"/>
              <w:jc w:val="center"/>
              <w:rPr>
                <w:rFonts w:ascii="Times New Roman" w:hAnsi="Times New Roman"/>
              </w:rPr>
            </w:pPr>
            <w:r w:rsidRPr="005C7E69">
              <w:rPr>
                <w:rFonts w:ascii="Times New Roman" w:hAnsi="Times New Roman"/>
                <w:b/>
              </w:rPr>
              <w:t>0-6</w:t>
            </w:r>
          </w:p>
        </w:tc>
      </w:tr>
      <w:tr w:rsidR="005C7E69" w:rsidRPr="005C7E69" w14:paraId="58CDB45E" w14:textId="77777777" w:rsidTr="00B04821">
        <w:trPr>
          <w:jc w:val="center"/>
        </w:trPr>
        <w:tc>
          <w:tcPr>
            <w:tcW w:w="505" w:type="dxa"/>
            <w:vMerge/>
            <w:shd w:val="clear" w:color="auto" w:fill="D9D9D9"/>
          </w:tcPr>
          <w:p w14:paraId="3030FDE8"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62898612" w14:textId="77777777" w:rsidR="000D009A" w:rsidRPr="005C7E69" w:rsidRDefault="000D009A" w:rsidP="000D009A">
            <w:pPr>
              <w:spacing w:after="0"/>
              <w:rPr>
                <w:rFonts w:ascii="Times New Roman" w:hAnsi="Times New Roman"/>
                <w:b/>
                <w:bCs/>
              </w:rPr>
            </w:pPr>
            <w:r w:rsidRPr="005C7E69">
              <w:rPr>
                <w:rFonts w:ascii="Times New Roman" w:hAnsi="Times New Roman"/>
                <w:b/>
              </w:rPr>
              <w:t xml:space="preserve">Wnioskodawca nie jest organizacją pozarządową ani </w:t>
            </w:r>
            <w:r w:rsidRPr="005C7E69">
              <w:rPr>
                <w:rFonts w:ascii="Times New Roman" w:hAnsi="Times New Roman"/>
                <w:b/>
                <w:bCs/>
              </w:rPr>
              <w:t xml:space="preserve">projekt nie jest realizowany w partnerstwie z organizacją pozarządową </w:t>
            </w:r>
          </w:p>
        </w:tc>
        <w:tc>
          <w:tcPr>
            <w:tcW w:w="1210" w:type="dxa"/>
            <w:shd w:val="clear" w:color="auto" w:fill="D9D9D9"/>
            <w:vAlign w:val="center"/>
          </w:tcPr>
          <w:p w14:paraId="50E943BE"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w:t>
            </w:r>
          </w:p>
        </w:tc>
        <w:tc>
          <w:tcPr>
            <w:tcW w:w="1011" w:type="dxa"/>
            <w:vAlign w:val="center"/>
          </w:tcPr>
          <w:p w14:paraId="1FD8BCBF" w14:textId="77777777" w:rsidR="000D009A" w:rsidRPr="005C7E69" w:rsidRDefault="000D009A" w:rsidP="000D009A">
            <w:pPr>
              <w:tabs>
                <w:tab w:val="left" w:pos="709"/>
              </w:tabs>
              <w:spacing w:after="0"/>
              <w:rPr>
                <w:rFonts w:ascii="Times New Roman" w:hAnsi="Times New Roman"/>
              </w:rPr>
            </w:pPr>
          </w:p>
        </w:tc>
      </w:tr>
      <w:tr w:rsidR="005C7E69" w:rsidRPr="005C7E69" w14:paraId="563D55C0" w14:textId="77777777" w:rsidTr="00B04821">
        <w:trPr>
          <w:jc w:val="center"/>
        </w:trPr>
        <w:tc>
          <w:tcPr>
            <w:tcW w:w="505" w:type="dxa"/>
            <w:vMerge/>
            <w:shd w:val="clear" w:color="auto" w:fill="D9D9D9"/>
          </w:tcPr>
          <w:p w14:paraId="668D50D7"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56632803"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bCs/>
              </w:rPr>
              <w:t>Projekt jest realizowany w partnerstwie z organizacją pozarządową</w:t>
            </w:r>
          </w:p>
        </w:tc>
        <w:tc>
          <w:tcPr>
            <w:tcW w:w="1210" w:type="dxa"/>
            <w:shd w:val="clear" w:color="auto" w:fill="D9D9D9"/>
            <w:vAlign w:val="center"/>
          </w:tcPr>
          <w:p w14:paraId="3502E81D"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2</w:t>
            </w:r>
          </w:p>
        </w:tc>
        <w:tc>
          <w:tcPr>
            <w:tcW w:w="1011" w:type="dxa"/>
            <w:vAlign w:val="center"/>
          </w:tcPr>
          <w:p w14:paraId="4B8F5F06" w14:textId="77777777" w:rsidR="000D009A" w:rsidRPr="005C7E69" w:rsidRDefault="000D009A" w:rsidP="000D009A">
            <w:pPr>
              <w:tabs>
                <w:tab w:val="left" w:pos="709"/>
              </w:tabs>
              <w:spacing w:after="0"/>
              <w:rPr>
                <w:rFonts w:ascii="Times New Roman" w:hAnsi="Times New Roman"/>
              </w:rPr>
            </w:pPr>
          </w:p>
        </w:tc>
      </w:tr>
      <w:tr w:rsidR="005C7E69" w:rsidRPr="005C7E69" w14:paraId="378E033F" w14:textId="77777777" w:rsidTr="00B04821">
        <w:trPr>
          <w:jc w:val="center"/>
        </w:trPr>
        <w:tc>
          <w:tcPr>
            <w:tcW w:w="505" w:type="dxa"/>
            <w:vMerge/>
            <w:shd w:val="clear" w:color="auto" w:fill="D9D9D9"/>
          </w:tcPr>
          <w:p w14:paraId="0A0F8829"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10E74578"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Wnioskodawca jest organizacją pozarządową</w:t>
            </w:r>
          </w:p>
        </w:tc>
        <w:tc>
          <w:tcPr>
            <w:tcW w:w="1210" w:type="dxa"/>
            <w:shd w:val="clear" w:color="auto" w:fill="D9D9D9"/>
            <w:vAlign w:val="center"/>
          </w:tcPr>
          <w:p w14:paraId="1360C564"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4</w:t>
            </w:r>
          </w:p>
        </w:tc>
        <w:tc>
          <w:tcPr>
            <w:tcW w:w="1011" w:type="dxa"/>
            <w:vAlign w:val="center"/>
          </w:tcPr>
          <w:p w14:paraId="02815B08" w14:textId="77777777" w:rsidR="000D009A" w:rsidRPr="005C7E69" w:rsidRDefault="000D009A" w:rsidP="000D009A">
            <w:pPr>
              <w:tabs>
                <w:tab w:val="left" w:pos="709"/>
              </w:tabs>
              <w:spacing w:after="0"/>
              <w:rPr>
                <w:rFonts w:ascii="Times New Roman" w:hAnsi="Times New Roman"/>
              </w:rPr>
            </w:pPr>
          </w:p>
        </w:tc>
      </w:tr>
      <w:tr w:rsidR="005C7E69" w:rsidRPr="005C7E69" w14:paraId="7D02A0AB" w14:textId="77777777" w:rsidTr="00B04821">
        <w:trPr>
          <w:jc w:val="center"/>
        </w:trPr>
        <w:tc>
          <w:tcPr>
            <w:tcW w:w="505" w:type="dxa"/>
            <w:vMerge/>
            <w:shd w:val="clear" w:color="auto" w:fill="D9D9D9"/>
          </w:tcPr>
          <w:p w14:paraId="5E1F4A59"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9701" w:type="dxa"/>
            <w:gridSpan w:val="3"/>
          </w:tcPr>
          <w:p w14:paraId="71742D98"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Uzasadnienie:</w:t>
            </w:r>
          </w:p>
          <w:p w14:paraId="11060453" w14:textId="77777777" w:rsidR="000D009A" w:rsidRPr="005C7E69" w:rsidRDefault="000D009A" w:rsidP="000D009A">
            <w:pPr>
              <w:tabs>
                <w:tab w:val="left" w:pos="709"/>
              </w:tabs>
              <w:spacing w:after="0"/>
              <w:rPr>
                <w:rFonts w:ascii="Times New Roman" w:hAnsi="Times New Roman"/>
                <w:b/>
              </w:rPr>
            </w:pPr>
          </w:p>
          <w:p w14:paraId="2EE0B168" w14:textId="77777777" w:rsidR="000D009A" w:rsidRPr="005C7E69" w:rsidRDefault="000D009A" w:rsidP="000D009A">
            <w:pPr>
              <w:tabs>
                <w:tab w:val="left" w:pos="709"/>
              </w:tabs>
              <w:spacing w:after="0"/>
              <w:rPr>
                <w:rFonts w:ascii="Times New Roman" w:hAnsi="Times New Roman"/>
              </w:rPr>
            </w:pPr>
          </w:p>
        </w:tc>
      </w:tr>
      <w:tr w:rsidR="005C7E69" w:rsidRPr="005C7E69" w14:paraId="5AC0E2C3" w14:textId="77777777" w:rsidTr="00B04821">
        <w:trPr>
          <w:jc w:val="center"/>
        </w:trPr>
        <w:tc>
          <w:tcPr>
            <w:tcW w:w="505" w:type="dxa"/>
            <w:vMerge w:val="restart"/>
            <w:shd w:val="clear" w:color="auto" w:fill="D9D9D9"/>
            <w:vAlign w:val="center"/>
          </w:tcPr>
          <w:p w14:paraId="68DAC1AC"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b/>
                <w:bCs/>
              </w:rPr>
              <w:t>2.</w:t>
            </w:r>
          </w:p>
        </w:tc>
        <w:tc>
          <w:tcPr>
            <w:tcW w:w="9701" w:type="dxa"/>
            <w:gridSpan w:val="3"/>
            <w:shd w:val="clear" w:color="auto" w:fill="D9D9D9"/>
          </w:tcPr>
          <w:p w14:paraId="2B44BF93" w14:textId="77777777" w:rsidR="000D009A" w:rsidRPr="005C7E69" w:rsidRDefault="000D009A" w:rsidP="000D009A">
            <w:pPr>
              <w:tabs>
                <w:tab w:val="left" w:pos="709"/>
              </w:tabs>
              <w:spacing w:after="0"/>
              <w:rPr>
                <w:rFonts w:ascii="Times New Roman" w:hAnsi="Times New Roman"/>
                <w:i/>
                <w:iCs/>
              </w:rPr>
            </w:pPr>
            <w:r w:rsidRPr="005C7E69">
              <w:rPr>
                <w:rFonts w:ascii="Times New Roman" w:hAnsi="Times New Roman"/>
                <w:i/>
                <w:iCs/>
              </w:rPr>
              <w:t>Spełnienie kryterium:</w:t>
            </w:r>
          </w:p>
          <w:p w14:paraId="077626F3" w14:textId="77777777" w:rsidR="000D009A" w:rsidRPr="005C7E69" w:rsidRDefault="000D009A" w:rsidP="000D009A">
            <w:pPr>
              <w:spacing w:after="0"/>
              <w:rPr>
                <w:rFonts w:ascii="Times New Roman" w:hAnsi="Times New Roman"/>
              </w:rPr>
            </w:pPr>
            <w:r w:rsidRPr="005C7E69">
              <w:rPr>
                <w:rFonts w:ascii="Times New Roman" w:hAnsi="Times New Roman"/>
              </w:rPr>
              <w:t>Wnioskodawca wykazał doświadczenie podmiotowe lub osobowe w realizacji projektów polegających na udzielaniu bezzwrotnych dotacji w obecnej lub poprzedniej perspektywie finansowej (2007-2013 lub 2014-2020).</w:t>
            </w:r>
          </w:p>
        </w:tc>
      </w:tr>
      <w:tr w:rsidR="005C7E69" w:rsidRPr="005C7E69" w14:paraId="2BEA79FC" w14:textId="77777777" w:rsidTr="00B04821">
        <w:trPr>
          <w:jc w:val="center"/>
        </w:trPr>
        <w:tc>
          <w:tcPr>
            <w:tcW w:w="505" w:type="dxa"/>
            <w:vMerge/>
            <w:shd w:val="clear" w:color="auto" w:fill="D9D9D9"/>
          </w:tcPr>
          <w:p w14:paraId="34C82C4E"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vAlign w:val="center"/>
          </w:tcPr>
          <w:p w14:paraId="7E588187" w14:textId="77777777" w:rsidR="000D009A" w:rsidRPr="005C7E69" w:rsidRDefault="000D009A" w:rsidP="000D009A">
            <w:pPr>
              <w:spacing w:after="0"/>
              <w:rPr>
                <w:rFonts w:ascii="Times New Roman" w:hAnsi="Times New Roman"/>
                <w:b/>
              </w:rPr>
            </w:pPr>
            <w:r w:rsidRPr="005C7E69">
              <w:rPr>
                <w:rFonts w:ascii="Times New Roman" w:hAnsi="Times New Roman"/>
                <w:b/>
              </w:rPr>
              <w:t>Wnioskodawca posiada doświadczenie w realizacji projektów o podobnym zakresie:</w:t>
            </w:r>
          </w:p>
        </w:tc>
        <w:tc>
          <w:tcPr>
            <w:tcW w:w="2221" w:type="dxa"/>
            <w:gridSpan w:val="2"/>
            <w:shd w:val="clear" w:color="auto" w:fill="D9D9D9"/>
            <w:vAlign w:val="center"/>
          </w:tcPr>
          <w:p w14:paraId="246E060A"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0-6</w:t>
            </w:r>
          </w:p>
        </w:tc>
      </w:tr>
      <w:tr w:rsidR="005C7E69" w:rsidRPr="005C7E69" w14:paraId="264F30F1" w14:textId="77777777" w:rsidTr="00B04821">
        <w:trPr>
          <w:jc w:val="center"/>
        </w:trPr>
        <w:tc>
          <w:tcPr>
            <w:tcW w:w="505" w:type="dxa"/>
            <w:vMerge/>
            <w:shd w:val="clear" w:color="auto" w:fill="D9D9D9"/>
          </w:tcPr>
          <w:p w14:paraId="5D5695E8"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vAlign w:val="center"/>
          </w:tcPr>
          <w:p w14:paraId="5DC1CB8F"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Wnioskodawca nie realizował samodzielnie projektu lub nie był partnerem projektu lub osoby wykazane w kadrze do realizacji przedmiotowego projektu nie uczestniczyły dotychczas w realizacji projektu</w:t>
            </w:r>
          </w:p>
        </w:tc>
        <w:tc>
          <w:tcPr>
            <w:tcW w:w="1210" w:type="dxa"/>
            <w:shd w:val="clear" w:color="auto" w:fill="D9D9D9"/>
            <w:vAlign w:val="center"/>
          </w:tcPr>
          <w:p w14:paraId="6EAB0477"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w:t>
            </w:r>
          </w:p>
        </w:tc>
        <w:tc>
          <w:tcPr>
            <w:tcW w:w="1011" w:type="dxa"/>
            <w:vAlign w:val="center"/>
          </w:tcPr>
          <w:p w14:paraId="31D72911" w14:textId="77777777" w:rsidR="000D009A" w:rsidRPr="005C7E69" w:rsidRDefault="000D009A" w:rsidP="000D009A">
            <w:pPr>
              <w:tabs>
                <w:tab w:val="left" w:pos="709"/>
              </w:tabs>
              <w:spacing w:after="0"/>
              <w:rPr>
                <w:rFonts w:ascii="Times New Roman" w:hAnsi="Times New Roman"/>
                <w:b/>
              </w:rPr>
            </w:pPr>
          </w:p>
        </w:tc>
      </w:tr>
      <w:tr w:rsidR="005C7E69" w:rsidRPr="005C7E69" w14:paraId="25906445" w14:textId="77777777" w:rsidTr="00B04821">
        <w:trPr>
          <w:jc w:val="center"/>
        </w:trPr>
        <w:tc>
          <w:tcPr>
            <w:tcW w:w="505" w:type="dxa"/>
            <w:vMerge/>
            <w:shd w:val="clear" w:color="auto" w:fill="D9D9D9"/>
          </w:tcPr>
          <w:p w14:paraId="47155721"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vAlign w:val="center"/>
          </w:tcPr>
          <w:p w14:paraId="18BC7511"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Wnioskodawca zrealizował min. 1 projekt w przedmiotowym zakresie</w:t>
            </w:r>
          </w:p>
        </w:tc>
        <w:tc>
          <w:tcPr>
            <w:tcW w:w="1210" w:type="dxa"/>
            <w:shd w:val="clear" w:color="auto" w:fill="D9D9D9"/>
            <w:vAlign w:val="center"/>
          </w:tcPr>
          <w:p w14:paraId="10E3CC1E"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2</w:t>
            </w:r>
          </w:p>
        </w:tc>
        <w:tc>
          <w:tcPr>
            <w:tcW w:w="1011" w:type="dxa"/>
            <w:vAlign w:val="center"/>
          </w:tcPr>
          <w:p w14:paraId="0E1A648E" w14:textId="77777777" w:rsidR="000D009A" w:rsidRPr="005C7E69" w:rsidRDefault="000D009A" w:rsidP="000D009A">
            <w:pPr>
              <w:tabs>
                <w:tab w:val="left" w:pos="709"/>
              </w:tabs>
              <w:spacing w:after="0"/>
              <w:rPr>
                <w:rFonts w:ascii="Times New Roman" w:hAnsi="Times New Roman"/>
                <w:b/>
              </w:rPr>
            </w:pPr>
          </w:p>
        </w:tc>
      </w:tr>
      <w:tr w:rsidR="005C7E69" w:rsidRPr="005C7E69" w14:paraId="73F0DD56" w14:textId="77777777" w:rsidTr="00B04821">
        <w:trPr>
          <w:jc w:val="center"/>
        </w:trPr>
        <w:tc>
          <w:tcPr>
            <w:tcW w:w="505" w:type="dxa"/>
            <w:vMerge/>
            <w:shd w:val="clear" w:color="auto" w:fill="D9D9D9"/>
          </w:tcPr>
          <w:p w14:paraId="2F6365E3"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vAlign w:val="center"/>
          </w:tcPr>
          <w:p w14:paraId="13487F7F"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 xml:space="preserve">Wnioskodawca pełniąc funkcję partnera zrealizował min. 1 projekt </w:t>
            </w:r>
            <w:r w:rsidRPr="005C7E69">
              <w:rPr>
                <w:rFonts w:ascii="Times New Roman" w:hAnsi="Times New Roman"/>
                <w:b/>
              </w:rPr>
              <w:br/>
              <w:t>w przedmiotowym zakresie</w:t>
            </w:r>
          </w:p>
        </w:tc>
        <w:tc>
          <w:tcPr>
            <w:tcW w:w="1210" w:type="dxa"/>
            <w:shd w:val="clear" w:color="auto" w:fill="D9D9D9"/>
            <w:vAlign w:val="center"/>
          </w:tcPr>
          <w:p w14:paraId="5F4FF04B"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2</w:t>
            </w:r>
          </w:p>
        </w:tc>
        <w:tc>
          <w:tcPr>
            <w:tcW w:w="1011" w:type="dxa"/>
            <w:vAlign w:val="center"/>
          </w:tcPr>
          <w:p w14:paraId="18C26030" w14:textId="77777777" w:rsidR="000D009A" w:rsidRPr="005C7E69" w:rsidRDefault="000D009A" w:rsidP="000D009A">
            <w:pPr>
              <w:tabs>
                <w:tab w:val="left" w:pos="709"/>
              </w:tabs>
              <w:spacing w:after="0"/>
              <w:rPr>
                <w:rFonts w:ascii="Times New Roman" w:hAnsi="Times New Roman"/>
                <w:b/>
              </w:rPr>
            </w:pPr>
          </w:p>
        </w:tc>
      </w:tr>
      <w:tr w:rsidR="005C7E69" w:rsidRPr="005C7E69" w14:paraId="6569B707" w14:textId="77777777" w:rsidTr="00B04821">
        <w:trPr>
          <w:jc w:val="center"/>
        </w:trPr>
        <w:tc>
          <w:tcPr>
            <w:tcW w:w="505" w:type="dxa"/>
            <w:vMerge/>
            <w:shd w:val="clear" w:color="auto" w:fill="D9D9D9"/>
          </w:tcPr>
          <w:p w14:paraId="7A682C84"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vAlign w:val="center"/>
          </w:tcPr>
          <w:p w14:paraId="0980C2F6"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Wnioskodawca zapewnił w kadrze projektu osobę/osoby, które realizowały min. 1 projekt w przedmiotowym zakresie</w:t>
            </w:r>
          </w:p>
        </w:tc>
        <w:tc>
          <w:tcPr>
            <w:tcW w:w="1210" w:type="dxa"/>
            <w:shd w:val="clear" w:color="auto" w:fill="D9D9D9"/>
            <w:vAlign w:val="center"/>
          </w:tcPr>
          <w:p w14:paraId="2BC40659"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2</w:t>
            </w:r>
          </w:p>
        </w:tc>
        <w:tc>
          <w:tcPr>
            <w:tcW w:w="1011" w:type="dxa"/>
            <w:vAlign w:val="center"/>
          </w:tcPr>
          <w:p w14:paraId="1A3459E7" w14:textId="77777777" w:rsidR="000D009A" w:rsidRPr="005C7E69" w:rsidRDefault="000D009A" w:rsidP="000D009A">
            <w:pPr>
              <w:tabs>
                <w:tab w:val="left" w:pos="709"/>
              </w:tabs>
              <w:spacing w:after="0"/>
              <w:rPr>
                <w:rFonts w:ascii="Times New Roman" w:hAnsi="Times New Roman"/>
                <w:b/>
              </w:rPr>
            </w:pPr>
          </w:p>
        </w:tc>
      </w:tr>
      <w:tr w:rsidR="005C7E69" w:rsidRPr="005C7E69" w14:paraId="5CB131BD" w14:textId="77777777" w:rsidTr="00B04821">
        <w:trPr>
          <w:jc w:val="center"/>
        </w:trPr>
        <w:tc>
          <w:tcPr>
            <w:tcW w:w="505" w:type="dxa"/>
            <w:vMerge/>
            <w:shd w:val="clear" w:color="auto" w:fill="D9D9D9"/>
          </w:tcPr>
          <w:p w14:paraId="239F65A8" w14:textId="77777777" w:rsidR="000D009A" w:rsidRPr="005C7E69" w:rsidRDefault="000D009A" w:rsidP="000D009A">
            <w:pPr>
              <w:tabs>
                <w:tab w:val="left" w:pos="709"/>
              </w:tabs>
              <w:spacing w:after="0"/>
              <w:rPr>
                <w:rFonts w:ascii="Times New Roman" w:hAnsi="Times New Roman"/>
                <w:b/>
                <w:bCs/>
              </w:rPr>
            </w:pPr>
          </w:p>
        </w:tc>
        <w:tc>
          <w:tcPr>
            <w:tcW w:w="9701" w:type="dxa"/>
            <w:gridSpan w:val="3"/>
          </w:tcPr>
          <w:p w14:paraId="350B96E7"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Uzasadnienie:</w:t>
            </w:r>
          </w:p>
          <w:p w14:paraId="18A8F097" w14:textId="77777777" w:rsidR="000D009A" w:rsidRPr="005C7E69" w:rsidRDefault="000D009A" w:rsidP="000D009A">
            <w:pPr>
              <w:tabs>
                <w:tab w:val="left" w:pos="709"/>
              </w:tabs>
              <w:spacing w:after="0"/>
              <w:rPr>
                <w:rFonts w:ascii="Times New Roman" w:hAnsi="Times New Roman"/>
                <w:b/>
              </w:rPr>
            </w:pPr>
          </w:p>
          <w:p w14:paraId="24228E13" w14:textId="77777777" w:rsidR="000D009A" w:rsidRPr="005C7E69" w:rsidRDefault="000D009A" w:rsidP="000D009A">
            <w:pPr>
              <w:tabs>
                <w:tab w:val="left" w:pos="709"/>
              </w:tabs>
              <w:spacing w:after="0"/>
              <w:rPr>
                <w:rFonts w:ascii="Times New Roman" w:hAnsi="Times New Roman"/>
                <w:b/>
              </w:rPr>
            </w:pPr>
          </w:p>
        </w:tc>
      </w:tr>
      <w:tr w:rsidR="005C7E69" w:rsidRPr="005C7E69" w14:paraId="7532DD88" w14:textId="77777777" w:rsidTr="00B04821">
        <w:trPr>
          <w:trHeight w:val="493"/>
          <w:jc w:val="center"/>
        </w:trPr>
        <w:tc>
          <w:tcPr>
            <w:tcW w:w="505" w:type="dxa"/>
            <w:vMerge w:val="restart"/>
            <w:shd w:val="clear" w:color="auto" w:fill="D9D9D9"/>
            <w:vAlign w:val="center"/>
          </w:tcPr>
          <w:p w14:paraId="14CDFA67"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b/>
                <w:bCs/>
              </w:rPr>
              <w:t>3</w:t>
            </w:r>
          </w:p>
        </w:tc>
        <w:tc>
          <w:tcPr>
            <w:tcW w:w="9701" w:type="dxa"/>
            <w:gridSpan w:val="3"/>
            <w:shd w:val="clear" w:color="auto" w:fill="D9D9D9"/>
          </w:tcPr>
          <w:p w14:paraId="3D0BF39F" w14:textId="77777777" w:rsidR="000D009A" w:rsidRPr="005C7E69" w:rsidRDefault="000D009A" w:rsidP="000D009A">
            <w:pPr>
              <w:spacing w:after="0"/>
              <w:rPr>
                <w:rFonts w:ascii="Times New Roman" w:hAnsi="Times New Roman"/>
                <w:i/>
              </w:rPr>
            </w:pPr>
            <w:r w:rsidRPr="005C7E69">
              <w:rPr>
                <w:rFonts w:ascii="Times New Roman" w:hAnsi="Times New Roman"/>
                <w:i/>
              </w:rPr>
              <w:t>Spełnienie kryterium:</w:t>
            </w:r>
          </w:p>
          <w:p w14:paraId="0E8DE911" w14:textId="77777777" w:rsidR="000D009A" w:rsidRPr="005C7E69" w:rsidRDefault="000D009A" w:rsidP="000D009A">
            <w:pPr>
              <w:spacing w:after="0"/>
              <w:rPr>
                <w:rFonts w:ascii="Times New Roman" w:hAnsi="Times New Roman"/>
                <w:b/>
              </w:rPr>
            </w:pPr>
            <w:r w:rsidRPr="005C7E69">
              <w:rPr>
                <w:rFonts w:ascii="Times New Roman" w:hAnsi="Times New Roman"/>
                <w:b/>
              </w:rPr>
              <w:t>Wnioskodawca posiada siedzibę lub biuro na terenie objętym LSR. W przypadku podmiotu, który nie ma siedziby lub nie wykaże biura projektu na terenie LGD nie przyznaje się punktów.</w:t>
            </w:r>
          </w:p>
        </w:tc>
      </w:tr>
      <w:tr w:rsidR="005C7E69" w:rsidRPr="005C7E69" w14:paraId="51D6A9DF" w14:textId="77777777" w:rsidTr="00B04821">
        <w:trPr>
          <w:jc w:val="center"/>
        </w:trPr>
        <w:tc>
          <w:tcPr>
            <w:tcW w:w="505" w:type="dxa"/>
            <w:vMerge/>
            <w:shd w:val="clear" w:color="auto" w:fill="D9D9D9"/>
          </w:tcPr>
          <w:p w14:paraId="3B6998A0"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5D111375" w14:textId="77777777" w:rsidR="000D009A" w:rsidRPr="005C7E69" w:rsidRDefault="000D009A" w:rsidP="000D009A">
            <w:pPr>
              <w:spacing w:after="0"/>
              <w:rPr>
                <w:rFonts w:ascii="Times New Roman" w:hAnsi="Times New Roman"/>
                <w:b/>
              </w:rPr>
            </w:pPr>
            <w:r w:rsidRPr="005C7E69">
              <w:rPr>
                <w:rFonts w:ascii="Times New Roman" w:hAnsi="Times New Roman"/>
                <w:b/>
              </w:rPr>
              <w:t>Siedziba wnioskodawcy lub biuro projektu znajduje się na obszarze objętym realizacją LSR:</w:t>
            </w:r>
          </w:p>
        </w:tc>
        <w:tc>
          <w:tcPr>
            <w:tcW w:w="2221" w:type="dxa"/>
            <w:gridSpan w:val="2"/>
            <w:shd w:val="clear" w:color="auto" w:fill="D9D9D9"/>
            <w:vAlign w:val="center"/>
          </w:tcPr>
          <w:p w14:paraId="73244778"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0-4</w:t>
            </w:r>
          </w:p>
        </w:tc>
      </w:tr>
      <w:tr w:rsidR="005C7E69" w:rsidRPr="005C7E69" w14:paraId="2247C559" w14:textId="77777777" w:rsidTr="00B04821">
        <w:trPr>
          <w:jc w:val="center"/>
        </w:trPr>
        <w:tc>
          <w:tcPr>
            <w:tcW w:w="505" w:type="dxa"/>
            <w:vMerge/>
            <w:shd w:val="clear" w:color="auto" w:fill="D9D9D9"/>
          </w:tcPr>
          <w:p w14:paraId="333FC3C7"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3046751F"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Wnioskodawca nie posiada siedziby lub biura projektu na obszarze objętym LSR</w:t>
            </w:r>
          </w:p>
        </w:tc>
        <w:tc>
          <w:tcPr>
            <w:tcW w:w="1210" w:type="dxa"/>
            <w:shd w:val="clear" w:color="auto" w:fill="D9D9D9"/>
            <w:vAlign w:val="center"/>
          </w:tcPr>
          <w:p w14:paraId="1A07F936"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w:t>
            </w:r>
          </w:p>
        </w:tc>
        <w:tc>
          <w:tcPr>
            <w:tcW w:w="1011" w:type="dxa"/>
            <w:vAlign w:val="center"/>
          </w:tcPr>
          <w:p w14:paraId="3EF04304" w14:textId="77777777" w:rsidR="000D009A" w:rsidRPr="005C7E69" w:rsidRDefault="000D009A" w:rsidP="000D009A">
            <w:pPr>
              <w:tabs>
                <w:tab w:val="left" w:pos="709"/>
              </w:tabs>
              <w:spacing w:after="0"/>
              <w:rPr>
                <w:rFonts w:ascii="Times New Roman" w:hAnsi="Times New Roman"/>
              </w:rPr>
            </w:pPr>
          </w:p>
        </w:tc>
      </w:tr>
      <w:tr w:rsidR="005C7E69" w:rsidRPr="005C7E69" w14:paraId="31FE10B0" w14:textId="77777777" w:rsidTr="00B04821">
        <w:trPr>
          <w:trHeight w:val="64"/>
          <w:jc w:val="center"/>
        </w:trPr>
        <w:tc>
          <w:tcPr>
            <w:tcW w:w="505" w:type="dxa"/>
            <w:vMerge/>
            <w:shd w:val="clear" w:color="auto" w:fill="D9D9D9"/>
          </w:tcPr>
          <w:p w14:paraId="366AB974"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375973FA"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Wnioskodawca posiada siedzibę lub biuro projektu na obszarze objętym LSR</w:t>
            </w:r>
          </w:p>
        </w:tc>
        <w:tc>
          <w:tcPr>
            <w:tcW w:w="1210" w:type="dxa"/>
            <w:shd w:val="clear" w:color="auto" w:fill="D9D9D9"/>
            <w:vAlign w:val="center"/>
          </w:tcPr>
          <w:p w14:paraId="7DC319AE"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4</w:t>
            </w:r>
          </w:p>
        </w:tc>
        <w:tc>
          <w:tcPr>
            <w:tcW w:w="1011" w:type="dxa"/>
            <w:vAlign w:val="center"/>
          </w:tcPr>
          <w:p w14:paraId="40BD1C93" w14:textId="77777777" w:rsidR="000D009A" w:rsidRPr="005C7E69" w:rsidRDefault="000D009A" w:rsidP="000D009A">
            <w:pPr>
              <w:tabs>
                <w:tab w:val="left" w:pos="709"/>
              </w:tabs>
              <w:spacing w:after="0"/>
              <w:rPr>
                <w:rFonts w:ascii="Times New Roman" w:hAnsi="Times New Roman"/>
              </w:rPr>
            </w:pPr>
          </w:p>
        </w:tc>
      </w:tr>
      <w:tr w:rsidR="005C7E69" w:rsidRPr="005C7E69" w14:paraId="66122EFD" w14:textId="77777777" w:rsidTr="00B04821">
        <w:trPr>
          <w:jc w:val="center"/>
        </w:trPr>
        <w:tc>
          <w:tcPr>
            <w:tcW w:w="505" w:type="dxa"/>
            <w:vMerge/>
            <w:shd w:val="clear" w:color="auto" w:fill="D9D9D9"/>
          </w:tcPr>
          <w:p w14:paraId="7AD30F3E"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9701" w:type="dxa"/>
            <w:gridSpan w:val="3"/>
          </w:tcPr>
          <w:p w14:paraId="0DFCBF87"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Uzasadnienie:</w:t>
            </w:r>
          </w:p>
          <w:p w14:paraId="344C5737" w14:textId="77777777" w:rsidR="000D009A" w:rsidRPr="005C7E69" w:rsidRDefault="000D009A" w:rsidP="000D009A">
            <w:pPr>
              <w:tabs>
                <w:tab w:val="left" w:pos="709"/>
              </w:tabs>
              <w:spacing w:after="0"/>
              <w:rPr>
                <w:rFonts w:ascii="Times New Roman" w:hAnsi="Times New Roman"/>
                <w:b/>
              </w:rPr>
            </w:pPr>
          </w:p>
          <w:p w14:paraId="6FBAA328" w14:textId="77777777" w:rsidR="000D009A" w:rsidRPr="005C7E69" w:rsidRDefault="000D009A" w:rsidP="000D009A">
            <w:pPr>
              <w:tabs>
                <w:tab w:val="left" w:pos="709"/>
              </w:tabs>
              <w:spacing w:after="0"/>
              <w:rPr>
                <w:rFonts w:ascii="Times New Roman" w:hAnsi="Times New Roman"/>
                <w:b/>
              </w:rPr>
            </w:pPr>
          </w:p>
        </w:tc>
      </w:tr>
      <w:tr w:rsidR="005C7E69" w:rsidRPr="005C7E69" w14:paraId="2D116A2D" w14:textId="77777777" w:rsidTr="00B04821">
        <w:trPr>
          <w:jc w:val="center"/>
        </w:trPr>
        <w:tc>
          <w:tcPr>
            <w:tcW w:w="505" w:type="dxa"/>
            <w:vMerge w:val="restart"/>
            <w:shd w:val="clear" w:color="auto" w:fill="D9D9D9"/>
            <w:vAlign w:val="center"/>
          </w:tcPr>
          <w:p w14:paraId="62A18AAE"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4</w:t>
            </w:r>
          </w:p>
        </w:tc>
        <w:tc>
          <w:tcPr>
            <w:tcW w:w="9701" w:type="dxa"/>
            <w:gridSpan w:val="3"/>
          </w:tcPr>
          <w:p w14:paraId="6A522F31" w14:textId="77777777" w:rsidR="000D009A" w:rsidRPr="005C7E69" w:rsidRDefault="000D009A" w:rsidP="000D009A">
            <w:pPr>
              <w:tabs>
                <w:tab w:val="left" w:pos="709"/>
              </w:tabs>
              <w:spacing w:after="0"/>
              <w:rPr>
                <w:rFonts w:ascii="Times New Roman" w:hAnsi="Times New Roman"/>
                <w:bCs/>
                <w:i/>
              </w:rPr>
            </w:pPr>
            <w:r w:rsidRPr="005C7E69">
              <w:rPr>
                <w:rFonts w:ascii="Times New Roman" w:hAnsi="Times New Roman"/>
                <w:bCs/>
                <w:i/>
              </w:rPr>
              <w:t>Spełnienie kryterium:</w:t>
            </w:r>
          </w:p>
          <w:p w14:paraId="6DE95FE9" w14:textId="77777777" w:rsidR="000D009A" w:rsidRPr="005C7E69" w:rsidRDefault="000D009A" w:rsidP="000D009A">
            <w:pPr>
              <w:autoSpaceDE w:val="0"/>
              <w:autoSpaceDN w:val="0"/>
              <w:adjustRightInd w:val="0"/>
              <w:spacing w:after="0"/>
              <w:rPr>
                <w:rFonts w:ascii="Times New Roman" w:hAnsi="Times New Roman"/>
                <w:bCs/>
              </w:rPr>
            </w:pPr>
            <w:r w:rsidRPr="005C7E69">
              <w:rPr>
                <w:rFonts w:ascii="Times New Roman" w:hAnsi="Times New Roman"/>
                <w:bCs/>
              </w:rPr>
              <w:t xml:space="preserve">Projektodawca przewidział w projekcie wskaźnik rezultatu długofalowego, uwzględniający </w:t>
            </w:r>
            <w:r w:rsidRPr="005C7E69">
              <w:rPr>
                <w:rFonts w:ascii="Times New Roman" w:hAnsi="Times New Roman"/>
                <w:bCs/>
                <w:i/>
              </w:rPr>
              <w:t>liczbę osób pracujących, łącznie z prowadzącymi działalność na własny rachunek, sześć miesięcy po opuszczeniu Programu</w:t>
            </w:r>
          </w:p>
        </w:tc>
      </w:tr>
      <w:tr w:rsidR="005C7E69" w:rsidRPr="005C7E69" w14:paraId="3030B32F" w14:textId="77777777" w:rsidTr="00B04821">
        <w:trPr>
          <w:jc w:val="center"/>
        </w:trPr>
        <w:tc>
          <w:tcPr>
            <w:tcW w:w="505" w:type="dxa"/>
            <w:vMerge/>
            <w:shd w:val="clear" w:color="auto" w:fill="D9D9D9"/>
          </w:tcPr>
          <w:p w14:paraId="102315FE"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2D0F7C5A" w14:textId="77777777" w:rsidR="000D009A" w:rsidRPr="005C7E69" w:rsidRDefault="000D009A" w:rsidP="000D009A">
            <w:pPr>
              <w:spacing w:after="0"/>
              <w:rPr>
                <w:rFonts w:ascii="Times New Roman" w:hAnsi="Times New Roman"/>
                <w:b/>
              </w:rPr>
            </w:pPr>
            <w:r w:rsidRPr="005C7E69">
              <w:rPr>
                <w:rFonts w:ascii="Times New Roman" w:hAnsi="Times New Roman"/>
                <w:b/>
              </w:rPr>
              <w:t>Trwałość i efektywność zatrudnieniowa projektu:</w:t>
            </w:r>
          </w:p>
        </w:tc>
        <w:tc>
          <w:tcPr>
            <w:tcW w:w="2221" w:type="dxa"/>
            <w:gridSpan w:val="2"/>
            <w:shd w:val="clear" w:color="auto" w:fill="D9D9D9"/>
            <w:vAlign w:val="center"/>
          </w:tcPr>
          <w:p w14:paraId="462262AF"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0-4</w:t>
            </w:r>
          </w:p>
        </w:tc>
      </w:tr>
      <w:tr w:rsidR="005C7E69" w:rsidRPr="005C7E69" w14:paraId="489477EF" w14:textId="77777777" w:rsidTr="00B04821">
        <w:trPr>
          <w:jc w:val="center"/>
        </w:trPr>
        <w:tc>
          <w:tcPr>
            <w:tcW w:w="505" w:type="dxa"/>
            <w:vMerge/>
            <w:shd w:val="clear" w:color="auto" w:fill="D9D9D9"/>
          </w:tcPr>
          <w:p w14:paraId="5756E338"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3B57D0AF"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Projekt nie uwzględnia osób pracujących min. 6 miesięcy po opuszczeniu Programu</w:t>
            </w:r>
          </w:p>
        </w:tc>
        <w:tc>
          <w:tcPr>
            <w:tcW w:w="1210" w:type="dxa"/>
            <w:shd w:val="clear" w:color="auto" w:fill="D9D9D9"/>
            <w:vAlign w:val="center"/>
          </w:tcPr>
          <w:p w14:paraId="32ED8E49"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w:t>
            </w:r>
          </w:p>
        </w:tc>
        <w:tc>
          <w:tcPr>
            <w:tcW w:w="1011" w:type="dxa"/>
            <w:vAlign w:val="center"/>
          </w:tcPr>
          <w:p w14:paraId="5E784FA6" w14:textId="77777777" w:rsidR="000D009A" w:rsidRPr="005C7E69" w:rsidRDefault="000D009A" w:rsidP="000D009A">
            <w:pPr>
              <w:tabs>
                <w:tab w:val="left" w:pos="709"/>
              </w:tabs>
              <w:spacing w:after="0"/>
              <w:rPr>
                <w:rFonts w:ascii="Times New Roman" w:hAnsi="Times New Roman"/>
              </w:rPr>
            </w:pPr>
          </w:p>
        </w:tc>
      </w:tr>
      <w:tr w:rsidR="005C7E69" w:rsidRPr="005C7E69" w14:paraId="600A4715" w14:textId="77777777" w:rsidTr="00B04821">
        <w:trPr>
          <w:trHeight w:val="64"/>
          <w:jc w:val="center"/>
        </w:trPr>
        <w:tc>
          <w:tcPr>
            <w:tcW w:w="505" w:type="dxa"/>
            <w:vMerge/>
            <w:shd w:val="clear" w:color="auto" w:fill="D9D9D9"/>
          </w:tcPr>
          <w:p w14:paraId="02C9E37F"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1629202F"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Projekt uwzględnia min. 35 % osób objętych wsparciem, pracujących min. 6 miesięcy po opuszczeniu Programu</w:t>
            </w:r>
          </w:p>
        </w:tc>
        <w:tc>
          <w:tcPr>
            <w:tcW w:w="1210" w:type="dxa"/>
            <w:shd w:val="clear" w:color="auto" w:fill="D9D9D9"/>
            <w:vAlign w:val="center"/>
          </w:tcPr>
          <w:p w14:paraId="42C46286"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6</w:t>
            </w:r>
          </w:p>
        </w:tc>
        <w:tc>
          <w:tcPr>
            <w:tcW w:w="1011" w:type="dxa"/>
            <w:vAlign w:val="center"/>
          </w:tcPr>
          <w:p w14:paraId="0304890C" w14:textId="77777777" w:rsidR="000D009A" w:rsidRPr="005C7E69" w:rsidRDefault="000D009A" w:rsidP="000D009A">
            <w:pPr>
              <w:tabs>
                <w:tab w:val="left" w:pos="709"/>
              </w:tabs>
              <w:spacing w:after="0"/>
              <w:rPr>
                <w:rFonts w:ascii="Times New Roman" w:hAnsi="Times New Roman"/>
              </w:rPr>
            </w:pPr>
          </w:p>
        </w:tc>
      </w:tr>
      <w:tr w:rsidR="005C7E69" w:rsidRPr="005C7E69" w14:paraId="615EDC90" w14:textId="77777777" w:rsidTr="00B04821">
        <w:trPr>
          <w:jc w:val="center"/>
        </w:trPr>
        <w:tc>
          <w:tcPr>
            <w:tcW w:w="505" w:type="dxa"/>
            <w:vMerge/>
            <w:shd w:val="clear" w:color="auto" w:fill="D9D9D9"/>
          </w:tcPr>
          <w:p w14:paraId="0555D38A"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9701" w:type="dxa"/>
            <w:gridSpan w:val="3"/>
          </w:tcPr>
          <w:p w14:paraId="48A1169F"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Uzasadnienie:</w:t>
            </w:r>
          </w:p>
          <w:p w14:paraId="66EDA228" w14:textId="77777777" w:rsidR="000D009A" w:rsidRPr="005C7E69" w:rsidRDefault="000D009A" w:rsidP="000D009A">
            <w:pPr>
              <w:tabs>
                <w:tab w:val="left" w:pos="709"/>
              </w:tabs>
              <w:spacing w:after="0"/>
              <w:rPr>
                <w:rFonts w:ascii="Times New Roman" w:hAnsi="Times New Roman"/>
                <w:b/>
              </w:rPr>
            </w:pPr>
          </w:p>
          <w:p w14:paraId="4572D4EA" w14:textId="77777777" w:rsidR="000D009A" w:rsidRPr="005C7E69" w:rsidRDefault="000D009A" w:rsidP="000D009A">
            <w:pPr>
              <w:tabs>
                <w:tab w:val="left" w:pos="709"/>
              </w:tabs>
              <w:spacing w:after="0"/>
              <w:rPr>
                <w:rFonts w:ascii="Times New Roman" w:hAnsi="Times New Roman"/>
                <w:b/>
              </w:rPr>
            </w:pPr>
          </w:p>
        </w:tc>
      </w:tr>
    </w:tbl>
    <w:p w14:paraId="0F406C10" w14:textId="77777777" w:rsidR="000D009A" w:rsidRPr="005C7E69" w:rsidRDefault="000D009A" w:rsidP="000D009A">
      <w:pPr>
        <w:spacing w:after="0"/>
        <w:rPr>
          <w:rFonts w:ascii="Times New Roman" w:hAnsi="Times New Roman"/>
          <w:bC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
        <w:gridCol w:w="7480"/>
        <w:gridCol w:w="1210"/>
        <w:gridCol w:w="1011"/>
      </w:tblGrid>
      <w:tr w:rsidR="005C7E69" w:rsidRPr="005C7E69" w14:paraId="4BBFFC5D" w14:textId="77777777" w:rsidTr="00B04821">
        <w:trPr>
          <w:jc w:val="center"/>
        </w:trPr>
        <w:tc>
          <w:tcPr>
            <w:tcW w:w="10206" w:type="dxa"/>
            <w:gridSpan w:val="4"/>
            <w:shd w:val="clear" w:color="auto" w:fill="D9D9D9"/>
          </w:tcPr>
          <w:p w14:paraId="357E5CEF"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KRYTERIA DLA OPERACJI FINANSOWANYCH Z EUROPEJSKIEGO FUNDUSZU SPOŁECZNEGO</w:t>
            </w:r>
          </w:p>
        </w:tc>
      </w:tr>
      <w:tr w:rsidR="005C7E69" w:rsidRPr="005C7E69" w14:paraId="28ACAABB" w14:textId="77777777" w:rsidTr="00B04821">
        <w:trPr>
          <w:jc w:val="center"/>
        </w:trPr>
        <w:tc>
          <w:tcPr>
            <w:tcW w:w="10206" w:type="dxa"/>
            <w:gridSpan w:val="4"/>
            <w:shd w:val="clear" w:color="auto" w:fill="92D050"/>
          </w:tcPr>
          <w:p w14:paraId="1F4156D3" w14:textId="77777777" w:rsidR="000D009A" w:rsidRPr="005C7E69" w:rsidRDefault="000D009A" w:rsidP="000D009A">
            <w:pPr>
              <w:spacing w:before="120" w:after="120"/>
              <w:jc w:val="center"/>
              <w:rPr>
                <w:rFonts w:ascii="Times New Roman" w:hAnsi="Times New Roman"/>
                <w:b/>
              </w:rPr>
            </w:pPr>
            <w:r w:rsidRPr="005C7E69">
              <w:rPr>
                <w:rFonts w:ascii="Times New Roman" w:hAnsi="Times New Roman"/>
                <w:b/>
              </w:rPr>
              <w:t>EDUKACJA PRZEDSZKOLNA</w:t>
            </w:r>
          </w:p>
        </w:tc>
      </w:tr>
      <w:tr w:rsidR="005C7E69" w:rsidRPr="005C7E69" w14:paraId="7FA4DFA3" w14:textId="77777777" w:rsidTr="00B04821">
        <w:trPr>
          <w:jc w:val="center"/>
        </w:trPr>
        <w:tc>
          <w:tcPr>
            <w:tcW w:w="505" w:type="dxa"/>
          </w:tcPr>
          <w:p w14:paraId="031E85C1"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rPr>
              <w:t>Lp</w:t>
            </w:r>
            <w:r w:rsidRPr="005C7E69">
              <w:rPr>
                <w:rFonts w:ascii="Times New Roman" w:hAnsi="Times New Roman"/>
                <w:b/>
                <w:bCs/>
              </w:rPr>
              <w:t>.</w:t>
            </w:r>
          </w:p>
        </w:tc>
        <w:tc>
          <w:tcPr>
            <w:tcW w:w="7480" w:type="dxa"/>
          </w:tcPr>
          <w:p w14:paraId="44FDEAF8"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KRYTERIUM</w:t>
            </w:r>
          </w:p>
        </w:tc>
        <w:tc>
          <w:tcPr>
            <w:tcW w:w="1210" w:type="dxa"/>
          </w:tcPr>
          <w:p w14:paraId="5C2C0C3A"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Punktacja</w:t>
            </w:r>
          </w:p>
        </w:tc>
        <w:tc>
          <w:tcPr>
            <w:tcW w:w="1011" w:type="dxa"/>
          </w:tcPr>
          <w:p w14:paraId="20DDFFA3"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Ocena</w:t>
            </w:r>
          </w:p>
        </w:tc>
      </w:tr>
      <w:tr w:rsidR="005C7E69" w:rsidRPr="005C7E69" w14:paraId="1DD75F9A" w14:textId="77777777" w:rsidTr="00B04821">
        <w:trPr>
          <w:jc w:val="center"/>
        </w:trPr>
        <w:tc>
          <w:tcPr>
            <w:tcW w:w="505" w:type="dxa"/>
            <w:vMerge w:val="restart"/>
            <w:shd w:val="clear" w:color="auto" w:fill="D9D9D9"/>
            <w:vAlign w:val="center"/>
          </w:tcPr>
          <w:p w14:paraId="73245EBB"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b/>
                <w:bCs/>
              </w:rPr>
              <w:t>1.</w:t>
            </w:r>
          </w:p>
        </w:tc>
        <w:tc>
          <w:tcPr>
            <w:tcW w:w="9701" w:type="dxa"/>
            <w:gridSpan w:val="3"/>
            <w:shd w:val="clear" w:color="auto" w:fill="D9D9D9"/>
          </w:tcPr>
          <w:p w14:paraId="55532923" w14:textId="77777777" w:rsidR="000D009A" w:rsidRPr="005C7E69" w:rsidRDefault="000D009A" w:rsidP="000D009A">
            <w:pPr>
              <w:tabs>
                <w:tab w:val="left" w:pos="709"/>
              </w:tabs>
              <w:spacing w:after="0"/>
              <w:rPr>
                <w:rFonts w:ascii="Times New Roman" w:hAnsi="Times New Roman"/>
                <w:bCs/>
                <w:i/>
              </w:rPr>
            </w:pPr>
            <w:r w:rsidRPr="005C7E69">
              <w:rPr>
                <w:rFonts w:ascii="Times New Roman" w:hAnsi="Times New Roman"/>
                <w:bCs/>
                <w:i/>
              </w:rPr>
              <w:t>Spełnienie kryterium:</w:t>
            </w:r>
          </w:p>
          <w:p w14:paraId="725E11A2" w14:textId="77777777" w:rsidR="000D009A" w:rsidRPr="005C7E69" w:rsidRDefault="000D009A" w:rsidP="000D009A">
            <w:pPr>
              <w:spacing w:after="0"/>
              <w:rPr>
                <w:rFonts w:ascii="Times New Roman" w:hAnsi="Times New Roman"/>
                <w:bCs/>
              </w:rPr>
            </w:pPr>
            <w:r w:rsidRPr="005C7E69">
              <w:rPr>
                <w:rFonts w:ascii="Times New Roman" w:hAnsi="Times New Roman"/>
                <w:bCs/>
              </w:rPr>
              <w:t>Wnioskodawca jest organizacją pozarządową i/lub projekt realizowany jest w partnerstwie z organizacją pozarządową.</w:t>
            </w:r>
            <w:r w:rsidRPr="005C7E69">
              <w:rPr>
                <w:rFonts w:ascii="Times New Roman" w:hAnsi="Times New Roman"/>
              </w:rPr>
              <w:t xml:space="preserve"> W pierwszej kolejności premiuje się organizacje pozarządowe, które zdecydują się na realizację zadania na rzecz społeczności lokalnej. Ponadto premiowane będą projekty partnerskie z organizacją pozarządową, przez co rozumie się wszelkie formy (formalne i nieformalne) włączenia tychże podmiotów w proces realizacji projektu. </w:t>
            </w:r>
            <w:r w:rsidRPr="005C7E69">
              <w:rPr>
                <w:rFonts w:ascii="Times New Roman" w:hAnsi="Times New Roman"/>
                <w:bCs/>
              </w:rPr>
              <w:t xml:space="preserve">W przypadku niespełnienia kryterium punkty nie zostaną przyznane. W przypadku, kiedy wnioskodawca jest organizacją pozarządową i realizuje projekt </w:t>
            </w:r>
            <w:r w:rsidRPr="005C7E69">
              <w:rPr>
                <w:rFonts w:ascii="Times New Roman" w:hAnsi="Times New Roman"/>
                <w:bCs/>
              </w:rPr>
              <w:br/>
              <w:t xml:space="preserve">w partnerstwie z inną organizacją pozarządową punkty sumują się. </w:t>
            </w:r>
          </w:p>
        </w:tc>
      </w:tr>
      <w:tr w:rsidR="005C7E69" w:rsidRPr="005C7E69" w14:paraId="7ABEA4CB" w14:textId="77777777" w:rsidTr="00B04821">
        <w:trPr>
          <w:jc w:val="center"/>
        </w:trPr>
        <w:tc>
          <w:tcPr>
            <w:tcW w:w="505" w:type="dxa"/>
            <w:vMerge/>
            <w:shd w:val="clear" w:color="auto" w:fill="D9D9D9"/>
          </w:tcPr>
          <w:p w14:paraId="6A7B5236"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180DD576" w14:textId="77777777" w:rsidR="000D009A" w:rsidRPr="005C7E69" w:rsidRDefault="000D009A" w:rsidP="000D009A">
            <w:pPr>
              <w:tabs>
                <w:tab w:val="left" w:pos="709"/>
              </w:tabs>
              <w:spacing w:after="0"/>
              <w:rPr>
                <w:rFonts w:ascii="Times New Roman" w:hAnsi="Times New Roman"/>
              </w:rPr>
            </w:pPr>
            <w:r w:rsidRPr="005C7E69">
              <w:rPr>
                <w:rFonts w:ascii="Times New Roman" w:hAnsi="Times New Roman"/>
                <w:b/>
              </w:rPr>
              <w:t xml:space="preserve">Wnioskodawca jest organizacją pozarządową i/lub projekt realizowany jest </w:t>
            </w:r>
            <w:r w:rsidRPr="005C7E69">
              <w:rPr>
                <w:rFonts w:ascii="Times New Roman" w:hAnsi="Times New Roman"/>
                <w:b/>
              </w:rPr>
              <w:br/>
              <w:t>w partnerstwie z organizacją pozarządową:</w:t>
            </w:r>
          </w:p>
        </w:tc>
        <w:tc>
          <w:tcPr>
            <w:tcW w:w="2221" w:type="dxa"/>
            <w:gridSpan w:val="2"/>
            <w:shd w:val="clear" w:color="auto" w:fill="D9D9D9"/>
            <w:vAlign w:val="center"/>
          </w:tcPr>
          <w:p w14:paraId="65C2BC4C" w14:textId="77777777" w:rsidR="000D009A" w:rsidRPr="005C7E69" w:rsidRDefault="000D009A" w:rsidP="000D009A">
            <w:pPr>
              <w:tabs>
                <w:tab w:val="left" w:pos="709"/>
              </w:tabs>
              <w:spacing w:after="0"/>
              <w:jc w:val="center"/>
              <w:rPr>
                <w:rFonts w:ascii="Times New Roman" w:hAnsi="Times New Roman"/>
              </w:rPr>
            </w:pPr>
            <w:r w:rsidRPr="005C7E69">
              <w:rPr>
                <w:rFonts w:ascii="Times New Roman" w:hAnsi="Times New Roman"/>
                <w:b/>
              </w:rPr>
              <w:t>0-6</w:t>
            </w:r>
          </w:p>
        </w:tc>
      </w:tr>
      <w:tr w:rsidR="005C7E69" w:rsidRPr="005C7E69" w14:paraId="373BC791" w14:textId="77777777" w:rsidTr="00B04821">
        <w:trPr>
          <w:jc w:val="center"/>
        </w:trPr>
        <w:tc>
          <w:tcPr>
            <w:tcW w:w="505" w:type="dxa"/>
            <w:vMerge/>
            <w:shd w:val="clear" w:color="auto" w:fill="D9D9D9"/>
          </w:tcPr>
          <w:p w14:paraId="7EC5033E"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671A5955" w14:textId="77777777" w:rsidR="000D009A" w:rsidRPr="005C7E69" w:rsidRDefault="000D009A" w:rsidP="000D009A">
            <w:pPr>
              <w:spacing w:after="0"/>
              <w:rPr>
                <w:rFonts w:ascii="Times New Roman" w:hAnsi="Times New Roman"/>
                <w:b/>
                <w:bCs/>
              </w:rPr>
            </w:pPr>
            <w:r w:rsidRPr="005C7E69">
              <w:rPr>
                <w:rFonts w:ascii="Times New Roman" w:hAnsi="Times New Roman"/>
                <w:b/>
              </w:rPr>
              <w:t xml:space="preserve">Wnioskodawca nie jest organizacją pozarządową ani </w:t>
            </w:r>
            <w:r w:rsidRPr="005C7E69">
              <w:rPr>
                <w:rFonts w:ascii="Times New Roman" w:hAnsi="Times New Roman"/>
                <w:b/>
                <w:bCs/>
              </w:rPr>
              <w:t>projekt nie jest realizowany w partnerstwie z organizacją pozarządową</w:t>
            </w:r>
          </w:p>
        </w:tc>
        <w:tc>
          <w:tcPr>
            <w:tcW w:w="1210" w:type="dxa"/>
            <w:shd w:val="clear" w:color="auto" w:fill="D9D9D9"/>
            <w:vAlign w:val="center"/>
          </w:tcPr>
          <w:p w14:paraId="78E1FCCC"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w:t>
            </w:r>
          </w:p>
        </w:tc>
        <w:tc>
          <w:tcPr>
            <w:tcW w:w="1011" w:type="dxa"/>
            <w:vAlign w:val="center"/>
          </w:tcPr>
          <w:p w14:paraId="10AC2608" w14:textId="77777777" w:rsidR="000D009A" w:rsidRPr="005C7E69" w:rsidRDefault="000D009A" w:rsidP="000D009A">
            <w:pPr>
              <w:tabs>
                <w:tab w:val="left" w:pos="709"/>
              </w:tabs>
              <w:spacing w:after="0"/>
              <w:rPr>
                <w:rFonts w:ascii="Times New Roman" w:hAnsi="Times New Roman"/>
              </w:rPr>
            </w:pPr>
          </w:p>
        </w:tc>
      </w:tr>
      <w:tr w:rsidR="005C7E69" w:rsidRPr="005C7E69" w14:paraId="3AF8D3C8" w14:textId="77777777" w:rsidTr="00B04821">
        <w:trPr>
          <w:jc w:val="center"/>
        </w:trPr>
        <w:tc>
          <w:tcPr>
            <w:tcW w:w="505" w:type="dxa"/>
            <w:vMerge/>
            <w:shd w:val="clear" w:color="auto" w:fill="D9D9D9"/>
          </w:tcPr>
          <w:p w14:paraId="0B63C42B"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0D696BD5"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bCs/>
              </w:rPr>
              <w:t>Projekt jest realizowany w partnerstwie z organizacją pozarządową</w:t>
            </w:r>
          </w:p>
        </w:tc>
        <w:tc>
          <w:tcPr>
            <w:tcW w:w="1210" w:type="dxa"/>
            <w:shd w:val="clear" w:color="auto" w:fill="D9D9D9"/>
            <w:vAlign w:val="center"/>
          </w:tcPr>
          <w:p w14:paraId="205A856D"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2</w:t>
            </w:r>
          </w:p>
        </w:tc>
        <w:tc>
          <w:tcPr>
            <w:tcW w:w="1011" w:type="dxa"/>
            <w:vAlign w:val="center"/>
          </w:tcPr>
          <w:p w14:paraId="4BBD5F2B" w14:textId="77777777" w:rsidR="000D009A" w:rsidRPr="005C7E69" w:rsidRDefault="000D009A" w:rsidP="000D009A">
            <w:pPr>
              <w:tabs>
                <w:tab w:val="left" w:pos="709"/>
              </w:tabs>
              <w:spacing w:after="0"/>
              <w:rPr>
                <w:rFonts w:ascii="Times New Roman" w:hAnsi="Times New Roman"/>
              </w:rPr>
            </w:pPr>
          </w:p>
        </w:tc>
      </w:tr>
      <w:tr w:rsidR="005C7E69" w:rsidRPr="005C7E69" w14:paraId="0BE24EC2" w14:textId="77777777" w:rsidTr="00B04821">
        <w:trPr>
          <w:jc w:val="center"/>
        </w:trPr>
        <w:tc>
          <w:tcPr>
            <w:tcW w:w="505" w:type="dxa"/>
            <w:vMerge/>
            <w:shd w:val="clear" w:color="auto" w:fill="D9D9D9"/>
          </w:tcPr>
          <w:p w14:paraId="76E16D5B"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412D23C2"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Wnioskodawca jest organizacją pozarządową</w:t>
            </w:r>
          </w:p>
        </w:tc>
        <w:tc>
          <w:tcPr>
            <w:tcW w:w="1210" w:type="dxa"/>
            <w:shd w:val="clear" w:color="auto" w:fill="D9D9D9"/>
            <w:vAlign w:val="center"/>
          </w:tcPr>
          <w:p w14:paraId="7BC1B24C"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4</w:t>
            </w:r>
          </w:p>
        </w:tc>
        <w:tc>
          <w:tcPr>
            <w:tcW w:w="1011" w:type="dxa"/>
            <w:vAlign w:val="center"/>
          </w:tcPr>
          <w:p w14:paraId="50E2123B" w14:textId="77777777" w:rsidR="000D009A" w:rsidRPr="005C7E69" w:rsidRDefault="000D009A" w:rsidP="000D009A">
            <w:pPr>
              <w:tabs>
                <w:tab w:val="left" w:pos="709"/>
              </w:tabs>
              <w:spacing w:after="0"/>
              <w:rPr>
                <w:rFonts w:ascii="Times New Roman" w:hAnsi="Times New Roman"/>
              </w:rPr>
            </w:pPr>
          </w:p>
        </w:tc>
      </w:tr>
      <w:tr w:rsidR="005C7E69" w:rsidRPr="005C7E69" w14:paraId="18C4307D" w14:textId="77777777" w:rsidTr="00B04821">
        <w:trPr>
          <w:jc w:val="center"/>
        </w:trPr>
        <w:tc>
          <w:tcPr>
            <w:tcW w:w="505" w:type="dxa"/>
            <w:vMerge/>
            <w:shd w:val="clear" w:color="auto" w:fill="D9D9D9"/>
          </w:tcPr>
          <w:p w14:paraId="03F41C7B"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9701" w:type="dxa"/>
            <w:gridSpan w:val="3"/>
          </w:tcPr>
          <w:p w14:paraId="46F55068"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Uzasadnienie:</w:t>
            </w:r>
          </w:p>
          <w:p w14:paraId="4C1A88B0" w14:textId="77777777" w:rsidR="000D009A" w:rsidRPr="005C7E69" w:rsidRDefault="000D009A" w:rsidP="000D009A">
            <w:pPr>
              <w:tabs>
                <w:tab w:val="left" w:pos="709"/>
              </w:tabs>
              <w:spacing w:after="0"/>
              <w:rPr>
                <w:rFonts w:ascii="Times New Roman" w:hAnsi="Times New Roman"/>
                <w:b/>
              </w:rPr>
            </w:pPr>
          </w:p>
          <w:p w14:paraId="30FA98C9" w14:textId="77777777" w:rsidR="000D009A" w:rsidRPr="005C7E69" w:rsidRDefault="000D009A" w:rsidP="000D009A">
            <w:pPr>
              <w:tabs>
                <w:tab w:val="left" w:pos="709"/>
              </w:tabs>
              <w:spacing w:after="0"/>
              <w:rPr>
                <w:rFonts w:ascii="Times New Roman" w:hAnsi="Times New Roman"/>
              </w:rPr>
            </w:pPr>
          </w:p>
        </w:tc>
      </w:tr>
      <w:tr w:rsidR="005C7E69" w:rsidRPr="005C7E69" w14:paraId="50848176" w14:textId="77777777" w:rsidTr="00B04821">
        <w:trPr>
          <w:jc w:val="center"/>
        </w:trPr>
        <w:tc>
          <w:tcPr>
            <w:tcW w:w="505" w:type="dxa"/>
            <w:vMerge w:val="restart"/>
            <w:shd w:val="clear" w:color="auto" w:fill="D9D9D9"/>
            <w:vAlign w:val="center"/>
          </w:tcPr>
          <w:p w14:paraId="3984DA3E"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b/>
                <w:bCs/>
              </w:rPr>
              <w:t>2.</w:t>
            </w:r>
          </w:p>
        </w:tc>
        <w:tc>
          <w:tcPr>
            <w:tcW w:w="9701" w:type="dxa"/>
            <w:gridSpan w:val="3"/>
            <w:shd w:val="clear" w:color="auto" w:fill="D9D9D9"/>
          </w:tcPr>
          <w:p w14:paraId="38B54428" w14:textId="77777777" w:rsidR="000D009A" w:rsidRPr="005C7E69" w:rsidRDefault="000D009A" w:rsidP="000D009A">
            <w:pPr>
              <w:spacing w:after="0"/>
              <w:rPr>
                <w:rFonts w:ascii="Times New Roman" w:hAnsi="Times New Roman"/>
                <w:i/>
              </w:rPr>
            </w:pPr>
            <w:r w:rsidRPr="005C7E69">
              <w:rPr>
                <w:rFonts w:ascii="Times New Roman" w:hAnsi="Times New Roman"/>
                <w:i/>
              </w:rPr>
              <w:t>Spełnienie kryterium:</w:t>
            </w:r>
          </w:p>
          <w:p w14:paraId="1D047EE3" w14:textId="77777777" w:rsidR="000D009A" w:rsidRPr="005C7E69" w:rsidRDefault="000D009A" w:rsidP="000D009A">
            <w:pPr>
              <w:spacing w:after="0"/>
              <w:rPr>
                <w:rFonts w:ascii="Times New Roman" w:hAnsi="Times New Roman"/>
              </w:rPr>
            </w:pPr>
            <w:r w:rsidRPr="005C7E69">
              <w:rPr>
                <w:rFonts w:ascii="Times New Roman" w:hAnsi="Times New Roman"/>
              </w:rPr>
              <w:t xml:space="preserve">Stopień osiągnięcia głównego wskaźnika produktu dla przedsięwzięcia: </w:t>
            </w:r>
            <w:r w:rsidRPr="005C7E69">
              <w:rPr>
                <w:rFonts w:ascii="Times New Roman" w:hAnsi="Times New Roman"/>
                <w:i/>
                <w:iCs/>
              </w:rPr>
              <w:t>Liczba dzieci objętych w ramach programu dodatkowymi zajęciami zwiększającymi ich szanse edukacyjne w edukacji przedszkolnej.</w:t>
            </w:r>
            <w:r w:rsidRPr="005C7E69">
              <w:rPr>
                <w:rFonts w:ascii="Times New Roman" w:hAnsi="Times New Roman"/>
                <w:bCs/>
              </w:rPr>
              <w:t xml:space="preserve"> Premiuje się projekty, które realizują wskaźnik produktu w jak najwyższym stopniu. Realizacja do 5% wskaźnika powoduje, że nie przyznaje się punktów.</w:t>
            </w:r>
          </w:p>
        </w:tc>
      </w:tr>
      <w:tr w:rsidR="005C7E69" w:rsidRPr="005C7E69" w14:paraId="3152A1CC" w14:textId="77777777" w:rsidTr="00B04821">
        <w:trPr>
          <w:jc w:val="center"/>
        </w:trPr>
        <w:tc>
          <w:tcPr>
            <w:tcW w:w="505" w:type="dxa"/>
            <w:vMerge/>
            <w:shd w:val="clear" w:color="auto" w:fill="D9D9D9"/>
          </w:tcPr>
          <w:p w14:paraId="06677226"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vAlign w:val="center"/>
          </w:tcPr>
          <w:p w14:paraId="4992CCF5" w14:textId="77777777" w:rsidR="000D009A" w:rsidRPr="005C7E69" w:rsidRDefault="000D009A" w:rsidP="000D009A">
            <w:pPr>
              <w:spacing w:after="0"/>
              <w:rPr>
                <w:rFonts w:ascii="Times New Roman" w:hAnsi="Times New Roman"/>
                <w:b/>
              </w:rPr>
            </w:pPr>
            <w:r w:rsidRPr="005C7E69">
              <w:rPr>
                <w:rFonts w:ascii="Times New Roman" w:hAnsi="Times New Roman"/>
                <w:b/>
                <w:bCs/>
              </w:rPr>
              <w:t>Efektywność wskaźnikowa produktu:</w:t>
            </w:r>
          </w:p>
        </w:tc>
        <w:tc>
          <w:tcPr>
            <w:tcW w:w="2221" w:type="dxa"/>
            <w:gridSpan w:val="2"/>
            <w:shd w:val="clear" w:color="auto" w:fill="D9D9D9"/>
            <w:vAlign w:val="center"/>
          </w:tcPr>
          <w:p w14:paraId="1FCDB2D7"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0-4</w:t>
            </w:r>
          </w:p>
        </w:tc>
      </w:tr>
      <w:tr w:rsidR="005C7E69" w:rsidRPr="005C7E69" w14:paraId="460C75B2" w14:textId="77777777" w:rsidTr="00B04821">
        <w:trPr>
          <w:trHeight w:val="70"/>
          <w:jc w:val="center"/>
        </w:trPr>
        <w:tc>
          <w:tcPr>
            <w:tcW w:w="505" w:type="dxa"/>
            <w:vMerge/>
            <w:shd w:val="clear" w:color="auto" w:fill="D9D9D9"/>
          </w:tcPr>
          <w:p w14:paraId="4A15D1B8"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vAlign w:val="center"/>
          </w:tcPr>
          <w:p w14:paraId="421B6C0A" w14:textId="77777777" w:rsidR="000D009A" w:rsidRPr="005C7E69" w:rsidRDefault="000D009A" w:rsidP="000D009A">
            <w:pPr>
              <w:spacing w:after="0"/>
              <w:rPr>
                <w:rFonts w:ascii="Times New Roman" w:hAnsi="Times New Roman"/>
                <w:b/>
              </w:rPr>
            </w:pPr>
            <w:r w:rsidRPr="005C7E69">
              <w:rPr>
                <w:rFonts w:ascii="Times New Roman" w:hAnsi="Times New Roman"/>
                <w:b/>
              </w:rPr>
              <w:t>Działania projektu osiągają do 5% włącznie wskaźnika</w:t>
            </w:r>
          </w:p>
        </w:tc>
        <w:tc>
          <w:tcPr>
            <w:tcW w:w="1210" w:type="dxa"/>
            <w:shd w:val="clear" w:color="auto" w:fill="D9D9D9"/>
            <w:vAlign w:val="center"/>
          </w:tcPr>
          <w:p w14:paraId="310CA090"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w:t>
            </w:r>
          </w:p>
        </w:tc>
        <w:tc>
          <w:tcPr>
            <w:tcW w:w="1011" w:type="dxa"/>
            <w:vAlign w:val="center"/>
          </w:tcPr>
          <w:p w14:paraId="4C78817D" w14:textId="77777777" w:rsidR="000D009A" w:rsidRPr="005C7E69" w:rsidRDefault="000D009A" w:rsidP="000D009A">
            <w:pPr>
              <w:tabs>
                <w:tab w:val="left" w:pos="709"/>
              </w:tabs>
              <w:spacing w:after="0"/>
              <w:rPr>
                <w:rFonts w:ascii="Times New Roman" w:hAnsi="Times New Roman"/>
                <w:b/>
              </w:rPr>
            </w:pPr>
          </w:p>
        </w:tc>
      </w:tr>
      <w:tr w:rsidR="005C7E69" w:rsidRPr="005C7E69" w14:paraId="44A8BFF3" w14:textId="77777777" w:rsidTr="00B04821">
        <w:trPr>
          <w:jc w:val="center"/>
        </w:trPr>
        <w:tc>
          <w:tcPr>
            <w:tcW w:w="505" w:type="dxa"/>
            <w:vMerge/>
            <w:shd w:val="clear" w:color="auto" w:fill="D9D9D9"/>
          </w:tcPr>
          <w:p w14:paraId="670C0CF9"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vAlign w:val="center"/>
          </w:tcPr>
          <w:p w14:paraId="545A8818" w14:textId="77777777" w:rsidR="000D009A" w:rsidRPr="005C7E69" w:rsidRDefault="000D009A" w:rsidP="000D009A">
            <w:pPr>
              <w:spacing w:after="0"/>
              <w:rPr>
                <w:rFonts w:ascii="Times New Roman" w:hAnsi="Times New Roman"/>
                <w:b/>
              </w:rPr>
            </w:pPr>
            <w:r w:rsidRPr="005C7E69">
              <w:rPr>
                <w:rFonts w:ascii="Times New Roman" w:hAnsi="Times New Roman"/>
                <w:b/>
              </w:rPr>
              <w:t>Działania projektu osiągają powyżej 5% do 10% włącznie wskaźnika</w:t>
            </w:r>
          </w:p>
        </w:tc>
        <w:tc>
          <w:tcPr>
            <w:tcW w:w="1210" w:type="dxa"/>
            <w:shd w:val="clear" w:color="auto" w:fill="D9D9D9"/>
            <w:vAlign w:val="center"/>
          </w:tcPr>
          <w:p w14:paraId="3023E02E"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2</w:t>
            </w:r>
          </w:p>
        </w:tc>
        <w:tc>
          <w:tcPr>
            <w:tcW w:w="1011" w:type="dxa"/>
            <w:vAlign w:val="center"/>
          </w:tcPr>
          <w:p w14:paraId="6B5C07EB" w14:textId="77777777" w:rsidR="000D009A" w:rsidRPr="005C7E69" w:rsidRDefault="000D009A" w:rsidP="000D009A">
            <w:pPr>
              <w:tabs>
                <w:tab w:val="left" w:pos="709"/>
              </w:tabs>
              <w:spacing w:after="0"/>
              <w:rPr>
                <w:rFonts w:ascii="Times New Roman" w:hAnsi="Times New Roman"/>
                <w:b/>
              </w:rPr>
            </w:pPr>
          </w:p>
        </w:tc>
      </w:tr>
      <w:tr w:rsidR="005C7E69" w:rsidRPr="005C7E69" w14:paraId="096AE55F" w14:textId="77777777" w:rsidTr="00B04821">
        <w:trPr>
          <w:jc w:val="center"/>
        </w:trPr>
        <w:tc>
          <w:tcPr>
            <w:tcW w:w="505" w:type="dxa"/>
            <w:vMerge/>
            <w:shd w:val="clear" w:color="auto" w:fill="D9D9D9"/>
          </w:tcPr>
          <w:p w14:paraId="18D8B79A"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vAlign w:val="center"/>
          </w:tcPr>
          <w:p w14:paraId="4D085F1E"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Działania projektu osiągają powyżej 10% wskaźnika</w:t>
            </w:r>
          </w:p>
        </w:tc>
        <w:tc>
          <w:tcPr>
            <w:tcW w:w="1210" w:type="dxa"/>
            <w:shd w:val="clear" w:color="auto" w:fill="D9D9D9"/>
            <w:vAlign w:val="center"/>
          </w:tcPr>
          <w:p w14:paraId="5535E960" w14:textId="77777777" w:rsidR="000D009A" w:rsidRPr="005C7E69" w:rsidRDefault="00EA5A61" w:rsidP="000D009A">
            <w:pPr>
              <w:tabs>
                <w:tab w:val="left" w:pos="709"/>
              </w:tabs>
              <w:spacing w:after="0"/>
              <w:jc w:val="center"/>
              <w:rPr>
                <w:rFonts w:ascii="Times New Roman" w:hAnsi="Times New Roman"/>
                <w:b/>
              </w:rPr>
            </w:pPr>
            <w:r w:rsidRPr="005C7E69">
              <w:rPr>
                <w:rFonts w:ascii="Times New Roman" w:hAnsi="Times New Roman"/>
                <w:b/>
              </w:rPr>
              <w:t>4</w:t>
            </w:r>
          </w:p>
        </w:tc>
        <w:tc>
          <w:tcPr>
            <w:tcW w:w="1011" w:type="dxa"/>
            <w:vAlign w:val="center"/>
          </w:tcPr>
          <w:p w14:paraId="1046DBCC" w14:textId="77777777" w:rsidR="000D009A" w:rsidRPr="005C7E69" w:rsidRDefault="000D009A" w:rsidP="000D009A">
            <w:pPr>
              <w:tabs>
                <w:tab w:val="left" w:pos="709"/>
              </w:tabs>
              <w:spacing w:after="0"/>
              <w:rPr>
                <w:rFonts w:ascii="Times New Roman" w:hAnsi="Times New Roman"/>
                <w:b/>
              </w:rPr>
            </w:pPr>
          </w:p>
        </w:tc>
      </w:tr>
      <w:tr w:rsidR="005C7E69" w:rsidRPr="005C7E69" w14:paraId="76CF76E9" w14:textId="77777777" w:rsidTr="00B04821">
        <w:trPr>
          <w:jc w:val="center"/>
        </w:trPr>
        <w:tc>
          <w:tcPr>
            <w:tcW w:w="505" w:type="dxa"/>
            <w:vMerge/>
            <w:shd w:val="clear" w:color="auto" w:fill="D9D9D9"/>
          </w:tcPr>
          <w:p w14:paraId="64EE3331" w14:textId="77777777" w:rsidR="000D009A" w:rsidRPr="005C7E69" w:rsidRDefault="000D009A" w:rsidP="000D009A">
            <w:pPr>
              <w:tabs>
                <w:tab w:val="left" w:pos="709"/>
              </w:tabs>
              <w:spacing w:after="0"/>
              <w:rPr>
                <w:rFonts w:ascii="Times New Roman" w:hAnsi="Times New Roman"/>
                <w:b/>
                <w:bCs/>
              </w:rPr>
            </w:pPr>
          </w:p>
        </w:tc>
        <w:tc>
          <w:tcPr>
            <w:tcW w:w="9701" w:type="dxa"/>
            <w:gridSpan w:val="3"/>
          </w:tcPr>
          <w:p w14:paraId="212EDC28"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Uzasadnienie:</w:t>
            </w:r>
          </w:p>
          <w:p w14:paraId="1DC0BFF4" w14:textId="77777777" w:rsidR="000D009A" w:rsidRPr="005C7E69" w:rsidRDefault="000D009A" w:rsidP="000D009A">
            <w:pPr>
              <w:tabs>
                <w:tab w:val="left" w:pos="709"/>
              </w:tabs>
              <w:spacing w:after="0"/>
              <w:rPr>
                <w:rFonts w:ascii="Times New Roman" w:hAnsi="Times New Roman"/>
                <w:b/>
              </w:rPr>
            </w:pPr>
          </w:p>
          <w:p w14:paraId="0690A9D1" w14:textId="77777777" w:rsidR="000D009A" w:rsidRPr="005C7E69" w:rsidRDefault="000D009A" w:rsidP="000D009A">
            <w:pPr>
              <w:tabs>
                <w:tab w:val="left" w:pos="709"/>
              </w:tabs>
              <w:spacing w:after="0"/>
              <w:rPr>
                <w:rFonts w:ascii="Times New Roman" w:hAnsi="Times New Roman"/>
                <w:b/>
              </w:rPr>
            </w:pPr>
          </w:p>
        </w:tc>
      </w:tr>
      <w:tr w:rsidR="005C7E69" w:rsidRPr="005C7E69" w14:paraId="7D0C864C" w14:textId="77777777" w:rsidTr="00B04821">
        <w:trPr>
          <w:trHeight w:val="493"/>
          <w:jc w:val="center"/>
        </w:trPr>
        <w:tc>
          <w:tcPr>
            <w:tcW w:w="505" w:type="dxa"/>
            <w:vMerge w:val="restart"/>
            <w:shd w:val="clear" w:color="auto" w:fill="D9D9D9"/>
            <w:vAlign w:val="center"/>
          </w:tcPr>
          <w:p w14:paraId="1011CD7F"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b/>
                <w:bCs/>
              </w:rPr>
              <w:t>3</w:t>
            </w:r>
          </w:p>
        </w:tc>
        <w:tc>
          <w:tcPr>
            <w:tcW w:w="9701" w:type="dxa"/>
            <w:gridSpan w:val="3"/>
            <w:shd w:val="clear" w:color="auto" w:fill="D9D9D9"/>
          </w:tcPr>
          <w:p w14:paraId="16053690" w14:textId="77777777" w:rsidR="000D009A" w:rsidRPr="005C7E69" w:rsidRDefault="000D009A" w:rsidP="000D009A">
            <w:pPr>
              <w:spacing w:after="0"/>
              <w:rPr>
                <w:rFonts w:ascii="Times New Roman" w:hAnsi="Times New Roman"/>
                <w:i/>
              </w:rPr>
            </w:pPr>
            <w:r w:rsidRPr="005C7E69">
              <w:rPr>
                <w:rFonts w:ascii="Times New Roman" w:hAnsi="Times New Roman"/>
                <w:i/>
              </w:rPr>
              <w:t>Spełnienie kryterium:</w:t>
            </w:r>
          </w:p>
          <w:p w14:paraId="610AF958" w14:textId="77777777" w:rsidR="000D009A" w:rsidRPr="005C7E69" w:rsidRDefault="000D009A" w:rsidP="000D009A">
            <w:pPr>
              <w:spacing w:after="0"/>
              <w:rPr>
                <w:rFonts w:ascii="Times New Roman" w:hAnsi="Times New Roman"/>
              </w:rPr>
            </w:pPr>
            <w:r w:rsidRPr="005C7E69">
              <w:rPr>
                <w:rFonts w:ascii="Times New Roman" w:hAnsi="Times New Roman"/>
              </w:rPr>
              <w:t>Ujęcie w operacji innowacyjnych narzędzi pracy z przedszkolakiem. Kryterium premiuje placówki systemu oświaty, które zostaną doposażone w ramach programu lub zastosują nowe sposoby pracy. Dotyczy to zarówno materiałów dydaktycznych, wyposażenia sal, metod nauki, sposobów przekazywania wiedzy, itp. W przypadku niestwierdzenia wykorzystywania innowacyjnych narzędzi kryterium uznaje się za niespełnione.</w:t>
            </w:r>
          </w:p>
        </w:tc>
      </w:tr>
      <w:tr w:rsidR="005C7E69" w:rsidRPr="005C7E69" w14:paraId="5B4E1386" w14:textId="77777777" w:rsidTr="00B04821">
        <w:trPr>
          <w:jc w:val="center"/>
        </w:trPr>
        <w:tc>
          <w:tcPr>
            <w:tcW w:w="505" w:type="dxa"/>
            <w:vMerge/>
            <w:shd w:val="clear" w:color="auto" w:fill="D9D9D9"/>
          </w:tcPr>
          <w:p w14:paraId="64890FF0"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79354D9D" w14:textId="77777777" w:rsidR="000D009A" w:rsidRPr="005C7E69" w:rsidRDefault="000D009A" w:rsidP="000D009A">
            <w:pPr>
              <w:spacing w:after="0"/>
              <w:rPr>
                <w:rFonts w:ascii="Times New Roman" w:hAnsi="Times New Roman"/>
                <w:b/>
              </w:rPr>
            </w:pPr>
            <w:r w:rsidRPr="005C7E69">
              <w:rPr>
                <w:rFonts w:ascii="Times New Roman" w:hAnsi="Times New Roman"/>
                <w:b/>
              </w:rPr>
              <w:t>Wykorzystanie nowoczesnych narzędzi pracy:</w:t>
            </w:r>
          </w:p>
        </w:tc>
        <w:tc>
          <w:tcPr>
            <w:tcW w:w="2221" w:type="dxa"/>
            <w:gridSpan w:val="2"/>
            <w:shd w:val="clear" w:color="auto" w:fill="D9D9D9"/>
            <w:vAlign w:val="center"/>
          </w:tcPr>
          <w:p w14:paraId="0CEF81AA"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0-3</w:t>
            </w:r>
          </w:p>
        </w:tc>
      </w:tr>
      <w:tr w:rsidR="005C7E69" w:rsidRPr="005C7E69" w14:paraId="766FE706" w14:textId="77777777" w:rsidTr="00B04821">
        <w:trPr>
          <w:jc w:val="center"/>
        </w:trPr>
        <w:tc>
          <w:tcPr>
            <w:tcW w:w="505" w:type="dxa"/>
            <w:vMerge/>
            <w:shd w:val="clear" w:color="auto" w:fill="D9D9D9"/>
          </w:tcPr>
          <w:p w14:paraId="5D4FE16E"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5C882C6D"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 xml:space="preserve">Projekt nie przewiduje wykorzystania nowoczesnych narzędzi pracy </w:t>
            </w:r>
            <w:r w:rsidRPr="005C7E69">
              <w:rPr>
                <w:rFonts w:ascii="Times New Roman" w:hAnsi="Times New Roman"/>
                <w:b/>
              </w:rPr>
              <w:br/>
              <w:t>z przedszkolakiem</w:t>
            </w:r>
          </w:p>
        </w:tc>
        <w:tc>
          <w:tcPr>
            <w:tcW w:w="1210" w:type="dxa"/>
            <w:shd w:val="clear" w:color="auto" w:fill="D9D9D9"/>
            <w:vAlign w:val="center"/>
          </w:tcPr>
          <w:p w14:paraId="6F1D27EA"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w:t>
            </w:r>
          </w:p>
        </w:tc>
        <w:tc>
          <w:tcPr>
            <w:tcW w:w="1011" w:type="dxa"/>
            <w:vAlign w:val="center"/>
          </w:tcPr>
          <w:p w14:paraId="4C911F70" w14:textId="77777777" w:rsidR="000D009A" w:rsidRPr="005C7E69" w:rsidRDefault="000D009A" w:rsidP="000D009A">
            <w:pPr>
              <w:tabs>
                <w:tab w:val="left" w:pos="709"/>
              </w:tabs>
              <w:spacing w:after="0"/>
              <w:rPr>
                <w:rFonts w:ascii="Times New Roman" w:hAnsi="Times New Roman"/>
              </w:rPr>
            </w:pPr>
          </w:p>
        </w:tc>
      </w:tr>
      <w:tr w:rsidR="005C7E69" w:rsidRPr="005C7E69" w14:paraId="26E03143" w14:textId="77777777" w:rsidTr="00B04821">
        <w:trPr>
          <w:trHeight w:val="64"/>
          <w:jc w:val="center"/>
        </w:trPr>
        <w:tc>
          <w:tcPr>
            <w:tcW w:w="505" w:type="dxa"/>
            <w:vMerge/>
            <w:shd w:val="clear" w:color="auto" w:fill="D9D9D9"/>
          </w:tcPr>
          <w:p w14:paraId="3DFEBB21"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705DB4D5"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 xml:space="preserve">Projekt przewiduje wykorzystanie innowacyjnych narzędzie pracy </w:t>
            </w:r>
            <w:r w:rsidRPr="005C7E69">
              <w:rPr>
                <w:rFonts w:ascii="Times New Roman" w:hAnsi="Times New Roman"/>
                <w:b/>
              </w:rPr>
              <w:br/>
              <w:t>z przedszkolakiem</w:t>
            </w:r>
          </w:p>
        </w:tc>
        <w:tc>
          <w:tcPr>
            <w:tcW w:w="1210" w:type="dxa"/>
            <w:shd w:val="clear" w:color="auto" w:fill="D9D9D9"/>
            <w:vAlign w:val="center"/>
          </w:tcPr>
          <w:p w14:paraId="55EF3308"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3</w:t>
            </w:r>
          </w:p>
        </w:tc>
        <w:tc>
          <w:tcPr>
            <w:tcW w:w="1011" w:type="dxa"/>
            <w:vAlign w:val="center"/>
          </w:tcPr>
          <w:p w14:paraId="5485AA39" w14:textId="77777777" w:rsidR="000D009A" w:rsidRPr="005C7E69" w:rsidRDefault="000D009A" w:rsidP="000D009A">
            <w:pPr>
              <w:tabs>
                <w:tab w:val="left" w:pos="709"/>
              </w:tabs>
              <w:spacing w:after="0"/>
              <w:rPr>
                <w:rFonts w:ascii="Times New Roman" w:hAnsi="Times New Roman"/>
              </w:rPr>
            </w:pPr>
          </w:p>
        </w:tc>
      </w:tr>
      <w:tr w:rsidR="005C7E69" w:rsidRPr="005C7E69" w14:paraId="2AE84C89" w14:textId="77777777" w:rsidTr="00B04821">
        <w:trPr>
          <w:jc w:val="center"/>
        </w:trPr>
        <w:tc>
          <w:tcPr>
            <w:tcW w:w="505" w:type="dxa"/>
            <w:vMerge/>
            <w:shd w:val="clear" w:color="auto" w:fill="D9D9D9"/>
          </w:tcPr>
          <w:p w14:paraId="01CEA80B"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9701" w:type="dxa"/>
            <w:gridSpan w:val="3"/>
          </w:tcPr>
          <w:p w14:paraId="70115328"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Uzasadnienie:</w:t>
            </w:r>
          </w:p>
          <w:p w14:paraId="63B02955" w14:textId="77777777" w:rsidR="000D009A" w:rsidRPr="005C7E69" w:rsidRDefault="000D009A" w:rsidP="000D009A">
            <w:pPr>
              <w:tabs>
                <w:tab w:val="left" w:pos="709"/>
              </w:tabs>
              <w:spacing w:after="0"/>
              <w:rPr>
                <w:rFonts w:ascii="Times New Roman" w:hAnsi="Times New Roman"/>
                <w:b/>
              </w:rPr>
            </w:pPr>
          </w:p>
          <w:p w14:paraId="782E7FC3" w14:textId="77777777" w:rsidR="000D009A" w:rsidRPr="005C7E69" w:rsidRDefault="000D009A" w:rsidP="000D009A">
            <w:pPr>
              <w:tabs>
                <w:tab w:val="left" w:pos="709"/>
              </w:tabs>
              <w:spacing w:after="0"/>
              <w:rPr>
                <w:rFonts w:ascii="Times New Roman" w:hAnsi="Times New Roman"/>
                <w:b/>
              </w:rPr>
            </w:pPr>
          </w:p>
        </w:tc>
      </w:tr>
    </w:tbl>
    <w:p w14:paraId="2CCCDE71" w14:textId="77777777" w:rsidR="000D009A" w:rsidRPr="005C7E69" w:rsidRDefault="000D009A" w:rsidP="000D009A">
      <w:pPr>
        <w:spacing w:after="0"/>
        <w:rPr>
          <w:rFonts w:ascii="Times New Roman" w:hAnsi="Times New Roman"/>
          <w:bC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
        <w:gridCol w:w="7480"/>
        <w:gridCol w:w="1210"/>
        <w:gridCol w:w="1011"/>
      </w:tblGrid>
      <w:tr w:rsidR="005C7E69" w:rsidRPr="005C7E69" w14:paraId="6AFBC5D7" w14:textId="77777777" w:rsidTr="00B04821">
        <w:trPr>
          <w:jc w:val="center"/>
        </w:trPr>
        <w:tc>
          <w:tcPr>
            <w:tcW w:w="10206" w:type="dxa"/>
            <w:gridSpan w:val="4"/>
            <w:shd w:val="clear" w:color="auto" w:fill="D9D9D9"/>
          </w:tcPr>
          <w:p w14:paraId="4A7E5125"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KRYTERIA DLA OPERACJI FINANSOWANYCH Z EUROPEJSKIEGO FUNDUSZU SPOŁECZNEGO</w:t>
            </w:r>
          </w:p>
        </w:tc>
      </w:tr>
      <w:tr w:rsidR="005C7E69" w:rsidRPr="005C7E69" w14:paraId="09DB258F" w14:textId="77777777" w:rsidTr="00B04821">
        <w:trPr>
          <w:jc w:val="center"/>
        </w:trPr>
        <w:tc>
          <w:tcPr>
            <w:tcW w:w="10206" w:type="dxa"/>
            <w:gridSpan w:val="4"/>
            <w:shd w:val="clear" w:color="auto" w:fill="92D050"/>
          </w:tcPr>
          <w:p w14:paraId="57E1BB4C" w14:textId="77777777" w:rsidR="000D009A" w:rsidRPr="005C7E69" w:rsidRDefault="000D009A" w:rsidP="000D009A">
            <w:pPr>
              <w:spacing w:before="120" w:after="120"/>
              <w:jc w:val="center"/>
              <w:rPr>
                <w:rFonts w:ascii="Times New Roman" w:hAnsi="Times New Roman"/>
                <w:b/>
              </w:rPr>
            </w:pPr>
            <w:r w:rsidRPr="005C7E69">
              <w:rPr>
                <w:rFonts w:ascii="Times New Roman" w:hAnsi="Times New Roman"/>
                <w:b/>
              </w:rPr>
              <w:t>EDUKACJA W SZKOŁACH KSZTAŁCENIA OGÓLNEGO</w:t>
            </w:r>
          </w:p>
        </w:tc>
      </w:tr>
      <w:tr w:rsidR="005C7E69" w:rsidRPr="005C7E69" w14:paraId="56528413" w14:textId="77777777" w:rsidTr="00B04821">
        <w:trPr>
          <w:jc w:val="center"/>
        </w:trPr>
        <w:tc>
          <w:tcPr>
            <w:tcW w:w="505" w:type="dxa"/>
          </w:tcPr>
          <w:p w14:paraId="373C9559"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rPr>
              <w:t>Lp</w:t>
            </w:r>
            <w:r w:rsidRPr="005C7E69">
              <w:rPr>
                <w:rFonts w:ascii="Times New Roman" w:hAnsi="Times New Roman"/>
                <w:b/>
                <w:bCs/>
              </w:rPr>
              <w:t>.</w:t>
            </w:r>
          </w:p>
        </w:tc>
        <w:tc>
          <w:tcPr>
            <w:tcW w:w="7480" w:type="dxa"/>
          </w:tcPr>
          <w:p w14:paraId="2A3A4C3A"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KRYTERIUM</w:t>
            </w:r>
          </w:p>
        </w:tc>
        <w:tc>
          <w:tcPr>
            <w:tcW w:w="1210" w:type="dxa"/>
          </w:tcPr>
          <w:p w14:paraId="198B1F32"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Punktacja</w:t>
            </w:r>
          </w:p>
        </w:tc>
        <w:tc>
          <w:tcPr>
            <w:tcW w:w="1011" w:type="dxa"/>
          </w:tcPr>
          <w:p w14:paraId="093877A4"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Ocena</w:t>
            </w:r>
          </w:p>
        </w:tc>
      </w:tr>
      <w:tr w:rsidR="005C7E69" w:rsidRPr="005C7E69" w14:paraId="17BAD52B" w14:textId="77777777" w:rsidTr="00B04821">
        <w:trPr>
          <w:jc w:val="center"/>
        </w:trPr>
        <w:tc>
          <w:tcPr>
            <w:tcW w:w="505" w:type="dxa"/>
            <w:vMerge w:val="restart"/>
            <w:shd w:val="clear" w:color="auto" w:fill="D9D9D9"/>
            <w:vAlign w:val="center"/>
          </w:tcPr>
          <w:p w14:paraId="36A1C144"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b/>
                <w:bCs/>
              </w:rPr>
              <w:t>1.</w:t>
            </w:r>
          </w:p>
        </w:tc>
        <w:tc>
          <w:tcPr>
            <w:tcW w:w="9701" w:type="dxa"/>
            <w:gridSpan w:val="3"/>
            <w:shd w:val="clear" w:color="auto" w:fill="D9D9D9"/>
          </w:tcPr>
          <w:p w14:paraId="76802AE9" w14:textId="77777777" w:rsidR="000D009A" w:rsidRPr="005C7E69" w:rsidRDefault="000D009A" w:rsidP="000D009A">
            <w:pPr>
              <w:tabs>
                <w:tab w:val="left" w:pos="709"/>
              </w:tabs>
              <w:spacing w:after="0"/>
              <w:rPr>
                <w:rFonts w:ascii="Times New Roman" w:hAnsi="Times New Roman"/>
                <w:bCs/>
                <w:i/>
              </w:rPr>
            </w:pPr>
            <w:r w:rsidRPr="005C7E69">
              <w:rPr>
                <w:rFonts w:ascii="Times New Roman" w:hAnsi="Times New Roman"/>
                <w:bCs/>
                <w:i/>
              </w:rPr>
              <w:t>Spełnienie kryterium:</w:t>
            </w:r>
          </w:p>
          <w:p w14:paraId="2DFB2B5A" w14:textId="77777777" w:rsidR="000D009A" w:rsidRPr="005C7E69" w:rsidRDefault="000D009A" w:rsidP="000D009A">
            <w:pPr>
              <w:spacing w:after="0"/>
              <w:rPr>
                <w:rFonts w:ascii="Times New Roman" w:hAnsi="Times New Roman"/>
                <w:bCs/>
              </w:rPr>
            </w:pPr>
            <w:r w:rsidRPr="005C7E69">
              <w:rPr>
                <w:rFonts w:ascii="Times New Roman" w:hAnsi="Times New Roman"/>
                <w:bCs/>
              </w:rPr>
              <w:t>Wnioskodawca jest organizacją pozarządową i/lub projekt realizowany jest w partnerstwie z organizacją pozarządową.</w:t>
            </w:r>
            <w:r w:rsidRPr="005C7E69">
              <w:rPr>
                <w:rFonts w:ascii="Times New Roman" w:hAnsi="Times New Roman"/>
              </w:rPr>
              <w:t xml:space="preserve"> W pierwszej kolejności premiuje się organizacje pozarządowe, które zdecydują się na realizację zadania na rzecz społeczności lokalnej. Ponadto premiowane będą projekty partnerskie z organizacją pozarządową, przez co rozumie się wszelkie formy (formalne i nieformalne) włączenia tychże podmiotów w proces realizacji projektu. </w:t>
            </w:r>
            <w:r w:rsidRPr="005C7E69">
              <w:rPr>
                <w:rFonts w:ascii="Times New Roman" w:hAnsi="Times New Roman"/>
                <w:bCs/>
              </w:rPr>
              <w:t>W przypadku niespełnienia kryterium punkty nie zostaną przyznane. W przypadku, kiedy wnioskodawca jest organizacją pozarządową i realizuje projekt w partnerstwie z inną organizacją pozarządową punkty sumują się.</w:t>
            </w:r>
          </w:p>
        </w:tc>
      </w:tr>
      <w:tr w:rsidR="005C7E69" w:rsidRPr="005C7E69" w14:paraId="56F85302" w14:textId="77777777" w:rsidTr="00B04821">
        <w:trPr>
          <w:jc w:val="center"/>
        </w:trPr>
        <w:tc>
          <w:tcPr>
            <w:tcW w:w="505" w:type="dxa"/>
            <w:vMerge/>
            <w:shd w:val="clear" w:color="auto" w:fill="D9D9D9"/>
          </w:tcPr>
          <w:p w14:paraId="7590924F"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4649C9AC" w14:textId="77777777" w:rsidR="000D009A" w:rsidRPr="005C7E69" w:rsidRDefault="000D009A" w:rsidP="000D009A">
            <w:pPr>
              <w:spacing w:after="0"/>
              <w:rPr>
                <w:rFonts w:ascii="Times New Roman" w:hAnsi="Times New Roman"/>
                <w:b/>
              </w:rPr>
            </w:pPr>
            <w:r w:rsidRPr="005C7E69">
              <w:rPr>
                <w:rFonts w:ascii="Times New Roman" w:hAnsi="Times New Roman"/>
                <w:b/>
              </w:rPr>
              <w:t xml:space="preserve">Wnioskodawca jest organizacją pozarządową i/lub projekt realizowany jest </w:t>
            </w:r>
            <w:r w:rsidRPr="005C7E69">
              <w:rPr>
                <w:rFonts w:ascii="Times New Roman" w:hAnsi="Times New Roman"/>
                <w:b/>
              </w:rPr>
              <w:br/>
              <w:t>w partnerstwie z organizacją pozarządową:</w:t>
            </w:r>
          </w:p>
        </w:tc>
        <w:tc>
          <w:tcPr>
            <w:tcW w:w="2221" w:type="dxa"/>
            <w:gridSpan w:val="2"/>
            <w:shd w:val="clear" w:color="auto" w:fill="D9D9D9"/>
            <w:vAlign w:val="center"/>
          </w:tcPr>
          <w:p w14:paraId="17CAB7C2" w14:textId="77777777" w:rsidR="000D009A" w:rsidRPr="005C7E69" w:rsidRDefault="000D009A" w:rsidP="000D009A">
            <w:pPr>
              <w:tabs>
                <w:tab w:val="left" w:pos="709"/>
              </w:tabs>
              <w:spacing w:after="0"/>
              <w:jc w:val="center"/>
              <w:rPr>
                <w:rFonts w:ascii="Times New Roman" w:hAnsi="Times New Roman"/>
              </w:rPr>
            </w:pPr>
            <w:r w:rsidRPr="005C7E69">
              <w:rPr>
                <w:rFonts w:ascii="Times New Roman" w:hAnsi="Times New Roman"/>
                <w:b/>
              </w:rPr>
              <w:t>0-6</w:t>
            </w:r>
          </w:p>
        </w:tc>
      </w:tr>
      <w:tr w:rsidR="005C7E69" w:rsidRPr="005C7E69" w14:paraId="73032337" w14:textId="77777777" w:rsidTr="00B04821">
        <w:trPr>
          <w:jc w:val="center"/>
        </w:trPr>
        <w:tc>
          <w:tcPr>
            <w:tcW w:w="505" w:type="dxa"/>
            <w:vMerge/>
            <w:shd w:val="clear" w:color="auto" w:fill="D9D9D9"/>
          </w:tcPr>
          <w:p w14:paraId="0F956326"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71096019" w14:textId="77777777" w:rsidR="000D009A" w:rsidRPr="005C7E69" w:rsidRDefault="000D009A" w:rsidP="000D009A">
            <w:pPr>
              <w:spacing w:after="0"/>
              <w:rPr>
                <w:rFonts w:ascii="Times New Roman" w:hAnsi="Times New Roman"/>
                <w:b/>
                <w:bCs/>
              </w:rPr>
            </w:pPr>
            <w:r w:rsidRPr="005C7E69">
              <w:rPr>
                <w:rFonts w:ascii="Times New Roman" w:hAnsi="Times New Roman"/>
                <w:b/>
              </w:rPr>
              <w:t xml:space="preserve">Wnioskodawca nie jest organizacją pozarządową ani </w:t>
            </w:r>
            <w:r w:rsidRPr="005C7E69">
              <w:rPr>
                <w:rFonts w:ascii="Times New Roman" w:hAnsi="Times New Roman"/>
                <w:b/>
                <w:bCs/>
              </w:rPr>
              <w:t>projekt nie jest realizowany w partnerstwie z organizacją pozarządową</w:t>
            </w:r>
          </w:p>
        </w:tc>
        <w:tc>
          <w:tcPr>
            <w:tcW w:w="1210" w:type="dxa"/>
            <w:shd w:val="clear" w:color="auto" w:fill="D9D9D9"/>
            <w:vAlign w:val="center"/>
          </w:tcPr>
          <w:p w14:paraId="0FB8A13C"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w:t>
            </w:r>
          </w:p>
        </w:tc>
        <w:tc>
          <w:tcPr>
            <w:tcW w:w="1011" w:type="dxa"/>
            <w:vAlign w:val="center"/>
          </w:tcPr>
          <w:p w14:paraId="390E41E8" w14:textId="77777777" w:rsidR="000D009A" w:rsidRPr="005C7E69" w:rsidRDefault="000D009A" w:rsidP="000D009A">
            <w:pPr>
              <w:tabs>
                <w:tab w:val="left" w:pos="709"/>
              </w:tabs>
              <w:spacing w:after="0"/>
              <w:rPr>
                <w:rFonts w:ascii="Times New Roman" w:hAnsi="Times New Roman"/>
              </w:rPr>
            </w:pPr>
          </w:p>
        </w:tc>
      </w:tr>
      <w:tr w:rsidR="005C7E69" w:rsidRPr="005C7E69" w14:paraId="10B565C1" w14:textId="77777777" w:rsidTr="00B04821">
        <w:trPr>
          <w:jc w:val="center"/>
        </w:trPr>
        <w:tc>
          <w:tcPr>
            <w:tcW w:w="505" w:type="dxa"/>
            <w:vMerge/>
            <w:shd w:val="clear" w:color="auto" w:fill="D9D9D9"/>
          </w:tcPr>
          <w:p w14:paraId="5A6AEF30"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5366E82B"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bCs/>
              </w:rPr>
              <w:t>Projekt jest realizowany w partnerstwie z organizacją pozarządową</w:t>
            </w:r>
          </w:p>
        </w:tc>
        <w:tc>
          <w:tcPr>
            <w:tcW w:w="1210" w:type="dxa"/>
            <w:shd w:val="clear" w:color="auto" w:fill="D9D9D9"/>
            <w:vAlign w:val="center"/>
          </w:tcPr>
          <w:p w14:paraId="2DE58A65"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2</w:t>
            </w:r>
          </w:p>
        </w:tc>
        <w:tc>
          <w:tcPr>
            <w:tcW w:w="1011" w:type="dxa"/>
            <w:vAlign w:val="center"/>
          </w:tcPr>
          <w:p w14:paraId="59FB1730" w14:textId="77777777" w:rsidR="000D009A" w:rsidRPr="005C7E69" w:rsidRDefault="000D009A" w:rsidP="000D009A">
            <w:pPr>
              <w:tabs>
                <w:tab w:val="left" w:pos="709"/>
              </w:tabs>
              <w:spacing w:after="0"/>
              <w:rPr>
                <w:rFonts w:ascii="Times New Roman" w:hAnsi="Times New Roman"/>
              </w:rPr>
            </w:pPr>
          </w:p>
        </w:tc>
      </w:tr>
      <w:tr w:rsidR="005C7E69" w:rsidRPr="005C7E69" w14:paraId="1CDDF464" w14:textId="77777777" w:rsidTr="00B04821">
        <w:trPr>
          <w:jc w:val="center"/>
        </w:trPr>
        <w:tc>
          <w:tcPr>
            <w:tcW w:w="505" w:type="dxa"/>
            <w:vMerge/>
            <w:shd w:val="clear" w:color="auto" w:fill="D9D9D9"/>
          </w:tcPr>
          <w:p w14:paraId="1A0D645F"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0ED06063"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Wnioskodawca jest organizacją pozarządową</w:t>
            </w:r>
          </w:p>
        </w:tc>
        <w:tc>
          <w:tcPr>
            <w:tcW w:w="1210" w:type="dxa"/>
            <w:shd w:val="clear" w:color="auto" w:fill="D9D9D9"/>
            <w:vAlign w:val="center"/>
          </w:tcPr>
          <w:p w14:paraId="6B0E8191"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4</w:t>
            </w:r>
          </w:p>
        </w:tc>
        <w:tc>
          <w:tcPr>
            <w:tcW w:w="1011" w:type="dxa"/>
            <w:vAlign w:val="center"/>
          </w:tcPr>
          <w:p w14:paraId="268D7C15" w14:textId="77777777" w:rsidR="000D009A" w:rsidRPr="005C7E69" w:rsidRDefault="000D009A" w:rsidP="000D009A">
            <w:pPr>
              <w:tabs>
                <w:tab w:val="left" w:pos="709"/>
              </w:tabs>
              <w:spacing w:after="0"/>
              <w:rPr>
                <w:rFonts w:ascii="Times New Roman" w:hAnsi="Times New Roman"/>
              </w:rPr>
            </w:pPr>
          </w:p>
        </w:tc>
      </w:tr>
      <w:tr w:rsidR="005C7E69" w:rsidRPr="005C7E69" w14:paraId="4FE033FD" w14:textId="77777777" w:rsidTr="00B04821">
        <w:trPr>
          <w:jc w:val="center"/>
        </w:trPr>
        <w:tc>
          <w:tcPr>
            <w:tcW w:w="505" w:type="dxa"/>
            <w:vMerge/>
            <w:shd w:val="clear" w:color="auto" w:fill="D9D9D9"/>
          </w:tcPr>
          <w:p w14:paraId="09F5741A"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9701" w:type="dxa"/>
            <w:gridSpan w:val="3"/>
          </w:tcPr>
          <w:p w14:paraId="2873BFC5"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Uzasadnienie:</w:t>
            </w:r>
          </w:p>
          <w:p w14:paraId="7B90B67D" w14:textId="77777777" w:rsidR="000D009A" w:rsidRPr="005C7E69" w:rsidRDefault="000D009A" w:rsidP="000D009A">
            <w:pPr>
              <w:tabs>
                <w:tab w:val="left" w:pos="709"/>
              </w:tabs>
              <w:spacing w:after="0"/>
              <w:rPr>
                <w:rFonts w:ascii="Times New Roman" w:hAnsi="Times New Roman"/>
                <w:b/>
              </w:rPr>
            </w:pPr>
          </w:p>
          <w:p w14:paraId="79B5D603" w14:textId="77777777" w:rsidR="000D009A" w:rsidRPr="005C7E69" w:rsidRDefault="000D009A" w:rsidP="000D009A">
            <w:pPr>
              <w:tabs>
                <w:tab w:val="left" w:pos="709"/>
              </w:tabs>
              <w:spacing w:after="0"/>
              <w:rPr>
                <w:rFonts w:ascii="Times New Roman" w:hAnsi="Times New Roman"/>
              </w:rPr>
            </w:pPr>
          </w:p>
        </w:tc>
      </w:tr>
      <w:tr w:rsidR="005C7E69" w:rsidRPr="005C7E69" w14:paraId="52FC536A" w14:textId="77777777" w:rsidTr="00B04821">
        <w:trPr>
          <w:jc w:val="center"/>
        </w:trPr>
        <w:tc>
          <w:tcPr>
            <w:tcW w:w="505" w:type="dxa"/>
            <w:vMerge w:val="restart"/>
            <w:shd w:val="clear" w:color="auto" w:fill="D9D9D9"/>
            <w:vAlign w:val="center"/>
          </w:tcPr>
          <w:p w14:paraId="67375756"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b/>
                <w:bCs/>
              </w:rPr>
              <w:t>2.</w:t>
            </w:r>
          </w:p>
        </w:tc>
        <w:tc>
          <w:tcPr>
            <w:tcW w:w="9701" w:type="dxa"/>
            <w:gridSpan w:val="3"/>
            <w:shd w:val="clear" w:color="auto" w:fill="D9D9D9"/>
          </w:tcPr>
          <w:p w14:paraId="511E63B2" w14:textId="77777777" w:rsidR="000D009A" w:rsidRPr="005C7E69" w:rsidRDefault="000D009A" w:rsidP="000D009A">
            <w:pPr>
              <w:spacing w:after="0"/>
              <w:rPr>
                <w:rFonts w:ascii="Times New Roman" w:hAnsi="Times New Roman"/>
                <w:i/>
              </w:rPr>
            </w:pPr>
            <w:r w:rsidRPr="005C7E69">
              <w:rPr>
                <w:rFonts w:ascii="Times New Roman" w:hAnsi="Times New Roman"/>
                <w:i/>
              </w:rPr>
              <w:t>Spełnienie kryterium:</w:t>
            </w:r>
          </w:p>
          <w:p w14:paraId="15E37B42" w14:textId="77777777" w:rsidR="000D009A" w:rsidRPr="005C7E69" w:rsidRDefault="000D009A" w:rsidP="000D009A">
            <w:pPr>
              <w:spacing w:after="0"/>
              <w:rPr>
                <w:rFonts w:ascii="Times New Roman" w:hAnsi="Times New Roman"/>
              </w:rPr>
            </w:pPr>
            <w:r w:rsidRPr="005C7E69">
              <w:rPr>
                <w:rFonts w:ascii="Times New Roman" w:hAnsi="Times New Roman"/>
              </w:rPr>
              <w:t xml:space="preserve">Stopień osiągnięcia głównego wskaźnika produktu dla przedsięwzięcia: </w:t>
            </w:r>
            <w:r w:rsidRPr="005C7E69">
              <w:rPr>
                <w:rFonts w:ascii="Times New Roman" w:hAnsi="Times New Roman"/>
                <w:i/>
                <w:iCs/>
              </w:rPr>
              <w:t xml:space="preserve">Liczba uczniów objętych wsparciem </w:t>
            </w:r>
            <w:r w:rsidRPr="005C7E69">
              <w:rPr>
                <w:rFonts w:ascii="Times New Roman" w:hAnsi="Times New Roman"/>
                <w:i/>
                <w:iCs/>
              </w:rPr>
              <w:br/>
              <w:t>w zakresie rozwijania kompetencji kluczowych w programie.</w:t>
            </w:r>
          </w:p>
        </w:tc>
      </w:tr>
      <w:tr w:rsidR="005C7E69" w:rsidRPr="005C7E69" w14:paraId="43D40A3D" w14:textId="77777777" w:rsidTr="00B04821">
        <w:trPr>
          <w:jc w:val="center"/>
        </w:trPr>
        <w:tc>
          <w:tcPr>
            <w:tcW w:w="505" w:type="dxa"/>
            <w:vMerge/>
            <w:shd w:val="clear" w:color="auto" w:fill="D9D9D9"/>
          </w:tcPr>
          <w:p w14:paraId="3518EB71"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vAlign w:val="center"/>
          </w:tcPr>
          <w:p w14:paraId="180D110A" w14:textId="77777777" w:rsidR="000D009A" w:rsidRPr="005C7E69" w:rsidRDefault="000D009A" w:rsidP="000D009A">
            <w:pPr>
              <w:spacing w:after="0"/>
              <w:rPr>
                <w:rFonts w:ascii="Times New Roman" w:hAnsi="Times New Roman"/>
                <w:b/>
              </w:rPr>
            </w:pPr>
            <w:r w:rsidRPr="005C7E69">
              <w:rPr>
                <w:rFonts w:ascii="Times New Roman" w:hAnsi="Times New Roman"/>
                <w:b/>
                <w:bCs/>
              </w:rPr>
              <w:t>Efektywność wskaźnikowa produktu:</w:t>
            </w:r>
          </w:p>
        </w:tc>
        <w:tc>
          <w:tcPr>
            <w:tcW w:w="2221" w:type="dxa"/>
            <w:gridSpan w:val="2"/>
            <w:shd w:val="clear" w:color="auto" w:fill="D9D9D9"/>
            <w:vAlign w:val="center"/>
          </w:tcPr>
          <w:p w14:paraId="48536EF2"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0-5</w:t>
            </w:r>
          </w:p>
        </w:tc>
      </w:tr>
      <w:tr w:rsidR="005C7E69" w:rsidRPr="005C7E69" w14:paraId="6AA9A96E" w14:textId="77777777" w:rsidTr="00B04821">
        <w:trPr>
          <w:trHeight w:val="70"/>
          <w:jc w:val="center"/>
        </w:trPr>
        <w:tc>
          <w:tcPr>
            <w:tcW w:w="505" w:type="dxa"/>
            <w:vMerge/>
            <w:shd w:val="clear" w:color="auto" w:fill="D9D9D9"/>
          </w:tcPr>
          <w:p w14:paraId="38999536"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vAlign w:val="center"/>
          </w:tcPr>
          <w:p w14:paraId="76FE044B" w14:textId="77777777" w:rsidR="000D009A" w:rsidRPr="005C7E69" w:rsidRDefault="000D009A" w:rsidP="000D009A">
            <w:pPr>
              <w:spacing w:after="0"/>
              <w:rPr>
                <w:rFonts w:ascii="Times New Roman" w:hAnsi="Times New Roman"/>
                <w:b/>
              </w:rPr>
            </w:pPr>
            <w:r w:rsidRPr="005C7E69">
              <w:rPr>
                <w:rFonts w:ascii="Times New Roman" w:hAnsi="Times New Roman"/>
                <w:b/>
              </w:rPr>
              <w:t>Działania projektu osiągają do 3% włącznie wskaźnika</w:t>
            </w:r>
          </w:p>
        </w:tc>
        <w:tc>
          <w:tcPr>
            <w:tcW w:w="1210" w:type="dxa"/>
            <w:shd w:val="clear" w:color="auto" w:fill="D9D9D9"/>
            <w:vAlign w:val="center"/>
          </w:tcPr>
          <w:p w14:paraId="09F79C9F"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w:t>
            </w:r>
          </w:p>
        </w:tc>
        <w:tc>
          <w:tcPr>
            <w:tcW w:w="1011" w:type="dxa"/>
            <w:vAlign w:val="center"/>
          </w:tcPr>
          <w:p w14:paraId="7B403E79" w14:textId="77777777" w:rsidR="000D009A" w:rsidRPr="005C7E69" w:rsidRDefault="000D009A" w:rsidP="000D009A">
            <w:pPr>
              <w:tabs>
                <w:tab w:val="left" w:pos="709"/>
              </w:tabs>
              <w:spacing w:after="0"/>
              <w:rPr>
                <w:rFonts w:ascii="Times New Roman" w:hAnsi="Times New Roman"/>
                <w:b/>
              </w:rPr>
            </w:pPr>
          </w:p>
        </w:tc>
      </w:tr>
      <w:tr w:rsidR="005C7E69" w:rsidRPr="005C7E69" w14:paraId="3796103E" w14:textId="77777777" w:rsidTr="00B04821">
        <w:trPr>
          <w:jc w:val="center"/>
        </w:trPr>
        <w:tc>
          <w:tcPr>
            <w:tcW w:w="505" w:type="dxa"/>
            <w:vMerge/>
            <w:shd w:val="clear" w:color="auto" w:fill="D9D9D9"/>
          </w:tcPr>
          <w:p w14:paraId="09D5DC5F"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vAlign w:val="center"/>
          </w:tcPr>
          <w:p w14:paraId="6C73E234" w14:textId="77777777" w:rsidR="000D009A" w:rsidRPr="005C7E69" w:rsidRDefault="000D009A" w:rsidP="000D009A">
            <w:pPr>
              <w:spacing w:after="0"/>
              <w:rPr>
                <w:rFonts w:ascii="Times New Roman" w:hAnsi="Times New Roman"/>
                <w:b/>
              </w:rPr>
            </w:pPr>
            <w:r w:rsidRPr="005C7E69">
              <w:rPr>
                <w:rFonts w:ascii="Times New Roman" w:hAnsi="Times New Roman"/>
                <w:b/>
              </w:rPr>
              <w:t>Działania projektu osiągają p</w:t>
            </w:r>
            <w:r w:rsidRPr="005C7E69">
              <w:rPr>
                <w:rFonts w:ascii="Times New Roman" w:hAnsi="Times New Roman"/>
                <w:b/>
                <w:bCs/>
              </w:rPr>
              <w:t>owyżej 3% do 5% włącznie wskaźnika</w:t>
            </w:r>
          </w:p>
        </w:tc>
        <w:tc>
          <w:tcPr>
            <w:tcW w:w="1210" w:type="dxa"/>
            <w:shd w:val="clear" w:color="auto" w:fill="D9D9D9"/>
            <w:vAlign w:val="center"/>
          </w:tcPr>
          <w:p w14:paraId="34B9DFD9"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1</w:t>
            </w:r>
          </w:p>
        </w:tc>
        <w:tc>
          <w:tcPr>
            <w:tcW w:w="1011" w:type="dxa"/>
            <w:vAlign w:val="center"/>
          </w:tcPr>
          <w:p w14:paraId="59CD6484" w14:textId="77777777" w:rsidR="000D009A" w:rsidRPr="005C7E69" w:rsidRDefault="000D009A" w:rsidP="000D009A">
            <w:pPr>
              <w:tabs>
                <w:tab w:val="left" w:pos="709"/>
              </w:tabs>
              <w:spacing w:after="0"/>
              <w:rPr>
                <w:rFonts w:ascii="Times New Roman" w:hAnsi="Times New Roman"/>
                <w:b/>
              </w:rPr>
            </w:pPr>
          </w:p>
        </w:tc>
      </w:tr>
      <w:tr w:rsidR="005C7E69" w:rsidRPr="005C7E69" w14:paraId="63ADD7E9" w14:textId="77777777" w:rsidTr="00B04821">
        <w:trPr>
          <w:jc w:val="center"/>
        </w:trPr>
        <w:tc>
          <w:tcPr>
            <w:tcW w:w="505" w:type="dxa"/>
            <w:vMerge/>
            <w:shd w:val="clear" w:color="auto" w:fill="D9D9D9"/>
          </w:tcPr>
          <w:p w14:paraId="12F9F0C5"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vAlign w:val="center"/>
          </w:tcPr>
          <w:p w14:paraId="19966BAB" w14:textId="77777777" w:rsidR="000D009A" w:rsidRPr="005C7E69" w:rsidRDefault="000D009A" w:rsidP="000D009A">
            <w:pPr>
              <w:spacing w:after="0"/>
              <w:rPr>
                <w:rFonts w:ascii="Times New Roman" w:hAnsi="Times New Roman"/>
                <w:b/>
              </w:rPr>
            </w:pPr>
            <w:r w:rsidRPr="005C7E69">
              <w:rPr>
                <w:rFonts w:ascii="Times New Roman" w:hAnsi="Times New Roman"/>
                <w:b/>
              </w:rPr>
              <w:t>Działania projektu osiągają p</w:t>
            </w:r>
            <w:r w:rsidRPr="005C7E69">
              <w:rPr>
                <w:rFonts w:ascii="Times New Roman" w:hAnsi="Times New Roman"/>
                <w:b/>
                <w:bCs/>
              </w:rPr>
              <w:t>owyżej 5% do 7% włącznie wskaźnika</w:t>
            </w:r>
          </w:p>
        </w:tc>
        <w:tc>
          <w:tcPr>
            <w:tcW w:w="1210" w:type="dxa"/>
            <w:shd w:val="clear" w:color="auto" w:fill="D9D9D9"/>
            <w:vAlign w:val="center"/>
          </w:tcPr>
          <w:p w14:paraId="3AAD3824"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2</w:t>
            </w:r>
          </w:p>
        </w:tc>
        <w:tc>
          <w:tcPr>
            <w:tcW w:w="1011" w:type="dxa"/>
            <w:vAlign w:val="center"/>
          </w:tcPr>
          <w:p w14:paraId="224F9FB0" w14:textId="77777777" w:rsidR="000D009A" w:rsidRPr="005C7E69" w:rsidRDefault="000D009A" w:rsidP="000D009A">
            <w:pPr>
              <w:tabs>
                <w:tab w:val="left" w:pos="709"/>
              </w:tabs>
              <w:spacing w:after="0"/>
              <w:rPr>
                <w:rFonts w:ascii="Times New Roman" w:hAnsi="Times New Roman"/>
                <w:b/>
              </w:rPr>
            </w:pPr>
          </w:p>
        </w:tc>
      </w:tr>
      <w:tr w:rsidR="005C7E69" w:rsidRPr="005C7E69" w14:paraId="1CCA8745" w14:textId="77777777" w:rsidTr="00B04821">
        <w:trPr>
          <w:jc w:val="center"/>
        </w:trPr>
        <w:tc>
          <w:tcPr>
            <w:tcW w:w="505" w:type="dxa"/>
            <w:vMerge/>
            <w:shd w:val="clear" w:color="auto" w:fill="D9D9D9"/>
          </w:tcPr>
          <w:p w14:paraId="1F40EF98"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vAlign w:val="center"/>
          </w:tcPr>
          <w:p w14:paraId="19346DEB"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Działania projektu osiągają powyżej 7% do 10% włącznie wskaźnika</w:t>
            </w:r>
          </w:p>
        </w:tc>
        <w:tc>
          <w:tcPr>
            <w:tcW w:w="1210" w:type="dxa"/>
            <w:shd w:val="clear" w:color="auto" w:fill="D9D9D9"/>
            <w:vAlign w:val="center"/>
          </w:tcPr>
          <w:p w14:paraId="0B697FBB"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4</w:t>
            </w:r>
          </w:p>
        </w:tc>
        <w:tc>
          <w:tcPr>
            <w:tcW w:w="1011" w:type="dxa"/>
            <w:vAlign w:val="center"/>
          </w:tcPr>
          <w:p w14:paraId="6955D49D" w14:textId="77777777" w:rsidR="000D009A" w:rsidRPr="005C7E69" w:rsidRDefault="000D009A" w:rsidP="000D009A">
            <w:pPr>
              <w:tabs>
                <w:tab w:val="left" w:pos="709"/>
              </w:tabs>
              <w:spacing w:after="0"/>
              <w:rPr>
                <w:rFonts w:ascii="Times New Roman" w:hAnsi="Times New Roman"/>
                <w:b/>
              </w:rPr>
            </w:pPr>
          </w:p>
        </w:tc>
      </w:tr>
      <w:tr w:rsidR="005C7E69" w:rsidRPr="005C7E69" w14:paraId="6669CE6F" w14:textId="77777777" w:rsidTr="00B04821">
        <w:trPr>
          <w:jc w:val="center"/>
        </w:trPr>
        <w:tc>
          <w:tcPr>
            <w:tcW w:w="505" w:type="dxa"/>
            <w:vMerge/>
            <w:shd w:val="clear" w:color="auto" w:fill="D9D9D9"/>
          </w:tcPr>
          <w:p w14:paraId="20B41BB0"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vAlign w:val="center"/>
          </w:tcPr>
          <w:p w14:paraId="3896FC90"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Działania projektu osiągają powyżej 10% wskaźnika</w:t>
            </w:r>
          </w:p>
        </w:tc>
        <w:tc>
          <w:tcPr>
            <w:tcW w:w="1210" w:type="dxa"/>
            <w:shd w:val="clear" w:color="auto" w:fill="D9D9D9"/>
            <w:vAlign w:val="center"/>
          </w:tcPr>
          <w:p w14:paraId="1364010C"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5</w:t>
            </w:r>
          </w:p>
        </w:tc>
        <w:tc>
          <w:tcPr>
            <w:tcW w:w="1011" w:type="dxa"/>
            <w:vAlign w:val="center"/>
          </w:tcPr>
          <w:p w14:paraId="7E88EFF0" w14:textId="77777777" w:rsidR="000D009A" w:rsidRPr="005C7E69" w:rsidRDefault="000D009A" w:rsidP="000D009A">
            <w:pPr>
              <w:tabs>
                <w:tab w:val="left" w:pos="709"/>
              </w:tabs>
              <w:spacing w:after="0"/>
              <w:rPr>
                <w:rFonts w:ascii="Times New Roman" w:hAnsi="Times New Roman"/>
                <w:b/>
              </w:rPr>
            </w:pPr>
          </w:p>
        </w:tc>
      </w:tr>
      <w:tr w:rsidR="005C7E69" w:rsidRPr="005C7E69" w14:paraId="1E18B7E7" w14:textId="77777777" w:rsidTr="00B04821">
        <w:trPr>
          <w:jc w:val="center"/>
        </w:trPr>
        <w:tc>
          <w:tcPr>
            <w:tcW w:w="505" w:type="dxa"/>
            <w:vMerge/>
            <w:shd w:val="clear" w:color="auto" w:fill="D9D9D9"/>
          </w:tcPr>
          <w:p w14:paraId="04216918" w14:textId="77777777" w:rsidR="000D009A" w:rsidRPr="005C7E69" w:rsidRDefault="000D009A" w:rsidP="000D009A">
            <w:pPr>
              <w:tabs>
                <w:tab w:val="left" w:pos="709"/>
              </w:tabs>
              <w:spacing w:after="0"/>
              <w:rPr>
                <w:rFonts w:ascii="Times New Roman" w:hAnsi="Times New Roman"/>
                <w:b/>
                <w:bCs/>
              </w:rPr>
            </w:pPr>
          </w:p>
        </w:tc>
        <w:tc>
          <w:tcPr>
            <w:tcW w:w="9701" w:type="dxa"/>
            <w:gridSpan w:val="3"/>
          </w:tcPr>
          <w:p w14:paraId="10C97F5C"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Uzasadnienie:</w:t>
            </w:r>
          </w:p>
          <w:p w14:paraId="1D27A465" w14:textId="77777777" w:rsidR="000D009A" w:rsidRPr="005C7E69" w:rsidRDefault="000D009A" w:rsidP="000D009A">
            <w:pPr>
              <w:tabs>
                <w:tab w:val="left" w:pos="709"/>
              </w:tabs>
              <w:spacing w:after="0"/>
              <w:rPr>
                <w:rFonts w:ascii="Times New Roman" w:hAnsi="Times New Roman"/>
                <w:b/>
              </w:rPr>
            </w:pPr>
          </w:p>
          <w:p w14:paraId="14DA8478" w14:textId="77777777" w:rsidR="000D009A" w:rsidRPr="005C7E69" w:rsidRDefault="000D009A" w:rsidP="000D009A">
            <w:pPr>
              <w:tabs>
                <w:tab w:val="left" w:pos="709"/>
              </w:tabs>
              <w:spacing w:after="0"/>
              <w:rPr>
                <w:rFonts w:ascii="Times New Roman" w:hAnsi="Times New Roman"/>
                <w:b/>
              </w:rPr>
            </w:pPr>
          </w:p>
        </w:tc>
      </w:tr>
      <w:tr w:rsidR="005C7E69" w:rsidRPr="005C7E69" w14:paraId="69F78F1F" w14:textId="77777777" w:rsidTr="00B04821">
        <w:trPr>
          <w:trHeight w:val="493"/>
          <w:jc w:val="center"/>
        </w:trPr>
        <w:tc>
          <w:tcPr>
            <w:tcW w:w="505" w:type="dxa"/>
            <w:vMerge w:val="restart"/>
            <w:shd w:val="clear" w:color="auto" w:fill="D9D9D9"/>
            <w:vAlign w:val="center"/>
          </w:tcPr>
          <w:p w14:paraId="3553D742"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b/>
                <w:bCs/>
              </w:rPr>
              <w:t>3</w:t>
            </w:r>
          </w:p>
        </w:tc>
        <w:tc>
          <w:tcPr>
            <w:tcW w:w="9701" w:type="dxa"/>
            <w:gridSpan w:val="3"/>
            <w:shd w:val="clear" w:color="auto" w:fill="D9D9D9"/>
          </w:tcPr>
          <w:p w14:paraId="6C75DD9C" w14:textId="77777777" w:rsidR="000D009A" w:rsidRPr="005C7E69" w:rsidRDefault="000D009A" w:rsidP="000D009A">
            <w:pPr>
              <w:spacing w:after="0"/>
              <w:rPr>
                <w:rFonts w:ascii="Times New Roman" w:hAnsi="Times New Roman"/>
                <w:i/>
              </w:rPr>
            </w:pPr>
            <w:r w:rsidRPr="005C7E69">
              <w:rPr>
                <w:rFonts w:ascii="Times New Roman" w:hAnsi="Times New Roman"/>
                <w:i/>
              </w:rPr>
              <w:t>Spełnienie kryterium:</w:t>
            </w:r>
          </w:p>
          <w:p w14:paraId="00C39353" w14:textId="77777777" w:rsidR="000D009A" w:rsidRPr="005C7E69" w:rsidRDefault="000D009A" w:rsidP="000D009A">
            <w:pPr>
              <w:spacing w:after="0"/>
              <w:rPr>
                <w:rFonts w:ascii="Times New Roman" w:hAnsi="Times New Roman"/>
              </w:rPr>
            </w:pPr>
            <w:r w:rsidRPr="005C7E69">
              <w:rPr>
                <w:rFonts w:ascii="Times New Roman" w:hAnsi="Times New Roman"/>
              </w:rPr>
              <w:t xml:space="preserve">Ujęcie w operacji innowacyjnych narzędzi pracy z uczniami. Kryterium premiuje szkoły lub placówki systemu oświaty, które zostaną doposażone w ramach programu lub zastosują nowe sposoby pracy z uczniem. Dotyczy to zarówno materiałów dydaktycznych, wyposażenia sal, metod nauki, sposobów przekazywania wiedzy, itp. </w:t>
            </w:r>
            <w:r w:rsidRPr="005C7E69">
              <w:rPr>
                <w:rFonts w:ascii="Times New Roman" w:hAnsi="Times New Roman"/>
              </w:rPr>
              <w:br/>
              <w:t>W przypadku niestwierdzenia wykorzystywania innowacyjnych narzędzi kryterium uznaje się za niespełnione.</w:t>
            </w:r>
          </w:p>
        </w:tc>
      </w:tr>
      <w:tr w:rsidR="005C7E69" w:rsidRPr="005C7E69" w14:paraId="6E9B068C" w14:textId="77777777" w:rsidTr="00B04821">
        <w:trPr>
          <w:jc w:val="center"/>
        </w:trPr>
        <w:tc>
          <w:tcPr>
            <w:tcW w:w="505" w:type="dxa"/>
            <w:vMerge/>
            <w:shd w:val="clear" w:color="auto" w:fill="D9D9D9"/>
          </w:tcPr>
          <w:p w14:paraId="593A8C67"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36291F30" w14:textId="77777777" w:rsidR="000D009A" w:rsidRPr="005C7E69" w:rsidRDefault="000D009A" w:rsidP="000D009A">
            <w:pPr>
              <w:spacing w:after="0"/>
              <w:rPr>
                <w:rFonts w:ascii="Times New Roman" w:hAnsi="Times New Roman"/>
                <w:b/>
              </w:rPr>
            </w:pPr>
            <w:r w:rsidRPr="005C7E69">
              <w:rPr>
                <w:rFonts w:ascii="Times New Roman" w:hAnsi="Times New Roman"/>
                <w:b/>
              </w:rPr>
              <w:t>Wykorzystanie nowoczesnych narzędzi pracy:</w:t>
            </w:r>
          </w:p>
        </w:tc>
        <w:tc>
          <w:tcPr>
            <w:tcW w:w="2221" w:type="dxa"/>
            <w:gridSpan w:val="2"/>
            <w:shd w:val="clear" w:color="auto" w:fill="D9D9D9"/>
            <w:vAlign w:val="center"/>
          </w:tcPr>
          <w:p w14:paraId="629E511F"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0-4</w:t>
            </w:r>
          </w:p>
        </w:tc>
      </w:tr>
      <w:tr w:rsidR="005C7E69" w:rsidRPr="005C7E69" w14:paraId="74263340" w14:textId="77777777" w:rsidTr="00B04821">
        <w:trPr>
          <w:jc w:val="center"/>
        </w:trPr>
        <w:tc>
          <w:tcPr>
            <w:tcW w:w="505" w:type="dxa"/>
            <w:vMerge/>
            <w:shd w:val="clear" w:color="auto" w:fill="D9D9D9"/>
          </w:tcPr>
          <w:p w14:paraId="4C572577"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464522C4"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 xml:space="preserve">Projekt nie przewiduje wykorzystania nowoczesnych narzędzi pracy </w:t>
            </w:r>
            <w:r w:rsidRPr="005C7E69">
              <w:rPr>
                <w:rFonts w:ascii="Times New Roman" w:hAnsi="Times New Roman"/>
                <w:b/>
              </w:rPr>
              <w:br/>
              <w:t>z uczniem</w:t>
            </w:r>
          </w:p>
        </w:tc>
        <w:tc>
          <w:tcPr>
            <w:tcW w:w="1210" w:type="dxa"/>
            <w:shd w:val="clear" w:color="auto" w:fill="D9D9D9"/>
            <w:vAlign w:val="center"/>
          </w:tcPr>
          <w:p w14:paraId="65539F8E"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w:t>
            </w:r>
          </w:p>
        </w:tc>
        <w:tc>
          <w:tcPr>
            <w:tcW w:w="1011" w:type="dxa"/>
            <w:vAlign w:val="center"/>
          </w:tcPr>
          <w:p w14:paraId="541CE912" w14:textId="77777777" w:rsidR="000D009A" w:rsidRPr="005C7E69" w:rsidRDefault="000D009A" w:rsidP="000D009A">
            <w:pPr>
              <w:tabs>
                <w:tab w:val="left" w:pos="709"/>
              </w:tabs>
              <w:spacing w:after="0"/>
              <w:rPr>
                <w:rFonts w:ascii="Times New Roman" w:hAnsi="Times New Roman"/>
              </w:rPr>
            </w:pPr>
          </w:p>
        </w:tc>
      </w:tr>
      <w:tr w:rsidR="005C7E69" w:rsidRPr="005C7E69" w14:paraId="25782A90" w14:textId="77777777" w:rsidTr="00B04821">
        <w:trPr>
          <w:trHeight w:val="64"/>
          <w:jc w:val="center"/>
        </w:trPr>
        <w:tc>
          <w:tcPr>
            <w:tcW w:w="505" w:type="dxa"/>
            <w:vMerge/>
            <w:shd w:val="clear" w:color="auto" w:fill="D9D9D9"/>
          </w:tcPr>
          <w:p w14:paraId="788904AD"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3B854660"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Projekt przewiduje wykorzystanie innowacyjnych narzędzi pracy z uczniem</w:t>
            </w:r>
          </w:p>
        </w:tc>
        <w:tc>
          <w:tcPr>
            <w:tcW w:w="1210" w:type="dxa"/>
            <w:shd w:val="clear" w:color="auto" w:fill="D9D9D9"/>
            <w:vAlign w:val="center"/>
          </w:tcPr>
          <w:p w14:paraId="02E9AF83"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4</w:t>
            </w:r>
          </w:p>
        </w:tc>
        <w:tc>
          <w:tcPr>
            <w:tcW w:w="1011" w:type="dxa"/>
            <w:vAlign w:val="center"/>
          </w:tcPr>
          <w:p w14:paraId="59FEF7E0" w14:textId="77777777" w:rsidR="000D009A" w:rsidRPr="005C7E69" w:rsidRDefault="000D009A" w:rsidP="000D009A">
            <w:pPr>
              <w:tabs>
                <w:tab w:val="left" w:pos="709"/>
              </w:tabs>
              <w:spacing w:after="0"/>
              <w:rPr>
                <w:rFonts w:ascii="Times New Roman" w:hAnsi="Times New Roman"/>
              </w:rPr>
            </w:pPr>
          </w:p>
        </w:tc>
      </w:tr>
      <w:tr w:rsidR="005C7E69" w:rsidRPr="005C7E69" w14:paraId="141728C8" w14:textId="77777777" w:rsidTr="00B04821">
        <w:trPr>
          <w:jc w:val="center"/>
        </w:trPr>
        <w:tc>
          <w:tcPr>
            <w:tcW w:w="505" w:type="dxa"/>
            <w:vMerge/>
            <w:shd w:val="clear" w:color="auto" w:fill="D9D9D9"/>
          </w:tcPr>
          <w:p w14:paraId="0E05AD28"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9701" w:type="dxa"/>
            <w:gridSpan w:val="3"/>
          </w:tcPr>
          <w:p w14:paraId="0AD09F04"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Uzasadnienie:</w:t>
            </w:r>
          </w:p>
          <w:p w14:paraId="00711ADF" w14:textId="77777777" w:rsidR="000D009A" w:rsidRPr="005C7E69" w:rsidRDefault="000D009A" w:rsidP="000D009A">
            <w:pPr>
              <w:tabs>
                <w:tab w:val="left" w:pos="709"/>
              </w:tabs>
              <w:spacing w:after="0"/>
              <w:rPr>
                <w:rFonts w:ascii="Times New Roman" w:hAnsi="Times New Roman"/>
                <w:b/>
              </w:rPr>
            </w:pPr>
          </w:p>
          <w:p w14:paraId="0E209C41" w14:textId="77777777" w:rsidR="000D009A" w:rsidRPr="005C7E69" w:rsidRDefault="000D009A" w:rsidP="000D009A">
            <w:pPr>
              <w:tabs>
                <w:tab w:val="left" w:pos="709"/>
              </w:tabs>
              <w:spacing w:after="0"/>
              <w:rPr>
                <w:rFonts w:ascii="Times New Roman" w:hAnsi="Times New Roman"/>
                <w:b/>
              </w:rPr>
            </w:pPr>
          </w:p>
        </w:tc>
      </w:tr>
    </w:tbl>
    <w:p w14:paraId="5784445A" w14:textId="77777777" w:rsidR="000D009A" w:rsidRPr="005C7E69" w:rsidRDefault="000D009A" w:rsidP="000D009A">
      <w:pPr>
        <w:spacing w:after="0"/>
        <w:rPr>
          <w:rFonts w:ascii="Times New Roman" w:hAnsi="Times New Roman"/>
          <w:bC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7210"/>
        <w:gridCol w:w="1171"/>
        <w:gridCol w:w="980"/>
        <w:gridCol w:w="353"/>
      </w:tblGrid>
      <w:tr w:rsidR="005C7E69" w:rsidRPr="005C7E69" w14:paraId="790922EF" w14:textId="77777777" w:rsidTr="00B04821">
        <w:trPr>
          <w:gridAfter w:val="1"/>
          <w:wAfter w:w="360" w:type="dxa"/>
          <w:jc w:val="center"/>
        </w:trPr>
        <w:tc>
          <w:tcPr>
            <w:tcW w:w="10206" w:type="dxa"/>
            <w:gridSpan w:val="4"/>
            <w:shd w:val="clear" w:color="auto" w:fill="D9D9D9"/>
          </w:tcPr>
          <w:p w14:paraId="083F2207"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KRYTERIA DLA OPERACJI FINANSOWANYCH Z EUROPEJSKIEGO FUNDUSZU SPOŁECZNEGO</w:t>
            </w:r>
          </w:p>
        </w:tc>
      </w:tr>
      <w:tr w:rsidR="005C7E69" w:rsidRPr="005C7E69" w14:paraId="5BA5E4DD" w14:textId="77777777" w:rsidTr="00B04821">
        <w:trPr>
          <w:gridAfter w:val="1"/>
          <w:wAfter w:w="360" w:type="dxa"/>
          <w:jc w:val="center"/>
        </w:trPr>
        <w:tc>
          <w:tcPr>
            <w:tcW w:w="10206" w:type="dxa"/>
            <w:gridSpan w:val="4"/>
            <w:shd w:val="clear" w:color="auto" w:fill="92D050"/>
          </w:tcPr>
          <w:p w14:paraId="6E8E1419" w14:textId="77777777" w:rsidR="000D009A" w:rsidRPr="005C7E69" w:rsidRDefault="000D009A" w:rsidP="000D009A">
            <w:pPr>
              <w:spacing w:before="120" w:after="120"/>
              <w:jc w:val="center"/>
              <w:rPr>
                <w:rFonts w:ascii="Times New Roman" w:hAnsi="Times New Roman"/>
                <w:b/>
              </w:rPr>
            </w:pPr>
            <w:r w:rsidRPr="005C7E69">
              <w:rPr>
                <w:rFonts w:ascii="Times New Roman" w:hAnsi="Times New Roman"/>
                <w:b/>
              </w:rPr>
              <w:t>WŁĄCZENIE SPOŁECZNE</w:t>
            </w:r>
          </w:p>
        </w:tc>
      </w:tr>
      <w:tr w:rsidR="005C7E69" w:rsidRPr="005C7E69" w14:paraId="198756F2" w14:textId="77777777" w:rsidTr="00B04821">
        <w:trPr>
          <w:gridAfter w:val="1"/>
          <w:wAfter w:w="360" w:type="dxa"/>
          <w:jc w:val="center"/>
        </w:trPr>
        <w:tc>
          <w:tcPr>
            <w:tcW w:w="505" w:type="dxa"/>
          </w:tcPr>
          <w:p w14:paraId="0649CDC7"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rPr>
              <w:t>Lp</w:t>
            </w:r>
            <w:r w:rsidRPr="005C7E69">
              <w:rPr>
                <w:rFonts w:ascii="Times New Roman" w:hAnsi="Times New Roman"/>
                <w:b/>
                <w:bCs/>
              </w:rPr>
              <w:t>.</w:t>
            </w:r>
          </w:p>
        </w:tc>
        <w:tc>
          <w:tcPr>
            <w:tcW w:w="7480" w:type="dxa"/>
          </w:tcPr>
          <w:p w14:paraId="5867F673"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KRYTERIUM</w:t>
            </w:r>
          </w:p>
        </w:tc>
        <w:tc>
          <w:tcPr>
            <w:tcW w:w="1210" w:type="dxa"/>
          </w:tcPr>
          <w:p w14:paraId="27668B98"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Punktacja</w:t>
            </w:r>
          </w:p>
        </w:tc>
        <w:tc>
          <w:tcPr>
            <w:tcW w:w="1011" w:type="dxa"/>
          </w:tcPr>
          <w:p w14:paraId="24061CB0"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Ocena</w:t>
            </w:r>
          </w:p>
        </w:tc>
      </w:tr>
      <w:tr w:rsidR="005C7E69" w:rsidRPr="005C7E69" w14:paraId="15CDC3FA" w14:textId="77777777" w:rsidTr="00B04821">
        <w:trPr>
          <w:gridAfter w:val="1"/>
          <w:wAfter w:w="360" w:type="dxa"/>
          <w:jc w:val="center"/>
        </w:trPr>
        <w:tc>
          <w:tcPr>
            <w:tcW w:w="505" w:type="dxa"/>
            <w:vMerge w:val="restart"/>
            <w:shd w:val="clear" w:color="auto" w:fill="D9D9D9"/>
            <w:vAlign w:val="center"/>
          </w:tcPr>
          <w:p w14:paraId="781F2E91"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b/>
                <w:bCs/>
              </w:rPr>
              <w:t>1.</w:t>
            </w:r>
          </w:p>
        </w:tc>
        <w:tc>
          <w:tcPr>
            <w:tcW w:w="9701" w:type="dxa"/>
            <w:gridSpan w:val="3"/>
            <w:shd w:val="clear" w:color="auto" w:fill="D9D9D9"/>
          </w:tcPr>
          <w:p w14:paraId="5F4A7AC4" w14:textId="77777777" w:rsidR="000D009A" w:rsidRPr="005C7E69" w:rsidRDefault="000D009A" w:rsidP="000D009A">
            <w:pPr>
              <w:tabs>
                <w:tab w:val="left" w:pos="709"/>
              </w:tabs>
              <w:spacing w:after="0"/>
              <w:rPr>
                <w:rFonts w:ascii="Times New Roman" w:hAnsi="Times New Roman"/>
                <w:bCs/>
                <w:i/>
              </w:rPr>
            </w:pPr>
            <w:r w:rsidRPr="005C7E69">
              <w:rPr>
                <w:rFonts w:ascii="Times New Roman" w:hAnsi="Times New Roman"/>
                <w:bCs/>
                <w:i/>
              </w:rPr>
              <w:t>Spełnienie kryterium:</w:t>
            </w:r>
          </w:p>
          <w:p w14:paraId="4754A86A" w14:textId="77777777" w:rsidR="000D009A" w:rsidRPr="005C7E69" w:rsidRDefault="000D009A" w:rsidP="000D009A">
            <w:pPr>
              <w:spacing w:after="0"/>
              <w:rPr>
                <w:rFonts w:ascii="Times New Roman" w:hAnsi="Times New Roman"/>
                <w:bCs/>
              </w:rPr>
            </w:pPr>
            <w:r w:rsidRPr="005C7E69">
              <w:rPr>
                <w:rFonts w:ascii="Times New Roman" w:hAnsi="Times New Roman"/>
                <w:bCs/>
              </w:rPr>
              <w:t>Projekt realizowany jest w partnerstwie społeczno-publicznym (rozumianym jako partnerstwo organizacji pozarządowych i ośrodków pomocy społecznej). Preferuje się wnioski składane w partnerstwie społeczno- publicznym. W przypadku braku wskazania takiego kryterium punktów nie przyznaje się.</w:t>
            </w:r>
          </w:p>
        </w:tc>
      </w:tr>
      <w:tr w:rsidR="005C7E69" w:rsidRPr="005C7E69" w14:paraId="25CD3597" w14:textId="77777777" w:rsidTr="00B04821">
        <w:trPr>
          <w:gridAfter w:val="1"/>
          <w:wAfter w:w="360" w:type="dxa"/>
          <w:jc w:val="center"/>
        </w:trPr>
        <w:tc>
          <w:tcPr>
            <w:tcW w:w="505" w:type="dxa"/>
            <w:vMerge/>
            <w:shd w:val="clear" w:color="auto" w:fill="D9D9D9"/>
          </w:tcPr>
          <w:p w14:paraId="11E3FCA7"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72605A4C" w14:textId="77777777" w:rsidR="000D009A" w:rsidRPr="005C7E69" w:rsidRDefault="000D009A" w:rsidP="000D009A">
            <w:pPr>
              <w:spacing w:after="0"/>
              <w:rPr>
                <w:rFonts w:ascii="Times New Roman" w:hAnsi="Times New Roman"/>
                <w:b/>
              </w:rPr>
            </w:pPr>
            <w:r w:rsidRPr="005C7E69">
              <w:rPr>
                <w:rFonts w:ascii="Times New Roman" w:hAnsi="Times New Roman"/>
                <w:b/>
              </w:rPr>
              <w:t>Realizacja projektu przez partnerstwo:</w:t>
            </w:r>
          </w:p>
        </w:tc>
        <w:tc>
          <w:tcPr>
            <w:tcW w:w="2221" w:type="dxa"/>
            <w:gridSpan w:val="2"/>
            <w:shd w:val="clear" w:color="auto" w:fill="D9D9D9"/>
            <w:vAlign w:val="center"/>
          </w:tcPr>
          <w:p w14:paraId="75750852" w14:textId="77777777" w:rsidR="000D009A" w:rsidRPr="005C7E69" w:rsidRDefault="000D009A" w:rsidP="000D009A">
            <w:pPr>
              <w:tabs>
                <w:tab w:val="left" w:pos="709"/>
              </w:tabs>
              <w:spacing w:after="0"/>
              <w:jc w:val="center"/>
              <w:rPr>
                <w:rFonts w:ascii="Times New Roman" w:hAnsi="Times New Roman"/>
              </w:rPr>
            </w:pPr>
            <w:r w:rsidRPr="005C7E69">
              <w:rPr>
                <w:rFonts w:ascii="Times New Roman" w:hAnsi="Times New Roman"/>
                <w:b/>
              </w:rPr>
              <w:t>0-5</w:t>
            </w:r>
          </w:p>
        </w:tc>
      </w:tr>
      <w:tr w:rsidR="005C7E69" w:rsidRPr="005C7E69" w14:paraId="1F7E07E7" w14:textId="77777777" w:rsidTr="00B04821">
        <w:trPr>
          <w:gridAfter w:val="1"/>
          <w:wAfter w:w="360" w:type="dxa"/>
          <w:jc w:val="center"/>
        </w:trPr>
        <w:tc>
          <w:tcPr>
            <w:tcW w:w="505" w:type="dxa"/>
            <w:vMerge/>
            <w:shd w:val="clear" w:color="auto" w:fill="D9D9D9"/>
          </w:tcPr>
          <w:p w14:paraId="4C8DA8D0"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71920DEC" w14:textId="77777777" w:rsidR="000D009A" w:rsidRPr="005C7E69" w:rsidRDefault="000D009A" w:rsidP="000D009A">
            <w:pPr>
              <w:spacing w:after="0"/>
              <w:rPr>
                <w:rFonts w:ascii="Times New Roman" w:hAnsi="Times New Roman"/>
                <w:b/>
                <w:bCs/>
              </w:rPr>
            </w:pPr>
            <w:r w:rsidRPr="005C7E69">
              <w:rPr>
                <w:rFonts w:ascii="Times New Roman" w:hAnsi="Times New Roman"/>
                <w:b/>
                <w:bCs/>
              </w:rPr>
              <w:t>Projekt nie jest realizowany w partnerstwie społeczno-publicznym</w:t>
            </w:r>
          </w:p>
        </w:tc>
        <w:tc>
          <w:tcPr>
            <w:tcW w:w="1210" w:type="dxa"/>
            <w:shd w:val="clear" w:color="auto" w:fill="D9D9D9"/>
            <w:vAlign w:val="center"/>
          </w:tcPr>
          <w:p w14:paraId="0B2D1930"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w:t>
            </w:r>
          </w:p>
        </w:tc>
        <w:tc>
          <w:tcPr>
            <w:tcW w:w="1011" w:type="dxa"/>
            <w:vAlign w:val="center"/>
          </w:tcPr>
          <w:p w14:paraId="5C2C030E" w14:textId="77777777" w:rsidR="000D009A" w:rsidRPr="005C7E69" w:rsidRDefault="000D009A" w:rsidP="000D009A">
            <w:pPr>
              <w:tabs>
                <w:tab w:val="left" w:pos="709"/>
              </w:tabs>
              <w:spacing w:after="0"/>
              <w:rPr>
                <w:rFonts w:ascii="Times New Roman" w:hAnsi="Times New Roman"/>
              </w:rPr>
            </w:pPr>
          </w:p>
        </w:tc>
      </w:tr>
      <w:tr w:rsidR="005C7E69" w:rsidRPr="005C7E69" w14:paraId="5DA222F0" w14:textId="77777777" w:rsidTr="00B04821">
        <w:trPr>
          <w:gridAfter w:val="1"/>
          <w:wAfter w:w="360" w:type="dxa"/>
          <w:jc w:val="center"/>
        </w:trPr>
        <w:tc>
          <w:tcPr>
            <w:tcW w:w="505" w:type="dxa"/>
            <w:vMerge/>
            <w:shd w:val="clear" w:color="auto" w:fill="D9D9D9"/>
          </w:tcPr>
          <w:p w14:paraId="4101FE43"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048425E9"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b/>
                <w:bCs/>
              </w:rPr>
              <w:t>Projekt jest realizowany w partnerstwie społeczno-publicznym</w:t>
            </w:r>
          </w:p>
        </w:tc>
        <w:tc>
          <w:tcPr>
            <w:tcW w:w="1210" w:type="dxa"/>
            <w:shd w:val="clear" w:color="auto" w:fill="D9D9D9"/>
            <w:vAlign w:val="center"/>
          </w:tcPr>
          <w:p w14:paraId="5CAF1FC1"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5</w:t>
            </w:r>
          </w:p>
        </w:tc>
        <w:tc>
          <w:tcPr>
            <w:tcW w:w="1011" w:type="dxa"/>
            <w:vAlign w:val="center"/>
          </w:tcPr>
          <w:p w14:paraId="45620D39" w14:textId="77777777" w:rsidR="000D009A" w:rsidRPr="005C7E69" w:rsidRDefault="000D009A" w:rsidP="000D009A">
            <w:pPr>
              <w:tabs>
                <w:tab w:val="left" w:pos="709"/>
              </w:tabs>
              <w:spacing w:after="0"/>
              <w:rPr>
                <w:rFonts w:ascii="Times New Roman" w:hAnsi="Times New Roman"/>
              </w:rPr>
            </w:pPr>
          </w:p>
        </w:tc>
      </w:tr>
      <w:tr w:rsidR="005C7E69" w:rsidRPr="005C7E69" w14:paraId="180EF0E1" w14:textId="77777777" w:rsidTr="00B04821">
        <w:trPr>
          <w:gridAfter w:val="1"/>
          <w:wAfter w:w="360" w:type="dxa"/>
          <w:jc w:val="center"/>
        </w:trPr>
        <w:tc>
          <w:tcPr>
            <w:tcW w:w="505" w:type="dxa"/>
            <w:vMerge/>
            <w:shd w:val="clear" w:color="auto" w:fill="D9D9D9"/>
          </w:tcPr>
          <w:p w14:paraId="30234C39"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9701" w:type="dxa"/>
            <w:gridSpan w:val="3"/>
          </w:tcPr>
          <w:p w14:paraId="552FE3EC"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Uzasadnienie:</w:t>
            </w:r>
          </w:p>
          <w:p w14:paraId="2947BDEF" w14:textId="77777777" w:rsidR="000D009A" w:rsidRPr="005C7E69" w:rsidRDefault="000D009A" w:rsidP="000D009A">
            <w:pPr>
              <w:tabs>
                <w:tab w:val="left" w:pos="709"/>
              </w:tabs>
              <w:spacing w:after="0"/>
              <w:rPr>
                <w:rFonts w:ascii="Times New Roman" w:hAnsi="Times New Roman"/>
                <w:b/>
              </w:rPr>
            </w:pPr>
          </w:p>
          <w:p w14:paraId="404E5490" w14:textId="77777777" w:rsidR="000D009A" w:rsidRPr="005C7E69" w:rsidRDefault="000D009A" w:rsidP="000D009A">
            <w:pPr>
              <w:tabs>
                <w:tab w:val="left" w:pos="709"/>
              </w:tabs>
              <w:spacing w:after="0"/>
              <w:rPr>
                <w:rFonts w:ascii="Times New Roman" w:hAnsi="Times New Roman"/>
                <w:b/>
              </w:rPr>
            </w:pPr>
          </w:p>
        </w:tc>
      </w:tr>
      <w:tr w:rsidR="005C7E69" w:rsidRPr="005C7E69" w14:paraId="57A76443" w14:textId="77777777" w:rsidTr="00B04821">
        <w:trPr>
          <w:gridAfter w:val="1"/>
          <w:wAfter w:w="360" w:type="dxa"/>
          <w:jc w:val="center"/>
        </w:trPr>
        <w:tc>
          <w:tcPr>
            <w:tcW w:w="505" w:type="dxa"/>
            <w:vMerge w:val="restart"/>
            <w:shd w:val="clear" w:color="auto" w:fill="D9D9D9"/>
            <w:vAlign w:val="center"/>
          </w:tcPr>
          <w:p w14:paraId="103BB60B"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b/>
                <w:bCs/>
              </w:rPr>
              <w:t>2.</w:t>
            </w:r>
          </w:p>
        </w:tc>
        <w:tc>
          <w:tcPr>
            <w:tcW w:w="9701" w:type="dxa"/>
            <w:gridSpan w:val="3"/>
            <w:shd w:val="clear" w:color="auto" w:fill="D9D9D9"/>
          </w:tcPr>
          <w:p w14:paraId="5DC3705A" w14:textId="77777777" w:rsidR="000D009A" w:rsidRPr="005C7E69" w:rsidRDefault="000D009A" w:rsidP="000D009A">
            <w:pPr>
              <w:spacing w:after="0"/>
              <w:rPr>
                <w:rFonts w:ascii="Times New Roman" w:hAnsi="Times New Roman"/>
                <w:i/>
              </w:rPr>
            </w:pPr>
            <w:r w:rsidRPr="005C7E69">
              <w:rPr>
                <w:rFonts w:ascii="Times New Roman" w:hAnsi="Times New Roman"/>
                <w:i/>
              </w:rPr>
              <w:t>Spełnienie kryterium:</w:t>
            </w:r>
          </w:p>
          <w:p w14:paraId="2DBA1AEB" w14:textId="77777777" w:rsidR="000D009A" w:rsidRPr="005C7E69" w:rsidRDefault="000D009A" w:rsidP="000D009A">
            <w:pPr>
              <w:spacing w:after="0"/>
              <w:rPr>
                <w:rFonts w:ascii="Times New Roman" w:hAnsi="Times New Roman"/>
              </w:rPr>
            </w:pPr>
            <w:r w:rsidRPr="005C7E69">
              <w:rPr>
                <w:rFonts w:ascii="Times New Roman" w:hAnsi="Times New Roman"/>
              </w:rPr>
              <w:t xml:space="preserve">Wnioskodawca realizuje równolegle dwa wskaźniki produktu przypisane w LSR do danego przedsięwzięcia: Liczba osób zagrożonych ubóstwem lub wykluczeniem społecznym objętych wsparciem w programie oraz wskaźnik: Liczba osób z niepełnosprawnościami objętych wsparciem w programie. Premiuje się operacje realizujące oba wskaźniki. </w:t>
            </w:r>
            <w:r w:rsidRPr="005C7E69">
              <w:rPr>
                <w:rFonts w:ascii="Times New Roman" w:hAnsi="Times New Roman"/>
              </w:rPr>
              <w:br/>
              <w:t>W przypadku realizacji działań, które nie przyczyniają się do osiągnięcia wskaźnika obu produktów nie przyznaje się punktów.</w:t>
            </w:r>
          </w:p>
        </w:tc>
      </w:tr>
      <w:tr w:rsidR="005C7E69" w:rsidRPr="005C7E69" w14:paraId="7625B463" w14:textId="77777777" w:rsidTr="00B04821">
        <w:trPr>
          <w:gridAfter w:val="1"/>
          <w:wAfter w:w="360" w:type="dxa"/>
          <w:jc w:val="center"/>
        </w:trPr>
        <w:tc>
          <w:tcPr>
            <w:tcW w:w="505" w:type="dxa"/>
            <w:vMerge/>
            <w:shd w:val="clear" w:color="auto" w:fill="D9D9D9"/>
          </w:tcPr>
          <w:p w14:paraId="4BBE55B3"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vAlign w:val="center"/>
          </w:tcPr>
          <w:p w14:paraId="5FEA9B6D" w14:textId="77777777" w:rsidR="000D009A" w:rsidRPr="005C7E69" w:rsidRDefault="000D009A" w:rsidP="000D009A">
            <w:pPr>
              <w:spacing w:after="0"/>
              <w:rPr>
                <w:rFonts w:ascii="Times New Roman" w:hAnsi="Times New Roman"/>
                <w:b/>
                <w:bCs/>
              </w:rPr>
            </w:pPr>
            <w:r w:rsidRPr="005C7E69">
              <w:rPr>
                <w:rFonts w:ascii="Times New Roman" w:hAnsi="Times New Roman"/>
                <w:b/>
                <w:bCs/>
              </w:rPr>
              <w:t>Realizacja wskaźnika produktu:</w:t>
            </w:r>
          </w:p>
        </w:tc>
        <w:tc>
          <w:tcPr>
            <w:tcW w:w="2221" w:type="dxa"/>
            <w:gridSpan w:val="2"/>
            <w:shd w:val="clear" w:color="auto" w:fill="D9D9D9"/>
            <w:vAlign w:val="center"/>
          </w:tcPr>
          <w:p w14:paraId="465997EA"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0-4</w:t>
            </w:r>
          </w:p>
        </w:tc>
      </w:tr>
      <w:tr w:rsidR="005C7E69" w:rsidRPr="005C7E69" w14:paraId="2C56E5E7" w14:textId="77777777" w:rsidTr="00B04821">
        <w:trPr>
          <w:gridAfter w:val="1"/>
          <w:wAfter w:w="360" w:type="dxa"/>
          <w:trHeight w:val="70"/>
          <w:jc w:val="center"/>
        </w:trPr>
        <w:tc>
          <w:tcPr>
            <w:tcW w:w="505" w:type="dxa"/>
            <w:vMerge/>
            <w:shd w:val="clear" w:color="auto" w:fill="D9D9D9"/>
          </w:tcPr>
          <w:p w14:paraId="1F8625A4"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vAlign w:val="center"/>
          </w:tcPr>
          <w:p w14:paraId="785EB8CD" w14:textId="77777777" w:rsidR="000D009A" w:rsidRPr="005C7E69" w:rsidRDefault="000D009A" w:rsidP="000D009A">
            <w:pPr>
              <w:spacing w:after="0"/>
              <w:rPr>
                <w:rFonts w:ascii="Times New Roman" w:hAnsi="Times New Roman"/>
                <w:b/>
                <w:bCs/>
              </w:rPr>
            </w:pPr>
            <w:r w:rsidRPr="005C7E69">
              <w:rPr>
                <w:rFonts w:ascii="Times New Roman" w:hAnsi="Times New Roman"/>
                <w:b/>
                <w:bCs/>
              </w:rPr>
              <w:t xml:space="preserve">Działania projektowe realizują jeden wskaźnik: </w:t>
            </w:r>
            <w:r w:rsidRPr="005C7E69">
              <w:rPr>
                <w:rFonts w:ascii="Times New Roman" w:hAnsi="Times New Roman"/>
                <w:b/>
                <w:bCs/>
                <w:i/>
                <w:iCs/>
              </w:rPr>
              <w:t xml:space="preserve">Liczba osób zagrożonych ubóstwem lub wykluczeniem społecznym objętych wsparciem w programie </w:t>
            </w:r>
            <w:r w:rsidRPr="005C7E69">
              <w:rPr>
                <w:rFonts w:ascii="Times New Roman" w:hAnsi="Times New Roman"/>
                <w:b/>
                <w:bCs/>
              </w:rPr>
              <w:t>lub wskaźnik:</w:t>
            </w:r>
            <w:r w:rsidRPr="005C7E69">
              <w:rPr>
                <w:rFonts w:ascii="Times New Roman" w:hAnsi="Times New Roman"/>
                <w:b/>
                <w:bCs/>
                <w:i/>
                <w:iCs/>
              </w:rPr>
              <w:t xml:space="preserve"> Liczba osób z niepełnosprawnościami objętych wsparciem </w:t>
            </w:r>
            <w:r w:rsidRPr="005C7E69">
              <w:rPr>
                <w:rFonts w:ascii="Times New Roman" w:hAnsi="Times New Roman"/>
                <w:b/>
                <w:bCs/>
                <w:i/>
                <w:iCs/>
              </w:rPr>
              <w:br/>
              <w:t xml:space="preserve">w programie </w:t>
            </w:r>
          </w:p>
        </w:tc>
        <w:tc>
          <w:tcPr>
            <w:tcW w:w="1210" w:type="dxa"/>
            <w:shd w:val="clear" w:color="auto" w:fill="D9D9D9"/>
            <w:vAlign w:val="center"/>
          </w:tcPr>
          <w:p w14:paraId="64E48176"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w:t>
            </w:r>
          </w:p>
        </w:tc>
        <w:tc>
          <w:tcPr>
            <w:tcW w:w="1011" w:type="dxa"/>
            <w:vAlign w:val="center"/>
          </w:tcPr>
          <w:p w14:paraId="2D4788C6" w14:textId="77777777" w:rsidR="000D009A" w:rsidRPr="005C7E69" w:rsidRDefault="000D009A" w:rsidP="000D009A">
            <w:pPr>
              <w:tabs>
                <w:tab w:val="left" w:pos="709"/>
              </w:tabs>
              <w:spacing w:after="0"/>
              <w:jc w:val="center"/>
              <w:rPr>
                <w:rFonts w:ascii="Times New Roman" w:hAnsi="Times New Roman"/>
                <w:b/>
              </w:rPr>
            </w:pPr>
          </w:p>
        </w:tc>
      </w:tr>
      <w:tr w:rsidR="005C7E69" w:rsidRPr="005C7E69" w14:paraId="2F674F5C" w14:textId="77777777" w:rsidTr="00B04821">
        <w:trPr>
          <w:gridAfter w:val="1"/>
          <w:wAfter w:w="360" w:type="dxa"/>
          <w:jc w:val="center"/>
        </w:trPr>
        <w:tc>
          <w:tcPr>
            <w:tcW w:w="505" w:type="dxa"/>
            <w:vMerge/>
            <w:shd w:val="clear" w:color="auto" w:fill="D9D9D9"/>
          </w:tcPr>
          <w:p w14:paraId="1CBE9DD2"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vAlign w:val="center"/>
          </w:tcPr>
          <w:p w14:paraId="57B93F07"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b/>
                <w:bCs/>
              </w:rPr>
              <w:t xml:space="preserve">Działania projektowe realizują wskaźnik: </w:t>
            </w:r>
            <w:r w:rsidRPr="005C7E69">
              <w:rPr>
                <w:rFonts w:ascii="Times New Roman" w:hAnsi="Times New Roman"/>
                <w:b/>
                <w:bCs/>
                <w:i/>
                <w:iCs/>
              </w:rPr>
              <w:t>Liczba osób zagrożonych ubóstwem lub wykluczeniem społecznym objętych wsparciem w programie</w:t>
            </w:r>
            <w:r w:rsidRPr="005C7E69">
              <w:rPr>
                <w:rFonts w:ascii="Times New Roman" w:hAnsi="Times New Roman"/>
                <w:b/>
                <w:bCs/>
              </w:rPr>
              <w:t xml:space="preserve"> oraz wskaźnik</w:t>
            </w:r>
            <w:r w:rsidRPr="005C7E69">
              <w:rPr>
                <w:rFonts w:ascii="Times New Roman" w:hAnsi="Times New Roman"/>
                <w:b/>
                <w:bCs/>
                <w:i/>
                <w:iCs/>
              </w:rPr>
              <w:t>: Liczba osób z niepełnosprawnościami objętych wsparciem w programie</w:t>
            </w:r>
          </w:p>
        </w:tc>
        <w:tc>
          <w:tcPr>
            <w:tcW w:w="1210" w:type="dxa"/>
            <w:shd w:val="clear" w:color="auto" w:fill="D9D9D9"/>
            <w:vAlign w:val="center"/>
          </w:tcPr>
          <w:p w14:paraId="78B3E327"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4</w:t>
            </w:r>
          </w:p>
        </w:tc>
        <w:tc>
          <w:tcPr>
            <w:tcW w:w="1011" w:type="dxa"/>
            <w:vAlign w:val="center"/>
          </w:tcPr>
          <w:p w14:paraId="281E59C9" w14:textId="77777777" w:rsidR="000D009A" w:rsidRPr="005C7E69" w:rsidRDefault="000D009A" w:rsidP="000D009A">
            <w:pPr>
              <w:tabs>
                <w:tab w:val="left" w:pos="709"/>
              </w:tabs>
              <w:spacing w:after="0"/>
              <w:jc w:val="center"/>
              <w:rPr>
                <w:rFonts w:ascii="Times New Roman" w:hAnsi="Times New Roman"/>
                <w:b/>
              </w:rPr>
            </w:pPr>
          </w:p>
        </w:tc>
      </w:tr>
      <w:tr w:rsidR="005C7E69" w:rsidRPr="005C7E69" w14:paraId="0CB1D3CF" w14:textId="77777777" w:rsidTr="00B04821">
        <w:trPr>
          <w:gridAfter w:val="1"/>
          <w:wAfter w:w="360" w:type="dxa"/>
          <w:jc w:val="center"/>
        </w:trPr>
        <w:tc>
          <w:tcPr>
            <w:tcW w:w="505" w:type="dxa"/>
            <w:vMerge/>
            <w:shd w:val="clear" w:color="auto" w:fill="D9D9D9"/>
          </w:tcPr>
          <w:p w14:paraId="295C4002" w14:textId="77777777" w:rsidR="000D009A" w:rsidRPr="005C7E69" w:rsidRDefault="000D009A" w:rsidP="000D009A">
            <w:pPr>
              <w:tabs>
                <w:tab w:val="left" w:pos="709"/>
              </w:tabs>
              <w:spacing w:after="0"/>
              <w:rPr>
                <w:rFonts w:ascii="Times New Roman" w:hAnsi="Times New Roman"/>
                <w:b/>
                <w:bCs/>
              </w:rPr>
            </w:pPr>
          </w:p>
        </w:tc>
        <w:tc>
          <w:tcPr>
            <w:tcW w:w="9701" w:type="dxa"/>
            <w:gridSpan w:val="3"/>
          </w:tcPr>
          <w:p w14:paraId="5310606C"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Uzasadnienie:</w:t>
            </w:r>
          </w:p>
          <w:p w14:paraId="364FE4F4" w14:textId="77777777" w:rsidR="000D009A" w:rsidRPr="005C7E69" w:rsidRDefault="000D009A" w:rsidP="000D009A">
            <w:pPr>
              <w:tabs>
                <w:tab w:val="left" w:pos="709"/>
              </w:tabs>
              <w:spacing w:after="0"/>
              <w:rPr>
                <w:rFonts w:ascii="Times New Roman" w:hAnsi="Times New Roman"/>
                <w:b/>
              </w:rPr>
            </w:pPr>
          </w:p>
          <w:p w14:paraId="320F36B0" w14:textId="77777777" w:rsidR="000D009A" w:rsidRPr="005C7E69" w:rsidRDefault="000D009A" w:rsidP="000D009A">
            <w:pPr>
              <w:tabs>
                <w:tab w:val="left" w:pos="709"/>
              </w:tabs>
              <w:spacing w:after="0"/>
              <w:rPr>
                <w:rFonts w:ascii="Times New Roman" w:hAnsi="Times New Roman"/>
                <w:b/>
              </w:rPr>
            </w:pPr>
          </w:p>
        </w:tc>
      </w:tr>
      <w:tr w:rsidR="005C7E69" w:rsidRPr="005C7E69" w14:paraId="3069F29B" w14:textId="77777777" w:rsidTr="00B04821">
        <w:trPr>
          <w:gridAfter w:val="1"/>
          <w:wAfter w:w="360" w:type="dxa"/>
          <w:trHeight w:val="493"/>
          <w:jc w:val="center"/>
        </w:trPr>
        <w:tc>
          <w:tcPr>
            <w:tcW w:w="505" w:type="dxa"/>
            <w:vMerge w:val="restart"/>
            <w:shd w:val="clear" w:color="auto" w:fill="D9D9D9"/>
            <w:vAlign w:val="center"/>
          </w:tcPr>
          <w:p w14:paraId="1D1765D2"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3.</w:t>
            </w:r>
          </w:p>
        </w:tc>
        <w:tc>
          <w:tcPr>
            <w:tcW w:w="9701" w:type="dxa"/>
            <w:gridSpan w:val="3"/>
            <w:shd w:val="clear" w:color="auto" w:fill="D9D9D9"/>
          </w:tcPr>
          <w:p w14:paraId="25A9F6EB" w14:textId="77777777" w:rsidR="000D009A" w:rsidRPr="005C7E69" w:rsidRDefault="000D009A" w:rsidP="000D009A">
            <w:pPr>
              <w:spacing w:after="0"/>
              <w:rPr>
                <w:rFonts w:ascii="Times New Roman" w:hAnsi="Times New Roman"/>
                <w:i/>
              </w:rPr>
            </w:pPr>
            <w:r w:rsidRPr="005C7E69">
              <w:rPr>
                <w:rFonts w:ascii="Times New Roman" w:hAnsi="Times New Roman"/>
                <w:i/>
              </w:rPr>
              <w:t>Spełnienie kryterium:</w:t>
            </w:r>
          </w:p>
          <w:p w14:paraId="04724FBF" w14:textId="77777777" w:rsidR="000D009A" w:rsidRPr="005C7E69" w:rsidRDefault="000D009A" w:rsidP="000D009A">
            <w:pPr>
              <w:spacing w:after="0"/>
              <w:rPr>
                <w:rFonts w:ascii="Times New Roman" w:hAnsi="Times New Roman"/>
              </w:rPr>
            </w:pPr>
            <w:r w:rsidRPr="005C7E69">
              <w:rPr>
                <w:rFonts w:ascii="Times New Roman" w:hAnsi="Times New Roman"/>
              </w:rPr>
              <w:t xml:space="preserve">Stopień osiągnięcia wskaźnika rezultatu przypisanego do danego przedsięwzięcia w LSR. Premiowane są projekty, które realizują wyższą wartość wskaźników rezultatu adekwatnych do zaplanowanych w projekcie działań, spójnych </w:t>
            </w:r>
            <w:r w:rsidRPr="005C7E69">
              <w:rPr>
                <w:rFonts w:ascii="Times New Roman" w:hAnsi="Times New Roman"/>
              </w:rPr>
              <w:br/>
              <w:t>z wspieranymi w ramach LSR. Jeśli projekt realizuje więcej niż jeden wskaźnik rezultatu punkty z kryterium sumują się.</w:t>
            </w:r>
          </w:p>
        </w:tc>
      </w:tr>
      <w:tr w:rsidR="005C7E69" w:rsidRPr="005C7E69" w14:paraId="09E6CD4C" w14:textId="77777777" w:rsidTr="00B04821">
        <w:trPr>
          <w:gridAfter w:val="1"/>
          <w:wAfter w:w="360" w:type="dxa"/>
          <w:jc w:val="center"/>
        </w:trPr>
        <w:tc>
          <w:tcPr>
            <w:tcW w:w="505" w:type="dxa"/>
            <w:vMerge/>
            <w:shd w:val="clear" w:color="auto" w:fill="D9D9D9"/>
            <w:vAlign w:val="center"/>
          </w:tcPr>
          <w:p w14:paraId="6B8D0231" w14:textId="77777777" w:rsidR="000D009A" w:rsidRPr="005C7E69" w:rsidRDefault="000D009A" w:rsidP="00FD211A">
            <w:pPr>
              <w:numPr>
                <w:ilvl w:val="0"/>
                <w:numId w:val="41"/>
              </w:numPr>
              <w:tabs>
                <w:tab w:val="left" w:pos="709"/>
              </w:tabs>
              <w:spacing w:after="0" w:line="240" w:lineRule="auto"/>
              <w:jc w:val="center"/>
              <w:rPr>
                <w:rFonts w:ascii="Times New Roman" w:hAnsi="Times New Roman"/>
                <w:b/>
                <w:bCs/>
              </w:rPr>
            </w:pPr>
          </w:p>
        </w:tc>
        <w:tc>
          <w:tcPr>
            <w:tcW w:w="7480" w:type="dxa"/>
            <w:shd w:val="clear" w:color="auto" w:fill="D9D9D9"/>
          </w:tcPr>
          <w:p w14:paraId="1B9A027F" w14:textId="77777777" w:rsidR="000D009A" w:rsidRPr="005C7E69" w:rsidRDefault="000D009A" w:rsidP="000D009A">
            <w:pPr>
              <w:spacing w:after="0"/>
              <w:rPr>
                <w:rFonts w:ascii="Times New Roman" w:hAnsi="Times New Roman"/>
                <w:b/>
              </w:rPr>
            </w:pPr>
            <w:r w:rsidRPr="005C7E69">
              <w:rPr>
                <w:rFonts w:ascii="Times New Roman" w:hAnsi="Times New Roman"/>
                <w:b/>
                <w:bCs/>
              </w:rPr>
              <w:t>Efektywność wskaźnikowa rezultatu</w:t>
            </w:r>
          </w:p>
        </w:tc>
        <w:tc>
          <w:tcPr>
            <w:tcW w:w="2221" w:type="dxa"/>
            <w:gridSpan w:val="2"/>
            <w:shd w:val="clear" w:color="auto" w:fill="D9D9D9"/>
            <w:vAlign w:val="center"/>
          </w:tcPr>
          <w:p w14:paraId="7E5E7CCD"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0-25</w:t>
            </w:r>
          </w:p>
        </w:tc>
      </w:tr>
      <w:tr w:rsidR="005C7E69" w:rsidRPr="005C7E69" w14:paraId="33DB9A85" w14:textId="77777777" w:rsidTr="00B04821">
        <w:trPr>
          <w:gridAfter w:val="1"/>
          <w:wAfter w:w="360" w:type="dxa"/>
          <w:jc w:val="center"/>
        </w:trPr>
        <w:tc>
          <w:tcPr>
            <w:tcW w:w="505" w:type="dxa"/>
            <w:vMerge/>
            <w:shd w:val="clear" w:color="auto" w:fill="D9D9D9"/>
            <w:vAlign w:val="center"/>
          </w:tcPr>
          <w:p w14:paraId="765E83CB" w14:textId="77777777" w:rsidR="000D009A" w:rsidRPr="005C7E69" w:rsidRDefault="000D009A" w:rsidP="00FD211A">
            <w:pPr>
              <w:numPr>
                <w:ilvl w:val="0"/>
                <w:numId w:val="41"/>
              </w:numPr>
              <w:tabs>
                <w:tab w:val="left" w:pos="709"/>
              </w:tabs>
              <w:spacing w:after="0" w:line="240" w:lineRule="auto"/>
              <w:jc w:val="center"/>
              <w:rPr>
                <w:rFonts w:ascii="Times New Roman" w:hAnsi="Times New Roman"/>
                <w:b/>
                <w:bCs/>
              </w:rPr>
            </w:pPr>
          </w:p>
        </w:tc>
        <w:tc>
          <w:tcPr>
            <w:tcW w:w="7480" w:type="dxa"/>
            <w:shd w:val="clear" w:color="auto" w:fill="D9D9D9"/>
          </w:tcPr>
          <w:p w14:paraId="22F302E0" w14:textId="77777777" w:rsidR="000D009A" w:rsidRPr="005C7E69" w:rsidRDefault="000D009A" w:rsidP="000D009A">
            <w:pPr>
              <w:spacing w:after="0"/>
              <w:rPr>
                <w:rFonts w:ascii="Times New Roman" w:hAnsi="Times New Roman"/>
                <w:b/>
                <w:bCs/>
              </w:rPr>
            </w:pPr>
            <w:r w:rsidRPr="005C7E69">
              <w:rPr>
                <w:rFonts w:ascii="Times New Roman" w:hAnsi="Times New Roman"/>
                <w:b/>
                <w:bCs/>
              </w:rPr>
              <w:t>3a. Liczba osób zagrożonych ubóstwem lub wykluczeniem społecznym, poszukujących pracy, uczestniczących w kształceniu lub szkoleniu, zdobywających kwalifikacje, pracujących (łącznie z prowadzącymi działalność na własny rachunek) po opuszczeniu programu:</w:t>
            </w:r>
          </w:p>
        </w:tc>
        <w:tc>
          <w:tcPr>
            <w:tcW w:w="2221" w:type="dxa"/>
            <w:gridSpan w:val="2"/>
            <w:shd w:val="clear" w:color="auto" w:fill="D9D9D9"/>
            <w:vAlign w:val="center"/>
          </w:tcPr>
          <w:p w14:paraId="5FC2163A"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0-4</w:t>
            </w:r>
          </w:p>
        </w:tc>
      </w:tr>
      <w:tr w:rsidR="005C7E69" w:rsidRPr="005C7E69" w14:paraId="649A1B4C" w14:textId="77777777" w:rsidTr="00B04821">
        <w:trPr>
          <w:jc w:val="center"/>
        </w:trPr>
        <w:tc>
          <w:tcPr>
            <w:tcW w:w="505" w:type="dxa"/>
            <w:vMerge/>
            <w:shd w:val="clear" w:color="auto" w:fill="D9D9D9"/>
            <w:vAlign w:val="center"/>
          </w:tcPr>
          <w:p w14:paraId="0AC3A5EE" w14:textId="77777777" w:rsidR="000D009A" w:rsidRPr="005C7E69" w:rsidRDefault="000D009A" w:rsidP="00FD211A">
            <w:pPr>
              <w:numPr>
                <w:ilvl w:val="0"/>
                <w:numId w:val="41"/>
              </w:numPr>
              <w:tabs>
                <w:tab w:val="left" w:pos="709"/>
              </w:tabs>
              <w:spacing w:after="0" w:line="240" w:lineRule="auto"/>
              <w:jc w:val="center"/>
              <w:rPr>
                <w:rFonts w:ascii="Times New Roman" w:hAnsi="Times New Roman"/>
                <w:b/>
                <w:bCs/>
              </w:rPr>
            </w:pPr>
          </w:p>
        </w:tc>
        <w:tc>
          <w:tcPr>
            <w:tcW w:w="7480" w:type="dxa"/>
            <w:shd w:val="clear" w:color="auto" w:fill="D9D9D9"/>
          </w:tcPr>
          <w:p w14:paraId="0EC14520" w14:textId="77777777" w:rsidR="000D009A" w:rsidRPr="005C7E69" w:rsidRDefault="000D009A" w:rsidP="000D009A">
            <w:pPr>
              <w:tabs>
                <w:tab w:val="left" w:pos="709"/>
              </w:tabs>
              <w:spacing w:after="0"/>
              <w:rPr>
                <w:rFonts w:ascii="Times New Roman" w:hAnsi="Times New Roman"/>
              </w:rPr>
            </w:pPr>
            <w:r w:rsidRPr="005C7E69">
              <w:rPr>
                <w:rFonts w:ascii="Times New Roman" w:hAnsi="Times New Roman"/>
              </w:rPr>
              <w:t>Działania projektu osiągają do 1 % włącznie wskaźnika</w:t>
            </w:r>
          </w:p>
        </w:tc>
        <w:tc>
          <w:tcPr>
            <w:tcW w:w="1210" w:type="dxa"/>
            <w:shd w:val="clear" w:color="auto" w:fill="D9D9D9"/>
            <w:vAlign w:val="center"/>
          </w:tcPr>
          <w:p w14:paraId="27858FCE"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w:t>
            </w:r>
          </w:p>
        </w:tc>
        <w:tc>
          <w:tcPr>
            <w:tcW w:w="1011" w:type="dxa"/>
            <w:vAlign w:val="center"/>
          </w:tcPr>
          <w:p w14:paraId="49EA87A2" w14:textId="77777777" w:rsidR="000D009A" w:rsidRPr="005C7E69" w:rsidRDefault="000D009A" w:rsidP="000D009A">
            <w:pPr>
              <w:tabs>
                <w:tab w:val="left" w:pos="709"/>
              </w:tabs>
              <w:spacing w:after="0"/>
              <w:rPr>
                <w:rFonts w:ascii="Times New Roman" w:hAnsi="Times New Roman"/>
              </w:rPr>
            </w:pPr>
          </w:p>
        </w:tc>
        <w:tc>
          <w:tcPr>
            <w:tcW w:w="360" w:type="dxa"/>
          </w:tcPr>
          <w:p w14:paraId="45623BBA" w14:textId="77777777" w:rsidR="000D009A" w:rsidRPr="005C7E69" w:rsidRDefault="000D009A" w:rsidP="000D009A">
            <w:pPr>
              <w:rPr>
                <w:rFonts w:ascii="Times New Roman" w:hAnsi="Times New Roman"/>
              </w:rPr>
            </w:pPr>
            <w:r w:rsidRPr="005C7E69">
              <w:rPr>
                <w:rFonts w:ascii="Times New Roman" w:hAnsi="Times New Roman"/>
              </w:rPr>
              <w:tab/>
            </w:r>
          </w:p>
        </w:tc>
      </w:tr>
      <w:tr w:rsidR="005C7E69" w:rsidRPr="005C7E69" w14:paraId="58399D74" w14:textId="77777777" w:rsidTr="00B04821">
        <w:trPr>
          <w:gridAfter w:val="1"/>
          <w:wAfter w:w="360" w:type="dxa"/>
          <w:jc w:val="center"/>
        </w:trPr>
        <w:tc>
          <w:tcPr>
            <w:tcW w:w="505" w:type="dxa"/>
            <w:vMerge/>
            <w:shd w:val="clear" w:color="auto" w:fill="D9D9D9"/>
            <w:vAlign w:val="center"/>
          </w:tcPr>
          <w:p w14:paraId="07160C74" w14:textId="77777777" w:rsidR="000D009A" w:rsidRPr="005C7E69" w:rsidRDefault="000D009A" w:rsidP="00FD211A">
            <w:pPr>
              <w:numPr>
                <w:ilvl w:val="0"/>
                <w:numId w:val="41"/>
              </w:numPr>
              <w:tabs>
                <w:tab w:val="left" w:pos="709"/>
              </w:tabs>
              <w:spacing w:after="0" w:line="240" w:lineRule="auto"/>
              <w:jc w:val="center"/>
              <w:rPr>
                <w:rFonts w:ascii="Times New Roman" w:hAnsi="Times New Roman"/>
                <w:b/>
                <w:bCs/>
              </w:rPr>
            </w:pPr>
          </w:p>
        </w:tc>
        <w:tc>
          <w:tcPr>
            <w:tcW w:w="7480" w:type="dxa"/>
            <w:shd w:val="clear" w:color="auto" w:fill="D9D9D9"/>
          </w:tcPr>
          <w:p w14:paraId="73E86972" w14:textId="77777777" w:rsidR="000D009A" w:rsidRPr="005C7E69" w:rsidRDefault="000D009A" w:rsidP="000D009A">
            <w:pPr>
              <w:spacing w:after="0"/>
              <w:rPr>
                <w:rFonts w:ascii="Times New Roman" w:hAnsi="Times New Roman"/>
              </w:rPr>
            </w:pPr>
            <w:r w:rsidRPr="005C7E69">
              <w:rPr>
                <w:rFonts w:ascii="Times New Roman" w:hAnsi="Times New Roman"/>
              </w:rPr>
              <w:t>Działania projektu osiągają powyżej 1% do 5% włącznie wskaźnika</w:t>
            </w:r>
          </w:p>
        </w:tc>
        <w:tc>
          <w:tcPr>
            <w:tcW w:w="1210" w:type="dxa"/>
            <w:shd w:val="clear" w:color="auto" w:fill="D9D9D9"/>
            <w:vAlign w:val="center"/>
          </w:tcPr>
          <w:p w14:paraId="36223A2B"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1</w:t>
            </w:r>
          </w:p>
        </w:tc>
        <w:tc>
          <w:tcPr>
            <w:tcW w:w="1011" w:type="dxa"/>
            <w:vAlign w:val="center"/>
          </w:tcPr>
          <w:p w14:paraId="5A1E51EB" w14:textId="77777777" w:rsidR="000D009A" w:rsidRPr="005C7E69" w:rsidRDefault="000D009A" w:rsidP="000D009A">
            <w:pPr>
              <w:tabs>
                <w:tab w:val="left" w:pos="709"/>
              </w:tabs>
              <w:spacing w:after="0"/>
              <w:rPr>
                <w:rFonts w:ascii="Times New Roman" w:hAnsi="Times New Roman"/>
              </w:rPr>
            </w:pPr>
          </w:p>
        </w:tc>
      </w:tr>
      <w:tr w:rsidR="005C7E69" w:rsidRPr="005C7E69" w14:paraId="308C70FC" w14:textId="77777777" w:rsidTr="00B04821">
        <w:trPr>
          <w:gridAfter w:val="1"/>
          <w:wAfter w:w="360" w:type="dxa"/>
          <w:jc w:val="center"/>
        </w:trPr>
        <w:tc>
          <w:tcPr>
            <w:tcW w:w="505" w:type="dxa"/>
            <w:vMerge/>
            <w:shd w:val="clear" w:color="auto" w:fill="D9D9D9"/>
            <w:vAlign w:val="center"/>
          </w:tcPr>
          <w:p w14:paraId="355A595C" w14:textId="77777777" w:rsidR="000D009A" w:rsidRPr="005C7E69" w:rsidRDefault="000D009A" w:rsidP="00FD211A">
            <w:pPr>
              <w:numPr>
                <w:ilvl w:val="0"/>
                <w:numId w:val="41"/>
              </w:numPr>
              <w:tabs>
                <w:tab w:val="left" w:pos="709"/>
              </w:tabs>
              <w:spacing w:after="0" w:line="240" w:lineRule="auto"/>
              <w:jc w:val="center"/>
              <w:rPr>
                <w:rFonts w:ascii="Times New Roman" w:hAnsi="Times New Roman"/>
                <w:b/>
                <w:bCs/>
              </w:rPr>
            </w:pPr>
          </w:p>
        </w:tc>
        <w:tc>
          <w:tcPr>
            <w:tcW w:w="7480" w:type="dxa"/>
            <w:shd w:val="clear" w:color="auto" w:fill="D9D9D9"/>
          </w:tcPr>
          <w:p w14:paraId="6622FFAD" w14:textId="77777777" w:rsidR="000D009A" w:rsidRPr="005C7E69" w:rsidRDefault="000D009A" w:rsidP="000D009A">
            <w:pPr>
              <w:tabs>
                <w:tab w:val="left" w:pos="709"/>
              </w:tabs>
              <w:spacing w:after="0"/>
              <w:rPr>
                <w:rFonts w:ascii="Times New Roman" w:hAnsi="Times New Roman"/>
              </w:rPr>
            </w:pPr>
            <w:r w:rsidRPr="005C7E69">
              <w:rPr>
                <w:rFonts w:ascii="Times New Roman" w:hAnsi="Times New Roman"/>
              </w:rPr>
              <w:t>Działania projektu osiągają powyżej 5% do 10% włącznie wskaźnika</w:t>
            </w:r>
          </w:p>
        </w:tc>
        <w:tc>
          <w:tcPr>
            <w:tcW w:w="1210" w:type="dxa"/>
            <w:shd w:val="clear" w:color="auto" w:fill="D9D9D9"/>
            <w:vAlign w:val="center"/>
          </w:tcPr>
          <w:p w14:paraId="67B78735"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2</w:t>
            </w:r>
          </w:p>
        </w:tc>
        <w:tc>
          <w:tcPr>
            <w:tcW w:w="1011" w:type="dxa"/>
            <w:vAlign w:val="center"/>
          </w:tcPr>
          <w:p w14:paraId="06CAE3A9" w14:textId="77777777" w:rsidR="000D009A" w:rsidRPr="005C7E69" w:rsidRDefault="000D009A" w:rsidP="000D009A">
            <w:pPr>
              <w:tabs>
                <w:tab w:val="left" w:pos="709"/>
              </w:tabs>
              <w:spacing w:after="0"/>
              <w:rPr>
                <w:rFonts w:ascii="Times New Roman" w:hAnsi="Times New Roman"/>
              </w:rPr>
            </w:pPr>
          </w:p>
        </w:tc>
      </w:tr>
      <w:tr w:rsidR="005C7E69" w:rsidRPr="005C7E69" w14:paraId="03B94C8D" w14:textId="77777777" w:rsidTr="00B04821">
        <w:trPr>
          <w:gridAfter w:val="1"/>
          <w:wAfter w:w="360" w:type="dxa"/>
          <w:jc w:val="center"/>
        </w:trPr>
        <w:tc>
          <w:tcPr>
            <w:tcW w:w="505" w:type="dxa"/>
            <w:vMerge/>
            <w:shd w:val="clear" w:color="auto" w:fill="D9D9D9"/>
            <w:vAlign w:val="center"/>
          </w:tcPr>
          <w:p w14:paraId="16D73BEE" w14:textId="77777777" w:rsidR="000D009A" w:rsidRPr="005C7E69" w:rsidRDefault="000D009A" w:rsidP="00FD211A">
            <w:pPr>
              <w:numPr>
                <w:ilvl w:val="0"/>
                <w:numId w:val="41"/>
              </w:numPr>
              <w:tabs>
                <w:tab w:val="left" w:pos="709"/>
              </w:tabs>
              <w:spacing w:after="0" w:line="240" w:lineRule="auto"/>
              <w:jc w:val="center"/>
              <w:rPr>
                <w:rFonts w:ascii="Times New Roman" w:hAnsi="Times New Roman"/>
                <w:b/>
                <w:bCs/>
              </w:rPr>
            </w:pPr>
          </w:p>
        </w:tc>
        <w:tc>
          <w:tcPr>
            <w:tcW w:w="7480" w:type="dxa"/>
            <w:shd w:val="clear" w:color="auto" w:fill="D9D9D9"/>
          </w:tcPr>
          <w:p w14:paraId="5A22DEC5" w14:textId="77777777" w:rsidR="000D009A" w:rsidRPr="005C7E69" w:rsidRDefault="000D009A" w:rsidP="000D009A">
            <w:pPr>
              <w:tabs>
                <w:tab w:val="left" w:pos="709"/>
              </w:tabs>
              <w:spacing w:after="0"/>
              <w:rPr>
                <w:rFonts w:ascii="Times New Roman" w:hAnsi="Times New Roman"/>
              </w:rPr>
            </w:pPr>
            <w:r w:rsidRPr="005C7E69">
              <w:rPr>
                <w:rFonts w:ascii="Times New Roman" w:hAnsi="Times New Roman"/>
              </w:rPr>
              <w:t>Działania projektu osiągają powyżej 10% wskaźnika</w:t>
            </w:r>
          </w:p>
        </w:tc>
        <w:tc>
          <w:tcPr>
            <w:tcW w:w="1210" w:type="dxa"/>
            <w:shd w:val="clear" w:color="auto" w:fill="D9D9D9"/>
            <w:vAlign w:val="center"/>
          </w:tcPr>
          <w:p w14:paraId="06C90615"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4</w:t>
            </w:r>
          </w:p>
        </w:tc>
        <w:tc>
          <w:tcPr>
            <w:tcW w:w="1011" w:type="dxa"/>
            <w:vAlign w:val="center"/>
          </w:tcPr>
          <w:p w14:paraId="68FB1749" w14:textId="77777777" w:rsidR="000D009A" w:rsidRPr="005C7E69" w:rsidRDefault="000D009A" w:rsidP="000D009A">
            <w:pPr>
              <w:tabs>
                <w:tab w:val="left" w:pos="709"/>
              </w:tabs>
              <w:spacing w:after="0"/>
              <w:rPr>
                <w:rFonts w:ascii="Times New Roman" w:hAnsi="Times New Roman"/>
              </w:rPr>
            </w:pPr>
          </w:p>
        </w:tc>
      </w:tr>
      <w:tr w:rsidR="005C7E69" w:rsidRPr="005C7E69" w14:paraId="70A5CB3E" w14:textId="77777777" w:rsidTr="00B04821">
        <w:trPr>
          <w:gridAfter w:val="1"/>
          <w:wAfter w:w="360" w:type="dxa"/>
          <w:jc w:val="center"/>
        </w:trPr>
        <w:tc>
          <w:tcPr>
            <w:tcW w:w="505" w:type="dxa"/>
            <w:vMerge/>
            <w:shd w:val="clear" w:color="auto" w:fill="D9D9D9"/>
            <w:vAlign w:val="center"/>
          </w:tcPr>
          <w:p w14:paraId="76BA6874" w14:textId="77777777" w:rsidR="000D009A" w:rsidRPr="005C7E69" w:rsidRDefault="000D009A" w:rsidP="00FD211A">
            <w:pPr>
              <w:numPr>
                <w:ilvl w:val="0"/>
                <w:numId w:val="41"/>
              </w:numPr>
              <w:tabs>
                <w:tab w:val="left" w:pos="709"/>
              </w:tabs>
              <w:spacing w:after="0" w:line="240" w:lineRule="auto"/>
              <w:jc w:val="center"/>
              <w:rPr>
                <w:rFonts w:ascii="Times New Roman" w:hAnsi="Times New Roman"/>
                <w:b/>
                <w:bCs/>
              </w:rPr>
            </w:pPr>
          </w:p>
        </w:tc>
        <w:tc>
          <w:tcPr>
            <w:tcW w:w="9701" w:type="dxa"/>
            <w:gridSpan w:val="3"/>
            <w:shd w:val="clear" w:color="auto" w:fill="FFFFFF"/>
          </w:tcPr>
          <w:p w14:paraId="684622EC"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Uzasadnienie:</w:t>
            </w:r>
          </w:p>
          <w:p w14:paraId="65B6B071" w14:textId="77777777" w:rsidR="000D009A" w:rsidRPr="005C7E69" w:rsidRDefault="000D009A" w:rsidP="000D009A">
            <w:pPr>
              <w:tabs>
                <w:tab w:val="left" w:pos="709"/>
              </w:tabs>
              <w:spacing w:after="0"/>
              <w:rPr>
                <w:rFonts w:ascii="Times New Roman" w:hAnsi="Times New Roman"/>
              </w:rPr>
            </w:pPr>
          </w:p>
          <w:p w14:paraId="2C9BD0CB" w14:textId="77777777" w:rsidR="000D009A" w:rsidRPr="005C7E69" w:rsidRDefault="000D009A" w:rsidP="000D009A">
            <w:pPr>
              <w:tabs>
                <w:tab w:val="left" w:pos="709"/>
              </w:tabs>
              <w:spacing w:after="0"/>
              <w:rPr>
                <w:rFonts w:ascii="Times New Roman" w:hAnsi="Times New Roman"/>
              </w:rPr>
            </w:pPr>
          </w:p>
        </w:tc>
      </w:tr>
      <w:tr w:rsidR="005C7E69" w:rsidRPr="005C7E69" w14:paraId="4BB2EF3D" w14:textId="77777777" w:rsidTr="00B04821">
        <w:trPr>
          <w:gridAfter w:val="1"/>
          <w:wAfter w:w="360" w:type="dxa"/>
          <w:jc w:val="center"/>
        </w:trPr>
        <w:tc>
          <w:tcPr>
            <w:tcW w:w="505" w:type="dxa"/>
            <w:vMerge/>
            <w:shd w:val="clear" w:color="auto" w:fill="D9D9D9"/>
            <w:vAlign w:val="center"/>
          </w:tcPr>
          <w:p w14:paraId="2372FF03" w14:textId="77777777" w:rsidR="000D009A" w:rsidRPr="005C7E69" w:rsidRDefault="000D009A" w:rsidP="00FD211A">
            <w:pPr>
              <w:numPr>
                <w:ilvl w:val="0"/>
                <w:numId w:val="41"/>
              </w:numPr>
              <w:tabs>
                <w:tab w:val="left" w:pos="709"/>
              </w:tabs>
              <w:spacing w:after="0" w:line="240" w:lineRule="auto"/>
              <w:jc w:val="center"/>
              <w:rPr>
                <w:rFonts w:ascii="Times New Roman" w:hAnsi="Times New Roman"/>
                <w:b/>
                <w:bCs/>
              </w:rPr>
            </w:pPr>
          </w:p>
        </w:tc>
        <w:tc>
          <w:tcPr>
            <w:tcW w:w="7480" w:type="dxa"/>
            <w:shd w:val="clear" w:color="auto" w:fill="D9D9D9"/>
          </w:tcPr>
          <w:p w14:paraId="0DADE8BD"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b/>
                <w:bCs/>
              </w:rPr>
              <w:t>3b. Liczba osób zagrożonych ubóstwem lub wykluczeniem społecznym, które uzyskały kwalifikacje po opuszczeniu programu:</w:t>
            </w:r>
          </w:p>
        </w:tc>
        <w:tc>
          <w:tcPr>
            <w:tcW w:w="2221" w:type="dxa"/>
            <w:gridSpan w:val="2"/>
            <w:shd w:val="clear" w:color="auto" w:fill="D9D9D9"/>
            <w:vAlign w:val="center"/>
          </w:tcPr>
          <w:p w14:paraId="63C65B8C"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0-5</w:t>
            </w:r>
          </w:p>
        </w:tc>
      </w:tr>
      <w:tr w:rsidR="005C7E69" w:rsidRPr="005C7E69" w14:paraId="155E7550" w14:textId="77777777" w:rsidTr="00B04821">
        <w:trPr>
          <w:gridAfter w:val="1"/>
          <w:wAfter w:w="360" w:type="dxa"/>
          <w:jc w:val="center"/>
        </w:trPr>
        <w:tc>
          <w:tcPr>
            <w:tcW w:w="505" w:type="dxa"/>
            <w:vMerge/>
            <w:shd w:val="clear" w:color="auto" w:fill="D9D9D9"/>
            <w:vAlign w:val="center"/>
          </w:tcPr>
          <w:p w14:paraId="2A90C7C9" w14:textId="77777777" w:rsidR="000D009A" w:rsidRPr="005C7E69" w:rsidRDefault="000D009A" w:rsidP="00FD211A">
            <w:pPr>
              <w:numPr>
                <w:ilvl w:val="0"/>
                <w:numId w:val="41"/>
              </w:numPr>
              <w:tabs>
                <w:tab w:val="left" w:pos="709"/>
              </w:tabs>
              <w:spacing w:after="0" w:line="240" w:lineRule="auto"/>
              <w:jc w:val="center"/>
              <w:rPr>
                <w:rFonts w:ascii="Times New Roman" w:hAnsi="Times New Roman"/>
                <w:b/>
                <w:bCs/>
              </w:rPr>
            </w:pPr>
          </w:p>
        </w:tc>
        <w:tc>
          <w:tcPr>
            <w:tcW w:w="7480" w:type="dxa"/>
            <w:shd w:val="clear" w:color="auto" w:fill="D9D9D9"/>
          </w:tcPr>
          <w:p w14:paraId="0F4D2E95" w14:textId="77777777" w:rsidR="000D009A" w:rsidRPr="005C7E69" w:rsidRDefault="000D009A" w:rsidP="000D009A">
            <w:pPr>
              <w:spacing w:after="0"/>
              <w:rPr>
                <w:rFonts w:ascii="Times New Roman" w:hAnsi="Times New Roman"/>
              </w:rPr>
            </w:pPr>
            <w:r w:rsidRPr="005C7E69">
              <w:rPr>
                <w:rFonts w:ascii="Times New Roman" w:hAnsi="Times New Roman"/>
              </w:rPr>
              <w:t>Działania projektu osiągają do 2% włącznie wskaźnika</w:t>
            </w:r>
          </w:p>
        </w:tc>
        <w:tc>
          <w:tcPr>
            <w:tcW w:w="1210" w:type="dxa"/>
            <w:shd w:val="clear" w:color="auto" w:fill="D9D9D9"/>
            <w:vAlign w:val="center"/>
          </w:tcPr>
          <w:p w14:paraId="1F00C553"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0</w:t>
            </w:r>
          </w:p>
        </w:tc>
        <w:tc>
          <w:tcPr>
            <w:tcW w:w="1011" w:type="dxa"/>
            <w:vAlign w:val="center"/>
          </w:tcPr>
          <w:p w14:paraId="7B9EC7A8" w14:textId="77777777" w:rsidR="000D009A" w:rsidRPr="005C7E69" w:rsidRDefault="000D009A" w:rsidP="000D009A">
            <w:pPr>
              <w:tabs>
                <w:tab w:val="left" w:pos="709"/>
              </w:tabs>
              <w:spacing w:after="0"/>
              <w:rPr>
                <w:rFonts w:ascii="Times New Roman" w:hAnsi="Times New Roman"/>
                <w:b/>
                <w:bCs/>
              </w:rPr>
            </w:pPr>
          </w:p>
        </w:tc>
      </w:tr>
      <w:tr w:rsidR="005C7E69" w:rsidRPr="005C7E69" w14:paraId="73540325" w14:textId="77777777" w:rsidTr="00B04821">
        <w:trPr>
          <w:gridAfter w:val="1"/>
          <w:wAfter w:w="360" w:type="dxa"/>
          <w:jc w:val="center"/>
        </w:trPr>
        <w:tc>
          <w:tcPr>
            <w:tcW w:w="505" w:type="dxa"/>
            <w:vMerge/>
            <w:shd w:val="clear" w:color="auto" w:fill="D9D9D9"/>
            <w:vAlign w:val="center"/>
          </w:tcPr>
          <w:p w14:paraId="63C74C83" w14:textId="77777777" w:rsidR="000D009A" w:rsidRPr="005C7E69" w:rsidRDefault="000D009A" w:rsidP="00FD211A">
            <w:pPr>
              <w:numPr>
                <w:ilvl w:val="0"/>
                <w:numId w:val="41"/>
              </w:numPr>
              <w:tabs>
                <w:tab w:val="left" w:pos="709"/>
              </w:tabs>
              <w:spacing w:after="0" w:line="240" w:lineRule="auto"/>
              <w:jc w:val="center"/>
              <w:rPr>
                <w:rFonts w:ascii="Times New Roman" w:hAnsi="Times New Roman"/>
                <w:b/>
                <w:bCs/>
              </w:rPr>
            </w:pPr>
          </w:p>
        </w:tc>
        <w:tc>
          <w:tcPr>
            <w:tcW w:w="7480" w:type="dxa"/>
            <w:shd w:val="clear" w:color="auto" w:fill="D9D9D9"/>
          </w:tcPr>
          <w:p w14:paraId="6FCF1E3F" w14:textId="77777777" w:rsidR="000D009A" w:rsidRPr="005C7E69" w:rsidRDefault="000D009A" w:rsidP="000D009A">
            <w:pPr>
              <w:tabs>
                <w:tab w:val="left" w:pos="709"/>
              </w:tabs>
              <w:spacing w:after="0"/>
              <w:rPr>
                <w:rFonts w:ascii="Times New Roman" w:hAnsi="Times New Roman"/>
              </w:rPr>
            </w:pPr>
            <w:r w:rsidRPr="005C7E69">
              <w:rPr>
                <w:rFonts w:ascii="Times New Roman" w:hAnsi="Times New Roman"/>
              </w:rPr>
              <w:t>Działania projektu osiągają powyżej 2% do 10% włącznie wskaźnika</w:t>
            </w:r>
          </w:p>
        </w:tc>
        <w:tc>
          <w:tcPr>
            <w:tcW w:w="1210" w:type="dxa"/>
            <w:shd w:val="clear" w:color="auto" w:fill="D9D9D9"/>
            <w:vAlign w:val="center"/>
          </w:tcPr>
          <w:p w14:paraId="77C83CDC"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3</w:t>
            </w:r>
          </w:p>
        </w:tc>
        <w:tc>
          <w:tcPr>
            <w:tcW w:w="1011" w:type="dxa"/>
            <w:vAlign w:val="center"/>
          </w:tcPr>
          <w:p w14:paraId="57D3CC5D" w14:textId="77777777" w:rsidR="000D009A" w:rsidRPr="005C7E69" w:rsidRDefault="000D009A" w:rsidP="000D009A">
            <w:pPr>
              <w:tabs>
                <w:tab w:val="left" w:pos="709"/>
              </w:tabs>
              <w:spacing w:after="0"/>
              <w:rPr>
                <w:rFonts w:ascii="Times New Roman" w:hAnsi="Times New Roman"/>
                <w:b/>
                <w:bCs/>
              </w:rPr>
            </w:pPr>
          </w:p>
        </w:tc>
      </w:tr>
      <w:tr w:rsidR="005C7E69" w:rsidRPr="005C7E69" w14:paraId="4D154D1A" w14:textId="77777777" w:rsidTr="00B04821">
        <w:trPr>
          <w:gridAfter w:val="1"/>
          <w:wAfter w:w="360" w:type="dxa"/>
          <w:jc w:val="center"/>
        </w:trPr>
        <w:tc>
          <w:tcPr>
            <w:tcW w:w="505" w:type="dxa"/>
            <w:vMerge/>
            <w:shd w:val="clear" w:color="auto" w:fill="D9D9D9"/>
            <w:vAlign w:val="center"/>
          </w:tcPr>
          <w:p w14:paraId="790989D7" w14:textId="77777777" w:rsidR="000D009A" w:rsidRPr="005C7E69" w:rsidRDefault="000D009A" w:rsidP="00FD211A">
            <w:pPr>
              <w:numPr>
                <w:ilvl w:val="0"/>
                <w:numId w:val="41"/>
              </w:numPr>
              <w:tabs>
                <w:tab w:val="left" w:pos="709"/>
              </w:tabs>
              <w:spacing w:after="0" w:line="240" w:lineRule="auto"/>
              <w:jc w:val="center"/>
              <w:rPr>
                <w:rFonts w:ascii="Times New Roman" w:hAnsi="Times New Roman"/>
                <w:b/>
                <w:bCs/>
              </w:rPr>
            </w:pPr>
          </w:p>
        </w:tc>
        <w:tc>
          <w:tcPr>
            <w:tcW w:w="7480" w:type="dxa"/>
            <w:shd w:val="clear" w:color="auto" w:fill="D9D9D9"/>
          </w:tcPr>
          <w:p w14:paraId="7DF9F06B" w14:textId="77777777" w:rsidR="000D009A" w:rsidRPr="005C7E69" w:rsidRDefault="000D009A" w:rsidP="000D009A">
            <w:pPr>
              <w:tabs>
                <w:tab w:val="left" w:pos="709"/>
              </w:tabs>
              <w:spacing w:after="0"/>
              <w:rPr>
                <w:rFonts w:ascii="Times New Roman" w:hAnsi="Times New Roman"/>
              </w:rPr>
            </w:pPr>
            <w:r w:rsidRPr="005C7E69">
              <w:rPr>
                <w:rFonts w:ascii="Times New Roman" w:hAnsi="Times New Roman"/>
              </w:rPr>
              <w:t>Działania projektu osiągają powyżej 10% wskaźnika</w:t>
            </w:r>
          </w:p>
        </w:tc>
        <w:tc>
          <w:tcPr>
            <w:tcW w:w="1210" w:type="dxa"/>
            <w:shd w:val="clear" w:color="auto" w:fill="D9D9D9"/>
            <w:vAlign w:val="center"/>
          </w:tcPr>
          <w:p w14:paraId="788927B0"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5</w:t>
            </w:r>
          </w:p>
        </w:tc>
        <w:tc>
          <w:tcPr>
            <w:tcW w:w="1011" w:type="dxa"/>
            <w:vAlign w:val="center"/>
          </w:tcPr>
          <w:p w14:paraId="40C47DA7" w14:textId="77777777" w:rsidR="000D009A" w:rsidRPr="005C7E69" w:rsidRDefault="000D009A" w:rsidP="000D009A">
            <w:pPr>
              <w:tabs>
                <w:tab w:val="left" w:pos="709"/>
              </w:tabs>
              <w:spacing w:after="0"/>
              <w:rPr>
                <w:rFonts w:ascii="Times New Roman" w:hAnsi="Times New Roman"/>
                <w:b/>
                <w:bCs/>
              </w:rPr>
            </w:pPr>
          </w:p>
        </w:tc>
      </w:tr>
      <w:tr w:rsidR="005C7E69" w:rsidRPr="005C7E69" w14:paraId="679505DD" w14:textId="77777777" w:rsidTr="00B04821">
        <w:trPr>
          <w:gridAfter w:val="1"/>
          <w:wAfter w:w="360" w:type="dxa"/>
          <w:jc w:val="center"/>
        </w:trPr>
        <w:tc>
          <w:tcPr>
            <w:tcW w:w="505" w:type="dxa"/>
            <w:vMerge/>
            <w:shd w:val="clear" w:color="auto" w:fill="D9D9D9"/>
            <w:vAlign w:val="center"/>
          </w:tcPr>
          <w:p w14:paraId="453BCBB1" w14:textId="77777777" w:rsidR="000D009A" w:rsidRPr="005C7E69" w:rsidRDefault="000D009A" w:rsidP="00FD211A">
            <w:pPr>
              <w:numPr>
                <w:ilvl w:val="0"/>
                <w:numId w:val="41"/>
              </w:numPr>
              <w:tabs>
                <w:tab w:val="left" w:pos="709"/>
              </w:tabs>
              <w:spacing w:after="0" w:line="240" w:lineRule="auto"/>
              <w:jc w:val="center"/>
              <w:rPr>
                <w:rFonts w:ascii="Times New Roman" w:hAnsi="Times New Roman"/>
                <w:b/>
                <w:bCs/>
              </w:rPr>
            </w:pPr>
          </w:p>
        </w:tc>
        <w:tc>
          <w:tcPr>
            <w:tcW w:w="9701" w:type="dxa"/>
            <w:gridSpan w:val="3"/>
            <w:shd w:val="clear" w:color="auto" w:fill="FFFFFF"/>
          </w:tcPr>
          <w:p w14:paraId="220218B3"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Uzasadnienie:</w:t>
            </w:r>
          </w:p>
          <w:p w14:paraId="457A44DF" w14:textId="77777777" w:rsidR="000D009A" w:rsidRPr="005C7E69" w:rsidRDefault="000D009A" w:rsidP="000D009A">
            <w:pPr>
              <w:tabs>
                <w:tab w:val="left" w:pos="709"/>
              </w:tabs>
              <w:spacing w:after="0"/>
              <w:rPr>
                <w:rFonts w:ascii="Times New Roman" w:hAnsi="Times New Roman"/>
                <w:b/>
                <w:bCs/>
              </w:rPr>
            </w:pPr>
          </w:p>
          <w:p w14:paraId="7EB1018A" w14:textId="77777777" w:rsidR="000D009A" w:rsidRPr="005C7E69" w:rsidRDefault="000D009A" w:rsidP="000D009A">
            <w:pPr>
              <w:tabs>
                <w:tab w:val="left" w:pos="709"/>
              </w:tabs>
              <w:spacing w:after="0"/>
              <w:rPr>
                <w:rFonts w:ascii="Times New Roman" w:hAnsi="Times New Roman"/>
                <w:b/>
                <w:bCs/>
              </w:rPr>
            </w:pPr>
          </w:p>
        </w:tc>
      </w:tr>
      <w:tr w:rsidR="005C7E69" w:rsidRPr="005C7E69" w14:paraId="710D6060" w14:textId="77777777" w:rsidTr="00B04821">
        <w:trPr>
          <w:gridAfter w:val="1"/>
          <w:wAfter w:w="360" w:type="dxa"/>
          <w:jc w:val="center"/>
        </w:trPr>
        <w:tc>
          <w:tcPr>
            <w:tcW w:w="505" w:type="dxa"/>
            <w:vMerge/>
            <w:shd w:val="clear" w:color="auto" w:fill="D9D9D9"/>
            <w:vAlign w:val="center"/>
          </w:tcPr>
          <w:p w14:paraId="5B0EDD81" w14:textId="77777777" w:rsidR="000D009A" w:rsidRPr="005C7E69" w:rsidRDefault="000D009A" w:rsidP="00FD211A">
            <w:pPr>
              <w:numPr>
                <w:ilvl w:val="0"/>
                <w:numId w:val="41"/>
              </w:numPr>
              <w:tabs>
                <w:tab w:val="left" w:pos="709"/>
              </w:tabs>
              <w:spacing w:after="0" w:line="240" w:lineRule="auto"/>
              <w:jc w:val="center"/>
              <w:rPr>
                <w:rFonts w:ascii="Times New Roman" w:hAnsi="Times New Roman"/>
                <w:b/>
                <w:bCs/>
              </w:rPr>
            </w:pPr>
          </w:p>
        </w:tc>
        <w:tc>
          <w:tcPr>
            <w:tcW w:w="7480" w:type="dxa"/>
            <w:shd w:val="clear" w:color="auto" w:fill="D9D9D9"/>
          </w:tcPr>
          <w:p w14:paraId="64547F1E"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b/>
                <w:bCs/>
              </w:rPr>
              <w:t>3c. Liczba osób zagrożonych ubóstwem lub wykluczeniem społecznym, poszukujących pracy po opuszczeniu programu:</w:t>
            </w:r>
          </w:p>
        </w:tc>
        <w:tc>
          <w:tcPr>
            <w:tcW w:w="2221" w:type="dxa"/>
            <w:gridSpan w:val="2"/>
            <w:shd w:val="clear" w:color="auto" w:fill="D9D9D9"/>
            <w:vAlign w:val="center"/>
          </w:tcPr>
          <w:p w14:paraId="189D9943"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0-8</w:t>
            </w:r>
          </w:p>
        </w:tc>
      </w:tr>
      <w:tr w:rsidR="005C7E69" w:rsidRPr="005C7E69" w14:paraId="284BA1FC" w14:textId="77777777" w:rsidTr="00B04821">
        <w:trPr>
          <w:jc w:val="center"/>
        </w:trPr>
        <w:tc>
          <w:tcPr>
            <w:tcW w:w="505" w:type="dxa"/>
            <w:vMerge/>
            <w:shd w:val="clear" w:color="auto" w:fill="D9D9D9"/>
            <w:vAlign w:val="center"/>
          </w:tcPr>
          <w:p w14:paraId="29373631" w14:textId="77777777" w:rsidR="000D009A" w:rsidRPr="005C7E69" w:rsidRDefault="000D009A" w:rsidP="00FD211A">
            <w:pPr>
              <w:numPr>
                <w:ilvl w:val="0"/>
                <w:numId w:val="41"/>
              </w:numPr>
              <w:tabs>
                <w:tab w:val="left" w:pos="709"/>
              </w:tabs>
              <w:spacing w:after="0" w:line="240" w:lineRule="auto"/>
              <w:jc w:val="center"/>
              <w:rPr>
                <w:rFonts w:ascii="Times New Roman" w:hAnsi="Times New Roman"/>
                <w:b/>
                <w:bCs/>
              </w:rPr>
            </w:pPr>
          </w:p>
        </w:tc>
        <w:tc>
          <w:tcPr>
            <w:tcW w:w="7480" w:type="dxa"/>
            <w:shd w:val="clear" w:color="auto" w:fill="D9D9D9"/>
          </w:tcPr>
          <w:p w14:paraId="4626BE42" w14:textId="77777777" w:rsidR="000D009A" w:rsidRPr="005C7E69" w:rsidRDefault="000D009A" w:rsidP="000D009A">
            <w:pPr>
              <w:spacing w:after="0"/>
              <w:rPr>
                <w:rFonts w:ascii="Times New Roman" w:hAnsi="Times New Roman"/>
              </w:rPr>
            </w:pPr>
            <w:r w:rsidRPr="005C7E69">
              <w:rPr>
                <w:rFonts w:ascii="Times New Roman" w:hAnsi="Times New Roman"/>
              </w:rPr>
              <w:t>Działania projektu osiągają do 1 % włącznie wskaźnika</w:t>
            </w:r>
          </w:p>
        </w:tc>
        <w:tc>
          <w:tcPr>
            <w:tcW w:w="1210" w:type="dxa"/>
            <w:shd w:val="clear" w:color="auto" w:fill="D9D9D9"/>
            <w:vAlign w:val="center"/>
          </w:tcPr>
          <w:p w14:paraId="575DB641"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0</w:t>
            </w:r>
          </w:p>
        </w:tc>
        <w:tc>
          <w:tcPr>
            <w:tcW w:w="1011" w:type="dxa"/>
            <w:vAlign w:val="center"/>
          </w:tcPr>
          <w:p w14:paraId="4125B201" w14:textId="77777777" w:rsidR="000D009A" w:rsidRPr="005C7E69" w:rsidRDefault="000D009A" w:rsidP="000D009A">
            <w:pPr>
              <w:tabs>
                <w:tab w:val="left" w:pos="709"/>
              </w:tabs>
              <w:spacing w:after="0"/>
              <w:rPr>
                <w:rFonts w:ascii="Times New Roman" w:hAnsi="Times New Roman"/>
                <w:b/>
                <w:bCs/>
              </w:rPr>
            </w:pPr>
          </w:p>
        </w:tc>
        <w:tc>
          <w:tcPr>
            <w:tcW w:w="360" w:type="dxa"/>
          </w:tcPr>
          <w:p w14:paraId="5E2ABAC3" w14:textId="77777777" w:rsidR="000D009A" w:rsidRPr="005C7E69" w:rsidRDefault="000D009A" w:rsidP="000D009A">
            <w:pPr>
              <w:rPr>
                <w:rFonts w:ascii="Times New Roman" w:hAnsi="Times New Roman"/>
              </w:rPr>
            </w:pPr>
            <w:r w:rsidRPr="005C7E69">
              <w:rPr>
                <w:rFonts w:ascii="Times New Roman" w:hAnsi="Times New Roman"/>
              </w:rPr>
              <w:tab/>
            </w:r>
          </w:p>
        </w:tc>
      </w:tr>
      <w:tr w:rsidR="005C7E69" w:rsidRPr="005C7E69" w14:paraId="147C335A" w14:textId="77777777" w:rsidTr="00B04821">
        <w:trPr>
          <w:gridAfter w:val="1"/>
          <w:wAfter w:w="360" w:type="dxa"/>
          <w:jc w:val="center"/>
        </w:trPr>
        <w:tc>
          <w:tcPr>
            <w:tcW w:w="505" w:type="dxa"/>
            <w:vMerge/>
            <w:shd w:val="clear" w:color="auto" w:fill="D9D9D9"/>
            <w:vAlign w:val="center"/>
          </w:tcPr>
          <w:p w14:paraId="7891FD89" w14:textId="77777777" w:rsidR="000D009A" w:rsidRPr="005C7E69" w:rsidRDefault="000D009A" w:rsidP="00FD211A">
            <w:pPr>
              <w:numPr>
                <w:ilvl w:val="0"/>
                <w:numId w:val="41"/>
              </w:numPr>
              <w:tabs>
                <w:tab w:val="left" w:pos="709"/>
              </w:tabs>
              <w:spacing w:after="0" w:line="240" w:lineRule="auto"/>
              <w:jc w:val="center"/>
              <w:rPr>
                <w:rFonts w:ascii="Times New Roman" w:hAnsi="Times New Roman"/>
                <w:b/>
                <w:bCs/>
              </w:rPr>
            </w:pPr>
          </w:p>
        </w:tc>
        <w:tc>
          <w:tcPr>
            <w:tcW w:w="7480" w:type="dxa"/>
            <w:shd w:val="clear" w:color="auto" w:fill="D9D9D9"/>
          </w:tcPr>
          <w:p w14:paraId="13B86B6E" w14:textId="77777777" w:rsidR="000D009A" w:rsidRPr="005C7E69" w:rsidRDefault="000D009A" w:rsidP="000D009A">
            <w:pPr>
              <w:spacing w:after="0"/>
              <w:rPr>
                <w:rFonts w:ascii="Times New Roman" w:hAnsi="Times New Roman"/>
              </w:rPr>
            </w:pPr>
            <w:r w:rsidRPr="005C7E69">
              <w:rPr>
                <w:rFonts w:ascii="Times New Roman" w:hAnsi="Times New Roman"/>
              </w:rPr>
              <w:t>Działania projektu osiągają powyżej 1% do 10% włącznie wskaźnika</w:t>
            </w:r>
          </w:p>
        </w:tc>
        <w:tc>
          <w:tcPr>
            <w:tcW w:w="1210" w:type="dxa"/>
            <w:shd w:val="clear" w:color="auto" w:fill="D9D9D9"/>
            <w:vAlign w:val="center"/>
          </w:tcPr>
          <w:p w14:paraId="24FE1BC7"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3</w:t>
            </w:r>
          </w:p>
        </w:tc>
        <w:tc>
          <w:tcPr>
            <w:tcW w:w="1011" w:type="dxa"/>
            <w:vAlign w:val="center"/>
          </w:tcPr>
          <w:p w14:paraId="437C5957" w14:textId="77777777" w:rsidR="000D009A" w:rsidRPr="005C7E69" w:rsidRDefault="000D009A" w:rsidP="000D009A">
            <w:pPr>
              <w:tabs>
                <w:tab w:val="left" w:pos="709"/>
              </w:tabs>
              <w:spacing w:after="0"/>
              <w:rPr>
                <w:rFonts w:ascii="Times New Roman" w:hAnsi="Times New Roman"/>
                <w:b/>
                <w:bCs/>
              </w:rPr>
            </w:pPr>
          </w:p>
        </w:tc>
      </w:tr>
      <w:tr w:rsidR="005C7E69" w:rsidRPr="005C7E69" w14:paraId="106892CD" w14:textId="77777777" w:rsidTr="00B04821">
        <w:trPr>
          <w:gridAfter w:val="1"/>
          <w:wAfter w:w="360" w:type="dxa"/>
          <w:jc w:val="center"/>
        </w:trPr>
        <w:tc>
          <w:tcPr>
            <w:tcW w:w="505" w:type="dxa"/>
            <w:vMerge/>
            <w:shd w:val="clear" w:color="auto" w:fill="D9D9D9"/>
            <w:vAlign w:val="center"/>
          </w:tcPr>
          <w:p w14:paraId="7BCAC7E0" w14:textId="77777777" w:rsidR="000D009A" w:rsidRPr="005C7E69" w:rsidRDefault="000D009A" w:rsidP="00FD211A">
            <w:pPr>
              <w:numPr>
                <w:ilvl w:val="0"/>
                <w:numId w:val="41"/>
              </w:numPr>
              <w:tabs>
                <w:tab w:val="left" w:pos="709"/>
              </w:tabs>
              <w:spacing w:after="0" w:line="240" w:lineRule="auto"/>
              <w:jc w:val="center"/>
              <w:rPr>
                <w:rFonts w:ascii="Times New Roman" w:hAnsi="Times New Roman"/>
                <w:b/>
                <w:bCs/>
              </w:rPr>
            </w:pPr>
          </w:p>
        </w:tc>
        <w:tc>
          <w:tcPr>
            <w:tcW w:w="7480" w:type="dxa"/>
            <w:shd w:val="clear" w:color="auto" w:fill="D9D9D9"/>
          </w:tcPr>
          <w:p w14:paraId="2D62E7D1" w14:textId="77777777" w:rsidR="000D009A" w:rsidRPr="005C7E69" w:rsidRDefault="000D009A" w:rsidP="000D009A">
            <w:pPr>
              <w:spacing w:after="0"/>
              <w:rPr>
                <w:rFonts w:ascii="Times New Roman" w:hAnsi="Times New Roman"/>
              </w:rPr>
            </w:pPr>
            <w:r w:rsidRPr="005C7E69">
              <w:rPr>
                <w:rFonts w:ascii="Times New Roman" w:hAnsi="Times New Roman"/>
              </w:rPr>
              <w:t>Działania projektu osiągają powyżej 10% do 20% włącznie wskaźnika</w:t>
            </w:r>
          </w:p>
        </w:tc>
        <w:tc>
          <w:tcPr>
            <w:tcW w:w="1210" w:type="dxa"/>
            <w:shd w:val="clear" w:color="auto" w:fill="D9D9D9"/>
            <w:vAlign w:val="center"/>
          </w:tcPr>
          <w:p w14:paraId="4664181D"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5</w:t>
            </w:r>
          </w:p>
        </w:tc>
        <w:tc>
          <w:tcPr>
            <w:tcW w:w="1011" w:type="dxa"/>
            <w:vAlign w:val="center"/>
          </w:tcPr>
          <w:p w14:paraId="08FDEC8D" w14:textId="77777777" w:rsidR="000D009A" w:rsidRPr="005C7E69" w:rsidRDefault="000D009A" w:rsidP="000D009A">
            <w:pPr>
              <w:tabs>
                <w:tab w:val="left" w:pos="709"/>
              </w:tabs>
              <w:spacing w:after="0"/>
              <w:rPr>
                <w:rFonts w:ascii="Times New Roman" w:hAnsi="Times New Roman"/>
                <w:b/>
                <w:bCs/>
              </w:rPr>
            </w:pPr>
          </w:p>
        </w:tc>
      </w:tr>
      <w:tr w:rsidR="005C7E69" w:rsidRPr="005C7E69" w14:paraId="1046B01A" w14:textId="77777777" w:rsidTr="00B04821">
        <w:trPr>
          <w:gridAfter w:val="1"/>
          <w:wAfter w:w="360" w:type="dxa"/>
          <w:jc w:val="center"/>
        </w:trPr>
        <w:tc>
          <w:tcPr>
            <w:tcW w:w="505" w:type="dxa"/>
            <w:vMerge/>
            <w:shd w:val="clear" w:color="auto" w:fill="D9D9D9"/>
            <w:vAlign w:val="center"/>
          </w:tcPr>
          <w:p w14:paraId="16D47115" w14:textId="77777777" w:rsidR="000D009A" w:rsidRPr="005C7E69" w:rsidRDefault="000D009A" w:rsidP="00FD211A">
            <w:pPr>
              <w:numPr>
                <w:ilvl w:val="0"/>
                <w:numId w:val="41"/>
              </w:numPr>
              <w:tabs>
                <w:tab w:val="left" w:pos="709"/>
              </w:tabs>
              <w:spacing w:after="0" w:line="240" w:lineRule="auto"/>
              <w:jc w:val="center"/>
              <w:rPr>
                <w:rFonts w:ascii="Times New Roman" w:hAnsi="Times New Roman"/>
                <w:b/>
                <w:bCs/>
              </w:rPr>
            </w:pPr>
          </w:p>
        </w:tc>
        <w:tc>
          <w:tcPr>
            <w:tcW w:w="7480" w:type="dxa"/>
            <w:shd w:val="clear" w:color="auto" w:fill="D9D9D9"/>
          </w:tcPr>
          <w:p w14:paraId="6F02E55A" w14:textId="77777777" w:rsidR="000D009A" w:rsidRPr="005C7E69" w:rsidRDefault="000D009A" w:rsidP="000D009A">
            <w:pPr>
              <w:tabs>
                <w:tab w:val="left" w:pos="709"/>
              </w:tabs>
              <w:spacing w:after="0"/>
              <w:rPr>
                <w:rFonts w:ascii="Times New Roman" w:hAnsi="Times New Roman"/>
              </w:rPr>
            </w:pPr>
            <w:r w:rsidRPr="005C7E69">
              <w:rPr>
                <w:rFonts w:ascii="Times New Roman" w:hAnsi="Times New Roman"/>
              </w:rPr>
              <w:t>Działania projektu osiągają powyżej 20% wskaźnika</w:t>
            </w:r>
          </w:p>
        </w:tc>
        <w:tc>
          <w:tcPr>
            <w:tcW w:w="1210" w:type="dxa"/>
            <w:shd w:val="clear" w:color="auto" w:fill="D9D9D9"/>
            <w:vAlign w:val="center"/>
          </w:tcPr>
          <w:p w14:paraId="5D25ACC6"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8</w:t>
            </w:r>
          </w:p>
        </w:tc>
        <w:tc>
          <w:tcPr>
            <w:tcW w:w="1011" w:type="dxa"/>
            <w:vAlign w:val="center"/>
          </w:tcPr>
          <w:p w14:paraId="0962042C" w14:textId="77777777" w:rsidR="000D009A" w:rsidRPr="005C7E69" w:rsidRDefault="000D009A" w:rsidP="000D009A">
            <w:pPr>
              <w:tabs>
                <w:tab w:val="left" w:pos="709"/>
              </w:tabs>
              <w:spacing w:after="0"/>
              <w:rPr>
                <w:rFonts w:ascii="Times New Roman" w:hAnsi="Times New Roman"/>
                <w:b/>
                <w:bCs/>
              </w:rPr>
            </w:pPr>
          </w:p>
        </w:tc>
      </w:tr>
      <w:tr w:rsidR="005C7E69" w:rsidRPr="005C7E69" w14:paraId="0538C1BA" w14:textId="77777777" w:rsidTr="00B04821">
        <w:trPr>
          <w:gridAfter w:val="1"/>
          <w:wAfter w:w="360" w:type="dxa"/>
          <w:jc w:val="center"/>
        </w:trPr>
        <w:tc>
          <w:tcPr>
            <w:tcW w:w="505" w:type="dxa"/>
            <w:vMerge/>
            <w:shd w:val="clear" w:color="auto" w:fill="D9D9D9"/>
            <w:vAlign w:val="center"/>
          </w:tcPr>
          <w:p w14:paraId="02DE9E0E" w14:textId="77777777" w:rsidR="000D009A" w:rsidRPr="005C7E69" w:rsidRDefault="000D009A" w:rsidP="00FD211A">
            <w:pPr>
              <w:numPr>
                <w:ilvl w:val="0"/>
                <w:numId w:val="41"/>
              </w:numPr>
              <w:tabs>
                <w:tab w:val="left" w:pos="709"/>
              </w:tabs>
              <w:spacing w:after="0" w:line="240" w:lineRule="auto"/>
              <w:jc w:val="center"/>
              <w:rPr>
                <w:rFonts w:ascii="Times New Roman" w:hAnsi="Times New Roman"/>
                <w:b/>
                <w:bCs/>
              </w:rPr>
            </w:pPr>
          </w:p>
        </w:tc>
        <w:tc>
          <w:tcPr>
            <w:tcW w:w="9701" w:type="dxa"/>
            <w:gridSpan w:val="3"/>
            <w:shd w:val="clear" w:color="auto" w:fill="FFFFFF"/>
          </w:tcPr>
          <w:p w14:paraId="316232F0"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Uzasadnienie:</w:t>
            </w:r>
          </w:p>
          <w:p w14:paraId="1F48EF58" w14:textId="77777777" w:rsidR="000D009A" w:rsidRPr="005C7E69" w:rsidRDefault="000D009A" w:rsidP="000D009A">
            <w:pPr>
              <w:tabs>
                <w:tab w:val="left" w:pos="709"/>
              </w:tabs>
              <w:spacing w:after="0"/>
              <w:rPr>
                <w:rFonts w:ascii="Times New Roman" w:hAnsi="Times New Roman"/>
                <w:b/>
                <w:bCs/>
              </w:rPr>
            </w:pPr>
          </w:p>
          <w:p w14:paraId="4C12B864" w14:textId="77777777" w:rsidR="000D009A" w:rsidRPr="005C7E69" w:rsidRDefault="000D009A" w:rsidP="000D009A">
            <w:pPr>
              <w:tabs>
                <w:tab w:val="left" w:pos="709"/>
              </w:tabs>
              <w:spacing w:after="0"/>
              <w:rPr>
                <w:rFonts w:ascii="Times New Roman" w:hAnsi="Times New Roman"/>
                <w:b/>
                <w:bCs/>
              </w:rPr>
            </w:pPr>
          </w:p>
        </w:tc>
      </w:tr>
      <w:tr w:rsidR="005C7E69" w:rsidRPr="005C7E69" w14:paraId="568F1FED" w14:textId="77777777" w:rsidTr="00B04821">
        <w:trPr>
          <w:gridAfter w:val="1"/>
          <w:wAfter w:w="360" w:type="dxa"/>
          <w:jc w:val="center"/>
        </w:trPr>
        <w:tc>
          <w:tcPr>
            <w:tcW w:w="505" w:type="dxa"/>
            <w:vMerge/>
            <w:shd w:val="clear" w:color="auto" w:fill="D9D9D9"/>
            <w:vAlign w:val="center"/>
          </w:tcPr>
          <w:p w14:paraId="6D6CB789" w14:textId="77777777" w:rsidR="000D009A" w:rsidRPr="005C7E69" w:rsidRDefault="000D009A" w:rsidP="00FD211A">
            <w:pPr>
              <w:numPr>
                <w:ilvl w:val="0"/>
                <w:numId w:val="41"/>
              </w:numPr>
              <w:tabs>
                <w:tab w:val="left" w:pos="709"/>
              </w:tabs>
              <w:spacing w:after="0" w:line="240" w:lineRule="auto"/>
              <w:jc w:val="center"/>
              <w:rPr>
                <w:rFonts w:ascii="Times New Roman" w:hAnsi="Times New Roman"/>
                <w:b/>
                <w:bCs/>
              </w:rPr>
            </w:pPr>
          </w:p>
        </w:tc>
        <w:tc>
          <w:tcPr>
            <w:tcW w:w="7480" w:type="dxa"/>
            <w:shd w:val="clear" w:color="auto" w:fill="D9D9D9"/>
          </w:tcPr>
          <w:p w14:paraId="7ECA0118"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3d. Liczba osób zagrożonych ubóstwem lub wykluczeniem społecznym, pracujących po opuszczeniu programu (łącznie z pracującymi na własny rachunek):</w:t>
            </w:r>
          </w:p>
        </w:tc>
        <w:tc>
          <w:tcPr>
            <w:tcW w:w="2221" w:type="dxa"/>
            <w:gridSpan w:val="2"/>
            <w:shd w:val="clear" w:color="auto" w:fill="D9D9D9"/>
            <w:vAlign w:val="center"/>
          </w:tcPr>
          <w:p w14:paraId="2698FF84"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0-8</w:t>
            </w:r>
          </w:p>
        </w:tc>
      </w:tr>
      <w:tr w:rsidR="005C7E69" w:rsidRPr="005C7E69" w14:paraId="5EF522F8" w14:textId="77777777" w:rsidTr="00B04821">
        <w:trPr>
          <w:gridAfter w:val="1"/>
          <w:wAfter w:w="360" w:type="dxa"/>
          <w:jc w:val="center"/>
        </w:trPr>
        <w:tc>
          <w:tcPr>
            <w:tcW w:w="505" w:type="dxa"/>
            <w:vMerge/>
            <w:shd w:val="clear" w:color="auto" w:fill="D9D9D9"/>
            <w:vAlign w:val="center"/>
          </w:tcPr>
          <w:p w14:paraId="4BC8B10C" w14:textId="77777777" w:rsidR="000D009A" w:rsidRPr="005C7E69" w:rsidRDefault="000D009A" w:rsidP="00FD211A">
            <w:pPr>
              <w:numPr>
                <w:ilvl w:val="0"/>
                <w:numId w:val="41"/>
              </w:numPr>
              <w:tabs>
                <w:tab w:val="left" w:pos="709"/>
              </w:tabs>
              <w:spacing w:after="0" w:line="240" w:lineRule="auto"/>
              <w:jc w:val="center"/>
              <w:rPr>
                <w:rFonts w:ascii="Times New Roman" w:hAnsi="Times New Roman"/>
                <w:b/>
                <w:bCs/>
              </w:rPr>
            </w:pPr>
          </w:p>
        </w:tc>
        <w:tc>
          <w:tcPr>
            <w:tcW w:w="7480" w:type="dxa"/>
            <w:shd w:val="clear" w:color="auto" w:fill="D9D9D9"/>
          </w:tcPr>
          <w:p w14:paraId="6D3CED0D" w14:textId="77777777" w:rsidR="000D009A" w:rsidRPr="005C7E69" w:rsidRDefault="000D009A" w:rsidP="000D009A">
            <w:pPr>
              <w:spacing w:after="0"/>
              <w:rPr>
                <w:rFonts w:ascii="Times New Roman" w:hAnsi="Times New Roman"/>
              </w:rPr>
            </w:pPr>
            <w:r w:rsidRPr="005C7E69">
              <w:rPr>
                <w:rFonts w:ascii="Times New Roman" w:hAnsi="Times New Roman"/>
              </w:rPr>
              <w:t>Działania projektu osiągają do 5% włącznie wskaźnika</w:t>
            </w:r>
          </w:p>
        </w:tc>
        <w:tc>
          <w:tcPr>
            <w:tcW w:w="1210" w:type="dxa"/>
            <w:shd w:val="clear" w:color="auto" w:fill="D9D9D9"/>
            <w:vAlign w:val="center"/>
          </w:tcPr>
          <w:p w14:paraId="555F07CE"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0</w:t>
            </w:r>
          </w:p>
        </w:tc>
        <w:tc>
          <w:tcPr>
            <w:tcW w:w="1011" w:type="dxa"/>
            <w:vAlign w:val="center"/>
          </w:tcPr>
          <w:p w14:paraId="39BB3BE2" w14:textId="77777777" w:rsidR="000D009A" w:rsidRPr="005C7E69" w:rsidRDefault="000D009A" w:rsidP="000D009A">
            <w:pPr>
              <w:tabs>
                <w:tab w:val="left" w:pos="709"/>
              </w:tabs>
              <w:spacing w:after="0"/>
              <w:rPr>
                <w:rFonts w:ascii="Times New Roman" w:hAnsi="Times New Roman"/>
                <w:b/>
                <w:bCs/>
              </w:rPr>
            </w:pPr>
          </w:p>
        </w:tc>
      </w:tr>
      <w:tr w:rsidR="005C7E69" w:rsidRPr="005C7E69" w14:paraId="7A8C2439" w14:textId="77777777" w:rsidTr="00B04821">
        <w:trPr>
          <w:gridAfter w:val="1"/>
          <w:wAfter w:w="360" w:type="dxa"/>
          <w:jc w:val="center"/>
        </w:trPr>
        <w:tc>
          <w:tcPr>
            <w:tcW w:w="505" w:type="dxa"/>
            <w:vMerge/>
            <w:shd w:val="clear" w:color="auto" w:fill="D9D9D9"/>
            <w:vAlign w:val="center"/>
          </w:tcPr>
          <w:p w14:paraId="7D4B6413" w14:textId="77777777" w:rsidR="000D009A" w:rsidRPr="005C7E69" w:rsidRDefault="000D009A" w:rsidP="00FD211A">
            <w:pPr>
              <w:numPr>
                <w:ilvl w:val="0"/>
                <w:numId w:val="41"/>
              </w:numPr>
              <w:tabs>
                <w:tab w:val="left" w:pos="709"/>
              </w:tabs>
              <w:spacing w:after="0" w:line="240" w:lineRule="auto"/>
              <w:jc w:val="center"/>
              <w:rPr>
                <w:rFonts w:ascii="Times New Roman" w:hAnsi="Times New Roman"/>
                <w:b/>
                <w:bCs/>
              </w:rPr>
            </w:pPr>
          </w:p>
        </w:tc>
        <w:tc>
          <w:tcPr>
            <w:tcW w:w="7480" w:type="dxa"/>
            <w:shd w:val="clear" w:color="auto" w:fill="D9D9D9"/>
          </w:tcPr>
          <w:p w14:paraId="504B20E4" w14:textId="77777777" w:rsidR="000D009A" w:rsidRPr="005C7E69" w:rsidRDefault="000D009A" w:rsidP="000D009A">
            <w:pPr>
              <w:spacing w:after="0"/>
              <w:rPr>
                <w:rFonts w:ascii="Times New Roman" w:hAnsi="Times New Roman"/>
              </w:rPr>
            </w:pPr>
            <w:r w:rsidRPr="005C7E69">
              <w:rPr>
                <w:rFonts w:ascii="Times New Roman" w:hAnsi="Times New Roman"/>
              </w:rPr>
              <w:t>Działania projektu osiągają powyżej 5% do 10% włącznie wskaźnika</w:t>
            </w:r>
          </w:p>
        </w:tc>
        <w:tc>
          <w:tcPr>
            <w:tcW w:w="1210" w:type="dxa"/>
            <w:shd w:val="clear" w:color="auto" w:fill="D9D9D9"/>
            <w:vAlign w:val="center"/>
          </w:tcPr>
          <w:p w14:paraId="6D39AB8F"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3</w:t>
            </w:r>
          </w:p>
        </w:tc>
        <w:tc>
          <w:tcPr>
            <w:tcW w:w="1011" w:type="dxa"/>
            <w:vAlign w:val="center"/>
          </w:tcPr>
          <w:p w14:paraId="587779E5" w14:textId="77777777" w:rsidR="000D009A" w:rsidRPr="005C7E69" w:rsidRDefault="000D009A" w:rsidP="000D009A">
            <w:pPr>
              <w:tabs>
                <w:tab w:val="left" w:pos="709"/>
              </w:tabs>
              <w:spacing w:after="0"/>
              <w:rPr>
                <w:rFonts w:ascii="Times New Roman" w:hAnsi="Times New Roman"/>
                <w:b/>
                <w:bCs/>
              </w:rPr>
            </w:pPr>
          </w:p>
        </w:tc>
      </w:tr>
      <w:tr w:rsidR="005C7E69" w:rsidRPr="005C7E69" w14:paraId="51492978" w14:textId="77777777" w:rsidTr="00B04821">
        <w:trPr>
          <w:gridAfter w:val="1"/>
          <w:wAfter w:w="360" w:type="dxa"/>
          <w:jc w:val="center"/>
        </w:trPr>
        <w:tc>
          <w:tcPr>
            <w:tcW w:w="505" w:type="dxa"/>
            <w:vMerge/>
            <w:shd w:val="clear" w:color="auto" w:fill="D9D9D9"/>
            <w:vAlign w:val="center"/>
          </w:tcPr>
          <w:p w14:paraId="6D569D55" w14:textId="77777777" w:rsidR="000D009A" w:rsidRPr="005C7E69" w:rsidRDefault="000D009A" w:rsidP="00FD211A">
            <w:pPr>
              <w:numPr>
                <w:ilvl w:val="0"/>
                <w:numId w:val="41"/>
              </w:numPr>
              <w:tabs>
                <w:tab w:val="left" w:pos="709"/>
              </w:tabs>
              <w:spacing w:after="0" w:line="240" w:lineRule="auto"/>
              <w:jc w:val="center"/>
              <w:rPr>
                <w:rFonts w:ascii="Times New Roman" w:hAnsi="Times New Roman"/>
                <w:b/>
                <w:bCs/>
              </w:rPr>
            </w:pPr>
          </w:p>
        </w:tc>
        <w:tc>
          <w:tcPr>
            <w:tcW w:w="7480" w:type="dxa"/>
            <w:shd w:val="clear" w:color="auto" w:fill="D9D9D9"/>
          </w:tcPr>
          <w:p w14:paraId="2EDEC52F" w14:textId="77777777" w:rsidR="000D009A" w:rsidRPr="005C7E69" w:rsidRDefault="000D009A" w:rsidP="000D009A">
            <w:pPr>
              <w:spacing w:after="0"/>
              <w:rPr>
                <w:rFonts w:ascii="Times New Roman" w:hAnsi="Times New Roman"/>
              </w:rPr>
            </w:pPr>
            <w:r w:rsidRPr="005C7E69">
              <w:rPr>
                <w:rFonts w:ascii="Times New Roman" w:hAnsi="Times New Roman"/>
              </w:rPr>
              <w:t>Działania projektu osiągają powyżej 10% do 20% włącznie wskaźnika</w:t>
            </w:r>
          </w:p>
        </w:tc>
        <w:tc>
          <w:tcPr>
            <w:tcW w:w="1210" w:type="dxa"/>
            <w:shd w:val="clear" w:color="auto" w:fill="D9D9D9"/>
            <w:vAlign w:val="center"/>
          </w:tcPr>
          <w:p w14:paraId="333F66EE"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5</w:t>
            </w:r>
          </w:p>
        </w:tc>
        <w:tc>
          <w:tcPr>
            <w:tcW w:w="1011" w:type="dxa"/>
            <w:vAlign w:val="center"/>
          </w:tcPr>
          <w:p w14:paraId="225C7D8C" w14:textId="77777777" w:rsidR="000D009A" w:rsidRPr="005C7E69" w:rsidRDefault="000D009A" w:rsidP="000D009A">
            <w:pPr>
              <w:tabs>
                <w:tab w:val="left" w:pos="709"/>
              </w:tabs>
              <w:spacing w:after="0"/>
              <w:rPr>
                <w:rFonts w:ascii="Times New Roman" w:hAnsi="Times New Roman"/>
                <w:b/>
                <w:bCs/>
              </w:rPr>
            </w:pPr>
          </w:p>
        </w:tc>
      </w:tr>
      <w:tr w:rsidR="005C7E69" w:rsidRPr="005C7E69" w14:paraId="5C9240BE" w14:textId="77777777" w:rsidTr="00B04821">
        <w:trPr>
          <w:gridAfter w:val="1"/>
          <w:wAfter w:w="360" w:type="dxa"/>
          <w:trHeight w:val="64"/>
          <w:jc w:val="center"/>
        </w:trPr>
        <w:tc>
          <w:tcPr>
            <w:tcW w:w="505" w:type="dxa"/>
            <w:vMerge/>
            <w:shd w:val="clear" w:color="auto" w:fill="D9D9D9"/>
            <w:vAlign w:val="center"/>
          </w:tcPr>
          <w:p w14:paraId="7EC8B09D" w14:textId="77777777" w:rsidR="000D009A" w:rsidRPr="005C7E69" w:rsidRDefault="000D009A" w:rsidP="00FD211A">
            <w:pPr>
              <w:numPr>
                <w:ilvl w:val="0"/>
                <w:numId w:val="41"/>
              </w:numPr>
              <w:tabs>
                <w:tab w:val="left" w:pos="709"/>
              </w:tabs>
              <w:spacing w:after="0" w:line="240" w:lineRule="auto"/>
              <w:jc w:val="center"/>
              <w:rPr>
                <w:rFonts w:ascii="Times New Roman" w:hAnsi="Times New Roman"/>
                <w:b/>
                <w:bCs/>
              </w:rPr>
            </w:pPr>
          </w:p>
        </w:tc>
        <w:tc>
          <w:tcPr>
            <w:tcW w:w="7480" w:type="dxa"/>
            <w:shd w:val="clear" w:color="auto" w:fill="D9D9D9"/>
          </w:tcPr>
          <w:p w14:paraId="742C76EF"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rPr>
              <w:t>Działania projektu osiągają powyżej 20% wskaźnika</w:t>
            </w:r>
          </w:p>
        </w:tc>
        <w:tc>
          <w:tcPr>
            <w:tcW w:w="1210" w:type="dxa"/>
            <w:shd w:val="clear" w:color="auto" w:fill="D9D9D9"/>
            <w:vAlign w:val="center"/>
          </w:tcPr>
          <w:p w14:paraId="68DBB16C"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8</w:t>
            </w:r>
          </w:p>
        </w:tc>
        <w:tc>
          <w:tcPr>
            <w:tcW w:w="1011" w:type="dxa"/>
            <w:vAlign w:val="center"/>
          </w:tcPr>
          <w:p w14:paraId="4F326D27" w14:textId="77777777" w:rsidR="000D009A" w:rsidRPr="005C7E69" w:rsidRDefault="000D009A" w:rsidP="000D009A">
            <w:pPr>
              <w:tabs>
                <w:tab w:val="left" w:pos="709"/>
              </w:tabs>
              <w:spacing w:after="0"/>
              <w:rPr>
                <w:rFonts w:ascii="Times New Roman" w:hAnsi="Times New Roman"/>
                <w:b/>
                <w:bCs/>
              </w:rPr>
            </w:pPr>
          </w:p>
        </w:tc>
      </w:tr>
      <w:tr w:rsidR="005C7E69" w:rsidRPr="005C7E69" w14:paraId="3E8326AD" w14:textId="77777777" w:rsidTr="00B04821">
        <w:trPr>
          <w:gridAfter w:val="1"/>
          <w:wAfter w:w="360" w:type="dxa"/>
          <w:jc w:val="center"/>
        </w:trPr>
        <w:tc>
          <w:tcPr>
            <w:tcW w:w="505" w:type="dxa"/>
            <w:vMerge/>
            <w:shd w:val="clear" w:color="auto" w:fill="D9D9D9"/>
            <w:vAlign w:val="center"/>
          </w:tcPr>
          <w:p w14:paraId="71CA8F1D" w14:textId="77777777" w:rsidR="000D009A" w:rsidRPr="005C7E69" w:rsidRDefault="000D009A" w:rsidP="00FD211A">
            <w:pPr>
              <w:numPr>
                <w:ilvl w:val="0"/>
                <w:numId w:val="41"/>
              </w:numPr>
              <w:tabs>
                <w:tab w:val="left" w:pos="709"/>
              </w:tabs>
              <w:spacing w:after="0" w:line="240" w:lineRule="auto"/>
              <w:jc w:val="center"/>
              <w:rPr>
                <w:rFonts w:ascii="Times New Roman" w:hAnsi="Times New Roman"/>
                <w:b/>
                <w:bCs/>
              </w:rPr>
            </w:pPr>
          </w:p>
        </w:tc>
        <w:tc>
          <w:tcPr>
            <w:tcW w:w="9701" w:type="dxa"/>
            <w:gridSpan w:val="3"/>
          </w:tcPr>
          <w:p w14:paraId="02E1406D"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Uzasadnienie:</w:t>
            </w:r>
          </w:p>
          <w:p w14:paraId="167156DD" w14:textId="77777777" w:rsidR="000D009A" w:rsidRPr="005C7E69" w:rsidRDefault="000D009A" w:rsidP="000D009A">
            <w:pPr>
              <w:tabs>
                <w:tab w:val="left" w:pos="709"/>
              </w:tabs>
              <w:spacing w:after="0"/>
              <w:rPr>
                <w:rFonts w:ascii="Times New Roman" w:hAnsi="Times New Roman"/>
                <w:b/>
              </w:rPr>
            </w:pPr>
          </w:p>
          <w:p w14:paraId="151E17C9" w14:textId="77777777" w:rsidR="000D009A" w:rsidRPr="005C7E69" w:rsidRDefault="000D009A" w:rsidP="000D009A">
            <w:pPr>
              <w:tabs>
                <w:tab w:val="left" w:pos="709"/>
              </w:tabs>
              <w:spacing w:after="0"/>
              <w:rPr>
                <w:rFonts w:ascii="Times New Roman" w:hAnsi="Times New Roman"/>
                <w:b/>
              </w:rPr>
            </w:pPr>
          </w:p>
        </w:tc>
      </w:tr>
      <w:tr w:rsidR="005C7E69" w:rsidRPr="005C7E69" w14:paraId="6CEDFDE0" w14:textId="77777777" w:rsidTr="00B04821">
        <w:trPr>
          <w:gridAfter w:val="1"/>
          <w:wAfter w:w="360" w:type="dxa"/>
          <w:jc w:val="center"/>
        </w:trPr>
        <w:tc>
          <w:tcPr>
            <w:tcW w:w="505" w:type="dxa"/>
            <w:vMerge w:val="restart"/>
            <w:shd w:val="clear" w:color="auto" w:fill="D9D9D9"/>
            <w:vAlign w:val="center"/>
          </w:tcPr>
          <w:p w14:paraId="486F9E94"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4.</w:t>
            </w:r>
          </w:p>
        </w:tc>
        <w:tc>
          <w:tcPr>
            <w:tcW w:w="9701" w:type="dxa"/>
            <w:gridSpan w:val="3"/>
          </w:tcPr>
          <w:p w14:paraId="7D236489" w14:textId="77777777" w:rsidR="000D009A" w:rsidRPr="005C7E69" w:rsidRDefault="000D009A" w:rsidP="000D009A">
            <w:pPr>
              <w:tabs>
                <w:tab w:val="left" w:pos="709"/>
              </w:tabs>
              <w:spacing w:after="0"/>
              <w:rPr>
                <w:rFonts w:ascii="Times New Roman" w:hAnsi="Times New Roman"/>
                <w:bCs/>
              </w:rPr>
            </w:pPr>
            <w:r w:rsidRPr="005C7E69">
              <w:rPr>
                <w:rFonts w:ascii="Times New Roman" w:hAnsi="Times New Roman"/>
                <w:bCs/>
              </w:rPr>
              <w:t>Spełnienie kryterium:</w:t>
            </w:r>
          </w:p>
          <w:p w14:paraId="51D4D4A1" w14:textId="77777777" w:rsidR="000D009A" w:rsidRPr="005C7E69" w:rsidRDefault="000D009A" w:rsidP="000D009A">
            <w:pPr>
              <w:autoSpaceDE w:val="0"/>
              <w:autoSpaceDN w:val="0"/>
              <w:adjustRightInd w:val="0"/>
              <w:spacing w:after="0"/>
              <w:rPr>
                <w:rFonts w:ascii="Times New Roman" w:hAnsi="Times New Roman"/>
                <w:bCs/>
              </w:rPr>
            </w:pPr>
            <w:r w:rsidRPr="005C7E69">
              <w:rPr>
                <w:rFonts w:ascii="Times New Roman" w:hAnsi="Times New Roman"/>
                <w:bCs/>
              </w:rPr>
              <w:t xml:space="preserve">Projektodawca przewidział w projekcie wskaźnik rezultatu długofalowego, uwzględniający </w:t>
            </w:r>
            <w:r w:rsidRPr="005C7E69">
              <w:rPr>
                <w:rFonts w:ascii="Times New Roman" w:hAnsi="Times New Roman"/>
                <w:bCs/>
                <w:i/>
              </w:rPr>
              <w:t>liczbę osób pracujących, łącznie z prowadzącymi działalność na własny rachunek, sześć miesięcy po opuszczeniu Programu</w:t>
            </w:r>
            <w:r w:rsidRPr="005C7E69">
              <w:rPr>
                <w:rFonts w:ascii="Times New Roman" w:hAnsi="Times New Roman"/>
                <w:bCs/>
              </w:rPr>
              <w:t xml:space="preserve">. </w:t>
            </w:r>
          </w:p>
        </w:tc>
      </w:tr>
      <w:tr w:rsidR="005C7E69" w:rsidRPr="005C7E69" w14:paraId="7CAFBC86" w14:textId="77777777" w:rsidTr="00B04821">
        <w:trPr>
          <w:gridAfter w:val="1"/>
          <w:wAfter w:w="360" w:type="dxa"/>
          <w:jc w:val="center"/>
        </w:trPr>
        <w:tc>
          <w:tcPr>
            <w:tcW w:w="505" w:type="dxa"/>
            <w:vMerge/>
            <w:shd w:val="clear" w:color="auto" w:fill="D9D9D9"/>
            <w:vAlign w:val="center"/>
          </w:tcPr>
          <w:p w14:paraId="01316EF8" w14:textId="77777777" w:rsidR="000D009A" w:rsidRPr="005C7E69" w:rsidRDefault="000D009A" w:rsidP="00FD211A">
            <w:pPr>
              <w:numPr>
                <w:ilvl w:val="0"/>
                <w:numId w:val="41"/>
              </w:numPr>
              <w:tabs>
                <w:tab w:val="left" w:pos="709"/>
              </w:tabs>
              <w:spacing w:after="0" w:line="240" w:lineRule="auto"/>
              <w:jc w:val="center"/>
              <w:rPr>
                <w:rFonts w:ascii="Times New Roman" w:hAnsi="Times New Roman"/>
                <w:b/>
                <w:bCs/>
              </w:rPr>
            </w:pPr>
          </w:p>
        </w:tc>
        <w:tc>
          <w:tcPr>
            <w:tcW w:w="7480" w:type="dxa"/>
            <w:shd w:val="clear" w:color="auto" w:fill="D9D9D9"/>
          </w:tcPr>
          <w:p w14:paraId="607AC57B" w14:textId="77777777" w:rsidR="000D009A" w:rsidRPr="005C7E69" w:rsidRDefault="000D009A" w:rsidP="000D009A">
            <w:pPr>
              <w:spacing w:after="0"/>
              <w:rPr>
                <w:rFonts w:ascii="Times New Roman" w:hAnsi="Times New Roman"/>
                <w:b/>
              </w:rPr>
            </w:pPr>
            <w:r w:rsidRPr="005C7E69">
              <w:rPr>
                <w:rFonts w:ascii="Times New Roman" w:hAnsi="Times New Roman"/>
                <w:b/>
              </w:rPr>
              <w:t>Trwałość i efektywność zatrudnieniowa projektu:</w:t>
            </w:r>
          </w:p>
        </w:tc>
        <w:tc>
          <w:tcPr>
            <w:tcW w:w="2221" w:type="dxa"/>
            <w:gridSpan w:val="2"/>
            <w:shd w:val="clear" w:color="auto" w:fill="D9D9D9"/>
            <w:vAlign w:val="center"/>
          </w:tcPr>
          <w:p w14:paraId="60F6F206"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0-6</w:t>
            </w:r>
          </w:p>
        </w:tc>
      </w:tr>
      <w:tr w:rsidR="005C7E69" w:rsidRPr="005C7E69" w14:paraId="6D7B4F9E" w14:textId="77777777" w:rsidTr="00B04821">
        <w:trPr>
          <w:gridAfter w:val="1"/>
          <w:wAfter w:w="360" w:type="dxa"/>
          <w:jc w:val="center"/>
        </w:trPr>
        <w:tc>
          <w:tcPr>
            <w:tcW w:w="505" w:type="dxa"/>
            <w:vMerge/>
            <w:shd w:val="clear" w:color="auto" w:fill="D9D9D9"/>
            <w:vAlign w:val="center"/>
          </w:tcPr>
          <w:p w14:paraId="7CE0538B" w14:textId="77777777" w:rsidR="000D009A" w:rsidRPr="005C7E69" w:rsidRDefault="000D009A" w:rsidP="00FD211A">
            <w:pPr>
              <w:numPr>
                <w:ilvl w:val="0"/>
                <w:numId w:val="41"/>
              </w:numPr>
              <w:tabs>
                <w:tab w:val="left" w:pos="709"/>
              </w:tabs>
              <w:spacing w:after="0" w:line="240" w:lineRule="auto"/>
              <w:jc w:val="center"/>
              <w:rPr>
                <w:rFonts w:ascii="Times New Roman" w:hAnsi="Times New Roman"/>
                <w:b/>
                <w:bCs/>
              </w:rPr>
            </w:pPr>
          </w:p>
        </w:tc>
        <w:tc>
          <w:tcPr>
            <w:tcW w:w="7480" w:type="dxa"/>
            <w:shd w:val="clear" w:color="auto" w:fill="D9D9D9"/>
          </w:tcPr>
          <w:p w14:paraId="44F1E6DE" w14:textId="77777777" w:rsidR="000D009A" w:rsidRPr="005C7E69" w:rsidRDefault="000D009A" w:rsidP="000D009A">
            <w:pPr>
              <w:spacing w:after="0"/>
              <w:rPr>
                <w:rFonts w:ascii="Times New Roman" w:hAnsi="Times New Roman"/>
                <w:b/>
                <w:bCs/>
              </w:rPr>
            </w:pPr>
            <w:r w:rsidRPr="005C7E69">
              <w:rPr>
                <w:rFonts w:ascii="Times New Roman" w:hAnsi="Times New Roman"/>
                <w:b/>
                <w:bCs/>
              </w:rPr>
              <w:t>Projekt nie uwzględnia osób pracujących min. 6 miesięcy po opuszczeniu Programu</w:t>
            </w:r>
          </w:p>
        </w:tc>
        <w:tc>
          <w:tcPr>
            <w:tcW w:w="1210" w:type="dxa"/>
            <w:shd w:val="clear" w:color="auto" w:fill="D9D9D9"/>
            <w:vAlign w:val="center"/>
          </w:tcPr>
          <w:p w14:paraId="0F32B7BB"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w:t>
            </w:r>
          </w:p>
        </w:tc>
        <w:tc>
          <w:tcPr>
            <w:tcW w:w="1011" w:type="dxa"/>
            <w:vAlign w:val="center"/>
          </w:tcPr>
          <w:p w14:paraId="27BF35AF" w14:textId="77777777" w:rsidR="000D009A" w:rsidRPr="005C7E69" w:rsidRDefault="000D009A" w:rsidP="000D009A">
            <w:pPr>
              <w:tabs>
                <w:tab w:val="left" w:pos="709"/>
              </w:tabs>
              <w:spacing w:after="0"/>
              <w:rPr>
                <w:rFonts w:ascii="Times New Roman" w:hAnsi="Times New Roman"/>
              </w:rPr>
            </w:pPr>
          </w:p>
        </w:tc>
      </w:tr>
      <w:tr w:rsidR="005C7E69" w:rsidRPr="005C7E69" w14:paraId="019AD989" w14:textId="77777777" w:rsidTr="00B04821">
        <w:trPr>
          <w:gridAfter w:val="1"/>
          <w:wAfter w:w="360" w:type="dxa"/>
          <w:trHeight w:val="64"/>
          <w:jc w:val="center"/>
        </w:trPr>
        <w:tc>
          <w:tcPr>
            <w:tcW w:w="505" w:type="dxa"/>
            <w:vMerge/>
            <w:shd w:val="clear" w:color="auto" w:fill="D9D9D9"/>
            <w:vAlign w:val="center"/>
          </w:tcPr>
          <w:p w14:paraId="2EAA4075" w14:textId="77777777" w:rsidR="000D009A" w:rsidRPr="005C7E69" w:rsidRDefault="000D009A" w:rsidP="00FD211A">
            <w:pPr>
              <w:numPr>
                <w:ilvl w:val="0"/>
                <w:numId w:val="41"/>
              </w:numPr>
              <w:tabs>
                <w:tab w:val="left" w:pos="709"/>
              </w:tabs>
              <w:spacing w:after="0" w:line="240" w:lineRule="auto"/>
              <w:jc w:val="center"/>
              <w:rPr>
                <w:rFonts w:ascii="Times New Roman" w:hAnsi="Times New Roman"/>
                <w:b/>
                <w:bCs/>
              </w:rPr>
            </w:pPr>
          </w:p>
        </w:tc>
        <w:tc>
          <w:tcPr>
            <w:tcW w:w="7480" w:type="dxa"/>
            <w:shd w:val="clear" w:color="auto" w:fill="D9D9D9"/>
          </w:tcPr>
          <w:p w14:paraId="54779D3F" w14:textId="77777777" w:rsidR="000D009A" w:rsidRPr="005C7E69" w:rsidRDefault="000D009A" w:rsidP="000D009A">
            <w:pPr>
              <w:spacing w:after="0"/>
              <w:rPr>
                <w:rFonts w:ascii="Times New Roman" w:hAnsi="Times New Roman"/>
                <w:b/>
                <w:bCs/>
              </w:rPr>
            </w:pPr>
            <w:r w:rsidRPr="005C7E69">
              <w:rPr>
                <w:rFonts w:ascii="Times New Roman" w:hAnsi="Times New Roman"/>
                <w:b/>
                <w:bCs/>
              </w:rPr>
              <w:t xml:space="preserve">Projekt uwzględnia powyżej 0% i poniżej 35% osób pracujących min. 6 miesięcy po opuszczeniu Programu </w:t>
            </w:r>
          </w:p>
        </w:tc>
        <w:tc>
          <w:tcPr>
            <w:tcW w:w="1210" w:type="dxa"/>
            <w:shd w:val="clear" w:color="auto" w:fill="D9D9D9"/>
            <w:vAlign w:val="center"/>
          </w:tcPr>
          <w:p w14:paraId="0BD86470"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2</w:t>
            </w:r>
          </w:p>
        </w:tc>
        <w:tc>
          <w:tcPr>
            <w:tcW w:w="1011" w:type="dxa"/>
            <w:vAlign w:val="center"/>
          </w:tcPr>
          <w:p w14:paraId="0791DB68" w14:textId="77777777" w:rsidR="000D009A" w:rsidRPr="005C7E69" w:rsidRDefault="000D009A" w:rsidP="000D009A">
            <w:pPr>
              <w:tabs>
                <w:tab w:val="left" w:pos="709"/>
              </w:tabs>
              <w:spacing w:after="0"/>
              <w:rPr>
                <w:rFonts w:ascii="Times New Roman" w:hAnsi="Times New Roman"/>
              </w:rPr>
            </w:pPr>
          </w:p>
        </w:tc>
      </w:tr>
      <w:tr w:rsidR="005C7E69" w:rsidRPr="005C7E69" w14:paraId="3D6701AB" w14:textId="77777777" w:rsidTr="00B04821">
        <w:trPr>
          <w:gridAfter w:val="1"/>
          <w:wAfter w:w="360" w:type="dxa"/>
          <w:trHeight w:val="64"/>
          <w:jc w:val="center"/>
        </w:trPr>
        <w:tc>
          <w:tcPr>
            <w:tcW w:w="505" w:type="dxa"/>
            <w:vMerge/>
            <w:shd w:val="clear" w:color="auto" w:fill="D9D9D9"/>
            <w:vAlign w:val="center"/>
          </w:tcPr>
          <w:p w14:paraId="2C980B74" w14:textId="77777777" w:rsidR="000D009A" w:rsidRPr="005C7E69" w:rsidRDefault="000D009A" w:rsidP="00FD211A">
            <w:pPr>
              <w:numPr>
                <w:ilvl w:val="0"/>
                <w:numId w:val="41"/>
              </w:numPr>
              <w:tabs>
                <w:tab w:val="left" w:pos="709"/>
              </w:tabs>
              <w:spacing w:after="0" w:line="240" w:lineRule="auto"/>
              <w:jc w:val="center"/>
              <w:rPr>
                <w:rFonts w:ascii="Times New Roman" w:hAnsi="Times New Roman"/>
                <w:b/>
                <w:bCs/>
              </w:rPr>
            </w:pPr>
          </w:p>
        </w:tc>
        <w:tc>
          <w:tcPr>
            <w:tcW w:w="7480" w:type="dxa"/>
            <w:shd w:val="clear" w:color="auto" w:fill="D9D9D9"/>
          </w:tcPr>
          <w:p w14:paraId="5FFC1AD6"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b/>
                <w:bCs/>
              </w:rPr>
              <w:t xml:space="preserve">Projekt uwzględnia min. 35 % osób objętych wsparciem, pracujących min. 6 miesięcy po opuszczeniu Programu </w:t>
            </w:r>
          </w:p>
        </w:tc>
        <w:tc>
          <w:tcPr>
            <w:tcW w:w="1210" w:type="dxa"/>
            <w:shd w:val="clear" w:color="auto" w:fill="D9D9D9"/>
            <w:vAlign w:val="center"/>
          </w:tcPr>
          <w:p w14:paraId="659E63D6"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6</w:t>
            </w:r>
          </w:p>
        </w:tc>
        <w:tc>
          <w:tcPr>
            <w:tcW w:w="1011" w:type="dxa"/>
            <w:vAlign w:val="center"/>
          </w:tcPr>
          <w:p w14:paraId="0868F40B" w14:textId="77777777" w:rsidR="000D009A" w:rsidRPr="005C7E69" w:rsidRDefault="000D009A" w:rsidP="000D009A">
            <w:pPr>
              <w:tabs>
                <w:tab w:val="left" w:pos="709"/>
              </w:tabs>
              <w:spacing w:after="0"/>
              <w:rPr>
                <w:rFonts w:ascii="Times New Roman" w:hAnsi="Times New Roman"/>
              </w:rPr>
            </w:pPr>
          </w:p>
        </w:tc>
      </w:tr>
      <w:tr w:rsidR="005C7E69" w:rsidRPr="005C7E69" w14:paraId="613B21B6" w14:textId="77777777" w:rsidTr="00B04821">
        <w:trPr>
          <w:gridAfter w:val="1"/>
          <w:wAfter w:w="360" w:type="dxa"/>
          <w:jc w:val="center"/>
        </w:trPr>
        <w:tc>
          <w:tcPr>
            <w:tcW w:w="505" w:type="dxa"/>
            <w:vMerge/>
            <w:shd w:val="clear" w:color="auto" w:fill="D9D9D9"/>
            <w:vAlign w:val="center"/>
          </w:tcPr>
          <w:p w14:paraId="33B7D563" w14:textId="77777777" w:rsidR="000D009A" w:rsidRPr="005C7E69" w:rsidRDefault="000D009A" w:rsidP="00FD211A">
            <w:pPr>
              <w:numPr>
                <w:ilvl w:val="0"/>
                <w:numId w:val="41"/>
              </w:numPr>
              <w:tabs>
                <w:tab w:val="left" w:pos="709"/>
              </w:tabs>
              <w:spacing w:after="0" w:line="240" w:lineRule="auto"/>
              <w:jc w:val="center"/>
              <w:rPr>
                <w:rFonts w:ascii="Times New Roman" w:hAnsi="Times New Roman"/>
                <w:b/>
                <w:bCs/>
              </w:rPr>
            </w:pPr>
          </w:p>
        </w:tc>
        <w:tc>
          <w:tcPr>
            <w:tcW w:w="9701" w:type="dxa"/>
            <w:gridSpan w:val="3"/>
          </w:tcPr>
          <w:p w14:paraId="2E820FC2"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Uzasadnienie:</w:t>
            </w:r>
          </w:p>
          <w:p w14:paraId="4EA34251" w14:textId="77777777" w:rsidR="000D009A" w:rsidRPr="005C7E69" w:rsidRDefault="000D009A" w:rsidP="000D009A">
            <w:pPr>
              <w:tabs>
                <w:tab w:val="left" w:pos="709"/>
              </w:tabs>
              <w:spacing w:after="0"/>
              <w:rPr>
                <w:rFonts w:ascii="Times New Roman" w:hAnsi="Times New Roman"/>
                <w:b/>
              </w:rPr>
            </w:pPr>
          </w:p>
          <w:p w14:paraId="68340A25" w14:textId="77777777" w:rsidR="000D009A" w:rsidRPr="005C7E69" w:rsidRDefault="000D009A" w:rsidP="000D009A">
            <w:pPr>
              <w:tabs>
                <w:tab w:val="left" w:pos="709"/>
              </w:tabs>
              <w:spacing w:after="0"/>
              <w:rPr>
                <w:rFonts w:ascii="Times New Roman" w:hAnsi="Times New Roman"/>
                <w:b/>
              </w:rPr>
            </w:pPr>
          </w:p>
          <w:p w14:paraId="2F761CC9" w14:textId="77777777" w:rsidR="000D009A" w:rsidRPr="005C7E69" w:rsidRDefault="000D009A" w:rsidP="000D009A">
            <w:pPr>
              <w:tabs>
                <w:tab w:val="left" w:pos="709"/>
              </w:tabs>
              <w:spacing w:after="0"/>
              <w:rPr>
                <w:rFonts w:ascii="Times New Roman" w:hAnsi="Times New Roman"/>
                <w:b/>
              </w:rPr>
            </w:pPr>
          </w:p>
        </w:tc>
      </w:tr>
    </w:tbl>
    <w:p w14:paraId="34892307" w14:textId="77777777" w:rsidR="000D009A" w:rsidRPr="005C7E69" w:rsidRDefault="000D009A" w:rsidP="000D009A">
      <w:pPr>
        <w:spacing w:after="0"/>
        <w:rPr>
          <w:rFonts w:ascii="Times New Roman" w:hAnsi="Times New Roman"/>
          <w:bCs/>
        </w:rPr>
      </w:pPr>
    </w:p>
    <w:p w14:paraId="0C118A34" w14:textId="77777777" w:rsidR="000D009A" w:rsidRPr="005C7E69" w:rsidRDefault="000D009A" w:rsidP="000D009A">
      <w:pPr>
        <w:spacing w:after="0"/>
        <w:rPr>
          <w:rFonts w:ascii="Times New Roman" w:hAnsi="Times New Roman"/>
          <w:bCs/>
        </w:rPr>
      </w:pPr>
    </w:p>
    <w:p w14:paraId="17EFAB62" w14:textId="77777777" w:rsidR="000D009A" w:rsidRPr="005C7E69" w:rsidRDefault="000D009A" w:rsidP="000D009A">
      <w:pPr>
        <w:spacing w:after="0"/>
        <w:rPr>
          <w:rFonts w:ascii="Times New Roman" w:hAnsi="Times New Roman"/>
          <w:bCs/>
        </w:rPr>
      </w:pPr>
    </w:p>
    <w:p w14:paraId="608E94CF" w14:textId="77777777" w:rsidR="000D009A" w:rsidRPr="005C7E69" w:rsidRDefault="000D009A" w:rsidP="000D009A">
      <w:pPr>
        <w:spacing w:after="0"/>
        <w:rPr>
          <w:rFonts w:ascii="Times New Roman" w:hAnsi="Times New Roman"/>
          <w:bC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
        <w:gridCol w:w="7480"/>
        <w:gridCol w:w="1210"/>
        <w:gridCol w:w="1011"/>
      </w:tblGrid>
      <w:tr w:rsidR="005C7E69" w:rsidRPr="005C7E69" w14:paraId="7D70DB3D" w14:textId="77777777" w:rsidTr="00B04821">
        <w:trPr>
          <w:jc w:val="center"/>
        </w:trPr>
        <w:tc>
          <w:tcPr>
            <w:tcW w:w="10206" w:type="dxa"/>
            <w:gridSpan w:val="4"/>
            <w:shd w:val="clear" w:color="auto" w:fill="D9D9D9"/>
          </w:tcPr>
          <w:p w14:paraId="58EFAA9B"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KRYTERIA DLA OPERACJI FINANSOWANYCH Z EUROPEJSKIEGO FUNDUSZU ROZWOJU REGIONALNEGO</w:t>
            </w:r>
          </w:p>
        </w:tc>
      </w:tr>
      <w:tr w:rsidR="005C7E69" w:rsidRPr="005C7E69" w14:paraId="7094DF6C" w14:textId="77777777" w:rsidTr="00B04821">
        <w:trPr>
          <w:jc w:val="center"/>
        </w:trPr>
        <w:tc>
          <w:tcPr>
            <w:tcW w:w="10206" w:type="dxa"/>
            <w:gridSpan w:val="4"/>
            <w:shd w:val="clear" w:color="auto" w:fill="92D050"/>
          </w:tcPr>
          <w:p w14:paraId="6D97B8AE" w14:textId="77777777" w:rsidR="000D009A" w:rsidRPr="005C7E69" w:rsidRDefault="000D009A" w:rsidP="000D009A">
            <w:pPr>
              <w:spacing w:before="120" w:after="120"/>
              <w:jc w:val="center"/>
              <w:rPr>
                <w:rFonts w:ascii="Times New Roman" w:hAnsi="Times New Roman"/>
                <w:b/>
              </w:rPr>
            </w:pPr>
            <w:r w:rsidRPr="005C7E69">
              <w:rPr>
                <w:rFonts w:ascii="Times New Roman" w:hAnsi="Times New Roman"/>
                <w:b/>
              </w:rPr>
              <w:t>ODNAWIALNE ŹRÓDŁA ENERGII</w:t>
            </w:r>
          </w:p>
        </w:tc>
      </w:tr>
      <w:tr w:rsidR="005C7E69" w:rsidRPr="005C7E69" w14:paraId="2A30D46C" w14:textId="77777777" w:rsidTr="00B04821">
        <w:trPr>
          <w:jc w:val="center"/>
        </w:trPr>
        <w:tc>
          <w:tcPr>
            <w:tcW w:w="505" w:type="dxa"/>
          </w:tcPr>
          <w:p w14:paraId="1A4C27F3"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rPr>
              <w:t>Lp</w:t>
            </w:r>
            <w:r w:rsidRPr="005C7E69">
              <w:rPr>
                <w:rFonts w:ascii="Times New Roman" w:hAnsi="Times New Roman"/>
                <w:b/>
                <w:bCs/>
              </w:rPr>
              <w:t>.</w:t>
            </w:r>
          </w:p>
        </w:tc>
        <w:tc>
          <w:tcPr>
            <w:tcW w:w="7480" w:type="dxa"/>
          </w:tcPr>
          <w:p w14:paraId="76A55689"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KRYTERIUM</w:t>
            </w:r>
          </w:p>
        </w:tc>
        <w:tc>
          <w:tcPr>
            <w:tcW w:w="1210" w:type="dxa"/>
          </w:tcPr>
          <w:p w14:paraId="3FF5CDFD"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Punktacja</w:t>
            </w:r>
          </w:p>
        </w:tc>
        <w:tc>
          <w:tcPr>
            <w:tcW w:w="1011" w:type="dxa"/>
          </w:tcPr>
          <w:p w14:paraId="53EC4571"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Ocena</w:t>
            </w:r>
          </w:p>
        </w:tc>
      </w:tr>
      <w:tr w:rsidR="005C7E69" w:rsidRPr="005C7E69" w14:paraId="648383E6" w14:textId="77777777" w:rsidTr="00B04821">
        <w:trPr>
          <w:jc w:val="center"/>
        </w:trPr>
        <w:tc>
          <w:tcPr>
            <w:tcW w:w="505" w:type="dxa"/>
            <w:vMerge w:val="restart"/>
            <w:shd w:val="clear" w:color="auto" w:fill="D9D9D9"/>
            <w:vAlign w:val="center"/>
          </w:tcPr>
          <w:p w14:paraId="2E51FAF1"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b/>
                <w:bCs/>
              </w:rPr>
              <w:t>1.</w:t>
            </w:r>
          </w:p>
        </w:tc>
        <w:tc>
          <w:tcPr>
            <w:tcW w:w="9701" w:type="dxa"/>
            <w:gridSpan w:val="3"/>
            <w:shd w:val="clear" w:color="auto" w:fill="D9D9D9"/>
          </w:tcPr>
          <w:p w14:paraId="1A14C2E0" w14:textId="77777777" w:rsidR="000D009A" w:rsidRPr="005C7E69" w:rsidRDefault="000D009A" w:rsidP="000D009A">
            <w:pPr>
              <w:tabs>
                <w:tab w:val="left" w:pos="709"/>
              </w:tabs>
              <w:spacing w:after="0"/>
              <w:rPr>
                <w:rFonts w:ascii="Times New Roman" w:hAnsi="Times New Roman"/>
                <w:bCs/>
                <w:i/>
              </w:rPr>
            </w:pPr>
            <w:r w:rsidRPr="005C7E69">
              <w:rPr>
                <w:rFonts w:ascii="Times New Roman" w:hAnsi="Times New Roman"/>
                <w:bCs/>
                <w:i/>
              </w:rPr>
              <w:t>Spełnienie kryterium:</w:t>
            </w:r>
          </w:p>
          <w:p w14:paraId="2984BE41" w14:textId="77777777" w:rsidR="000D009A" w:rsidRPr="005C7E69" w:rsidRDefault="000D009A" w:rsidP="000D009A">
            <w:pPr>
              <w:spacing w:after="0"/>
              <w:rPr>
                <w:rFonts w:ascii="Times New Roman" w:hAnsi="Times New Roman"/>
                <w:bCs/>
              </w:rPr>
            </w:pPr>
            <w:r w:rsidRPr="005C7E69">
              <w:rPr>
                <w:rFonts w:ascii="Times New Roman" w:hAnsi="Times New Roman"/>
                <w:bCs/>
              </w:rPr>
              <w:t xml:space="preserve">Efektywność kosztowa urządzeń produkujących energię pochodzącą ze źródeł odnawialnych. Efektywność ustalona zostanie jako iloraz wnioskowanej kwoty (w zł) i wysokości wskaźnika rezultatu tj. ilości produkowanej energii </w:t>
            </w:r>
            <w:r w:rsidRPr="005C7E69">
              <w:rPr>
                <w:rFonts w:ascii="Times New Roman" w:hAnsi="Times New Roman"/>
                <w:bCs/>
              </w:rPr>
              <w:br/>
              <w:t>z zakupionych mocy wytwórczych (w kW). Wartość zaokrąglana według reguł matematycznych do pełnych tysięcy zł. Przy efektywności kosztowej powyżej 10000 zł/kW nie przyznaje się punktów.</w:t>
            </w:r>
          </w:p>
        </w:tc>
      </w:tr>
      <w:tr w:rsidR="005C7E69" w:rsidRPr="005C7E69" w14:paraId="1862A594" w14:textId="77777777" w:rsidTr="00B04821">
        <w:trPr>
          <w:jc w:val="center"/>
        </w:trPr>
        <w:tc>
          <w:tcPr>
            <w:tcW w:w="505" w:type="dxa"/>
            <w:vMerge/>
            <w:shd w:val="clear" w:color="auto" w:fill="D9D9D9"/>
          </w:tcPr>
          <w:p w14:paraId="246808EA"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462AC43C" w14:textId="77777777" w:rsidR="000D009A" w:rsidRPr="005C7E69" w:rsidRDefault="000D009A" w:rsidP="000D009A">
            <w:pPr>
              <w:tabs>
                <w:tab w:val="left" w:pos="709"/>
              </w:tabs>
              <w:spacing w:after="0"/>
              <w:rPr>
                <w:rFonts w:ascii="Times New Roman" w:hAnsi="Times New Roman"/>
              </w:rPr>
            </w:pPr>
            <w:r w:rsidRPr="005C7E69">
              <w:rPr>
                <w:rFonts w:ascii="Times New Roman" w:hAnsi="Times New Roman"/>
                <w:b/>
                <w:bCs/>
              </w:rPr>
              <w:t>Efektywność kosztowa urządzeń:</w:t>
            </w:r>
          </w:p>
        </w:tc>
        <w:tc>
          <w:tcPr>
            <w:tcW w:w="2221" w:type="dxa"/>
            <w:gridSpan w:val="2"/>
            <w:shd w:val="clear" w:color="auto" w:fill="D9D9D9"/>
            <w:vAlign w:val="center"/>
          </w:tcPr>
          <w:p w14:paraId="71B719B8" w14:textId="77777777" w:rsidR="000D009A" w:rsidRPr="005C7E69" w:rsidRDefault="000D009A" w:rsidP="000D009A">
            <w:pPr>
              <w:tabs>
                <w:tab w:val="left" w:pos="709"/>
              </w:tabs>
              <w:spacing w:after="0"/>
              <w:jc w:val="center"/>
              <w:rPr>
                <w:rFonts w:ascii="Times New Roman" w:hAnsi="Times New Roman"/>
              </w:rPr>
            </w:pPr>
            <w:r w:rsidRPr="005C7E69">
              <w:rPr>
                <w:rFonts w:ascii="Times New Roman" w:hAnsi="Times New Roman"/>
                <w:b/>
              </w:rPr>
              <w:t>0-5</w:t>
            </w:r>
          </w:p>
        </w:tc>
      </w:tr>
      <w:tr w:rsidR="005C7E69" w:rsidRPr="005C7E69" w14:paraId="605566F0" w14:textId="77777777" w:rsidTr="00B04821">
        <w:trPr>
          <w:jc w:val="center"/>
        </w:trPr>
        <w:tc>
          <w:tcPr>
            <w:tcW w:w="505" w:type="dxa"/>
            <w:vMerge/>
            <w:shd w:val="clear" w:color="auto" w:fill="D9D9D9"/>
          </w:tcPr>
          <w:p w14:paraId="1B76CA74"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374173A5" w14:textId="77777777" w:rsidR="000D009A" w:rsidRPr="005C7E69" w:rsidRDefault="000D009A" w:rsidP="000D009A">
            <w:pPr>
              <w:spacing w:after="0"/>
              <w:rPr>
                <w:rFonts w:ascii="Times New Roman" w:hAnsi="Times New Roman"/>
                <w:b/>
              </w:rPr>
            </w:pPr>
            <w:r w:rsidRPr="005C7E69">
              <w:rPr>
                <w:rFonts w:ascii="Times New Roman" w:hAnsi="Times New Roman"/>
                <w:b/>
              </w:rPr>
              <w:t>Efektywność kosztowa urządzeń powyżej 10 000 zł/kW</w:t>
            </w:r>
          </w:p>
        </w:tc>
        <w:tc>
          <w:tcPr>
            <w:tcW w:w="1210" w:type="dxa"/>
            <w:shd w:val="clear" w:color="auto" w:fill="D9D9D9"/>
            <w:vAlign w:val="center"/>
          </w:tcPr>
          <w:p w14:paraId="64FE60EC"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w:t>
            </w:r>
          </w:p>
        </w:tc>
        <w:tc>
          <w:tcPr>
            <w:tcW w:w="1011" w:type="dxa"/>
            <w:vAlign w:val="center"/>
          </w:tcPr>
          <w:p w14:paraId="0DD931BA" w14:textId="77777777" w:rsidR="000D009A" w:rsidRPr="005C7E69" w:rsidRDefault="000D009A" w:rsidP="000D009A">
            <w:pPr>
              <w:tabs>
                <w:tab w:val="left" w:pos="709"/>
              </w:tabs>
              <w:spacing w:after="0"/>
              <w:rPr>
                <w:rFonts w:ascii="Times New Roman" w:hAnsi="Times New Roman"/>
              </w:rPr>
            </w:pPr>
          </w:p>
        </w:tc>
      </w:tr>
      <w:tr w:rsidR="005C7E69" w:rsidRPr="005C7E69" w14:paraId="17D6BB82" w14:textId="77777777" w:rsidTr="00B04821">
        <w:trPr>
          <w:jc w:val="center"/>
        </w:trPr>
        <w:tc>
          <w:tcPr>
            <w:tcW w:w="505" w:type="dxa"/>
            <w:vMerge/>
            <w:shd w:val="clear" w:color="auto" w:fill="D9D9D9"/>
          </w:tcPr>
          <w:p w14:paraId="475AF222"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0707E03E" w14:textId="77777777" w:rsidR="000D009A" w:rsidRPr="005C7E69" w:rsidRDefault="000D009A" w:rsidP="000D009A">
            <w:pPr>
              <w:spacing w:after="0"/>
              <w:rPr>
                <w:rFonts w:ascii="Times New Roman" w:hAnsi="Times New Roman"/>
                <w:b/>
                <w:bCs/>
              </w:rPr>
            </w:pPr>
            <w:r w:rsidRPr="005C7E69">
              <w:rPr>
                <w:rFonts w:ascii="Times New Roman" w:hAnsi="Times New Roman"/>
                <w:b/>
              </w:rPr>
              <w:t>Efektywność kosztowa urządzeń od 10 000 zł/kW włącznie do 7000 zł/kW</w:t>
            </w:r>
          </w:p>
        </w:tc>
        <w:tc>
          <w:tcPr>
            <w:tcW w:w="1210" w:type="dxa"/>
            <w:shd w:val="clear" w:color="auto" w:fill="D9D9D9"/>
            <w:vAlign w:val="center"/>
          </w:tcPr>
          <w:p w14:paraId="54324E7D"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2</w:t>
            </w:r>
          </w:p>
        </w:tc>
        <w:tc>
          <w:tcPr>
            <w:tcW w:w="1011" w:type="dxa"/>
            <w:vAlign w:val="center"/>
          </w:tcPr>
          <w:p w14:paraId="28F9F272" w14:textId="77777777" w:rsidR="000D009A" w:rsidRPr="005C7E69" w:rsidRDefault="000D009A" w:rsidP="000D009A">
            <w:pPr>
              <w:tabs>
                <w:tab w:val="left" w:pos="709"/>
              </w:tabs>
              <w:spacing w:after="0"/>
              <w:rPr>
                <w:rFonts w:ascii="Times New Roman" w:hAnsi="Times New Roman"/>
              </w:rPr>
            </w:pPr>
          </w:p>
        </w:tc>
      </w:tr>
      <w:tr w:rsidR="005C7E69" w:rsidRPr="005C7E69" w14:paraId="1B671053" w14:textId="77777777" w:rsidTr="00B04821">
        <w:trPr>
          <w:jc w:val="center"/>
        </w:trPr>
        <w:tc>
          <w:tcPr>
            <w:tcW w:w="505" w:type="dxa"/>
            <w:vMerge/>
            <w:shd w:val="clear" w:color="auto" w:fill="D9D9D9"/>
          </w:tcPr>
          <w:p w14:paraId="23E437A1"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0536E752" w14:textId="77777777" w:rsidR="000D009A" w:rsidRPr="005C7E69" w:rsidRDefault="000D009A" w:rsidP="00DF4365">
            <w:pPr>
              <w:tabs>
                <w:tab w:val="left" w:pos="709"/>
              </w:tabs>
              <w:spacing w:after="0"/>
              <w:rPr>
                <w:rFonts w:ascii="Times New Roman" w:hAnsi="Times New Roman"/>
                <w:b/>
              </w:rPr>
            </w:pPr>
            <w:r w:rsidRPr="005C7E69">
              <w:rPr>
                <w:rFonts w:ascii="Times New Roman" w:hAnsi="Times New Roman"/>
                <w:b/>
              </w:rPr>
              <w:t xml:space="preserve">Efektywność kosztowa urządzeń </w:t>
            </w:r>
            <w:r w:rsidR="00DF4365" w:rsidRPr="005C7E69">
              <w:rPr>
                <w:rFonts w:ascii="Times New Roman" w:hAnsi="Times New Roman"/>
                <w:b/>
              </w:rPr>
              <w:t>poniżej</w:t>
            </w:r>
            <w:r w:rsidRPr="005C7E69">
              <w:rPr>
                <w:rFonts w:ascii="Times New Roman" w:hAnsi="Times New Roman"/>
                <w:b/>
              </w:rPr>
              <w:t xml:space="preserve"> 7000 zł/kW włącznie do 3000 zł/kW włącznie</w:t>
            </w:r>
          </w:p>
        </w:tc>
        <w:tc>
          <w:tcPr>
            <w:tcW w:w="1210" w:type="dxa"/>
            <w:shd w:val="clear" w:color="auto" w:fill="D9D9D9"/>
            <w:vAlign w:val="center"/>
          </w:tcPr>
          <w:p w14:paraId="2654E160"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3</w:t>
            </w:r>
          </w:p>
        </w:tc>
        <w:tc>
          <w:tcPr>
            <w:tcW w:w="1011" w:type="dxa"/>
            <w:vAlign w:val="center"/>
          </w:tcPr>
          <w:p w14:paraId="2156D646" w14:textId="77777777" w:rsidR="000D009A" w:rsidRPr="005C7E69" w:rsidRDefault="000D009A" w:rsidP="000D009A">
            <w:pPr>
              <w:tabs>
                <w:tab w:val="left" w:pos="709"/>
              </w:tabs>
              <w:spacing w:after="0"/>
              <w:rPr>
                <w:rFonts w:ascii="Times New Roman" w:hAnsi="Times New Roman"/>
              </w:rPr>
            </w:pPr>
          </w:p>
        </w:tc>
      </w:tr>
      <w:tr w:rsidR="005C7E69" w:rsidRPr="005C7E69" w14:paraId="3EF2120F" w14:textId="77777777" w:rsidTr="00B04821">
        <w:trPr>
          <w:jc w:val="center"/>
        </w:trPr>
        <w:tc>
          <w:tcPr>
            <w:tcW w:w="505" w:type="dxa"/>
            <w:vMerge/>
            <w:shd w:val="clear" w:color="auto" w:fill="D9D9D9"/>
          </w:tcPr>
          <w:p w14:paraId="5BEA1246"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3DCBE444"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Efektywność kosztowa urządzeń poniżej 3000 zł/kW</w:t>
            </w:r>
          </w:p>
        </w:tc>
        <w:tc>
          <w:tcPr>
            <w:tcW w:w="1210" w:type="dxa"/>
            <w:shd w:val="clear" w:color="auto" w:fill="D9D9D9"/>
            <w:vAlign w:val="center"/>
          </w:tcPr>
          <w:p w14:paraId="5200E090"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5</w:t>
            </w:r>
          </w:p>
        </w:tc>
        <w:tc>
          <w:tcPr>
            <w:tcW w:w="1011" w:type="dxa"/>
            <w:vAlign w:val="center"/>
          </w:tcPr>
          <w:p w14:paraId="06B3E8AE" w14:textId="77777777" w:rsidR="000D009A" w:rsidRPr="005C7E69" w:rsidRDefault="000D009A" w:rsidP="000D009A">
            <w:pPr>
              <w:tabs>
                <w:tab w:val="left" w:pos="709"/>
              </w:tabs>
              <w:spacing w:after="0"/>
              <w:rPr>
                <w:rFonts w:ascii="Times New Roman" w:hAnsi="Times New Roman"/>
              </w:rPr>
            </w:pPr>
          </w:p>
        </w:tc>
      </w:tr>
      <w:tr w:rsidR="005C7E69" w:rsidRPr="005C7E69" w14:paraId="4020F7FE" w14:textId="77777777" w:rsidTr="00B04821">
        <w:trPr>
          <w:jc w:val="center"/>
        </w:trPr>
        <w:tc>
          <w:tcPr>
            <w:tcW w:w="505" w:type="dxa"/>
            <w:vMerge/>
            <w:shd w:val="clear" w:color="auto" w:fill="D9D9D9"/>
          </w:tcPr>
          <w:p w14:paraId="67ABA1CA"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9701" w:type="dxa"/>
            <w:gridSpan w:val="3"/>
          </w:tcPr>
          <w:p w14:paraId="3E6AA224"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Uzasadnienie:</w:t>
            </w:r>
          </w:p>
          <w:p w14:paraId="1BDB1E2A" w14:textId="77777777" w:rsidR="000D009A" w:rsidRPr="005C7E69" w:rsidRDefault="000D009A" w:rsidP="000D009A">
            <w:pPr>
              <w:tabs>
                <w:tab w:val="left" w:pos="709"/>
              </w:tabs>
              <w:spacing w:after="0"/>
              <w:rPr>
                <w:rFonts w:ascii="Times New Roman" w:hAnsi="Times New Roman"/>
              </w:rPr>
            </w:pPr>
          </w:p>
        </w:tc>
      </w:tr>
      <w:tr w:rsidR="005C7E69" w:rsidRPr="005C7E69" w14:paraId="742EE603" w14:textId="77777777" w:rsidTr="00B04821">
        <w:trPr>
          <w:jc w:val="center"/>
        </w:trPr>
        <w:tc>
          <w:tcPr>
            <w:tcW w:w="505" w:type="dxa"/>
            <w:vMerge w:val="restart"/>
            <w:shd w:val="clear" w:color="auto" w:fill="D9D9D9"/>
            <w:vAlign w:val="center"/>
          </w:tcPr>
          <w:p w14:paraId="4BD690BB"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b/>
                <w:bCs/>
              </w:rPr>
              <w:t>2.</w:t>
            </w:r>
          </w:p>
        </w:tc>
        <w:tc>
          <w:tcPr>
            <w:tcW w:w="9701" w:type="dxa"/>
            <w:gridSpan w:val="3"/>
            <w:shd w:val="clear" w:color="auto" w:fill="D9D9D9"/>
          </w:tcPr>
          <w:p w14:paraId="017B3E63" w14:textId="77777777" w:rsidR="000D009A" w:rsidRPr="005C7E69" w:rsidRDefault="000D009A" w:rsidP="000D009A">
            <w:pPr>
              <w:spacing w:after="0"/>
              <w:rPr>
                <w:rFonts w:ascii="Times New Roman" w:hAnsi="Times New Roman"/>
                <w:i/>
              </w:rPr>
            </w:pPr>
            <w:r w:rsidRPr="005C7E69">
              <w:rPr>
                <w:rFonts w:ascii="Times New Roman" w:hAnsi="Times New Roman"/>
                <w:i/>
              </w:rPr>
              <w:t>Spełnienie kryterium:</w:t>
            </w:r>
          </w:p>
          <w:p w14:paraId="70151761" w14:textId="77777777" w:rsidR="000D009A" w:rsidRPr="005C7E69" w:rsidRDefault="000D009A" w:rsidP="000D009A">
            <w:pPr>
              <w:spacing w:after="0"/>
              <w:rPr>
                <w:rFonts w:ascii="Times New Roman" w:hAnsi="Times New Roman"/>
              </w:rPr>
            </w:pPr>
            <w:r w:rsidRPr="005C7E69">
              <w:rPr>
                <w:rFonts w:ascii="Times New Roman" w:hAnsi="Times New Roman"/>
              </w:rPr>
              <w:t>Wnioskodawca wykazał wkład własny finansowy w realizowaną operację. Oceniana będzie wysokość zaangażowanych środków własnych. W przypadku stwierdzenia minimalnego wymaganego Programem wkładu własnego w realizowaną operację nie przyznaje się punktów.</w:t>
            </w:r>
          </w:p>
        </w:tc>
      </w:tr>
      <w:tr w:rsidR="005C7E69" w:rsidRPr="005C7E69" w14:paraId="2C8699D2" w14:textId="77777777" w:rsidTr="00B04821">
        <w:trPr>
          <w:jc w:val="center"/>
        </w:trPr>
        <w:tc>
          <w:tcPr>
            <w:tcW w:w="505" w:type="dxa"/>
            <w:vMerge/>
            <w:shd w:val="clear" w:color="auto" w:fill="D9D9D9"/>
          </w:tcPr>
          <w:p w14:paraId="463AFD8C"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vAlign w:val="center"/>
          </w:tcPr>
          <w:p w14:paraId="601DB275" w14:textId="77777777" w:rsidR="000D009A" w:rsidRPr="005C7E69" w:rsidRDefault="000D009A" w:rsidP="000D009A">
            <w:pPr>
              <w:spacing w:after="0"/>
              <w:rPr>
                <w:rFonts w:ascii="Times New Roman" w:hAnsi="Times New Roman"/>
                <w:b/>
              </w:rPr>
            </w:pPr>
            <w:r w:rsidRPr="005C7E69">
              <w:rPr>
                <w:rFonts w:ascii="Times New Roman" w:hAnsi="Times New Roman"/>
                <w:b/>
                <w:bCs/>
              </w:rPr>
              <w:t>Wkład własny wnioskodawcy:</w:t>
            </w:r>
          </w:p>
        </w:tc>
        <w:tc>
          <w:tcPr>
            <w:tcW w:w="2221" w:type="dxa"/>
            <w:gridSpan w:val="2"/>
            <w:shd w:val="clear" w:color="auto" w:fill="D9D9D9"/>
            <w:vAlign w:val="center"/>
          </w:tcPr>
          <w:p w14:paraId="6E542118"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0-5</w:t>
            </w:r>
          </w:p>
        </w:tc>
      </w:tr>
      <w:tr w:rsidR="005C7E69" w:rsidRPr="005C7E69" w14:paraId="79DC7EFD" w14:textId="77777777" w:rsidTr="00B04821">
        <w:trPr>
          <w:trHeight w:val="70"/>
          <w:jc w:val="center"/>
        </w:trPr>
        <w:tc>
          <w:tcPr>
            <w:tcW w:w="505" w:type="dxa"/>
            <w:vMerge/>
            <w:shd w:val="clear" w:color="auto" w:fill="D9D9D9"/>
          </w:tcPr>
          <w:p w14:paraId="42C7C9C2"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vAlign w:val="center"/>
          </w:tcPr>
          <w:p w14:paraId="0593E15C" w14:textId="77777777" w:rsidR="000D009A" w:rsidRPr="005C7E69" w:rsidRDefault="000D009A" w:rsidP="000D009A">
            <w:pPr>
              <w:spacing w:after="0"/>
              <w:rPr>
                <w:rFonts w:ascii="Times New Roman" w:hAnsi="Times New Roman"/>
                <w:b/>
                <w:bCs/>
              </w:rPr>
            </w:pPr>
            <w:r w:rsidRPr="005C7E69">
              <w:rPr>
                <w:rFonts w:ascii="Times New Roman" w:hAnsi="Times New Roman"/>
                <w:b/>
              </w:rPr>
              <w:t>Wykazano minimalny wkład własny finansowy wymagany Programem</w:t>
            </w:r>
          </w:p>
        </w:tc>
        <w:tc>
          <w:tcPr>
            <w:tcW w:w="1210" w:type="dxa"/>
            <w:shd w:val="clear" w:color="auto" w:fill="D9D9D9"/>
            <w:vAlign w:val="center"/>
          </w:tcPr>
          <w:p w14:paraId="15393DA6"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w:t>
            </w:r>
          </w:p>
        </w:tc>
        <w:tc>
          <w:tcPr>
            <w:tcW w:w="1011" w:type="dxa"/>
            <w:vAlign w:val="center"/>
          </w:tcPr>
          <w:p w14:paraId="4FFEB7C2" w14:textId="77777777" w:rsidR="000D009A" w:rsidRPr="005C7E69" w:rsidRDefault="000D009A" w:rsidP="000D009A">
            <w:pPr>
              <w:tabs>
                <w:tab w:val="left" w:pos="709"/>
              </w:tabs>
              <w:spacing w:after="0"/>
              <w:rPr>
                <w:rFonts w:ascii="Times New Roman" w:hAnsi="Times New Roman"/>
                <w:b/>
              </w:rPr>
            </w:pPr>
          </w:p>
        </w:tc>
      </w:tr>
      <w:tr w:rsidR="005C7E69" w:rsidRPr="005C7E69" w14:paraId="39284DE9" w14:textId="77777777" w:rsidTr="00B04821">
        <w:trPr>
          <w:jc w:val="center"/>
        </w:trPr>
        <w:tc>
          <w:tcPr>
            <w:tcW w:w="505" w:type="dxa"/>
            <w:vMerge/>
            <w:shd w:val="clear" w:color="auto" w:fill="D9D9D9"/>
          </w:tcPr>
          <w:p w14:paraId="1B00B73C"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vAlign w:val="center"/>
          </w:tcPr>
          <w:p w14:paraId="05822E13" w14:textId="77777777" w:rsidR="000D009A" w:rsidRPr="005C7E69" w:rsidRDefault="000D009A" w:rsidP="000D009A">
            <w:pPr>
              <w:spacing w:after="0"/>
              <w:rPr>
                <w:rFonts w:ascii="Times New Roman" w:hAnsi="Times New Roman"/>
                <w:b/>
              </w:rPr>
            </w:pPr>
            <w:r w:rsidRPr="005C7E69">
              <w:rPr>
                <w:rFonts w:ascii="Times New Roman" w:hAnsi="Times New Roman"/>
                <w:b/>
              </w:rPr>
              <w:t>Wykazano wkład własny finansowy wyższy od minimalnego wymaganego Programem o minimum 5%</w:t>
            </w:r>
          </w:p>
        </w:tc>
        <w:tc>
          <w:tcPr>
            <w:tcW w:w="1210" w:type="dxa"/>
            <w:shd w:val="clear" w:color="auto" w:fill="D9D9D9"/>
            <w:vAlign w:val="center"/>
          </w:tcPr>
          <w:p w14:paraId="6E2E47FF"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2</w:t>
            </w:r>
          </w:p>
        </w:tc>
        <w:tc>
          <w:tcPr>
            <w:tcW w:w="1011" w:type="dxa"/>
            <w:vAlign w:val="center"/>
          </w:tcPr>
          <w:p w14:paraId="008CEB37" w14:textId="77777777" w:rsidR="000D009A" w:rsidRPr="005C7E69" w:rsidRDefault="000D009A" w:rsidP="000D009A">
            <w:pPr>
              <w:tabs>
                <w:tab w:val="left" w:pos="709"/>
              </w:tabs>
              <w:spacing w:after="0"/>
              <w:rPr>
                <w:rFonts w:ascii="Times New Roman" w:hAnsi="Times New Roman"/>
                <w:b/>
              </w:rPr>
            </w:pPr>
          </w:p>
        </w:tc>
      </w:tr>
      <w:tr w:rsidR="005C7E69" w:rsidRPr="005C7E69" w14:paraId="22516987" w14:textId="77777777" w:rsidTr="00B04821">
        <w:trPr>
          <w:jc w:val="center"/>
        </w:trPr>
        <w:tc>
          <w:tcPr>
            <w:tcW w:w="505" w:type="dxa"/>
            <w:vMerge/>
            <w:shd w:val="clear" w:color="auto" w:fill="D9D9D9"/>
          </w:tcPr>
          <w:p w14:paraId="5A41AE93"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vAlign w:val="center"/>
          </w:tcPr>
          <w:p w14:paraId="24D314EC"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Wykazano wkład własny finansowy wyższy od minimalnego wymaganego Programem o minimum 10%</w:t>
            </w:r>
          </w:p>
        </w:tc>
        <w:tc>
          <w:tcPr>
            <w:tcW w:w="1210" w:type="dxa"/>
            <w:shd w:val="clear" w:color="auto" w:fill="D9D9D9"/>
            <w:vAlign w:val="center"/>
          </w:tcPr>
          <w:p w14:paraId="50D65B34"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5</w:t>
            </w:r>
          </w:p>
        </w:tc>
        <w:tc>
          <w:tcPr>
            <w:tcW w:w="1011" w:type="dxa"/>
            <w:vAlign w:val="center"/>
          </w:tcPr>
          <w:p w14:paraId="4A75BFF1" w14:textId="77777777" w:rsidR="000D009A" w:rsidRPr="005C7E69" w:rsidRDefault="000D009A" w:rsidP="000D009A">
            <w:pPr>
              <w:tabs>
                <w:tab w:val="left" w:pos="709"/>
              </w:tabs>
              <w:spacing w:after="0"/>
              <w:rPr>
                <w:rFonts w:ascii="Times New Roman" w:hAnsi="Times New Roman"/>
                <w:b/>
              </w:rPr>
            </w:pPr>
          </w:p>
        </w:tc>
      </w:tr>
      <w:tr w:rsidR="005C7E69" w:rsidRPr="005C7E69" w14:paraId="798746DF" w14:textId="77777777" w:rsidTr="00B04821">
        <w:trPr>
          <w:jc w:val="center"/>
        </w:trPr>
        <w:tc>
          <w:tcPr>
            <w:tcW w:w="505" w:type="dxa"/>
            <w:vMerge/>
            <w:shd w:val="clear" w:color="auto" w:fill="D9D9D9"/>
          </w:tcPr>
          <w:p w14:paraId="284A25E1" w14:textId="77777777" w:rsidR="000D009A" w:rsidRPr="005C7E69" w:rsidRDefault="000D009A" w:rsidP="000D009A">
            <w:pPr>
              <w:tabs>
                <w:tab w:val="left" w:pos="709"/>
              </w:tabs>
              <w:spacing w:after="0"/>
              <w:rPr>
                <w:rFonts w:ascii="Times New Roman" w:hAnsi="Times New Roman"/>
                <w:b/>
                <w:bCs/>
              </w:rPr>
            </w:pPr>
          </w:p>
        </w:tc>
        <w:tc>
          <w:tcPr>
            <w:tcW w:w="9701" w:type="dxa"/>
            <w:gridSpan w:val="3"/>
          </w:tcPr>
          <w:p w14:paraId="3F9BE74E"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Uzasadnienie:</w:t>
            </w:r>
          </w:p>
          <w:p w14:paraId="5B056883" w14:textId="77777777" w:rsidR="000D009A" w:rsidRPr="005C7E69" w:rsidRDefault="000D009A" w:rsidP="000D009A">
            <w:pPr>
              <w:tabs>
                <w:tab w:val="left" w:pos="709"/>
              </w:tabs>
              <w:spacing w:after="0"/>
              <w:rPr>
                <w:rFonts w:ascii="Times New Roman" w:hAnsi="Times New Roman"/>
                <w:b/>
              </w:rPr>
            </w:pPr>
          </w:p>
        </w:tc>
      </w:tr>
    </w:tbl>
    <w:p w14:paraId="55B6DEAF" w14:textId="77777777" w:rsidR="000D009A" w:rsidRPr="005C7E69" w:rsidRDefault="000D009A" w:rsidP="000D009A">
      <w:pPr>
        <w:spacing w:after="0"/>
        <w:rPr>
          <w:rFonts w:ascii="Times New Roman" w:hAnsi="Times New Roman"/>
          <w:bC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
        <w:gridCol w:w="7480"/>
        <w:gridCol w:w="1210"/>
        <w:gridCol w:w="1011"/>
      </w:tblGrid>
      <w:tr w:rsidR="005C7E69" w:rsidRPr="005C7E69" w14:paraId="35DFE614" w14:textId="77777777" w:rsidTr="00B04821">
        <w:trPr>
          <w:jc w:val="center"/>
        </w:trPr>
        <w:tc>
          <w:tcPr>
            <w:tcW w:w="10206" w:type="dxa"/>
            <w:gridSpan w:val="4"/>
            <w:shd w:val="clear" w:color="auto" w:fill="D9D9D9"/>
          </w:tcPr>
          <w:p w14:paraId="6389BB36"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KRYTERIA DLA OPERACJI FINANSOWANYCH Z EUROPEJSKIEGO FUNDUSZU ROZWOJU REGIONALNEGO</w:t>
            </w:r>
          </w:p>
        </w:tc>
      </w:tr>
      <w:tr w:rsidR="005C7E69" w:rsidRPr="005C7E69" w14:paraId="7A3E2F89" w14:textId="77777777" w:rsidTr="00B04821">
        <w:trPr>
          <w:jc w:val="center"/>
        </w:trPr>
        <w:tc>
          <w:tcPr>
            <w:tcW w:w="10206" w:type="dxa"/>
            <w:gridSpan w:val="4"/>
            <w:shd w:val="clear" w:color="auto" w:fill="92D050"/>
          </w:tcPr>
          <w:p w14:paraId="698A5079" w14:textId="77777777" w:rsidR="000D009A" w:rsidRPr="005C7E69" w:rsidRDefault="000D009A" w:rsidP="000D009A">
            <w:pPr>
              <w:spacing w:before="120" w:after="120"/>
              <w:jc w:val="center"/>
              <w:rPr>
                <w:rFonts w:ascii="Times New Roman" w:hAnsi="Times New Roman"/>
                <w:b/>
              </w:rPr>
            </w:pPr>
            <w:r w:rsidRPr="005C7E69">
              <w:rPr>
                <w:rFonts w:ascii="Times New Roman" w:hAnsi="Times New Roman"/>
                <w:b/>
                <w:bCs/>
              </w:rPr>
              <w:t>ROZWÓJ INFRASTRUKTURY SŁUŻĄCEJ SPOŁECZNOŚCI LOKALNEJ</w:t>
            </w:r>
          </w:p>
        </w:tc>
      </w:tr>
      <w:tr w:rsidR="005C7E69" w:rsidRPr="005C7E69" w14:paraId="53F5AB70" w14:textId="77777777" w:rsidTr="00B04821">
        <w:trPr>
          <w:jc w:val="center"/>
        </w:trPr>
        <w:tc>
          <w:tcPr>
            <w:tcW w:w="505" w:type="dxa"/>
          </w:tcPr>
          <w:p w14:paraId="3EB28518"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rPr>
              <w:t>Lp</w:t>
            </w:r>
            <w:r w:rsidRPr="005C7E69">
              <w:rPr>
                <w:rFonts w:ascii="Times New Roman" w:hAnsi="Times New Roman"/>
                <w:b/>
                <w:bCs/>
              </w:rPr>
              <w:t>.</w:t>
            </w:r>
          </w:p>
        </w:tc>
        <w:tc>
          <w:tcPr>
            <w:tcW w:w="7480" w:type="dxa"/>
          </w:tcPr>
          <w:p w14:paraId="61A8B9F7"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KRYTERIUM</w:t>
            </w:r>
          </w:p>
        </w:tc>
        <w:tc>
          <w:tcPr>
            <w:tcW w:w="1210" w:type="dxa"/>
          </w:tcPr>
          <w:p w14:paraId="20F3272D"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Punktacja</w:t>
            </w:r>
          </w:p>
        </w:tc>
        <w:tc>
          <w:tcPr>
            <w:tcW w:w="1011" w:type="dxa"/>
          </w:tcPr>
          <w:p w14:paraId="2B32B926" w14:textId="77777777" w:rsidR="000D009A" w:rsidRPr="005C7E69" w:rsidRDefault="000D009A" w:rsidP="000D009A">
            <w:pPr>
              <w:tabs>
                <w:tab w:val="left" w:pos="709"/>
              </w:tabs>
              <w:spacing w:after="0"/>
              <w:jc w:val="center"/>
              <w:rPr>
                <w:rFonts w:ascii="Times New Roman" w:hAnsi="Times New Roman"/>
                <w:b/>
                <w:bCs/>
              </w:rPr>
            </w:pPr>
            <w:r w:rsidRPr="005C7E69">
              <w:rPr>
                <w:rFonts w:ascii="Times New Roman" w:hAnsi="Times New Roman"/>
                <w:b/>
                <w:bCs/>
              </w:rPr>
              <w:t>Ocena</w:t>
            </w:r>
          </w:p>
        </w:tc>
      </w:tr>
      <w:tr w:rsidR="005C7E69" w:rsidRPr="005C7E69" w14:paraId="17CAE2FB" w14:textId="77777777" w:rsidTr="00B04821">
        <w:trPr>
          <w:jc w:val="center"/>
        </w:trPr>
        <w:tc>
          <w:tcPr>
            <w:tcW w:w="505" w:type="dxa"/>
            <w:vMerge w:val="restart"/>
            <w:shd w:val="clear" w:color="auto" w:fill="D9D9D9"/>
            <w:vAlign w:val="center"/>
          </w:tcPr>
          <w:p w14:paraId="12BED037"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b/>
                <w:bCs/>
              </w:rPr>
              <w:t>1.</w:t>
            </w:r>
          </w:p>
        </w:tc>
        <w:tc>
          <w:tcPr>
            <w:tcW w:w="9701" w:type="dxa"/>
            <w:gridSpan w:val="3"/>
            <w:shd w:val="clear" w:color="auto" w:fill="D9D9D9"/>
          </w:tcPr>
          <w:p w14:paraId="3D46905E" w14:textId="77777777" w:rsidR="000D009A" w:rsidRPr="005C7E69" w:rsidRDefault="000D009A" w:rsidP="000D009A">
            <w:pPr>
              <w:tabs>
                <w:tab w:val="left" w:pos="709"/>
              </w:tabs>
              <w:spacing w:after="0"/>
              <w:rPr>
                <w:rFonts w:ascii="Times New Roman" w:hAnsi="Times New Roman"/>
                <w:bCs/>
                <w:i/>
              </w:rPr>
            </w:pPr>
            <w:r w:rsidRPr="005C7E69">
              <w:rPr>
                <w:rFonts w:ascii="Times New Roman" w:hAnsi="Times New Roman"/>
                <w:bCs/>
                <w:i/>
              </w:rPr>
              <w:t>Spełnienie kryterium:</w:t>
            </w:r>
          </w:p>
          <w:p w14:paraId="571D3D70" w14:textId="77777777" w:rsidR="000D009A" w:rsidRPr="005C7E69" w:rsidRDefault="000D009A" w:rsidP="000D009A">
            <w:pPr>
              <w:spacing w:after="0"/>
              <w:rPr>
                <w:rFonts w:ascii="Times New Roman" w:hAnsi="Times New Roman"/>
                <w:bCs/>
              </w:rPr>
            </w:pPr>
            <w:r w:rsidRPr="005C7E69">
              <w:rPr>
                <w:rFonts w:ascii="Times New Roman" w:hAnsi="Times New Roman"/>
                <w:bCs/>
              </w:rPr>
              <w:t>Wnioskodawca jest organizacją pozarządową i/lub projekt realizowany jest w partnerstwie z organizacją pozarządową. W pierwszej kolejności premiuje się organizacje pozarządowe, które zdecydują się na realizację zadania na rzecz społeczności lokalnej. Ponadto premiowane będą projekty partnerskie z organizacją pozarządową, przez co rozumie się wszelkie sposoby (formalne i nieformalne) włączenia tychże podmiotów w proces realizacji projektu. W przypadku niespełnienia kryterium punkty nie zostaną przyznane. W przypadku, kiedy wnioskodawca jest organizacją pozarządową i realizuje projekt w partnerstwie z inną organizacją pozarządową punkty sumują się.</w:t>
            </w:r>
          </w:p>
        </w:tc>
      </w:tr>
      <w:tr w:rsidR="005C7E69" w:rsidRPr="005C7E69" w14:paraId="1BCF1B69" w14:textId="77777777" w:rsidTr="00B04821">
        <w:trPr>
          <w:jc w:val="center"/>
        </w:trPr>
        <w:tc>
          <w:tcPr>
            <w:tcW w:w="505" w:type="dxa"/>
            <w:vMerge/>
            <w:shd w:val="clear" w:color="auto" w:fill="D9D9D9"/>
          </w:tcPr>
          <w:p w14:paraId="5D72833C"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0D217CA7" w14:textId="77777777" w:rsidR="000D009A" w:rsidRPr="005C7E69" w:rsidRDefault="000D009A" w:rsidP="000D009A">
            <w:pPr>
              <w:tabs>
                <w:tab w:val="left" w:pos="709"/>
              </w:tabs>
              <w:spacing w:after="0"/>
              <w:rPr>
                <w:rFonts w:ascii="Times New Roman" w:hAnsi="Times New Roman"/>
              </w:rPr>
            </w:pPr>
            <w:r w:rsidRPr="005C7E69">
              <w:rPr>
                <w:rFonts w:ascii="Times New Roman" w:hAnsi="Times New Roman"/>
                <w:b/>
              </w:rPr>
              <w:t xml:space="preserve">Wnioskodawca jest organizacją pozarządową i/lub projekt realizowany jest </w:t>
            </w:r>
            <w:r w:rsidRPr="005C7E69">
              <w:rPr>
                <w:rFonts w:ascii="Times New Roman" w:hAnsi="Times New Roman"/>
                <w:b/>
              </w:rPr>
              <w:br/>
              <w:t>w partnerstwie z organizacją pozarządową:</w:t>
            </w:r>
          </w:p>
        </w:tc>
        <w:tc>
          <w:tcPr>
            <w:tcW w:w="2221" w:type="dxa"/>
            <w:gridSpan w:val="2"/>
            <w:shd w:val="clear" w:color="auto" w:fill="D9D9D9"/>
            <w:vAlign w:val="center"/>
          </w:tcPr>
          <w:p w14:paraId="58B7BCB4" w14:textId="77777777" w:rsidR="000D009A" w:rsidRPr="005C7E69" w:rsidRDefault="000D009A" w:rsidP="000D009A">
            <w:pPr>
              <w:tabs>
                <w:tab w:val="left" w:pos="709"/>
              </w:tabs>
              <w:spacing w:after="0"/>
              <w:jc w:val="center"/>
              <w:rPr>
                <w:rFonts w:ascii="Times New Roman" w:hAnsi="Times New Roman"/>
              </w:rPr>
            </w:pPr>
            <w:r w:rsidRPr="005C7E69">
              <w:rPr>
                <w:rFonts w:ascii="Times New Roman" w:hAnsi="Times New Roman"/>
                <w:b/>
              </w:rPr>
              <w:t>0-6</w:t>
            </w:r>
          </w:p>
        </w:tc>
      </w:tr>
      <w:tr w:rsidR="005C7E69" w:rsidRPr="005C7E69" w14:paraId="5C52B22D" w14:textId="77777777" w:rsidTr="00B04821">
        <w:trPr>
          <w:jc w:val="center"/>
        </w:trPr>
        <w:tc>
          <w:tcPr>
            <w:tcW w:w="505" w:type="dxa"/>
            <w:vMerge/>
            <w:shd w:val="clear" w:color="auto" w:fill="D9D9D9"/>
          </w:tcPr>
          <w:p w14:paraId="735B52B3"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118088C7" w14:textId="77777777" w:rsidR="000D009A" w:rsidRPr="005C7E69" w:rsidRDefault="000D009A" w:rsidP="000D009A">
            <w:pPr>
              <w:spacing w:after="0"/>
              <w:rPr>
                <w:rFonts w:ascii="Times New Roman" w:hAnsi="Times New Roman"/>
                <w:b/>
                <w:bCs/>
              </w:rPr>
            </w:pPr>
            <w:r w:rsidRPr="005C7E69">
              <w:rPr>
                <w:rFonts w:ascii="Times New Roman" w:hAnsi="Times New Roman"/>
                <w:b/>
                <w:bCs/>
              </w:rPr>
              <w:t>Wnioskodawca nie jest organizacją pozarządową ani projekt nie jest realizowany w partnerstwie z organizacją pozarządową</w:t>
            </w:r>
          </w:p>
        </w:tc>
        <w:tc>
          <w:tcPr>
            <w:tcW w:w="1210" w:type="dxa"/>
            <w:shd w:val="clear" w:color="auto" w:fill="D9D9D9"/>
            <w:vAlign w:val="center"/>
          </w:tcPr>
          <w:p w14:paraId="0B0BF591"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w:t>
            </w:r>
          </w:p>
        </w:tc>
        <w:tc>
          <w:tcPr>
            <w:tcW w:w="1011" w:type="dxa"/>
            <w:vAlign w:val="center"/>
          </w:tcPr>
          <w:p w14:paraId="64D862C9" w14:textId="77777777" w:rsidR="000D009A" w:rsidRPr="005C7E69" w:rsidRDefault="000D009A" w:rsidP="000D009A">
            <w:pPr>
              <w:tabs>
                <w:tab w:val="left" w:pos="709"/>
              </w:tabs>
              <w:spacing w:after="0"/>
              <w:rPr>
                <w:rFonts w:ascii="Times New Roman" w:hAnsi="Times New Roman"/>
              </w:rPr>
            </w:pPr>
          </w:p>
        </w:tc>
      </w:tr>
      <w:tr w:rsidR="005C7E69" w:rsidRPr="005C7E69" w14:paraId="4C6F2375" w14:textId="77777777" w:rsidTr="00B04821">
        <w:trPr>
          <w:jc w:val="center"/>
        </w:trPr>
        <w:tc>
          <w:tcPr>
            <w:tcW w:w="505" w:type="dxa"/>
            <w:vMerge/>
            <w:shd w:val="clear" w:color="auto" w:fill="D9D9D9"/>
          </w:tcPr>
          <w:p w14:paraId="6B8A5D88"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36332DE8" w14:textId="77777777" w:rsidR="000D009A" w:rsidRPr="005C7E69" w:rsidRDefault="000D009A" w:rsidP="000D009A">
            <w:pPr>
              <w:spacing w:after="0"/>
              <w:rPr>
                <w:rFonts w:ascii="Times New Roman" w:hAnsi="Times New Roman"/>
                <w:b/>
                <w:bCs/>
              </w:rPr>
            </w:pPr>
            <w:r w:rsidRPr="005C7E69">
              <w:rPr>
                <w:rFonts w:ascii="Times New Roman" w:hAnsi="Times New Roman"/>
                <w:b/>
                <w:bCs/>
              </w:rPr>
              <w:t>Projekt jest realizowany w partnerstwie z organizacją pozarządową</w:t>
            </w:r>
          </w:p>
        </w:tc>
        <w:tc>
          <w:tcPr>
            <w:tcW w:w="1210" w:type="dxa"/>
            <w:shd w:val="clear" w:color="auto" w:fill="D9D9D9"/>
            <w:vAlign w:val="center"/>
          </w:tcPr>
          <w:p w14:paraId="6474EEBA"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2</w:t>
            </w:r>
          </w:p>
        </w:tc>
        <w:tc>
          <w:tcPr>
            <w:tcW w:w="1011" w:type="dxa"/>
            <w:vAlign w:val="center"/>
          </w:tcPr>
          <w:p w14:paraId="74F7406A" w14:textId="77777777" w:rsidR="000D009A" w:rsidRPr="005C7E69" w:rsidRDefault="000D009A" w:rsidP="000D009A">
            <w:pPr>
              <w:tabs>
                <w:tab w:val="left" w:pos="709"/>
              </w:tabs>
              <w:spacing w:after="0"/>
              <w:rPr>
                <w:rFonts w:ascii="Times New Roman" w:hAnsi="Times New Roman"/>
              </w:rPr>
            </w:pPr>
          </w:p>
        </w:tc>
      </w:tr>
      <w:tr w:rsidR="005C7E69" w:rsidRPr="005C7E69" w14:paraId="661033EE" w14:textId="77777777" w:rsidTr="00B04821">
        <w:trPr>
          <w:jc w:val="center"/>
        </w:trPr>
        <w:tc>
          <w:tcPr>
            <w:tcW w:w="505" w:type="dxa"/>
            <w:vMerge/>
            <w:shd w:val="clear" w:color="auto" w:fill="D9D9D9"/>
          </w:tcPr>
          <w:p w14:paraId="5EB03092"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7480" w:type="dxa"/>
            <w:shd w:val="clear" w:color="auto" w:fill="D9D9D9"/>
          </w:tcPr>
          <w:p w14:paraId="28442E8D"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b/>
                <w:bCs/>
              </w:rPr>
              <w:t>Wnioskodawca jest organizacją pozarządową</w:t>
            </w:r>
          </w:p>
        </w:tc>
        <w:tc>
          <w:tcPr>
            <w:tcW w:w="1210" w:type="dxa"/>
            <w:shd w:val="clear" w:color="auto" w:fill="D9D9D9"/>
            <w:vAlign w:val="center"/>
          </w:tcPr>
          <w:p w14:paraId="5ABAA512"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4</w:t>
            </w:r>
          </w:p>
        </w:tc>
        <w:tc>
          <w:tcPr>
            <w:tcW w:w="1011" w:type="dxa"/>
            <w:vAlign w:val="center"/>
          </w:tcPr>
          <w:p w14:paraId="455B992D" w14:textId="77777777" w:rsidR="000D009A" w:rsidRPr="005C7E69" w:rsidRDefault="000D009A" w:rsidP="000D009A">
            <w:pPr>
              <w:tabs>
                <w:tab w:val="left" w:pos="709"/>
              </w:tabs>
              <w:spacing w:after="0"/>
              <w:rPr>
                <w:rFonts w:ascii="Times New Roman" w:hAnsi="Times New Roman"/>
              </w:rPr>
            </w:pPr>
          </w:p>
        </w:tc>
      </w:tr>
      <w:tr w:rsidR="005C7E69" w:rsidRPr="005C7E69" w14:paraId="16189006" w14:textId="77777777" w:rsidTr="00B04821">
        <w:trPr>
          <w:jc w:val="center"/>
        </w:trPr>
        <w:tc>
          <w:tcPr>
            <w:tcW w:w="505" w:type="dxa"/>
            <w:vMerge/>
            <w:shd w:val="clear" w:color="auto" w:fill="D9D9D9"/>
          </w:tcPr>
          <w:p w14:paraId="16A51079" w14:textId="77777777" w:rsidR="000D009A" w:rsidRPr="005C7E69" w:rsidRDefault="000D009A" w:rsidP="00FD211A">
            <w:pPr>
              <w:numPr>
                <w:ilvl w:val="0"/>
                <w:numId w:val="41"/>
              </w:numPr>
              <w:tabs>
                <w:tab w:val="left" w:pos="709"/>
              </w:tabs>
              <w:spacing w:after="0" w:line="240" w:lineRule="auto"/>
              <w:rPr>
                <w:rFonts w:ascii="Times New Roman" w:hAnsi="Times New Roman"/>
                <w:b/>
                <w:bCs/>
              </w:rPr>
            </w:pPr>
          </w:p>
        </w:tc>
        <w:tc>
          <w:tcPr>
            <w:tcW w:w="9701" w:type="dxa"/>
            <w:gridSpan w:val="3"/>
          </w:tcPr>
          <w:p w14:paraId="5575B1B8"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Uzasadnienie:</w:t>
            </w:r>
          </w:p>
          <w:p w14:paraId="1F2FCFCA" w14:textId="77777777" w:rsidR="000D009A" w:rsidRPr="005C7E69" w:rsidRDefault="000D009A" w:rsidP="000D009A">
            <w:pPr>
              <w:tabs>
                <w:tab w:val="left" w:pos="709"/>
              </w:tabs>
              <w:spacing w:after="0"/>
              <w:rPr>
                <w:rFonts w:ascii="Times New Roman" w:hAnsi="Times New Roman"/>
                <w:b/>
              </w:rPr>
            </w:pPr>
          </w:p>
          <w:p w14:paraId="08433A19" w14:textId="77777777" w:rsidR="000D009A" w:rsidRPr="005C7E69" w:rsidRDefault="000D009A" w:rsidP="000D009A">
            <w:pPr>
              <w:tabs>
                <w:tab w:val="left" w:pos="709"/>
              </w:tabs>
              <w:spacing w:after="0"/>
              <w:rPr>
                <w:rFonts w:ascii="Times New Roman" w:hAnsi="Times New Roman"/>
              </w:rPr>
            </w:pPr>
          </w:p>
        </w:tc>
      </w:tr>
      <w:tr w:rsidR="005C7E69" w:rsidRPr="005C7E69" w14:paraId="3F2EC7E7" w14:textId="77777777" w:rsidTr="00B04821">
        <w:trPr>
          <w:jc w:val="center"/>
        </w:trPr>
        <w:tc>
          <w:tcPr>
            <w:tcW w:w="505" w:type="dxa"/>
            <w:vMerge w:val="restart"/>
            <w:shd w:val="clear" w:color="auto" w:fill="D9D9D9"/>
            <w:vAlign w:val="center"/>
          </w:tcPr>
          <w:p w14:paraId="4759FFD6"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b/>
                <w:bCs/>
              </w:rPr>
              <w:t>2.</w:t>
            </w:r>
          </w:p>
        </w:tc>
        <w:tc>
          <w:tcPr>
            <w:tcW w:w="9701" w:type="dxa"/>
            <w:gridSpan w:val="3"/>
            <w:shd w:val="clear" w:color="auto" w:fill="D9D9D9"/>
          </w:tcPr>
          <w:p w14:paraId="62B87D6C" w14:textId="77777777" w:rsidR="000D009A" w:rsidRPr="005C7E69" w:rsidRDefault="000D009A" w:rsidP="000D009A">
            <w:pPr>
              <w:spacing w:after="0"/>
              <w:rPr>
                <w:rFonts w:ascii="Times New Roman" w:hAnsi="Times New Roman"/>
                <w:i/>
              </w:rPr>
            </w:pPr>
            <w:r w:rsidRPr="005C7E69">
              <w:rPr>
                <w:rFonts w:ascii="Times New Roman" w:hAnsi="Times New Roman"/>
                <w:i/>
              </w:rPr>
              <w:t>Spełnienie kryterium:</w:t>
            </w:r>
          </w:p>
          <w:p w14:paraId="5AB0796A" w14:textId="77777777" w:rsidR="000D009A" w:rsidRPr="005C7E69" w:rsidRDefault="000D009A" w:rsidP="000D009A">
            <w:pPr>
              <w:spacing w:after="0"/>
              <w:rPr>
                <w:rFonts w:ascii="Times New Roman" w:hAnsi="Times New Roman"/>
              </w:rPr>
            </w:pPr>
            <w:r w:rsidRPr="005C7E69">
              <w:rPr>
                <w:rFonts w:ascii="Times New Roman" w:hAnsi="Times New Roman"/>
              </w:rPr>
              <w:t>Wnioskodawca wykazał wkład własny finansowy w realizowaną operację. Oceniana będzie wysokość zaangażowanych środków własnych. W przypadku stwierdzenia minimalnego wymaganego Programem wkładu własnego w realizowaną operację nie przyznaje się punktów.</w:t>
            </w:r>
          </w:p>
        </w:tc>
      </w:tr>
      <w:tr w:rsidR="005C7E69" w:rsidRPr="005C7E69" w14:paraId="798B2CED" w14:textId="77777777" w:rsidTr="00B04821">
        <w:trPr>
          <w:jc w:val="center"/>
        </w:trPr>
        <w:tc>
          <w:tcPr>
            <w:tcW w:w="505" w:type="dxa"/>
            <w:vMerge/>
            <w:shd w:val="clear" w:color="auto" w:fill="D9D9D9"/>
          </w:tcPr>
          <w:p w14:paraId="00B7AE15"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vAlign w:val="center"/>
          </w:tcPr>
          <w:p w14:paraId="219E01D8" w14:textId="77777777" w:rsidR="000D009A" w:rsidRPr="005C7E69" w:rsidRDefault="000D009A" w:rsidP="000D009A">
            <w:pPr>
              <w:spacing w:after="0"/>
              <w:rPr>
                <w:rFonts w:ascii="Times New Roman" w:hAnsi="Times New Roman"/>
                <w:b/>
              </w:rPr>
            </w:pPr>
            <w:r w:rsidRPr="005C7E69">
              <w:rPr>
                <w:rFonts w:ascii="Times New Roman" w:hAnsi="Times New Roman"/>
                <w:b/>
                <w:bCs/>
              </w:rPr>
              <w:t>Wkład własny wnioskodawcy:</w:t>
            </w:r>
          </w:p>
        </w:tc>
        <w:tc>
          <w:tcPr>
            <w:tcW w:w="2221" w:type="dxa"/>
            <w:gridSpan w:val="2"/>
            <w:shd w:val="clear" w:color="auto" w:fill="D9D9D9"/>
            <w:vAlign w:val="center"/>
          </w:tcPr>
          <w:p w14:paraId="45B9875F"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0-5</w:t>
            </w:r>
          </w:p>
        </w:tc>
      </w:tr>
      <w:tr w:rsidR="005C7E69" w:rsidRPr="005C7E69" w14:paraId="3819ECFC" w14:textId="77777777" w:rsidTr="00B04821">
        <w:trPr>
          <w:trHeight w:val="70"/>
          <w:jc w:val="center"/>
        </w:trPr>
        <w:tc>
          <w:tcPr>
            <w:tcW w:w="505" w:type="dxa"/>
            <w:vMerge/>
            <w:shd w:val="clear" w:color="auto" w:fill="D9D9D9"/>
          </w:tcPr>
          <w:p w14:paraId="6B476759"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vAlign w:val="center"/>
          </w:tcPr>
          <w:p w14:paraId="2D54A6DD" w14:textId="77777777" w:rsidR="000D009A" w:rsidRPr="005C7E69" w:rsidRDefault="000D009A" w:rsidP="000D009A">
            <w:pPr>
              <w:spacing w:after="0"/>
              <w:rPr>
                <w:rFonts w:ascii="Times New Roman" w:hAnsi="Times New Roman"/>
                <w:b/>
                <w:bCs/>
              </w:rPr>
            </w:pPr>
            <w:r w:rsidRPr="005C7E69">
              <w:rPr>
                <w:rFonts w:ascii="Times New Roman" w:hAnsi="Times New Roman"/>
                <w:b/>
              </w:rPr>
              <w:t>Wykazano minimalny wkład własny finansowy wymagany Programem</w:t>
            </w:r>
          </w:p>
        </w:tc>
        <w:tc>
          <w:tcPr>
            <w:tcW w:w="1210" w:type="dxa"/>
            <w:shd w:val="clear" w:color="auto" w:fill="D9D9D9"/>
            <w:vAlign w:val="center"/>
          </w:tcPr>
          <w:p w14:paraId="2392248F"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w:t>
            </w:r>
          </w:p>
        </w:tc>
        <w:tc>
          <w:tcPr>
            <w:tcW w:w="1011" w:type="dxa"/>
            <w:vAlign w:val="center"/>
          </w:tcPr>
          <w:p w14:paraId="3891453C" w14:textId="77777777" w:rsidR="000D009A" w:rsidRPr="005C7E69" w:rsidRDefault="000D009A" w:rsidP="000D009A">
            <w:pPr>
              <w:tabs>
                <w:tab w:val="left" w:pos="709"/>
              </w:tabs>
              <w:spacing w:after="0"/>
              <w:rPr>
                <w:rFonts w:ascii="Times New Roman" w:hAnsi="Times New Roman"/>
                <w:b/>
              </w:rPr>
            </w:pPr>
          </w:p>
        </w:tc>
      </w:tr>
      <w:tr w:rsidR="005C7E69" w:rsidRPr="005C7E69" w14:paraId="3D25307B" w14:textId="77777777" w:rsidTr="00B04821">
        <w:trPr>
          <w:jc w:val="center"/>
        </w:trPr>
        <w:tc>
          <w:tcPr>
            <w:tcW w:w="505" w:type="dxa"/>
            <w:vMerge/>
            <w:shd w:val="clear" w:color="auto" w:fill="D9D9D9"/>
          </w:tcPr>
          <w:p w14:paraId="55A53F63"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vAlign w:val="center"/>
          </w:tcPr>
          <w:p w14:paraId="3F7D8983" w14:textId="77777777" w:rsidR="000D009A" w:rsidRPr="005C7E69" w:rsidRDefault="000D009A" w:rsidP="000D009A">
            <w:pPr>
              <w:spacing w:after="0"/>
              <w:rPr>
                <w:rFonts w:ascii="Times New Roman" w:hAnsi="Times New Roman"/>
                <w:b/>
              </w:rPr>
            </w:pPr>
            <w:r w:rsidRPr="005C7E69">
              <w:rPr>
                <w:rFonts w:ascii="Times New Roman" w:hAnsi="Times New Roman"/>
                <w:b/>
              </w:rPr>
              <w:t>Wykazano wkład własny finansowy wyższy od minimalnego wymaganego Programem o minimum 5%</w:t>
            </w:r>
          </w:p>
        </w:tc>
        <w:tc>
          <w:tcPr>
            <w:tcW w:w="1210" w:type="dxa"/>
            <w:shd w:val="clear" w:color="auto" w:fill="D9D9D9"/>
            <w:vAlign w:val="center"/>
          </w:tcPr>
          <w:p w14:paraId="4E114A8B"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2</w:t>
            </w:r>
          </w:p>
        </w:tc>
        <w:tc>
          <w:tcPr>
            <w:tcW w:w="1011" w:type="dxa"/>
            <w:vAlign w:val="center"/>
          </w:tcPr>
          <w:p w14:paraId="08659C2D" w14:textId="77777777" w:rsidR="000D009A" w:rsidRPr="005C7E69" w:rsidRDefault="000D009A" w:rsidP="000D009A">
            <w:pPr>
              <w:tabs>
                <w:tab w:val="left" w:pos="709"/>
              </w:tabs>
              <w:spacing w:after="0"/>
              <w:rPr>
                <w:rFonts w:ascii="Times New Roman" w:hAnsi="Times New Roman"/>
                <w:b/>
              </w:rPr>
            </w:pPr>
          </w:p>
        </w:tc>
      </w:tr>
      <w:tr w:rsidR="005C7E69" w:rsidRPr="005C7E69" w14:paraId="7E80990B" w14:textId="77777777" w:rsidTr="00B04821">
        <w:trPr>
          <w:jc w:val="center"/>
        </w:trPr>
        <w:tc>
          <w:tcPr>
            <w:tcW w:w="505" w:type="dxa"/>
            <w:vMerge/>
            <w:shd w:val="clear" w:color="auto" w:fill="D9D9D9"/>
          </w:tcPr>
          <w:p w14:paraId="56C1B91F"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vAlign w:val="center"/>
          </w:tcPr>
          <w:p w14:paraId="60E7BD51"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Wykazano wkład własny finansowy wyższy od minimalnego wymaganego Programem o minimum 10%</w:t>
            </w:r>
          </w:p>
        </w:tc>
        <w:tc>
          <w:tcPr>
            <w:tcW w:w="1210" w:type="dxa"/>
            <w:shd w:val="clear" w:color="auto" w:fill="D9D9D9"/>
            <w:vAlign w:val="center"/>
          </w:tcPr>
          <w:p w14:paraId="3556AB36"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5</w:t>
            </w:r>
          </w:p>
        </w:tc>
        <w:tc>
          <w:tcPr>
            <w:tcW w:w="1011" w:type="dxa"/>
            <w:vAlign w:val="center"/>
          </w:tcPr>
          <w:p w14:paraId="58F307D7" w14:textId="77777777" w:rsidR="000D009A" w:rsidRPr="005C7E69" w:rsidRDefault="000D009A" w:rsidP="000D009A">
            <w:pPr>
              <w:tabs>
                <w:tab w:val="left" w:pos="709"/>
              </w:tabs>
              <w:spacing w:after="0"/>
              <w:rPr>
                <w:rFonts w:ascii="Times New Roman" w:hAnsi="Times New Roman"/>
                <w:b/>
              </w:rPr>
            </w:pPr>
          </w:p>
        </w:tc>
      </w:tr>
      <w:tr w:rsidR="005C7E69" w:rsidRPr="005C7E69" w14:paraId="719AE2DC" w14:textId="77777777" w:rsidTr="00B04821">
        <w:trPr>
          <w:jc w:val="center"/>
        </w:trPr>
        <w:tc>
          <w:tcPr>
            <w:tcW w:w="505" w:type="dxa"/>
            <w:vMerge/>
            <w:shd w:val="clear" w:color="auto" w:fill="D9D9D9"/>
          </w:tcPr>
          <w:p w14:paraId="267C4850" w14:textId="77777777" w:rsidR="000D009A" w:rsidRPr="005C7E69" w:rsidRDefault="000D009A" w:rsidP="000D009A">
            <w:pPr>
              <w:tabs>
                <w:tab w:val="left" w:pos="709"/>
              </w:tabs>
              <w:spacing w:after="0"/>
              <w:rPr>
                <w:rFonts w:ascii="Times New Roman" w:hAnsi="Times New Roman"/>
                <w:b/>
                <w:bCs/>
              </w:rPr>
            </w:pPr>
          </w:p>
        </w:tc>
        <w:tc>
          <w:tcPr>
            <w:tcW w:w="9701" w:type="dxa"/>
            <w:gridSpan w:val="3"/>
          </w:tcPr>
          <w:p w14:paraId="08EEEEB8"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Uzasadnienie:</w:t>
            </w:r>
          </w:p>
          <w:p w14:paraId="5148D186" w14:textId="77777777" w:rsidR="000D009A" w:rsidRPr="005C7E69" w:rsidRDefault="000D009A" w:rsidP="000D009A">
            <w:pPr>
              <w:tabs>
                <w:tab w:val="left" w:pos="709"/>
              </w:tabs>
              <w:spacing w:after="0"/>
              <w:rPr>
                <w:rFonts w:ascii="Times New Roman" w:hAnsi="Times New Roman"/>
                <w:b/>
              </w:rPr>
            </w:pPr>
          </w:p>
        </w:tc>
      </w:tr>
      <w:tr w:rsidR="005C7E69" w:rsidRPr="005C7E69" w14:paraId="62C67B97" w14:textId="77777777" w:rsidTr="00B04821">
        <w:trPr>
          <w:jc w:val="center"/>
        </w:trPr>
        <w:tc>
          <w:tcPr>
            <w:tcW w:w="505" w:type="dxa"/>
            <w:vMerge w:val="restart"/>
            <w:shd w:val="clear" w:color="auto" w:fill="D9D9D9"/>
          </w:tcPr>
          <w:p w14:paraId="5DFE0250" w14:textId="77777777" w:rsidR="000D009A" w:rsidRPr="005C7E69" w:rsidRDefault="000D009A" w:rsidP="000D009A">
            <w:pPr>
              <w:tabs>
                <w:tab w:val="left" w:pos="709"/>
              </w:tabs>
              <w:spacing w:after="0"/>
              <w:rPr>
                <w:rFonts w:ascii="Times New Roman" w:hAnsi="Times New Roman"/>
                <w:b/>
                <w:bCs/>
              </w:rPr>
            </w:pPr>
            <w:r w:rsidRPr="005C7E69">
              <w:rPr>
                <w:rFonts w:ascii="Times New Roman" w:hAnsi="Times New Roman"/>
                <w:b/>
                <w:bCs/>
              </w:rPr>
              <w:t>3.</w:t>
            </w:r>
          </w:p>
        </w:tc>
        <w:tc>
          <w:tcPr>
            <w:tcW w:w="9701" w:type="dxa"/>
            <w:gridSpan w:val="3"/>
          </w:tcPr>
          <w:p w14:paraId="74ABA295" w14:textId="77777777" w:rsidR="000D009A" w:rsidRPr="005C7E69" w:rsidRDefault="000D009A" w:rsidP="000D009A">
            <w:pPr>
              <w:tabs>
                <w:tab w:val="left" w:pos="709"/>
              </w:tabs>
              <w:spacing w:after="0"/>
              <w:rPr>
                <w:rFonts w:ascii="Times New Roman" w:hAnsi="Times New Roman"/>
                <w:i/>
                <w:iCs/>
              </w:rPr>
            </w:pPr>
            <w:r w:rsidRPr="005C7E69">
              <w:rPr>
                <w:rFonts w:ascii="Times New Roman" w:hAnsi="Times New Roman"/>
                <w:i/>
                <w:iCs/>
              </w:rPr>
              <w:t>Spełnienie kryterium:</w:t>
            </w:r>
          </w:p>
          <w:p w14:paraId="77892111" w14:textId="77777777" w:rsidR="000D009A" w:rsidRPr="005C7E69" w:rsidRDefault="000D009A" w:rsidP="000D009A">
            <w:pPr>
              <w:tabs>
                <w:tab w:val="left" w:pos="709"/>
              </w:tabs>
              <w:spacing w:after="0"/>
              <w:rPr>
                <w:rFonts w:ascii="Times New Roman" w:hAnsi="Times New Roman"/>
              </w:rPr>
            </w:pPr>
            <w:r w:rsidRPr="005C7E69">
              <w:rPr>
                <w:rFonts w:ascii="Times New Roman" w:hAnsi="Times New Roman"/>
              </w:rPr>
              <w:t xml:space="preserve">Komplementarność działań ujętych w projekcie z innymi działaniami w zakresie potrzeb społecznych na obszarze. </w:t>
            </w:r>
            <w:r w:rsidRPr="005C7E69">
              <w:rPr>
                <w:rFonts w:ascii="Times New Roman" w:hAnsi="Times New Roman"/>
              </w:rPr>
              <w:br/>
              <w:t>W ramach kryterium ocenie podlega spójność projektu z innymi zadaniami zrealizowanymi, realizowanymi lub planowanymi do realizacji odpowiadające na zdiagnozowane na obszarze potrzeby społeczne. W przypadku nie wykazania komplementarności operacja nie otrzymuje punktów</w:t>
            </w:r>
          </w:p>
        </w:tc>
      </w:tr>
      <w:tr w:rsidR="005C7E69" w:rsidRPr="005C7E69" w14:paraId="5A07C1F0" w14:textId="77777777" w:rsidTr="00B04821">
        <w:trPr>
          <w:jc w:val="center"/>
        </w:trPr>
        <w:tc>
          <w:tcPr>
            <w:tcW w:w="505" w:type="dxa"/>
            <w:vMerge/>
            <w:shd w:val="clear" w:color="auto" w:fill="D9D9D9"/>
          </w:tcPr>
          <w:p w14:paraId="738037C7"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vAlign w:val="center"/>
          </w:tcPr>
          <w:p w14:paraId="18E8CB06" w14:textId="77777777" w:rsidR="000D009A" w:rsidRPr="005C7E69" w:rsidRDefault="000D009A" w:rsidP="000D009A">
            <w:pPr>
              <w:spacing w:after="0"/>
              <w:rPr>
                <w:rFonts w:ascii="Times New Roman" w:hAnsi="Times New Roman"/>
                <w:b/>
              </w:rPr>
            </w:pPr>
            <w:r w:rsidRPr="005C7E69">
              <w:rPr>
                <w:rFonts w:ascii="Times New Roman" w:hAnsi="Times New Roman"/>
                <w:b/>
                <w:bCs/>
              </w:rPr>
              <w:t>Komplementarność projektu</w:t>
            </w:r>
          </w:p>
        </w:tc>
        <w:tc>
          <w:tcPr>
            <w:tcW w:w="2221" w:type="dxa"/>
            <w:gridSpan w:val="2"/>
            <w:shd w:val="clear" w:color="auto" w:fill="D9D9D9"/>
            <w:vAlign w:val="center"/>
          </w:tcPr>
          <w:p w14:paraId="35C1773A"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0-3</w:t>
            </w:r>
          </w:p>
        </w:tc>
      </w:tr>
      <w:tr w:rsidR="005C7E69" w:rsidRPr="005C7E69" w14:paraId="1C176FAC" w14:textId="77777777" w:rsidTr="00B04821">
        <w:trPr>
          <w:trHeight w:val="70"/>
          <w:jc w:val="center"/>
        </w:trPr>
        <w:tc>
          <w:tcPr>
            <w:tcW w:w="505" w:type="dxa"/>
            <w:vMerge/>
            <w:shd w:val="clear" w:color="auto" w:fill="D9D9D9"/>
          </w:tcPr>
          <w:p w14:paraId="76A7F42B"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vAlign w:val="center"/>
          </w:tcPr>
          <w:p w14:paraId="244F099D" w14:textId="77777777" w:rsidR="000D009A" w:rsidRPr="005C7E69" w:rsidRDefault="000D009A" w:rsidP="000D009A">
            <w:pPr>
              <w:spacing w:after="0"/>
              <w:rPr>
                <w:rFonts w:ascii="Times New Roman" w:hAnsi="Times New Roman"/>
              </w:rPr>
            </w:pPr>
            <w:r w:rsidRPr="005C7E69">
              <w:rPr>
                <w:rFonts w:ascii="Times New Roman" w:hAnsi="Times New Roman"/>
              </w:rPr>
              <w:t>Wnioskodawca nie wykazał komplementarności</w:t>
            </w:r>
          </w:p>
        </w:tc>
        <w:tc>
          <w:tcPr>
            <w:tcW w:w="1210" w:type="dxa"/>
            <w:shd w:val="clear" w:color="auto" w:fill="D9D9D9"/>
            <w:vAlign w:val="center"/>
          </w:tcPr>
          <w:p w14:paraId="07308668"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0</w:t>
            </w:r>
          </w:p>
        </w:tc>
        <w:tc>
          <w:tcPr>
            <w:tcW w:w="1011" w:type="dxa"/>
            <w:vAlign w:val="center"/>
          </w:tcPr>
          <w:p w14:paraId="6BA10A5D" w14:textId="77777777" w:rsidR="000D009A" w:rsidRPr="005C7E69" w:rsidRDefault="000D009A" w:rsidP="000D009A">
            <w:pPr>
              <w:tabs>
                <w:tab w:val="left" w:pos="709"/>
              </w:tabs>
              <w:spacing w:after="0"/>
              <w:rPr>
                <w:rFonts w:ascii="Times New Roman" w:hAnsi="Times New Roman"/>
                <w:b/>
              </w:rPr>
            </w:pPr>
          </w:p>
        </w:tc>
      </w:tr>
      <w:tr w:rsidR="005C7E69" w:rsidRPr="005C7E69" w14:paraId="25070C73" w14:textId="77777777" w:rsidTr="00B04821">
        <w:trPr>
          <w:jc w:val="center"/>
        </w:trPr>
        <w:tc>
          <w:tcPr>
            <w:tcW w:w="505" w:type="dxa"/>
            <w:vMerge/>
            <w:shd w:val="clear" w:color="auto" w:fill="D9D9D9"/>
          </w:tcPr>
          <w:p w14:paraId="4A23E3E3"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vAlign w:val="center"/>
          </w:tcPr>
          <w:p w14:paraId="5DEA6377" w14:textId="77777777" w:rsidR="000D009A" w:rsidRPr="005C7E69" w:rsidRDefault="000D009A" w:rsidP="000D009A">
            <w:pPr>
              <w:spacing w:after="0"/>
              <w:rPr>
                <w:rFonts w:ascii="Times New Roman" w:hAnsi="Times New Roman"/>
              </w:rPr>
            </w:pPr>
            <w:r w:rsidRPr="005C7E69">
              <w:rPr>
                <w:rFonts w:ascii="Times New Roman" w:hAnsi="Times New Roman"/>
              </w:rPr>
              <w:t>Wnioskodawca wykazał komplementarność z 1 zadaniem</w:t>
            </w:r>
          </w:p>
        </w:tc>
        <w:tc>
          <w:tcPr>
            <w:tcW w:w="1210" w:type="dxa"/>
            <w:shd w:val="clear" w:color="auto" w:fill="D9D9D9"/>
            <w:vAlign w:val="center"/>
          </w:tcPr>
          <w:p w14:paraId="03F6AA92"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2</w:t>
            </w:r>
          </w:p>
        </w:tc>
        <w:tc>
          <w:tcPr>
            <w:tcW w:w="1011" w:type="dxa"/>
            <w:vAlign w:val="center"/>
          </w:tcPr>
          <w:p w14:paraId="28FA4A74" w14:textId="77777777" w:rsidR="000D009A" w:rsidRPr="005C7E69" w:rsidRDefault="000D009A" w:rsidP="000D009A">
            <w:pPr>
              <w:tabs>
                <w:tab w:val="left" w:pos="709"/>
              </w:tabs>
              <w:spacing w:after="0"/>
              <w:rPr>
                <w:rFonts w:ascii="Times New Roman" w:hAnsi="Times New Roman"/>
                <w:b/>
              </w:rPr>
            </w:pPr>
          </w:p>
        </w:tc>
      </w:tr>
      <w:tr w:rsidR="005C7E69" w:rsidRPr="005C7E69" w14:paraId="4D17E245" w14:textId="77777777" w:rsidTr="00B04821">
        <w:trPr>
          <w:jc w:val="center"/>
        </w:trPr>
        <w:tc>
          <w:tcPr>
            <w:tcW w:w="505" w:type="dxa"/>
            <w:vMerge/>
            <w:shd w:val="clear" w:color="auto" w:fill="D9D9D9"/>
          </w:tcPr>
          <w:p w14:paraId="1A75561F" w14:textId="77777777" w:rsidR="000D009A" w:rsidRPr="005C7E69" w:rsidRDefault="000D009A" w:rsidP="000D009A">
            <w:pPr>
              <w:tabs>
                <w:tab w:val="left" w:pos="709"/>
              </w:tabs>
              <w:spacing w:after="0"/>
              <w:rPr>
                <w:rFonts w:ascii="Times New Roman" w:hAnsi="Times New Roman"/>
                <w:b/>
                <w:bCs/>
              </w:rPr>
            </w:pPr>
          </w:p>
        </w:tc>
        <w:tc>
          <w:tcPr>
            <w:tcW w:w="7480" w:type="dxa"/>
            <w:shd w:val="clear" w:color="auto" w:fill="D9D9D9"/>
            <w:vAlign w:val="center"/>
          </w:tcPr>
          <w:p w14:paraId="22759B89"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rPr>
              <w:t>Wnioskodawca wykazał komplementarność z więcej niż 1zadaniem</w:t>
            </w:r>
          </w:p>
        </w:tc>
        <w:tc>
          <w:tcPr>
            <w:tcW w:w="1210" w:type="dxa"/>
            <w:shd w:val="clear" w:color="auto" w:fill="D9D9D9"/>
            <w:vAlign w:val="center"/>
          </w:tcPr>
          <w:p w14:paraId="14DC9A0F" w14:textId="77777777" w:rsidR="000D009A" w:rsidRPr="005C7E69" w:rsidRDefault="000D009A" w:rsidP="000D009A">
            <w:pPr>
              <w:tabs>
                <w:tab w:val="left" w:pos="709"/>
              </w:tabs>
              <w:spacing w:after="0"/>
              <w:jc w:val="center"/>
              <w:rPr>
                <w:rFonts w:ascii="Times New Roman" w:hAnsi="Times New Roman"/>
                <w:b/>
              </w:rPr>
            </w:pPr>
            <w:r w:rsidRPr="005C7E69">
              <w:rPr>
                <w:rFonts w:ascii="Times New Roman" w:hAnsi="Times New Roman"/>
                <w:b/>
              </w:rPr>
              <w:t>3</w:t>
            </w:r>
          </w:p>
        </w:tc>
        <w:tc>
          <w:tcPr>
            <w:tcW w:w="1011" w:type="dxa"/>
            <w:vAlign w:val="center"/>
          </w:tcPr>
          <w:p w14:paraId="6E0EE945" w14:textId="77777777" w:rsidR="000D009A" w:rsidRPr="005C7E69" w:rsidRDefault="000D009A" w:rsidP="000D009A">
            <w:pPr>
              <w:tabs>
                <w:tab w:val="left" w:pos="709"/>
              </w:tabs>
              <w:spacing w:after="0"/>
              <w:rPr>
                <w:rFonts w:ascii="Times New Roman" w:hAnsi="Times New Roman"/>
                <w:b/>
              </w:rPr>
            </w:pPr>
          </w:p>
        </w:tc>
      </w:tr>
      <w:tr w:rsidR="005C7E69" w:rsidRPr="005C7E69" w14:paraId="5E8518FD" w14:textId="77777777" w:rsidTr="00B04821">
        <w:trPr>
          <w:jc w:val="center"/>
        </w:trPr>
        <w:tc>
          <w:tcPr>
            <w:tcW w:w="505" w:type="dxa"/>
            <w:vMerge/>
            <w:shd w:val="clear" w:color="auto" w:fill="D9D9D9"/>
          </w:tcPr>
          <w:p w14:paraId="2850419E" w14:textId="77777777" w:rsidR="000D009A" w:rsidRPr="005C7E69" w:rsidRDefault="000D009A" w:rsidP="000D009A">
            <w:pPr>
              <w:tabs>
                <w:tab w:val="left" w:pos="709"/>
              </w:tabs>
              <w:spacing w:after="0"/>
              <w:rPr>
                <w:rFonts w:ascii="Times New Roman" w:hAnsi="Times New Roman"/>
                <w:b/>
                <w:bCs/>
              </w:rPr>
            </w:pPr>
          </w:p>
        </w:tc>
        <w:tc>
          <w:tcPr>
            <w:tcW w:w="9701" w:type="dxa"/>
            <w:gridSpan w:val="3"/>
          </w:tcPr>
          <w:p w14:paraId="29F207FE" w14:textId="77777777" w:rsidR="000D009A" w:rsidRPr="005C7E69" w:rsidRDefault="000D009A" w:rsidP="000D009A">
            <w:pPr>
              <w:tabs>
                <w:tab w:val="left" w:pos="709"/>
              </w:tabs>
              <w:spacing w:after="0"/>
              <w:rPr>
                <w:rFonts w:ascii="Times New Roman" w:hAnsi="Times New Roman"/>
                <w:b/>
              </w:rPr>
            </w:pPr>
            <w:r w:rsidRPr="005C7E69">
              <w:rPr>
                <w:rFonts w:ascii="Times New Roman" w:hAnsi="Times New Roman"/>
                <w:b/>
              </w:rPr>
              <w:t>Uzasadnienie:</w:t>
            </w:r>
          </w:p>
          <w:p w14:paraId="45295A96" w14:textId="77777777" w:rsidR="000D009A" w:rsidRPr="005C7E69" w:rsidRDefault="000D009A" w:rsidP="000D009A">
            <w:pPr>
              <w:tabs>
                <w:tab w:val="left" w:pos="709"/>
              </w:tabs>
              <w:spacing w:after="0"/>
              <w:rPr>
                <w:rFonts w:ascii="Times New Roman" w:hAnsi="Times New Roman"/>
                <w:b/>
              </w:rPr>
            </w:pPr>
          </w:p>
        </w:tc>
      </w:tr>
    </w:tbl>
    <w:p w14:paraId="331C7C5A" w14:textId="77777777" w:rsidR="000D009A" w:rsidRPr="005C7E69" w:rsidRDefault="000D009A" w:rsidP="000D009A">
      <w:pPr>
        <w:spacing w:after="0"/>
        <w:rPr>
          <w:rFonts w:ascii="Times New Roman" w:hAnsi="Times New Roman"/>
          <w:b/>
        </w:rPr>
      </w:pPr>
    </w:p>
    <w:tbl>
      <w:tblPr>
        <w:tblW w:w="10206" w:type="dxa"/>
        <w:jc w:val="center"/>
        <w:tblCellMar>
          <w:left w:w="70" w:type="dxa"/>
          <w:right w:w="70" w:type="dxa"/>
        </w:tblCellMar>
        <w:tblLook w:val="04A0" w:firstRow="1" w:lastRow="0" w:firstColumn="1" w:lastColumn="0" w:noHBand="0" w:noVBand="1"/>
      </w:tblPr>
      <w:tblGrid>
        <w:gridCol w:w="2244"/>
        <w:gridCol w:w="2331"/>
        <w:gridCol w:w="1100"/>
        <w:gridCol w:w="4531"/>
      </w:tblGrid>
      <w:tr w:rsidR="005C7E69" w:rsidRPr="005C7E69" w14:paraId="0501C5C1" w14:textId="77777777" w:rsidTr="00862B8A">
        <w:trPr>
          <w:trHeight w:val="7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CC99"/>
          </w:tcPr>
          <w:p w14:paraId="66DB4563" w14:textId="77777777" w:rsidR="000D009A" w:rsidRPr="005C7E69" w:rsidRDefault="000D009A" w:rsidP="000D009A">
            <w:pPr>
              <w:tabs>
                <w:tab w:val="left" w:pos="709"/>
              </w:tabs>
              <w:spacing w:after="0"/>
              <w:jc w:val="center"/>
              <w:rPr>
                <w:rFonts w:ascii="Times New Roman" w:eastAsia="Times New Roman" w:hAnsi="Times New Roman"/>
                <w:b/>
                <w:bCs/>
              </w:rPr>
            </w:pPr>
            <w:r w:rsidRPr="005C7E69">
              <w:rPr>
                <w:rFonts w:ascii="Times New Roman" w:eastAsia="Times New Roman" w:hAnsi="Times New Roman"/>
                <w:b/>
                <w:bCs/>
              </w:rPr>
              <w:t>WYNIK OCENY OPERACJI WEDŁUG LOKALNYCH KRYTERIÓW WYBORU</w:t>
            </w:r>
          </w:p>
        </w:tc>
      </w:tr>
      <w:tr w:rsidR="005C7E69" w:rsidRPr="005C7E69" w14:paraId="718D1F3B" w14:textId="77777777" w:rsidTr="00862B8A">
        <w:trPr>
          <w:trHeight w:val="110"/>
          <w:jc w:val="center"/>
        </w:trPr>
        <w:tc>
          <w:tcPr>
            <w:tcW w:w="224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0C27F9" w14:textId="77777777" w:rsidR="000D009A" w:rsidRPr="005C7E69" w:rsidRDefault="000D009A" w:rsidP="000D009A">
            <w:pPr>
              <w:tabs>
                <w:tab w:val="left" w:pos="709"/>
              </w:tabs>
              <w:spacing w:after="0"/>
              <w:jc w:val="right"/>
              <w:rPr>
                <w:rFonts w:ascii="Times New Roman" w:eastAsia="Times New Roman" w:hAnsi="Times New Roman"/>
                <w:b/>
                <w:bCs/>
              </w:rPr>
            </w:pPr>
            <w:r w:rsidRPr="005C7E69">
              <w:rPr>
                <w:rFonts w:ascii="Times New Roman" w:eastAsia="Times New Roman" w:hAnsi="Times New Roman"/>
                <w:b/>
                <w:bCs/>
              </w:rPr>
              <w:t>Maksymalna możliwa do uzyskania liczba punktów</w:t>
            </w:r>
          </w:p>
        </w:tc>
        <w:tc>
          <w:tcPr>
            <w:tcW w:w="539" w:type="pct"/>
            <w:tcBorders>
              <w:top w:val="single" w:sz="4" w:space="0" w:color="auto"/>
              <w:left w:val="single" w:sz="4" w:space="0" w:color="auto"/>
              <w:bottom w:val="single" w:sz="4" w:space="0" w:color="auto"/>
              <w:right w:val="single" w:sz="4" w:space="0" w:color="auto"/>
            </w:tcBorders>
          </w:tcPr>
          <w:p w14:paraId="5D665166" w14:textId="77777777" w:rsidR="000D009A" w:rsidRPr="005C7E69" w:rsidRDefault="000D009A" w:rsidP="000D009A">
            <w:pPr>
              <w:tabs>
                <w:tab w:val="left" w:pos="709"/>
              </w:tabs>
              <w:spacing w:after="0"/>
              <w:rPr>
                <w:rFonts w:ascii="Times New Roman" w:eastAsia="Times New Roman" w:hAnsi="Times New Roman"/>
                <w:b/>
                <w:bCs/>
              </w:rPr>
            </w:pPr>
          </w:p>
        </w:tc>
        <w:tc>
          <w:tcPr>
            <w:tcW w:w="222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4D9D02" w14:textId="77777777" w:rsidR="000D009A" w:rsidRPr="005C7E69" w:rsidRDefault="000D009A" w:rsidP="000D009A">
            <w:pPr>
              <w:tabs>
                <w:tab w:val="left" w:pos="709"/>
              </w:tabs>
              <w:spacing w:after="0"/>
              <w:rPr>
                <w:rFonts w:ascii="Times New Roman" w:eastAsia="Times New Roman" w:hAnsi="Times New Roman"/>
                <w:b/>
                <w:bCs/>
              </w:rPr>
            </w:pPr>
          </w:p>
        </w:tc>
      </w:tr>
      <w:tr w:rsidR="005C7E69" w:rsidRPr="005C7E69" w14:paraId="506414A3" w14:textId="77777777" w:rsidTr="00862B8A">
        <w:trPr>
          <w:trHeight w:val="110"/>
          <w:jc w:val="center"/>
        </w:trPr>
        <w:tc>
          <w:tcPr>
            <w:tcW w:w="224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F3FB8A" w14:textId="77777777" w:rsidR="000D009A" w:rsidRPr="005C7E69" w:rsidRDefault="000D009A" w:rsidP="000D009A">
            <w:pPr>
              <w:tabs>
                <w:tab w:val="left" w:pos="709"/>
              </w:tabs>
              <w:spacing w:after="0"/>
              <w:jc w:val="right"/>
              <w:rPr>
                <w:rFonts w:ascii="Times New Roman" w:eastAsia="Times New Roman" w:hAnsi="Times New Roman"/>
                <w:b/>
                <w:bCs/>
              </w:rPr>
            </w:pPr>
            <w:r w:rsidRPr="005C7E69">
              <w:rPr>
                <w:rFonts w:ascii="Times New Roman" w:eastAsia="Times New Roman" w:hAnsi="Times New Roman"/>
                <w:b/>
                <w:bCs/>
              </w:rPr>
              <w:t>Operacja uzyskała łącznie:</w:t>
            </w:r>
          </w:p>
        </w:tc>
        <w:tc>
          <w:tcPr>
            <w:tcW w:w="539" w:type="pct"/>
            <w:tcBorders>
              <w:top w:val="single" w:sz="4" w:space="0" w:color="auto"/>
              <w:left w:val="single" w:sz="4" w:space="0" w:color="auto"/>
              <w:bottom w:val="single" w:sz="4" w:space="0" w:color="auto"/>
              <w:right w:val="single" w:sz="4" w:space="0" w:color="auto"/>
            </w:tcBorders>
          </w:tcPr>
          <w:p w14:paraId="2405C68F" w14:textId="77777777" w:rsidR="000D009A" w:rsidRPr="005C7E69" w:rsidRDefault="000D009A" w:rsidP="000D009A">
            <w:pPr>
              <w:tabs>
                <w:tab w:val="left" w:pos="709"/>
              </w:tabs>
              <w:spacing w:after="0"/>
              <w:rPr>
                <w:rFonts w:ascii="Times New Roman" w:eastAsia="Times New Roman" w:hAnsi="Times New Roman"/>
                <w:b/>
                <w:bCs/>
              </w:rPr>
            </w:pPr>
          </w:p>
        </w:tc>
        <w:tc>
          <w:tcPr>
            <w:tcW w:w="222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9F253C" w14:textId="77777777" w:rsidR="000D009A" w:rsidRPr="005C7E69" w:rsidRDefault="000D009A" w:rsidP="000D009A">
            <w:pPr>
              <w:tabs>
                <w:tab w:val="left" w:pos="709"/>
              </w:tabs>
              <w:spacing w:after="0"/>
              <w:rPr>
                <w:rFonts w:ascii="Times New Roman" w:eastAsia="Times New Roman" w:hAnsi="Times New Roman"/>
                <w:b/>
                <w:bCs/>
              </w:rPr>
            </w:pPr>
            <w:r w:rsidRPr="005C7E69">
              <w:rPr>
                <w:rFonts w:ascii="Times New Roman" w:eastAsia="Times New Roman" w:hAnsi="Times New Roman"/>
                <w:b/>
                <w:bCs/>
              </w:rPr>
              <w:t>pkt</w:t>
            </w:r>
          </w:p>
        </w:tc>
      </w:tr>
      <w:tr w:rsidR="005C7E69" w:rsidRPr="005C7E69" w14:paraId="514556D7" w14:textId="77777777" w:rsidTr="00862B8A">
        <w:trPr>
          <w:trHeight w:val="110"/>
          <w:jc w:val="center"/>
        </w:trPr>
        <w:tc>
          <w:tcPr>
            <w:tcW w:w="224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7880A4" w14:textId="77777777" w:rsidR="000D009A" w:rsidRPr="005C7E69" w:rsidRDefault="000D009A" w:rsidP="000D009A">
            <w:pPr>
              <w:tabs>
                <w:tab w:val="left" w:pos="709"/>
              </w:tabs>
              <w:spacing w:after="0"/>
              <w:jc w:val="right"/>
              <w:rPr>
                <w:rFonts w:ascii="Times New Roman" w:eastAsia="Times New Roman" w:hAnsi="Times New Roman"/>
                <w:b/>
                <w:bCs/>
              </w:rPr>
            </w:pPr>
            <w:r w:rsidRPr="005C7E69">
              <w:rPr>
                <w:rFonts w:ascii="Times New Roman" w:eastAsia="Times New Roman" w:hAnsi="Times New Roman"/>
                <w:b/>
                <w:bCs/>
              </w:rPr>
              <w:t>Co stanowi</w:t>
            </w:r>
          </w:p>
        </w:tc>
        <w:tc>
          <w:tcPr>
            <w:tcW w:w="539" w:type="pct"/>
            <w:tcBorders>
              <w:top w:val="single" w:sz="4" w:space="0" w:color="auto"/>
              <w:left w:val="single" w:sz="4" w:space="0" w:color="auto"/>
              <w:bottom w:val="single" w:sz="4" w:space="0" w:color="auto"/>
              <w:right w:val="single" w:sz="4" w:space="0" w:color="auto"/>
            </w:tcBorders>
          </w:tcPr>
          <w:p w14:paraId="6BEBDBBB" w14:textId="77777777" w:rsidR="000D009A" w:rsidRPr="005C7E69" w:rsidRDefault="000D009A" w:rsidP="000D009A">
            <w:pPr>
              <w:tabs>
                <w:tab w:val="left" w:pos="709"/>
              </w:tabs>
              <w:spacing w:after="0"/>
              <w:rPr>
                <w:rFonts w:ascii="Times New Roman" w:eastAsia="Times New Roman" w:hAnsi="Times New Roman"/>
                <w:b/>
                <w:bCs/>
              </w:rPr>
            </w:pPr>
            <w:r w:rsidRPr="005C7E69">
              <w:rPr>
                <w:rFonts w:ascii="Times New Roman" w:eastAsia="Times New Roman" w:hAnsi="Times New Roman"/>
                <w:b/>
                <w:bCs/>
              </w:rPr>
              <w:t xml:space="preserve">         %</w:t>
            </w:r>
          </w:p>
        </w:tc>
        <w:tc>
          <w:tcPr>
            <w:tcW w:w="222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599210" w14:textId="77777777" w:rsidR="000D009A" w:rsidRPr="005C7E69" w:rsidRDefault="000D009A" w:rsidP="000D009A">
            <w:pPr>
              <w:tabs>
                <w:tab w:val="left" w:pos="709"/>
              </w:tabs>
              <w:spacing w:after="0"/>
              <w:rPr>
                <w:rFonts w:ascii="Times New Roman" w:eastAsia="Times New Roman" w:hAnsi="Times New Roman"/>
                <w:b/>
                <w:bCs/>
              </w:rPr>
            </w:pPr>
            <w:r w:rsidRPr="005C7E69">
              <w:rPr>
                <w:rFonts w:ascii="Times New Roman" w:eastAsia="Times New Roman" w:hAnsi="Times New Roman"/>
                <w:b/>
                <w:bCs/>
              </w:rPr>
              <w:t>maksymalnej liczby pkt.</w:t>
            </w:r>
          </w:p>
        </w:tc>
      </w:tr>
      <w:tr w:rsidR="005C7E69" w:rsidRPr="005C7E69" w14:paraId="197E91DB" w14:textId="77777777" w:rsidTr="00B04821">
        <w:trPr>
          <w:trHeight w:val="580"/>
          <w:jc w:val="center"/>
        </w:trPr>
        <w:tc>
          <w:tcPr>
            <w:tcW w:w="5000" w:type="pct"/>
            <w:gridSpan w:val="4"/>
            <w:tcBorders>
              <w:top w:val="single" w:sz="4" w:space="0" w:color="auto"/>
              <w:left w:val="single" w:sz="4" w:space="0" w:color="auto"/>
              <w:right w:val="single" w:sz="4" w:space="0" w:color="000000"/>
            </w:tcBorders>
            <w:shd w:val="clear" w:color="auto" w:fill="FFFFFF"/>
          </w:tcPr>
          <w:p w14:paraId="6C214693" w14:textId="77777777" w:rsidR="000D009A" w:rsidRPr="005C7E69" w:rsidRDefault="000D009A" w:rsidP="000D009A">
            <w:pPr>
              <w:tabs>
                <w:tab w:val="left" w:pos="709"/>
              </w:tabs>
              <w:spacing w:after="0"/>
              <w:rPr>
                <w:rFonts w:ascii="Times New Roman" w:eastAsia="Times New Roman" w:hAnsi="Times New Roman"/>
                <w:b/>
                <w:bCs/>
              </w:rPr>
            </w:pPr>
            <w:r w:rsidRPr="005C7E69">
              <w:rPr>
                <w:rFonts w:ascii="Times New Roman" w:eastAsia="Times New Roman" w:hAnsi="Times New Roman"/>
                <w:b/>
                <w:bCs/>
              </w:rPr>
              <w:t>Rekomendacja Członka Rady/uzasadnienie:</w:t>
            </w:r>
          </w:p>
          <w:p w14:paraId="539D78C0" w14:textId="77777777" w:rsidR="000D009A" w:rsidRPr="005C7E69" w:rsidRDefault="000D009A" w:rsidP="000D009A">
            <w:pPr>
              <w:tabs>
                <w:tab w:val="left" w:pos="709"/>
              </w:tabs>
              <w:spacing w:after="0"/>
              <w:rPr>
                <w:rFonts w:ascii="Times New Roman" w:eastAsia="Times New Roman" w:hAnsi="Times New Roman"/>
                <w:b/>
                <w:bCs/>
              </w:rPr>
            </w:pPr>
          </w:p>
          <w:p w14:paraId="5B2E479F" w14:textId="77777777" w:rsidR="000D009A" w:rsidRPr="005C7E69" w:rsidRDefault="000D009A" w:rsidP="000D009A">
            <w:pPr>
              <w:tabs>
                <w:tab w:val="left" w:pos="709"/>
              </w:tabs>
              <w:spacing w:after="0"/>
              <w:rPr>
                <w:rFonts w:ascii="Times New Roman" w:eastAsia="Times New Roman" w:hAnsi="Times New Roman"/>
                <w:b/>
                <w:bCs/>
              </w:rPr>
            </w:pPr>
          </w:p>
        </w:tc>
      </w:tr>
      <w:tr w:rsidR="005C7E69" w:rsidRPr="005C7E69" w14:paraId="60C254F1" w14:textId="77777777" w:rsidTr="00B04821">
        <w:trPr>
          <w:trHeight w:val="7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000000" w:fill="C0C0C0"/>
            <w:vAlign w:val="bottom"/>
          </w:tcPr>
          <w:p w14:paraId="27AE3209" w14:textId="77777777" w:rsidR="000D009A" w:rsidRPr="005C7E69" w:rsidRDefault="000D009A" w:rsidP="000D009A">
            <w:pPr>
              <w:tabs>
                <w:tab w:val="left" w:pos="709"/>
              </w:tabs>
              <w:spacing w:after="0"/>
              <w:jc w:val="center"/>
              <w:rPr>
                <w:rFonts w:ascii="Times New Roman" w:eastAsia="Times New Roman" w:hAnsi="Times New Roman"/>
                <w:b/>
                <w:bCs/>
              </w:rPr>
            </w:pPr>
            <w:r w:rsidRPr="005C7E69">
              <w:rPr>
                <w:rFonts w:ascii="Times New Roman" w:eastAsia="Times New Roman" w:hAnsi="Times New Roman"/>
                <w:b/>
                <w:bCs/>
              </w:rPr>
              <w:t>Oceniający (Członek Rady)</w:t>
            </w:r>
          </w:p>
        </w:tc>
      </w:tr>
      <w:tr w:rsidR="005C7E69" w:rsidRPr="005C7E69" w14:paraId="394CC70C" w14:textId="77777777" w:rsidTr="00B04821">
        <w:trPr>
          <w:trHeight w:val="369"/>
          <w:jc w:val="center"/>
        </w:trPr>
        <w:tc>
          <w:tcPr>
            <w:tcW w:w="1099" w:type="pct"/>
            <w:tcBorders>
              <w:top w:val="single" w:sz="4" w:space="0" w:color="auto"/>
              <w:left w:val="single" w:sz="4" w:space="0" w:color="auto"/>
              <w:bottom w:val="single" w:sz="4" w:space="0" w:color="auto"/>
              <w:right w:val="nil"/>
            </w:tcBorders>
          </w:tcPr>
          <w:p w14:paraId="1A417AF1" w14:textId="77777777" w:rsidR="000D009A" w:rsidRPr="005C7E69" w:rsidRDefault="000D009A" w:rsidP="000D009A">
            <w:pPr>
              <w:tabs>
                <w:tab w:val="left" w:pos="709"/>
              </w:tabs>
              <w:spacing w:after="0"/>
              <w:rPr>
                <w:rFonts w:ascii="Times New Roman" w:eastAsia="Times New Roman" w:hAnsi="Times New Roman"/>
              </w:rPr>
            </w:pPr>
            <w:r w:rsidRPr="005C7E69">
              <w:rPr>
                <w:rFonts w:ascii="Times New Roman" w:eastAsia="Times New Roman" w:hAnsi="Times New Roman"/>
              </w:rPr>
              <w:t>Imię i nazwisko Członka Rady</w:t>
            </w:r>
          </w:p>
        </w:tc>
        <w:tc>
          <w:tcPr>
            <w:tcW w:w="3901" w:type="pct"/>
            <w:gridSpan w:val="3"/>
            <w:tcBorders>
              <w:top w:val="single" w:sz="4" w:space="0" w:color="auto"/>
              <w:left w:val="single" w:sz="4" w:space="0" w:color="auto"/>
              <w:bottom w:val="single" w:sz="4" w:space="0" w:color="auto"/>
              <w:right w:val="single" w:sz="4" w:space="0" w:color="000000"/>
            </w:tcBorders>
            <w:vAlign w:val="center"/>
          </w:tcPr>
          <w:p w14:paraId="5D163DC6" w14:textId="77777777" w:rsidR="000D009A" w:rsidRPr="005C7E69" w:rsidRDefault="000D009A" w:rsidP="000D009A">
            <w:pPr>
              <w:tabs>
                <w:tab w:val="left" w:pos="709"/>
              </w:tabs>
              <w:spacing w:after="0"/>
              <w:rPr>
                <w:rFonts w:ascii="Times New Roman" w:eastAsia="Times New Roman" w:hAnsi="Times New Roman"/>
              </w:rPr>
            </w:pPr>
            <w:r w:rsidRPr="005C7E69">
              <w:rPr>
                <w:rFonts w:ascii="Times New Roman" w:eastAsia="Times New Roman" w:hAnsi="Times New Roman"/>
              </w:rPr>
              <w:t> </w:t>
            </w:r>
          </w:p>
        </w:tc>
      </w:tr>
      <w:tr w:rsidR="000D009A" w:rsidRPr="005C7E69" w14:paraId="58F0D415" w14:textId="77777777" w:rsidTr="00B04821">
        <w:trPr>
          <w:trHeight w:val="491"/>
          <w:jc w:val="center"/>
        </w:trPr>
        <w:tc>
          <w:tcPr>
            <w:tcW w:w="1099" w:type="pct"/>
            <w:tcBorders>
              <w:top w:val="single" w:sz="4" w:space="0" w:color="auto"/>
              <w:left w:val="single" w:sz="4" w:space="0" w:color="auto"/>
              <w:bottom w:val="single" w:sz="4" w:space="0" w:color="auto"/>
              <w:right w:val="nil"/>
            </w:tcBorders>
            <w:vAlign w:val="center"/>
          </w:tcPr>
          <w:p w14:paraId="517CE356" w14:textId="77777777" w:rsidR="000D009A" w:rsidRPr="005C7E69" w:rsidRDefault="000D009A" w:rsidP="000D009A">
            <w:pPr>
              <w:tabs>
                <w:tab w:val="left" w:pos="709"/>
              </w:tabs>
              <w:spacing w:after="0"/>
              <w:rPr>
                <w:rFonts w:ascii="Times New Roman" w:eastAsia="Times New Roman" w:hAnsi="Times New Roman"/>
              </w:rPr>
            </w:pPr>
            <w:r w:rsidRPr="005C7E69">
              <w:rPr>
                <w:rFonts w:ascii="Times New Roman" w:eastAsia="Times New Roman" w:hAnsi="Times New Roman"/>
              </w:rPr>
              <w:t>Data i podpis</w:t>
            </w:r>
          </w:p>
        </w:tc>
        <w:tc>
          <w:tcPr>
            <w:tcW w:w="3901" w:type="pct"/>
            <w:gridSpan w:val="3"/>
            <w:tcBorders>
              <w:top w:val="single" w:sz="4" w:space="0" w:color="auto"/>
              <w:left w:val="single" w:sz="4" w:space="0" w:color="auto"/>
              <w:bottom w:val="single" w:sz="4" w:space="0" w:color="auto"/>
              <w:right w:val="single" w:sz="4" w:space="0" w:color="000000"/>
            </w:tcBorders>
            <w:vAlign w:val="center"/>
          </w:tcPr>
          <w:p w14:paraId="3F2A3B20" w14:textId="77777777" w:rsidR="000D009A" w:rsidRPr="005C7E69" w:rsidRDefault="000D009A" w:rsidP="000D009A">
            <w:pPr>
              <w:tabs>
                <w:tab w:val="left" w:pos="709"/>
              </w:tabs>
              <w:spacing w:after="0"/>
              <w:rPr>
                <w:rFonts w:ascii="Times New Roman" w:eastAsia="Times New Roman" w:hAnsi="Times New Roman"/>
              </w:rPr>
            </w:pPr>
            <w:r w:rsidRPr="005C7E69">
              <w:rPr>
                <w:rFonts w:ascii="Times New Roman" w:eastAsia="Times New Roman" w:hAnsi="Times New Roman"/>
              </w:rPr>
              <w:t> </w:t>
            </w:r>
          </w:p>
          <w:p w14:paraId="522B0F25" w14:textId="77777777" w:rsidR="000D009A" w:rsidRPr="005C7E69" w:rsidRDefault="000D009A" w:rsidP="000D009A">
            <w:pPr>
              <w:tabs>
                <w:tab w:val="left" w:pos="709"/>
              </w:tabs>
              <w:spacing w:after="0"/>
              <w:rPr>
                <w:rFonts w:ascii="Times New Roman" w:eastAsia="Times New Roman" w:hAnsi="Times New Roman"/>
              </w:rPr>
            </w:pPr>
          </w:p>
        </w:tc>
      </w:tr>
    </w:tbl>
    <w:p w14:paraId="2A051B12" w14:textId="77777777" w:rsidR="000C4B3C" w:rsidRPr="005C7E69" w:rsidRDefault="000C4B3C" w:rsidP="000D009A">
      <w:pPr>
        <w:spacing w:after="0"/>
        <w:jc w:val="right"/>
        <w:rPr>
          <w:rFonts w:ascii="Times New Roman" w:hAnsi="Times New Roman"/>
          <w:b/>
          <w:bCs/>
        </w:rPr>
      </w:pPr>
    </w:p>
    <w:p w14:paraId="20EC5B88" w14:textId="77777777" w:rsidR="001B1D72" w:rsidRPr="005C7E69" w:rsidRDefault="001B1D72" w:rsidP="000D009A">
      <w:pPr>
        <w:spacing w:after="0"/>
        <w:jc w:val="right"/>
        <w:rPr>
          <w:rFonts w:ascii="Times New Roman" w:hAnsi="Times New Roman"/>
          <w:b/>
          <w:bCs/>
        </w:rPr>
      </w:pPr>
    </w:p>
    <w:p w14:paraId="268029A7" w14:textId="77777777" w:rsidR="001B1D72" w:rsidRPr="005C7E69" w:rsidRDefault="001B1D72" w:rsidP="000D009A">
      <w:pPr>
        <w:spacing w:after="0"/>
        <w:jc w:val="right"/>
        <w:rPr>
          <w:rFonts w:ascii="Times New Roman" w:hAnsi="Times New Roman"/>
          <w:b/>
          <w:bCs/>
        </w:rPr>
      </w:pPr>
    </w:p>
    <w:p w14:paraId="1DCABCD1" w14:textId="77777777" w:rsidR="001B1D72" w:rsidRPr="005C7E69" w:rsidRDefault="001B1D72" w:rsidP="000D009A">
      <w:pPr>
        <w:spacing w:after="0"/>
        <w:jc w:val="right"/>
        <w:rPr>
          <w:rFonts w:ascii="Times New Roman" w:hAnsi="Times New Roman"/>
          <w:b/>
          <w:bCs/>
        </w:rPr>
      </w:pPr>
    </w:p>
    <w:p w14:paraId="05BA6CE7" w14:textId="77777777" w:rsidR="001B1D72" w:rsidRPr="005C7E69" w:rsidRDefault="001B1D72" w:rsidP="000D009A">
      <w:pPr>
        <w:spacing w:after="0"/>
        <w:jc w:val="right"/>
        <w:rPr>
          <w:rFonts w:ascii="Times New Roman" w:hAnsi="Times New Roman"/>
          <w:b/>
          <w:bCs/>
        </w:rPr>
      </w:pPr>
    </w:p>
    <w:p w14:paraId="5BF09EA0" w14:textId="77777777" w:rsidR="001B1D72" w:rsidRPr="005C7E69" w:rsidRDefault="001B1D72" w:rsidP="000D009A">
      <w:pPr>
        <w:spacing w:after="0"/>
        <w:jc w:val="right"/>
        <w:rPr>
          <w:rFonts w:ascii="Times New Roman" w:hAnsi="Times New Roman"/>
          <w:b/>
          <w:bCs/>
        </w:rPr>
      </w:pPr>
    </w:p>
    <w:p w14:paraId="39024F9E" w14:textId="77777777" w:rsidR="001B1D72" w:rsidRPr="005C7E69" w:rsidRDefault="001B1D72" w:rsidP="000D009A">
      <w:pPr>
        <w:spacing w:after="0"/>
        <w:jc w:val="right"/>
        <w:rPr>
          <w:rFonts w:ascii="Times New Roman" w:hAnsi="Times New Roman"/>
          <w:b/>
          <w:bCs/>
        </w:rPr>
      </w:pPr>
    </w:p>
    <w:p w14:paraId="28B54507" w14:textId="77777777" w:rsidR="001B1D72" w:rsidRPr="005C7E69" w:rsidRDefault="001B1D72" w:rsidP="000D009A">
      <w:pPr>
        <w:spacing w:after="0"/>
        <w:jc w:val="right"/>
        <w:rPr>
          <w:rFonts w:ascii="Times New Roman" w:hAnsi="Times New Roman"/>
          <w:b/>
          <w:bCs/>
        </w:rPr>
      </w:pPr>
    </w:p>
    <w:p w14:paraId="4D25F535" w14:textId="77777777" w:rsidR="001B1D72" w:rsidRPr="005C7E69" w:rsidRDefault="001B1D72" w:rsidP="000D009A">
      <w:pPr>
        <w:spacing w:after="0"/>
        <w:jc w:val="right"/>
        <w:rPr>
          <w:rFonts w:ascii="Times New Roman" w:hAnsi="Times New Roman"/>
          <w:b/>
          <w:bCs/>
        </w:rPr>
      </w:pPr>
    </w:p>
    <w:p w14:paraId="443CE006" w14:textId="77777777" w:rsidR="001B1D72" w:rsidRPr="005C7E69" w:rsidRDefault="001B1D72" w:rsidP="000D009A">
      <w:pPr>
        <w:spacing w:after="0"/>
        <w:jc w:val="right"/>
        <w:rPr>
          <w:rFonts w:ascii="Times New Roman" w:hAnsi="Times New Roman"/>
          <w:b/>
          <w:bCs/>
        </w:rPr>
      </w:pPr>
    </w:p>
    <w:p w14:paraId="6E6B23FD" w14:textId="77777777" w:rsidR="001B1D72" w:rsidRPr="005C7E69" w:rsidRDefault="001B1D72" w:rsidP="000D009A">
      <w:pPr>
        <w:spacing w:after="0"/>
        <w:jc w:val="right"/>
        <w:rPr>
          <w:rFonts w:ascii="Times New Roman" w:hAnsi="Times New Roman"/>
          <w:b/>
          <w:bCs/>
        </w:rPr>
      </w:pPr>
    </w:p>
    <w:p w14:paraId="1F508AA3" w14:textId="77777777" w:rsidR="001B1D72" w:rsidRPr="005C7E69" w:rsidRDefault="001B1D72" w:rsidP="000D009A">
      <w:pPr>
        <w:spacing w:after="0"/>
        <w:jc w:val="right"/>
        <w:rPr>
          <w:rFonts w:ascii="Times New Roman" w:hAnsi="Times New Roman"/>
          <w:b/>
          <w:bCs/>
        </w:rPr>
      </w:pPr>
    </w:p>
    <w:p w14:paraId="6FE34E14" w14:textId="77777777" w:rsidR="001B1D72" w:rsidRPr="005C7E69" w:rsidRDefault="001B1D72" w:rsidP="000D009A">
      <w:pPr>
        <w:spacing w:after="0"/>
        <w:jc w:val="right"/>
        <w:rPr>
          <w:rFonts w:ascii="Times New Roman" w:hAnsi="Times New Roman"/>
          <w:b/>
          <w:bCs/>
        </w:rPr>
      </w:pPr>
    </w:p>
    <w:p w14:paraId="7E373E50" w14:textId="77777777" w:rsidR="001B1D72" w:rsidRPr="005C7E69" w:rsidRDefault="001B1D72" w:rsidP="000D009A">
      <w:pPr>
        <w:spacing w:after="0"/>
        <w:jc w:val="right"/>
        <w:rPr>
          <w:rFonts w:ascii="Times New Roman" w:hAnsi="Times New Roman"/>
          <w:b/>
          <w:bCs/>
        </w:rPr>
      </w:pPr>
    </w:p>
    <w:p w14:paraId="285E7661" w14:textId="77777777" w:rsidR="001B1D72" w:rsidRPr="005C7E69" w:rsidRDefault="001B1D72" w:rsidP="000D009A">
      <w:pPr>
        <w:spacing w:after="0"/>
        <w:jc w:val="right"/>
        <w:rPr>
          <w:rFonts w:ascii="Times New Roman" w:hAnsi="Times New Roman"/>
          <w:b/>
          <w:bCs/>
        </w:rPr>
      </w:pPr>
    </w:p>
    <w:p w14:paraId="4AF02FB2" w14:textId="77777777" w:rsidR="001B1D72" w:rsidRPr="005C7E69" w:rsidRDefault="001B1D72" w:rsidP="000D009A">
      <w:pPr>
        <w:spacing w:after="0"/>
        <w:jc w:val="right"/>
        <w:rPr>
          <w:rFonts w:ascii="Times New Roman" w:hAnsi="Times New Roman"/>
          <w:b/>
          <w:bCs/>
        </w:rPr>
      </w:pPr>
    </w:p>
    <w:p w14:paraId="7B628BF0" w14:textId="77777777" w:rsidR="001B1D72" w:rsidRPr="005C7E69" w:rsidRDefault="001B1D72" w:rsidP="000D009A">
      <w:pPr>
        <w:spacing w:after="0"/>
        <w:jc w:val="right"/>
        <w:rPr>
          <w:rFonts w:ascii="Times New Roman" w:hAnsi="Times New Roman"/>
          <w:b/>
          <w:bCs/>
        </w:rPr>
      </w:pPr>
    </w:p>
    <w:p w14:paraId="0E9F72F2" w14:textId="77777777" w:rsidR="001B1D72" w:rsidRPr="005C7E69" w:rsidRDefault="001B1D72" w:rsidP="000D009A">
      <w:pPr>
        <w:spacing w:after="0"/>
        <w:jc w:val="right"/>
        <w:rPr>
          <w:rFonts w:ascii="Times New Roman" w:hAnsi="Times New Roman"/>
          <w:b/>
          <w:bCs/>
        </w:rPr>
      </w:pPr>
    </w:p>
    <w:p w14:paraId="16097207" w14:textId="77777777" w:rsidR="001B1D72" w:rsidRPr="005C7E69" w:rsidRDefault="001B1D72" w:rsidP="000D009A">
      <w:pPr>
        <w:spacing w:after="0"/>
        <w:jc w:val="right"/>
        <w:rPr>
          <w:rFonts w:ascii="Times New Roman" w:hAnsi="Times New Roman"/>
          <w:b/>
          <w:bCs/>
        </w:rPr>
      </w:pPr>
    </w:p>
    <w:p w14:paraId="03682E4B" w14:textId="77777777" w:rsidR="001B1D72" w:rsidRPr="005C7E69" w:rsidRDefault="001B1D72" w:rsidP="000D009A">
      <w:pPr>
        <w:spacing w:after="0"/>
        <w:jc w:val="right"/>
        <w:rPr>
          <w:rFonts w:ascii="Times New Roman" w:hAnsi="Times New Roman"/>
          <w:b/>
          <w:bCs/>
        </w:rPr>
      </w:pPr>
    </w:p>
    <w:p w14:paraId="4EC4AC1E" w14:textId="77777777" w:rsidR="001B1D72" w:rsidRPr="005C7E69" w:rsidRDefault="001B1D72" w:rsidP="000D009A">
      <w:pPr>
        <w:spacing w:after="0"/>
        <w:jc w:val="right"/>
        <w:rPr>
          <w:rFonts w:ascii="Times New Roman" w:hAnsi="Times New Roman"/>
          <w:b/>
          <w:bCs/>
        </w:rPr>
      </w:pPr>
    </w:p>
    <w:p w14:paraId="6A0BCF91" w14:textId="77777777" w:rsidR="001B1D72" w:rsidRPr="005C7E69" w:rsidRDefault="001B1D72" w:rsidP="000D009A">
      <w:pPr>
        <w:spacing w:after="0"/>
        <w:jc w:val="right"/>
        <w:rPr>
          <w:rFonts w:ascii="Times New Roman" w:hAnsi="Times New Roman"/>
          <w:b/>
          <w:bCs/>
        </w:rPr>
      </w:pPr>
    </w:p>
    <w:p w14:paraId="6226D141" w14:textId="77777777" w:rsidR="001B1D72" w:rsidRPr="005C7E69" w:rsidRDefault="001B1D72" w:rsidP="000D009A">
      <w:pPr>
        <w:spacing w:after="0"/>
        <w:jc w:val="right"/>
        <w:rPr>
          <w:rFonts w:ascii="Times New Roman" w:hAnsi="Times New Roman"/>
          <w:b/>
          <w:bCs/>
        </w:rPr>
      </w:pPr>
    </w:p>
    <w:p w14:paraId="063693D1" w14:textId="77777777" w:rsidR="001B1D72" w:rsidRPr="005C7E69" w:rsidRDefault="001B1D72" w:rsidP="000D009A">
      <w:pPr>
        <w:spacing w:after="0"/>
        <w:jc w:val="right"/>
        <w:rPr>
          <w:rFonts w:ascii="Times New Roman" w:hAnsi="Times New Roman"/>
          <w:b/>
          <w:bCs/>
        </w:rPr>
      </w:pPr>
    </w:p>
    <w:p w14:paraId="76D16D4C" w14:textId="77777777" w:rsidR="001B1D72" w:rsidRPr="005C7E69" w:rsidRDefault="001B1D72" w:rsidP="000D009A">
      <w:pPr>
        <w:spacing w:after="0"/>
        <w:jc w:val="right"/>
        <w:rPr>
          <w:rFonts w:ascii="Times New Roman" w:hAnsi="Times New Roman"/>
          <w:b/>
          <w:bCs/>
        </w:rPr>
      </w:pPr>
    </w:p>
    <w:p w14:paraId="5B5AFB89" w14:textId="77777777" w:rsidR="001B1D72" w:rsidRPr="005C7E69" w:rsidRDefault="001B1D72" w:rsidP="000D009A">
      <w:pPr>
        <w:spacing w:after="0"/>
        <w:jc w:val="right"/>
        <w:rPr>
          <w:rFonts w:ascii="Times New Roman" w:hAnsi="Times New Roman"/>
          <w:b/>
          <w:bCs/>
        </w:rPr>
      </w:pPr>
    </w:p>
    <w:p w14:paraId="4C70AB95" w14:textId="77777777" w:rsidR="001B1D72" w:rsidRPr="005C7E69" w:rsidRDefault="001B1D72" w:rsidP="000D009A">
      <w:pPr>
        <w:spacing w:after="0"/>
        <w:jc w:val="right"/>
        <w:rPr>
          <w:rFonts w:ascii="Times New Roman" w:hAnsi="Times New Roman"/>
          <w:b/>
          <w:bCs/>
        </w:rPr>
      </w:pPr>
    </w:p>
    <w:p w14:paraId="197353CA" w14:textId="77777777" w:rsidR="001B1D72" w:rsidRPr="005C7E69" w:rsidRDefault="001B1D72" w:rsidP="000D009A">
      <w:pPr>
        <w:spacing w:after="0"/>
        <w:jc w:val="right"/>
        <w:rPr>
          <w:rFonts w:ascii="Times New Roman" w:hAnsi="Times New Roman"/>
          <w:b/>
          <w:bCs/>
        </w:rPr>
      </w:pPr>
    </w:p>
    <w:p w14:paraId="78622BFE" w14:textId="77777777" w:rsidR="001B1D72" w:rsidRPr="005C7E69" w:rsidRDefault="001B1D72" w:rsidP="000D009A">
      <w:pPr>
        <w:spacing w:after="0"/>
        <w:jc w:val="right"/>
        <w:rPr>
          <w:rFonts w:ascii="Times New Roman" w:hAnsi="Times New Roman"/>
          <w:b/>
          <w:bCs/>
        </w:rPr>
      </w:pPr>
    </w:p>
    <w:p w14:paraId="693EB7A4" w14:textId="77777777" w:rsidR="001B1D72" w:rsidRPr="005C7E69" w:rsidRDefault="001B1D72" w:rsidP="000D009A">
      <w:pPr>
        <w:spacing w:after="0"/>
        <w:jc w:val="right"/>
        <w:rPr>
          <w:rFonts w:ascii="Times New Roman" w:hAnsi="Times New Roman"/>
          <w:b/>
          <w:bCs/>
        </w:rPr>
      </w:pPr>
    </w:p>
    <w:p w14:paraId="2617FEE6" w14:textId="77777777" w:rsidR="001B1D72" w:rsidRPr="005C7E69" w:rsidRDefault="001B1D72" w:rsidP="000D009A">
      <w:pPr>
        <w:spacing w:after="0"/>
        <w:jc w:val="right"/>
        <w:rPr>
          <w:rFonts w:ascii="Times New Roman" w:hAnsi="Times New Roman"/>
          <w:b/>
          <w:bCs/>
        </w:rPr>
      </w:pPr>
    </w:p>
    <w:p w14:paraId="019A7BC0" w14:textId="77777777" w:rsidR="001B1D72" w:rsidRPr="005C7E69" w:rsidRDefault="001B1D72" w:rsidP="000D009A">
      <w:pPr>
        <w:spacing w:after="0"/>
        <w:jc w:val="right"/>
        <w:rPr>
          <w:rFonts w:ascii="Times New Roman" w:hAnsi="Times New Roman"/>
          <w:b/>
          <w:bCs/>
        </w:rPr>
      </w:pPr>
    </w:p>
    <w:p w14:paraId="1E8A1F16" w14:textId="77777777" w:rsidR="001B1D72" w:rsidRPr="005C7E69" w:rsidRDefault="001B1D72" w:rsidP="000D009A">
      <w:pPr>
        <w:spacing w:after="0"/>
        <w:jc w:val="right"/>
        <w:rPr>
          <w:rFonts w:ascii="Times New Roman" w:hAnsi="Times New Roman"/>
          <w:b/>
          <w:bCs/>
        </w:rPr>
      </w:pPr>
    </w:p>
    <w:p w14:paraId="33D75A86" w14:textId="77777777" w:rsidR="001B1D72" w:rsidRPr="005C7E69" w:rsidRDefault="001B1D72" w:rsidP="000D009A">
      <w:pPr>
        <w:spacing w:after="0"/>
        <w:jc w:val="right"/>
        <w:rPr>
          <w:rFonts w:ascii="Times New Roman" w:hAnsi="Times New Roman"/>
          <w:b/>
          <w:bCs/>
        </w:rPr>
      </w:pPr>
    </w:p>
    <w:p w14:paraId="67B88940" w14:textId="77777777" w:rsidR="001B1D72" w:rsidRPr="005C7E69" w:rsidRDefault="001B1D72" w:rsidP="000D009A">
      <w:pPr>
        <w:spacing w:after="0"/>
        <w:jc w:val="right"/>
        <w:rPr>
          <w:rFonts w:ascii="Times New Roman" w:hAnsi="Times New Roman"/>
          <w:b/>
          <w:bCs/>
        </w:rPr>
      </w:pPr>
    </w:p>
    <w:p w14:paraId="2D765825" w14:textId="77777777" w:rsidR="001B1D72" w:rsidRPr="005C7E69" w:rsidRDefault="001B1D72" w:rsidP="000D009A">
      <w:pPr>
        <w:spacing w:after="0"/>
        <w:jc w:val="right"/>
        <w:rPr>
          <w:rFonts w:ascii="Times New Roman" w:hAnsi="Times New Roman"/>
          <w:b/>
          <w:bCs/>
        </w:rPr>
      </w:pPr>
    </w:p>
    <w:p w14:paraId="30205736" w14:textId="77777777" w:rsidR="001B1D72" w:rsidRPr="005C7E69" w:rsidRDefault="001B1D72" w:rsidP="000D009A">
      <w:pPr>
        <w:spacing w:after="0"/>
        <w:jc w:val="right"/>
        <w:rPr>
          <w:rFonts w:ascii="Times New Roman" w:hAnsi="Times New Roman"/>
          <w:b/>
          <w:bCs/>
        </w:rPr>
      </w:pPr>
    </w:p>
    <w:p w14:paraId="63BE8F4D" w14:textId="77777777" w:rsidR="000C4B3C" w:rsidRDefault="000C4B3C" w:rsidP="000D009A">
      <w:pPr>
        <w:spacing w:after="0"/>
        <w:jc w:val="right"/>
        <w:rPr>
          <w:rFonts w:ascii="Times New Roman" w:hAnsi="Times New Roman"/>
          <w:b/>
          <w:bCs/>
        </w:rPr>
      </w:pPr>
    </w:p>
    <w:p w14:paraId="208C7143" w14:textId="77777777" w:rsidR="007B5A55" w:rsidRDefault="007B5A55" w:rsidP="000D009A">
      <w:pPr>
        <w:spacing w:after="0"/>
        <w:jc w:val="right"/>
        <w:rPr>
          <w:rFonts w:ascii="Times New Roman" w:hAnsi="Times New Roman"/>
          <w:b/>
          <w:bCs/>
        </w:rPr>
      </w:pPr>
    </w:p>
    <w:p w14:paraId="46E1ED95" w14:textId="77777777" w:rsidR="007B5A55" w:rsidRDefault="007B5A55" w:rsidP="000D009A">
      <w:pPr>
        <w:spacing w:after="0"/>
        <w:jc w:val="right"/>
        <w:rPr>
          <w:rFonts w:ascii="Times New Roman" w:hAnsi="Times New Roman"/>
          <w:b/>
          <w:bCs/>
        </w:rPr>
      </w:pPr>
    </w:p>
    <w:p w14:paraId="64644997" w14:textId="77777777" w:rsidR="007B5A55" w:rsidRDefault="007B5A55" w:rsidP="000D009A">
      <w:pPr>
        <w:spacing w:after="0"/>
        <w:jc w:val="right"/>
        <w:rPr>
          <w:rFonts w:ascii="Times New Roman" w:hAnsi="Times New Roman"/>
          <w:b/>
          <w:bCs/>
        </w:rPr>
      </w:pPr>
    </w:p>
    <w:p w14:paraId="7668053C" w14:textId="77777777" w:rsidR="007B5A55" w:rsidRDefault="007B5A55" w:rsidP="000D009A">
      <w:pPr>
        <w:spacing w:after="0"/>
        <w:jc w:val="right"/>
        <w:rPr>
          <w:rFonts w:ascii="Times New Roman" w:hAnsi="Times New Roman"/>
          <w:b/>
          <w:bCs/>
        </w:rPr>
      </w:pPr>
    </w:p>
    <w:p w14:paraId="0F9DD7C5" w14:textId="77777777" w:rsidR="007B5A55" w:rsidRDefault="007B5A55" w:rsidP="000D009A">
      <w:pPr>
        <w:spacing w:after="0"/>
        <w:jc w:val="right"/>
        <w:rPr>
          <w:rFonts w:ascii="Times New Roman" w:hAnsi="Times New Roman"/>
          <w:b/>
          <w:bCs/>
        </w:rPr>
      </w:pPr>
    </w:p>
    <w:p w14:paraId="356B558B" w14:textId="77777777" w:rsidR="007B5A55" w:rsidRDefault="007B5A55" w:rsidP="000D009A">
      <w:pPr>
        <w:spacing w:after="0"/>
        <w:jc w:val="right"/>
        <w:rPr>
          <w:rFonts w:ascii="Times New Roman" w:hAnsi="Times New Roman"/>
          <w:b/>
          <w:bCs/>
        </w:rPr>
      </w:pPr>
    </w:p>
    <w:p w14:paraId="71BD7914" w14:textId="77777777" w:rsidR="007B5A55" w:rsidRDefault="007B5A55" w:rsidP="000D009A">
      <w:pPr>
        <w:spacing w:after="0"/>
        <w:jc w:val="right"/>
        <w:rPr>
          <w:rFonts w:ascii="Times New Roman" w:hAnsi="Times New Roman"/>
          <w:b/>
          <w:bCs/>
        </w:rPr>
      </w:pPr>
    </w:p>
    <w:p w14:paraId="0CDAEE54" w14:textId="77777777" w:rsidR="007B5A55" w:rsidRPr="005C7E69" w:rsidRDefault="007B5A55" w:rsidP="000D009A">
      <w:pPr>
        <w:spacing w:after="0"/>
        <w:jc w:val="right"/>
        <w:rPr>
          <w:rFonts w:ascii="Times New Roman" w:hAnsi="Times New Roman"/>
          <w:b/>
          <w:bCs/>
        </w:rPr>
      </w:pPr>
    </w:p>
    <w:p w14:paraId="45F5BBF2" w14:textId="77777777" w:rsidR="000C4B3C" w:rsidRPr="005C7E69" w:rsidRDefault="000C4B3C" w:rsidP="000D009A">
      <w:pPr>
        <w:spacing w:after="0"/>
        <w:jc w:val="right"/>
        <w:rPr>
          <w:rFonts w:ascii="Times New Roman" w:hAnsi="Times New Roman"/>
          <w:b/>
          <w:bCs/>
        </w:rPr>
      </w:pPr>
    </w:p>
    <w:p w14:paraId="7F380BED" w14:textId="77777777" w:rsidR="000C4B3C" w:rsidRPr="00FD7EF9" w:rsidRDefault="000C4B3C" w:rsidP="000C4B3C">
      <w:pPr>
        <w:spacing w:after="0"/>
        <w:jc w:val="right"/>
        <w:rPr>
          <w:rFonts w:ascii="Times New Roman" w:hAnsi="Times New Roman"/>
          <w:b/>
        </w:rPr>
      </w:pPr>
      <w:r w:rsidRPr="00FD7EF9">
        <w:rPr>
          <w:rFonts w:ascii="Times New Roman" w:hAnsi="Times New Roman"/>
          <w:b/>
        </w:rPr>
        <w:t xml:space="preserve">Załącznik nr 3 </w:t>
      </w:r>
    </w:p>
    <w:p w14:paraId="242E7B36" w14:textId="77777777" w:rsidR="000C4B3C" w:rsidRPr="00FD7EF9" w:rsidRDefault="000C4B3C" w:rsidP="000C4B3C">
      <w:pPr>
        <w:spacing w:after="0"/>
        <w:jc w:val="right"/>
        <w:rPr>
          <w:rFonts w:ascii="Times New Roman" w:hAnsi="Times New Roman"/>
          <w:b/>
        </w:rPr>
      </w:pPr>
      <w:r w:rsidRPr="00FD7EF9">
        <w:rPr>
          <w:rFonts w:ascii="Times New Roman" w:hAnsi="Times New Roman"/>
          <w:b/>
        </w:rPr>
        <w:t>Wzór pisma informującego o wyniku oceny i wyboru operacji do finansowania</w:t>
      </w:r>
      <w:r w:rsidR="007C2ED8" w:rsidRPr="00FD7EF9">
        <w:rPr>
          <w:rFonts w:ascii="Times New Roman" w:hAnsi="Times New Roman"/>
          <w:b/>
        </w:rPr>
        <w:t>.</w:t>
      </w:r>
    </w:p>
    <w:p w14:paraId="263980B0" w14:textId="77777777" w:rsidR="007C2ED8" w:rsidRPr="00FD7EF9" w:rsidRDefault="007C2ED8" w:rsidP="000C4B3C">
      <w:pPr>
        <w:spacing w:after="0"/>
        <w:jc w:val="right"/>
        <w:rPr>
          <w:rFonts w:ascii="Times New Roman" w:hAnsi="Times New Roman"/>
          <w:b/>
        </w:rPr>
      </w:pPr>
    </w:p>
    <w:p w14:paraId="070AB104" w14:textId="77777777" w:rsidR="000C4B3C" w:rsidRPr="00FD7EF9" w:rsidRDefault="000C4B3C" w:rsidP="000C4B3C">
      <w:pPr>
        <w:spacing w:after="0"/>
        <w:jc w:val="both"/>
        <w:rPr>
          <w:rFonts w:ascii="Times New Roman" w:hAnsi="Times New Roman"/>
        </w:rPr>
      </w:pPr>
      <w:r w:rsidRPr="00FD7EF9">
        <w:rPr>
          <w:rFonts w:ascii="Times New Roman" w:hAnsi="Times New Roman"/>
        </w:rPr>
        <w:t xml:space="preserve">   ………………………………………</w:t>
      </w:r>
      <w:r w:rsidRPr="00FD7EF9">
        <w:rPr>
          <w:rFonts w:ascii="Times New Roman" w:hAnsi="Times New Roman"/>
        </w:rPr>
        <w:tab/>
      </w:r>
      <w:r w:rsidRPr="00FD7EF9">
        <w:rPr>
          <w:rFonts w:ascii="Times New Roman" w:hAnsi="Times New Roman"/>
        </w:rPr>
        <w:tab/>
      </w:r>
      <w:r w:rsidRPr="00FD7EF9">
        <w:rPr>
          <w:rFonts w:ascii="Times New Roman" w:hAnsi="Times New Roman"/>
        </w:rPr>
        <w:tab/>
        <w:t xml:space="preserve">        ……………………………….</w:t>
      </w:r>
    </w:p>
    <w:p w14:paraId="40358819" w14:textId="77777777" w:rsidR="000C4B3C" w:rsidRPr="00FD7EF9" w:rsidRDefault="007F6DD7" w:rsidP="000C4B3C">
      <w:pPr>
        <w:spacing w:after="0"/>
        <w:jc w:val="both"/>
        <w:rPr>
          <w:rFonts w:ascii="Times New Roman" w:hAnsi="Times New Roman"/>
        </w:rPr>
      </w:pPr>
      <w:r w:rsidRPr="00FD7EF9">
        <w:rPr>
          <w:rFonts w:ascii="Times New Roman" w:hAnsi="Times New Roman"/>
        </w:rPr>
        <w:t xml:space="preserve">        </w:t>
      </w:r>
      <w:r w:rsidR="000C4B3C" w:rsidRPr="00FD7EF9">
        <w:rPr>
          <w:rFonts w:ascii="Times New Roman" w:hAnsi="Times New Roman"/>
        </w:rPr>
        <w:t>(Pieczęć LGD)</w:t>
      </w:r>
      <w:r w:rsidR="000C4B3C" w:rsidRPr="00FD7EF9">
        <w:rPr>
          <w:rFonts w:ascii="Times New Roman" w:hAnsi="Times New Roman"/>
        </w:rPr>
        <w:tab/>
      </w:r>
      <w:r w:rsidR="000C4B3C" w:rsidRPr="00FD7EF9">
        <w:rPr>
          <w:rFonts w:ascii="Times New Roman" w:hAnsi="Times New Roman"/>
        </w:rPr>
        <w:tab/>
      </w:r>
      <w:r w:rsidR="000C4B3C" w:rsidRPr="00FD7EF9">
        <w:rPr>
          <w:rFonts w:ascii="Times New Roman" w:hAnsi="Times New Roman"/>
        </w:rPr>
        <w:tab/>
      </w:r>
      <w:r w:rsidR="000C4B3C" w:rsidRPr="00FD7EF9">
        <w:rPr>
          <w:rFonts w:ascii="Times New Roman" w:hAnsi="Times New Roman"/>
        </w:rPr>
        <w:tab/>
        <w:t xml:space="preserve">                      (Miejscowość i data)</w:t>
      </w:r>
    </w:p>
    <w:p w14:paraId="60B2EFE9" w14:textId="77777777" w:rsidR="000C4B3C" w:rsidRPr="00FD7EF9" w:rsidRDefault="000C4B3C" w:rsidP="000C4B3C">
      <w:pPr>
        <w:spacing w:after="0"/>
        <w:jc w:val="both"/>
        <w:rPr>
          <w:rFonts w:ascii="Times New Roman" w:hAnsi="Times New Roman"/>
        </w:rPr>
      </w:pPr>
    </w:p>
    <w:p w14:paraId="4BAAACC3" w14:textId="77777777" w:rsidR="000C4B3C" w:rsidRPr="00FD7EF9" w:rsidRDefault="000C4B3C" w:rsidP="000C4B3C">
      <w:pPr>
        <w:spacing w:after="0"/>
        <w:jc w:val="both"/>
        <w:rPr>
          <w:rFonts w:ascii="Times New Roman" w:hAnsi="Times New Roman"/>
        </w:rPr>
      </w:pPr>
    </w:p>
    <w:p w14:paraId="6DB29CFD" w14:textId="77777777" w:rsidR="000C4B3C" w:rsidRPr="00FD7EF9" w:rsidRDefault="000C4B3C" w:rsidP="000C4B3C">
      <w:pPr>
        <w:spacing w:after="0"/>
        <w:jc w:val="both"/>
        <w:rPr>
          <w:rFonts w:ascii="Times New Roman" w:hAnsi="Times New Roman"/>
        </w:rPr>
      </w:pPr>
    </w:p>
    <w:p w14:paraId="783D822E" w14:textId="77777777" w:rsidR="000C4B3C" w:rsidRPr="00FD7EF9" w:rsidRDefault="000C4B3C" w:rsidP="000C4B3C">
      <w:pPr>
        <w:spacing w:after="0"/>
        <w:jc w:val="both"/>
        <w:rPr>
          <w:rFonts w:ascii="Times New Roman" w:hAnsi="Times New Roman"/>
        </w:rPr>
      </w:pPr>
    </w:p>
    <w:p w14:paraId="6AB80AAE" w14:textId="77777777" w:rsidR="000C4B3C" w:rsidRPr="00FD7EF9" w:rsidRDefault="000C4B3C" w:rsidP="000C4B3C">
      <w:pPr>
        <w:spacing w:after="0"/>
        <w:jc w:val="both"/>
        <w:rPr>
          <w:rFonts w:ascii="Times New Roman" w:hAnsi="Times New Roman"/>
        </w:rPr>
      </w:pPr>
      <w:r w:rsidRPr="00FD7EF9">
        <w:rPr>
          <w:rFonts w:ascii="Times New Roman" w:hAnsi="Times New Roman"/>
        </w:rPr>
        <w:tab/>
      </w:r>
      <w:r w:rsidRPr="00FD7EF9">
        <w:rPr>
          <w:rFonts w:ascii="Times New Roman" w:hAnsi="Times New Roman"/>
        </w:rPr>
        <w:tab/>
      </w:r>
      <w:r w:rsidRPr="00FD7EF9">
        <w:rPr>
          <w:rFonts w:ascii="Times New Roman" w:hAnsi="Times New Roman"/>
        </w:rPr>
        <w:tab/>
      </w:r>
      <w:r w:rsidRPr="00FD7EF9">
        <w:rPr>
          <w:rFonts w:ascii="Times New Roman" w:hAnsi="Times New Roman"/>
        </w:rPr>
        <w:tab/>
      </w:r>
      <w:r w:rsidRPr="00FD7EF9">
        <w:rPr>
          <w:rFonts w:ascii="Times New Roman" w:hAnsi="Times New Roman"/>
        </w:rPr>
        <w:tab/>
      </w:r>
      <w:r w:rsidRPr="00FD7EF9">
        <w:rPr>
          <w:rFonts w:ascii="Times New Roman" w:hAnsi="Times New Roman"/>
        </w:rPr>
        <w:tab/>
      </w:r>
      <w:r w:rsidRPr="00FD7EF9">
        <w:rPr>
          <w:rFonts w:ascii="Times New Roman" w:hAnsi="Times New Roman"/>
        </w:rPr>
        <w:tab/>
        <w:t>……………………………………….</w:t>
      </w:r>
    </w:p>
    <w:p w14:paraId="317EABAC" w14:textId="77777777" w:rsidR="000C4B3C" w:rsidRPr="00FD7EF9" w:rsidRDefault="000C4B3C" w:rsidP="000C4B3C">
      <w:pPr>
        <w:spacing w:after="0"/>
        <w:jc w:val="both"/>
        <w:rPr>
          <w:rFonts w:ascii="Times New Roman" w:hAnsi="Times New Roman"/>
        </w:rPr>
      </w:pPr>
      <w:r w:rsidRPr="00FD7EF9">
        <w:rPr>
          <w:rFonts w:ascii="Times New Roman" w:hAnsi="Times New Roman"/>
        </w:rPr>
        <w:tab/>
      </w:r>
      <w:r w:rsidRPr="00FD7EF9">
        <w:rPr>
          <w:rFonts w:ascii="Times New Roman" w:hAnsi="Times New Roman"/>
        </w:rPr>
        <w:tab/>
      </w:r>
      <w:r w:rsidRPr="00FD7EF9">
        <w:rPr>
          <w:rFonts w:ascii="Times New Roman" w:hAnsi="Times New Roman"/>
        </w:rPr>
        <w:tab/>
      </w:r>
      <w:r w:rsidRPr="00FD7EF9">
        <w:rPr>
          <w:rFonts w:ascii="Times New Roman" w:hAnsi="Times New Roman"/>
        </w:rPr>
        <w:tab/>
      </w:r>
      <w:r w:rsidRPr="00FD7EF9">
        <w:rPr>
          <w:rFonts w:ascii="Times New Roman" w:hAnsi="Times New Roman"/>
        </w:rPr>
        <w:tab/>
      </w:r>
      <w:r w:rsidRPr="00FD7EF9">
        <w:rPr>
          <w:rFonts w:ascii="Times New Roman" w:hAnsi="Times New Roman"/>
        </w:rPr>
        <w:tab/>
      </w:r>
      <w:r w:rsidRPr="00FD7EF9">
        <w:rPr>
          <w:rFonts w:ascii="Times New Roman" w:hAnsi="Times New Roman"/>
        </w:rPr>
        <w:tab/>
        <w:t>……………………………………….</w:t>
      </w:r>
    </w:p>
    <w:p w14:paraId="638CC5FD" w14:textId="77777777" w:rsidR="000C4B3C" w:rsidRPr="00FD7EF9" w:rsidRDefault="000C4B3C" w:rsidP="000C4B3C">
      <w:pPr>
        <w:spacing w:after="0"/>
        <w:jc w:val="both"/>
        <w:rPr>
          <w:rFonts w:ascii="Times New Roman" w:hAnsi="Times New Roman"/>
        </w:rPr>
      </w:pPr>
      <w:r w:rsidRPr="00FD7EF9">
        <w:rPr>
          <w:rFonts w:ascii="Times New Roman" w:hAnsi="Times New Roman"/>
        </w:rPr>
        <w:tab/>
      </w:r>
      <w:r w:rsidRPr="00FD7EF9">
        <w:rPr>
          <w:rFonts w:ascii="Times New Roman" w:hAnsi="Times New Roman"/>
        </w:rPr>
        <w:tab/>
      </w:r>
      <w:r w:rsidRPr="00FD7EF9">
        <w:rPr>
          <w:rFonts w:ascii="Times New Roman" w:hAnsi="Times New Roman"/>
        </w:rPr>
        <w:tab/>
      </w:r>
      <w:r w:rsidRPr="00FD7EF9">
        <w:rPr>
          <w:rFonts w:ascii="Times New Roman" w:hAnsi="Times New Roman"/>
        </w:rPr>
        <w:tab/>
      </w:r>
      <w:r w:rsidRPr="00FD7EF9">
        <w:rPr>
          <w:rFonts w:ascii="Times New Roman" w:hAnsi="Times New Roman"/>
        </w:rPr>
        <w:tab/>
      </w:r>
      <w:r w:rsidRPr="00FD7EF9">
        <w:rPr>
          <w:rFonts w:ascii="Times New Roman" w:hAnsi="Times New Roman"/>
        </w:rPr>
        <w:tab/>
      </w:r>
      <w:r w:rsidRPr="00FD7EF9">
        <w:rPr>
          <w:rFonts w:ascii="Times New Roman" w:hAnsi="Times New Roman"/>
        </w:rPr>
        <w:tab/>
        <w:t>………………………………………..</w:t>
      </w:r>
    </w:p>
    <w:p w14:paraId="2A947951" w14:textId="77777777" w:rsidR="000C4B3C" w:rsidRPr="00FD7EF9" w:rsidRDefault="000C4B3C" w:rsidP="000C4B3C">
      <w:pPr>
        <w:spacing w:after="0"/>
        <w:jc w:val="both"/>
        <w:rPr>
          <w:rFonts w:ascii="Times New Roman" w:hAnsi="Times New Roman"/>
        </w:rPr>
      </w:pPr>
      <w:r w:rsidRPr="00FD7EF9">
        <w:rPr>
          <w:rFonts w:ascii="Times New Roman" w:hAnsi="Times New Roman"/>
        </w:rPr>
        <w:tab/>
      </w:r>
      <w:r w:rsidRPr="00FD7EF9">
        <w:rPr>
          <w:rFonts w:ascii="Times New Roman" w:hAnsi="Times New Roman"/>
        </w:rPr>
        <w:tab/>
      </w:r>
      <w:r w:rsidRPr="00FD7EF9">
        <w:rPr>
          <w:rFonts w:ascii="Times New Roman" w:hAnsi="Times New Roman"/>
        </w:rPr>
        <w:tab/>
      </w:r>
      <w:r w:rsidRPr="00FD7EF9">
        <w:rPr>
          <w:rFonts w:ascii="Times New Roman" w:hAnsi="Times New Roman"/>
        </w:rPr>
        <w:tab/>
      </w:r>
      <w:r w:rsidRPr="00FD7EF9">
        <w:rPr>
          <w:rFonts w:ascii="Times New Roman" w:hAnsi="Times New Roman"/>
        </w:rPr>
        <w:tab/>
      </w:r>
      <w:r w:rsidRPr="00FD7EF9">
        <w:rPr>
          <w:rFonts w:ascii="Times New Roman" w:hAnsi="Times New Roman"/>
        </w:rPr>
        <w:tab/>
      </w:r>
      <w:r w:rsidRPr="00FD7EF9">
        <w:rPr>
          <w:rFonts w:ascii="Times New Roman" w:hAnsi="Times New Roman"/>
        </w:rPr>
        <w:tab/>
        <w:t xml:space="preserve"> (Imię i nazwisko / nazwa i adres wnioskodawcy)</w:t>
      </w:r>
    </w:p>
    <w:p w14:paraId="1CFEDC50" w14:textId="77777777" w:rsidR="000C4B3C" w:rsidRPr="00FD7EF9" w:rsidRDefault="000C4B3C" w:rsidP="000C4B3C">
      <w:pPr>
        <w:spacing w:after="0"/>
        <w:jc w:val="both"/>
        <w:rPr>
          <w:rFonts w:ascii="Times New Roman" w:hAnsi="Times New Roman"/>
        </w:rPr>
      </w:pPr>
    </w:p>
    <w:p w14:paraId="7856B244" w14:textId="77777777" w:rsidR="000C4B3C" w:rsidRPr="00FD7EF9" w:rsidRDefault="000C4B3C" w:rsidP="000C4B3C">
      <w:pPr>
        <w:spacing w:after="0"/>
        <w:jc w:val="both"/>
        <w:rPr>
          <w:rFonts w:ascii="Times New Roman" w:hAnsi="Times New Roman"/>
          <w:b/>
        </w:rPr>
      </w:pPr>
    </w:p>
    <w:p w14:paraId="3101C64D" w14:textId="77777777" w:rsidR="000C4B3C" w:rsidRPr="00FD7EF9" w:rsidRDefault="000C4B3C" w:rsidP="000C4B3C">
      <w:pPr>
        <w:spacing w:after="0"/>
        <w:jc w:val="both"/>
        <w:rPr>
          <w:rFonts w:ascii="Times New Roman" w:hAnsi="Times New Roman"/>
        </w:rPr>
      </w:pPr>
    </w:p>
    <w:p w14:paraId="2C214B85" w14:textId="77777777" w:rsidR="000C4B3C" w:rsidRPr="00FD7EF9" w:rsidRDefault="000C4B3C" w:rsidP="000C4B3C">
      <w:pPr>
        <w:spacing w:after="0"/>
        <w:jc w:val="both"/>
        <w:rPr>
          <w:rFonts w:ascii="Times New Roman" w:hAnsi="Times New Roman"/>
        </w:rPr>
      </w:pPr>
      <w:r w:rsidRPr="00FD7EF9">
        <w:rPr>
          <w:rFonts w:ascii="Times New Roman" w:hAnsi="Times New Roman"/>
        </w:rPr>
        <w:t>……………………………………………</w:t>
      </w:r>
    </w:p>
    <w:p w14:paraId="145AF51A" w14:textId="77777777" w:rsidR="000C4B3C" w:rsidRPr="00FD7EF9" w:rsidRDefault="000C4B3C" w:rsidP="000C4B3C">
      <w:pPr>
        <w:spacing w:after="0"/>
        <w:jc w:val="both"/>
        <w:rPr>
          <w:rFonts w:ascii="Times New Roman" w:hAnsi="Times New Roman"/>
        </w:rPr>
      </w:pPr>
      <w:r w:rsidRPr="00FD7EF9">
        <w:rPr>
          <w:rFonts w:ascii="Times New Roman" w:hAnsi="Times New Roman"/>
        </w:rPr>
        <w:t xml:space="preserve">        (</w:t>
      </w:r>
      <w:r w:rsidR="007C2ED8" w:rsidRPr="00FD7EF9">
        <w:rPr>
          <w:rFonts w:ascii="Times New Roman" w:hAnsi="Times New Roman"/>
        </w:rPr>
        <w:t>Nr wniosku/</w:t>
      </w:r>
      <w:r w:rsidRPr="00FD7EF9">
        <w:rPr>
          <w:rFonts w:ascii="Times New Roman" w:hAnsi="Times New Roman"/>
        </w:rPr>
        <w:t>Znak sprawy)</w:t>
      </w:r>
    </w:p>
    <w:p w14:paraId="00799A60" w14:textId="77777777" w:rsidR="000C4B3C" w:rsidRPr="00FD7EF9" w:rsidRDefault="000C4B3C" w:rsidP="000C4B3C">
      <w:pPr>
        <w:spacing w:after="0"/>
        <w:jc w:val="both"/>
        <w:rPr>
          <w:rFonts w:ascii="Times New Roman" w:hAnsi="Times New Roman"/>
        </w:rPr>
      </w:pPr>
    </w:p>
    <w:p w14:paraId="542403A1" w14:textId="77777777" w:rsidR="000C4B3C" w:rsidRPr="00FD7EF9" w:rsidRDefault="000C4B3C" w:rsidP="000C4B3C">
      <w:pPr>
        <w:spacing w:after="0"/>
        <w:jc w:val="both"/>
        <w:rPr>
          <w:rFonts w:ascii="Times New Roman" w:hAnsi="Times New Roman"/>
        </w:rPr>
      </w:pPr>
    </w:p>
    <w:p w14:paraId="04AC1E85" w14:textId="77777777" w:rsidR="000C4B3C" w:rsidRPr="00FD7EF9" w:rsidRDefault="000C4B3C" w:rsidP="000C4B3C">
      <w:pPr>
        <w:spacing w:after="0"/>
        <w:jc w:val="both"/>
        <w:rPr>
          <w:rFonts w:ascii="Times New Roman" w:hAnsi="Times New Roman"/>
        </w:rPr>
      </w:pPr>
      <w:r w:rsidRPr="00FD7EF9">
        <w:rPr>
          <w:rFonts w:ascii="Times New Roman" w:hAnsi="Times New Roman"/>
        </w:rPr>
        <w:t>Na podstawie art. 21 ust. 5 pkt 1 ustawy z dnia 20 lutego 2015 r. o rozwoju lokalnym z udziałem lokalnej społeczności (ustawa o RLKS), Lokalna Grupa Działania informuje, że operacja pn.</w:t>
      </w:r>
    </w:p>
    <w:p w14:paraId="5A1B89E4" w14:textId="77777777" w:rsidR="000C4B3C" w:rsidRPr="00FD7EF9" w:rsidRDefault="000C4B3C" w:rsidP="000C4B3C">
      <w:pPr>
        <w:spacing w:after="0"/>
        <w:jc w:val="both"/>
        <w:rPr>
          <w:rFonts w:ascii="Times New Roman" w:hAnsi="Times New Roman"/>
        </w:rPr>
      </w:pPr>
    </w:p>
    <w:p w14:paraId="6D85C4CB" w14:textId="77777777" w:rsidR="000C4B3C" w:rsidRPr="00FD7EF9" w:rsidRDefault="000C4B3C" w:rsidP="007C2ED8">
      <w:pPr>
        <w:spacing w:after="0"/>
        <w:jc w:val="center"/>
        <w:rPr>
          <w:rFonts w:ascii="Times New Roman" w:hAnsi="Times New Roman"/>
        </w:rPr>
      </w:pPr>
      <w:r w:rsidRPr="00FD7EF9">
        <w:rPr>
          <w:rFonts w:ascii="Times New Roman" w:hAnsi="Times New Roman"/>
        </w:rPr>
        <w:t>………………………………………………………</w:t>
      </w:r>
    </w:p>
    <w:p w14:paraId="3FDB9F33" w14:textId="77777777" w:rsidR="000C4B3C" w:rsidRPr="00FD7EF9" w:rsidRDefault="000C4B3C" w:rsidP="007C2ED8">
      <w:pPr>
        <w:spacing w:after="0"/>
        <w:jc w:val="center"/>
        <w:rPr>
          <w:rFonts w:ascii="Times New Roman" w:hAnsi="Times New Roman"/>
        </w:rPr>
      </w:pPr>
      <w:r w:rsidRPr="00FD7EF9">
        <w:rPr>
          <w:rFonts w:ascii="Times New Roman" w:hAnsi="Times New Roman"/>
        </w:rPr>
        <w:t>(nazwa / tytuł operacji)</w:t>
      </w:r>
    </w:p>
    <w:p w14:paraId="67774051" w14:textId="77777777" w:rsidR="000C4B3C" w:rsidRPr="00FD7EF9" w:rsidRDefault="000C4B3C" w:rsidP="000C4B3C">
      <w:pPr>
        <w:spacing w:after="0"/>
        <w:jc w:val="both"/>
        <w:rPr>
          <w:rFonts w:ascii="Times New Roman" w:hAnsi="Times New Roman"/>
        </w:rPr>
      </w:pPr>
    </w:p>
    <w:p w14:paraId="64EB46A1" w14:textId="77777777" w:rsidR="000C4B3C" w:rsidRPr="00FD7EF9" w:rsidRDefault="000C4B3C" w:rsidP="000C4B3C">
      <w:pPr>
        <w:spacing w:after="0"/>
        <w:jc w:val="both"/>
        <w:rPr>
          <w:rFonts w:ascii="Times New Roman" w:hAnsi="Times New Roman"/>
        </w:rPr>
      </w:pPr>
    </w:p>
    <w:p w14:paraId="31017B36" w14:textId="77777777" w:rsidR="000C4B3C" w:rsidRPr="00FD7EF9" w:rsidRDefault="000C4B3C" w:rsidP="000C4B3C">
      <w:pPr>
        <w:spacing w:after="0"/>
        <w:jc w:val="both"/>
        <w:rPr>
          <w:rFonts w:ascii="Times New Roman" w:hAnsi="Times New Roman"/>
        </w:rPr>
      </w:pPr>
      <w:r w:rsidRPr="00FD7EF9">
        <w:rPr>
          <w:rFonts w:ascii="Times New Roman" w:hAnsi="Times New Roman"/>
        </w:rPr>
        <w:t>objęta wnioskiem o przyznanie pomocy w ramach LSR nabór na operacje w zakresie ……………………., który wypłynął do Biura LGD w dniu  ……., w odpowiedzi na nabór wniosków nr ………………..:</w:t>
      </w:r>
    </w:p>
    <w:p w14:paraId="20E08F99" w14:textId="77777777" w:rsidR="000C4B3C" w:rsidRPr="00FD7EF9" w:rsidRDefault="000C4B3C" w:rsidP="000C4B3C">
      <w:pPr>
        <w:spacing w:after="0"/>
        <w:jc w:val="both"/>
        <w:rPr>
          <w:rFonts w:ascii="Times New Roman" w:hAnsi="Times New Roman"/>
        </w:rPr>
      </w:pPr>
    </w:p>
    <w:p w14:paraId="61F1B746" w14:textId="77777777" w:rsidR="000C4B3C" w:rsidRPr="00FD7EF9" w:rsidRDefault="000C4B3C" w:rsidP="000C4B3C">
      <w:pPr>
        <w:spacing w:after="0"/>
        <w:jc w:val="both"/>
        <w:rPr>
          <w:rFonts w:ascii="Times New Roman" w:hAnsi="Times New Roman"/>
          <w:b/>
          <w:i/>
        </w:rPr>
      </w:pPr>
      <w:r w:rsidRPr="00FD7EF9">
        <w:rPr>
          <w:rFonts w:ascii="Times New Roman" w:hAnsi="Times New Roman"/>
          <w:b/>
          <w:i/>
        </w:rPr>
        <w:t>została / nie została wybrany do dofinansowania*</w:t>
      </w:r>
    </w:p>
    <w:p w14:paraId="1110D857" w14:textId="77777777" w:rsidR="000C4B3C" w:rsidRPr="00FD7EF9" w:rsidRDefault="000C4B3C" w:rsidP="000C4B3C">
      <w:pPr>
        <w:spacing w:after="0"/>
        <w:jc w:val="both"/>
        <w:rPr>
          <w:rFonts w:ascii="Times New Roman" w:hAnsi="Times New Roman"/>
        </w:rPr>
      </w:pPr>
    </w:p>
    <w:p w14:paraId="4E484843" w14:textId="77777777" w:rsidR="000C4B3C" w:rsidRPr="00FD7EF9" w:rsidRDefault="000C4B3C" w:rsidP="000C4B3C">
      <w:pPr>
        <w:spacing w:after="0"/>
        <w:jc w:val="both"/>
        <w:rPr>
          <w:rFonts w:ascii="Times New Roman" w:hAnsi="Times New Roman"/>
        </w:rPr>
      </w:pPr>
      <w:r w:rsidRPr="00FD7EF9">
        <w:rPr>
          <w:rFonts w:ascii="Times New Roman" w:hAnsi="Times New Roman"/>
        </w:rPr>
        <w:t>Uzasadnienie:</w:t>
      </w:r>
    </w:p>
    <w:p w14:paraId="46091731" w14:textId="77777777" w:rsidR="000C4B3C" w:rsidRPr="00FD7EF9" w:rsidRDefault="000C4B3C" w:rsidP="000C4B3C">
      <w:pPr>
        <w:spacing w:after="0"/>
        <w:jc w:val="both"/>
        <w:rPr>
          <w:rFonts w:ascii="Times New Roman" w:hAnsi="Times New Roman"/>
        </w:rPr>
      </w:pPr>
    </w:p>
    <w:p w14:paraId="65CB9F5F" w14:textId="77777777" w:rsidR="001B1D72" w:rsidRPr="00FD7EF9" w:rsidRDefault="000C4B3C" w:rsidP="000C4B3C">
      <w:pPr>
        <w:spacing w:after="0"/>
        <w:jc w:val="both"/>
        <w:rPr>
          <w:rFonts w:ascii="Times New Roman" w:hAnsi="Times New Roman"/>
        </w:rPr>
      </w:pPr>
      <w:r w:rsidRPr="00FD7EF9">
        <w:rPr>
          <w:rFonts w:ascii="Times New Roman" w:hAnsi="Times New Roman"/>
        </w:rPr>
        <w:t xml:space="preserve">Operacja /wniosek: </w:t>
      </w:r>
    </w:p>
    <w:p w14:paraId="4FADE0EB" w14:textId="77777777" w:rsidR="000C4B3C" w:rsidRPr="00FD7EF9" w:rsidRDefault="000C4B3C" w:rsidP="001B1D72">
      <w:pPr>
        <w:jc w:val="right"/>
        <w:rPr>
          <w:rFonts w:ascii="Times New Roman" w:hAnsi="Times New Roman"/>
        </w:rPr>
      </w:pPr>
    </w:p>
    <w:p w14:paraId="5C9A764E" w14:textId="77777777" w:rsidR="000C4B3C" w:rsidRPr="00FD7EF9" w:rsidRDefault="000C4B3C" w:rsidP="000C4B3C">
      <w:pPr>
        <w:numPr>
          <w:ilvl w:val="0"/>
          <w:numId w:val="11"/>
        </w:numPr>
        <w:spacing w:after="0" w:line="240" w:lineRule="auto"/>
        <w:jc w:val="both"/>
        <w:rPr>
          <w:rFonts w:ascii="Times New Roman" w:hAnsi="Times New Roman"/>
        </w:rPr>
      </w:pPr>
      <w:r w:rsidRPr="00FD7EF9">
        <w:rPr>
          <w:rFonts w:ascii="Times New Roman" w:hAnsi="Times New Roman"/>
          <w:b/>
        </w:rPr>
        <w:t>spełnia warunki weryfikacji wstępnej</w:t>
      </w:r>
      <w:r w:rsidRPr="00FD7EF9">
        <w:rPr>
          <w:rFonts w:ascii="Times New Roman" w:hAnsi="Times New Roman"/>
        </w:rPr>
        <w:t xml:space="preserve"> / nie spełnia warunków weryfikacji wstępnej poprzez nie spełnienie warunku nr … (np. operacja nie spełniła warunku odnośnie zakresu tematycznego operacji, operacja nie spełnia warunku odnośnie formy wsparcia, terminu i miejsca składania wniosków)*</w:t>
      </w:r>
    </w:p>
    <w:p w14:paraId="2CB96D7F" w14:textId="77777777" w:rsidR="000C4B3C" w:rsidRPr="00FD7EF9" w:rsidRDefault="000C4B3C" w:rsidP="000C4B3C">
      <w:pPr>
        <w:spacing w:after="0"/>
        <w:ind w:left="720"/>
        <w:jc w:val="both"/>
        <w:rPr>
          <w:rFonts w:ascii="Times New Roman" w:hAnsi="Times New Roman"/>
        </w:rPr>
      </w:pPr>
    </w:p>
    <w:p w14:paraId="60AA6ED6" w14:textId="77777777" w:rsidR="000C4B3C" w:rsidRPr="00FD7EF9" w:rsidRDefault="000C4B3C" w:rsidP="000C4B3C">
      <w:pPr>
        <w:numPr>
          <w:ilvl w:val="0"/>
          <w:numId w:val="11"/>
        </w:numPr>
        <w:spacing w:after="0" w:line="240" w:lineRule="auto"/>
        <w:jc w:val="both"/>
        <w:rPr>
          <w:rFonts w:ascii="Times New Roman" w:hAnsi="Times New Roman"/>
        </w:rPr>
      </w:pPr>
      <w:r w:rsidRPr="00FD7EF9">
        <w:rPr>
          <w:rFonts w:ascii="Times New Roman" w:hAnsi="Times New Roman"/>
          <w:b/>
        </w:rPr>
        <w:t>jest zgodna z celami lokalnej strategii rozwoju</w:t>
      </w:r>
      <w:r w:rsidRPr="00FD7EF9">
        <w:rPr>
          <w:rFonts w:ascii="Times New Roman" w:hAnsi="Times New Roman"/>
        </w:rPr>
        <w:t xml:space="preserve"> / jest niezgodna z celami lokalnej strategii rozwoju poprzez nie spełnienie warunku … (np. operacja nie wynika ze zdiagnozowanych potrzeb i jest odpowiedzią na główne i istotne problemy określone w LSR) *</w:t>
      </w:r>
    </w:p>
    <w:p w14:paraId="056AEF72" w14:textId="77777777" w:rsidR="000C4B3C" w:rsidRPr="00FD7EF9" w:rsidRDefault="000C4B3C" w:rsidP="000C4B3C">
      <w:pPr>
        <w:spacing w:after="0"/>
        <w:jc w:val="both"/>
        <w:rPr>
          <w:rFonts w:ascii="Times New Roman" w:hAnsi="Times New Roman"/>
        </w:rPr>
      </w:pPr>
    </w:p>
    <w:p w14:paraId="7270AADF" w14:textId="77777777" w:rsidR="000C4B3C" w:rsidRPr="00FD7EF9" w:rsidRDefault="000C4B3C" w:rsidP="000C4B3C">
      <w:pPr>
        <w:numPr>
          <w:ilvl w:val="0"/>
          <w:numId w:val="11"/>
        </w:numPr>
        <w:spacing w:after="0" w:line="240" w:lineRule="auto"/>
        <w:jc w:val="both"/>
        <w:rPr>
          <w:rFonts w:ascii="Times New Roman" w:hAnsi="Times New Roman"/>
        </w:rPr>
      </w:pPr>
      <w:r w:rsidRPr="00FD7EF9">
        <w:rPr>
          <w:rFonts w:ascii="Times New Roman" w:hAnsi="Times New Roman"/>
          <w:b/>
        </w:rPr>
        <w:t>jest zgodna z PROW 2014-2020</w:t>
      </w:r>
      <w:r w:rsidRPr="00FD7EF9">
        <w:rPr>
          <w:rFonts w:ascii="Times New Roman" w:hAnsi="Times New Roman"/>
        </w:rPr>
        <w:t xml:space="preserve"> / jest niezgodna z Programem Rozwoju Obszarów Wiejskich 2014-2020 poprzez nie spełnienie warunku …. (np. operacja nie jest zgodna z zakresem pomocy określonym w rozporządzeniu) *</w:t>
      </w:r>
    </w:p>
    <w:p w14:paraId="675831A2" w14:textId="77777777" w:rsidR="000C4B3C" w:rsidRPr="00FD7EF9" w:rsidRDefault="000C4B3C" w:rsidP="000C4B3C">
      <w:pPr>
        <w:spacing w:after="0"/>
        <w:jc w:val="both"/>
        <w:rPr>
          <w:rFonts w:ascii="Times New Roman" w:hAnsi="Times New Roman"/>
        </w:rPr>
      </w:pPr>
    </w:p>
    <w:p w14:paraId="3D75012C" w14:textId="77777777" w:rsidR="000C4B3C" w:rsidRPr="00FD7EF9" w:rsidRDefault="000C4B3C" w:rsidP="000C4B3C">
      <w:pPr>
        <w:numPr>
          <w:ilvl w:val="0"/>
          <w:numId w:val="11"/>
        </w:numPr>
        <w:spacing w:after="0" w:line="240" w:lineRule="auto"/>
        <w:jc w:val="both"/>
        <w:rPr>
          <w:rFonts w:ascii="Times New Roman" w:hAnsi="Times New Roman"/>
        </w:rPr>
      </w:pPr>
      <w:r w:rsidRPr="00FD7EF9">
        <w:rPr>
          <w:rFonts w:ascii="Times New Roman" w:hAnsi="Times New Roman"/>
          <w:b/>
        </w:rPr>
        <w:t>jest zgodna z RPOWP 2014-2020</w:t>
      </w:r>
      <w:r w:rsidRPr="00FD7EF9">
        <w:rPr>
          <w:rFonts w:ascii="Times New Roman" w:hAnsi="Times New Roman"/>
        </w:rPr>
        <w:t xml:space="preserve"> / jest niezgodna z RPOWP 2014-2020 poprzez nie spełnienie warunku …. (np. o Wnioskodawca nie zawarł we wniosku opis sposobu, w jaki zostanie zapewniona trwałość projektu (jeśli dotyczy lub jeśli wskazano w ogłoszeniu o naborze). *</w:t>
      </w:r>
    </w:p>
    <w:p w14:paraId="4CBACF59" w14:textId="77777777" w:rsidR="000C4B3C" w:rsidRPr="00FD7EF9" w:rsidRDefault="000C4B3C" w:rsidP="000C4B3C">
      <w:pPr>
        <w:spacing w:after="0"/>
        <w:jc w:val="both"/>
        <w:rPr>
          <w:rFonts w:ascii="Times New Roman" w:hAnsi="Times New Roman"/>
        </w:rPr>
      </w:pPr>
    </w:p>
    <w:p w14:paraId="35B1656B" w14:textId="77777777" w:rsidR="000C4B3C" w:rsidRPr="00FD7EF9" w:rsidRDefault="000C4B3C" w:rsidP="007C2ED8">
      <w:pPr>
        <w:numPr>
          <w:ilvl w:val="0"/>
          <w:numId w:val="11"/>
        </w:numPr>
        <w:spacing w:after="0" w:line="240" w:lineRule="auto"/>
        <w:jc w:val="both"/>
        <w:rPr>
          <w:rFonts w:ascii="Times New Roman" w:hAnsi="Times New Roman"/>
        </w:rPr>
      </w:pPr>
      <w:r w:rsidRPr="00FD7EF9">
        <w:rPr>
          <w:rFonts w:ascii="Times New Roman" w:hAnsi="Times New Roman"/>
          <w:b/>
        </w:rPr>
        <w:t>uzyskała minimalną liczbę punktów,</w:t>
      </w:r>
      <w:r w:rsidRPr="00FD7EF9">
        <w:rPr>
          <w:rFonts w:ascii="Times New Roman" w:hAnsi="Times New Roman"/>
        </w:rPr>
        <w:t xml:space="preserve"> o której mowa w art. 19 ust. 4 pkt 2 lit. b ustawy o RLKS tj. w ramach oceny spełnienia kryteriów wyboru / nie uzyskała minimalnej liczby punktów, o której mowa w art. 19 ust. 4 pkt 2 lit. b ustawy o RLKS </w:t>
      </w:r>
    </w:p>
    <w:p w14:paraId="718C9CC6" w14:textId="77777777" w:rsidR="000C4B3C" w:rsidRPr="00FD7EF9" w:rsidRDefault="000C4B3C" w:rsidP="000C4B3C">
      <w:pPr>
        <w:numPr>
          <w:ilvl w:val="0"/>
          <w:numId w:val="11"/>
        </w:numPr>
        <w:spacing w:after="0" w:line="240" w:lineRule="auto"/>
        <w:jc w:val="both"/>
        <w:rPr>
          <w:rFonts w:ascii="Times New Roman" w:hAnsi="Times New Roman"/>
        </w:rPr>
      </w:pPr>
      <w:r w:rsidRPr="00FD7EF9">
        <w:rPr>
          <w:rFonts w:ascii="Times New Roman" w:hAnsi="Times New Roman"/>
        </w:rPr>
        <w:t xml:space="preserve">w dniu przekazania wniosków o udzielenie wsparcia, o którym mowa w art. 35 ust. 1 lit. b rozporządzenia nr 1303/2013 </w:t>
      </w:r>
      <w:r w:rsidRPr="00FD7EF9">
        <w:rPr>
          <w:rFonts w:ascii="Times New Roman" w:hAnsi="Times New Roman"/>
          <w:b/>
        </w:rPr>
        <w:t>mieści się</w:t>
      </w:r>
      <w:r w:rsidRPr="00FD7EF9">
        <w:rPr>
          <w:rFonts w:ascii="Times New Roman" w:hAnsi="Times New Roman"/>
        </w:rPr>
        <w:t xml:space="preserve"> w limicie środków wskazanym w ogłoszeniu o naborze wniosków o udzielenie wsparcia / nie mieści się w limicie środków wskazanym w ogłoszeniu o naborze wniosków o udzielenie wsparcia</w:t>
      </w:r>
    </w:p>
    <w:p w14:paraId="3A674F24" w14:textId="77777777" w:rsidR="000C4B3C" w:rsidRPr="00FD7EF9" w:rsidRDefault="000C4B3C" w:rsidP="000C4B3C">
      <w:pPr>
        <w:spacing w:after="0"/>
        <w:ind w:left="720"/>
        <w:jc w:val="both"/>
        <w:rPr>
          <w:rFonts w:ascii="Times New Roman" w:hAnsi="Times New Roman"/>
        </w:rPr>
      </w:pPr>
    </w:p>
    <w:p w14:paraId="2853F19F" w14:textId="77777777" w:rsidR="000C4B3C" w:rsidRPr="00FD7EF9" w:rsidRDefault="000C4B3C" w:rsidP="000C4B3C">
      <w:pPr>
        <w:numPr>
          <w:ilvl w:val="0"/>
          <w:numId w:val="11"/>
        </w:numPr>
        <w:spacing w:after="0" w:line="240" w:lineRule="auto"/>
        <w:jc w:val="both"/>
        <w:rPr>
          <w:rFonts w:ascii="Times New Roman" w:hAnsi="Times New Roman"/>
        </w:rPr>
      </w:pPr>
      <w:r w:rsidRPr="00FD7EF9">
        <w:rPr>
          <w:rFonts w:ascii="Times New Roman" w:hAnsi="Times New Roman"/>
        </w:rPr>
        <w:t>LGD ustaliła kwotę wsparcia niższą niż wnioskowana w kwocie ………… poprzez ………….. .</w:t>
      </w:r>
      <w:r w:rsidR="007C2ED8" w:rsidRPr="00FD7EF9">
        <w:rPr>
          <w:rFonts w:ascii="Times New Roman" w:hAnsi="Times New Roman"/>
        </w:rPr>
        <w:t xml:space="preserve">- </w:t>
      </w:r>
      <w:r w:rsidR="007C2ED8" w:rsidRPr="00FD7EF9">
        <w:rPr>
          <w:rFonts w:ascii="Times New Roman" w:hAnsi="Times New Roman"/>
          <w:i/>
        </w:rPr>
        <w:t>jeśli dotyczy</w:t>
      </w:r>
    </w:p>
    <w:p w14:paraId="37691690" w14:textId="77777777" w:rsidR="000C4B3C" w:rsidRPr="00FD7EF9" w:rsidRDefault="000C4B3C" w:rsidP="000C4B3C">
      <w:pPr>
        <w:spacing w:after="0"/>
        <w:jc w:val="both"/>
        <w:rPr>
          <w:rFonts w:ascii="Times New Roman" w:hAnsi="Times New Roman"/>
        </w:rPr>
      </w:pPr>
    </w:p>
    <w:p w14:paraId="559355D2" w14:textId="77777777" w:rsidR="000C4B3C" w:rsidRPr="00FD7EF9" w:rsidRDefault="000C4B3C" w:rsidP="000C4B3C">
      <w:pPr>
        <w:spacing w:after="0"/>
        <w:jc w:val="both"/>
        <w:rPr>
          <w:rFonts w:ascii="Times New Roman" w:hAnsi="Times New Roman"/>
          <w:b/>
          <w:u w:val="single"/>
        </w:rPr>
      </w:pPr>
      <w:r w:rsidRPr="00FD7EF9">
        <w:rPr>
          <w:rFonts w:ascii="Times New Roman" w:hAnsi="Times New Roman"/>
          <w:b/>
          <w:u w:val="single"/>
        </w:rPr>
        <w:t>POUCZENIE</w:t>
      </w:r>
    </w:p>
    <w:p w14:paraId="10504C62" w14:textId="77777777" w:rsidR="000C4B3C" w:rsidRPr="00FD7EF9" w:rsidRDefault="000C4B3C" w:rsidP="000C4B3C">
      <w:pPr>
        <w:spacing w:after="0"/>
        <w:jc w:val="both"/>
        <w:rPr>
          <w:rFonts w:ascii="Times New Roman" w:hAnsi="Times New Roman"/>
          <w:sz w:val="18"/>
          <w:szCs w:val="18"/>
        </w:rPr>
      </w:pPr>
      <w:r w:rsidRPr="00FD7EF9">
        <w:rPr>
          <w:rFonts w:ascii="Times New Roman" w:hAnsi="Times New Roman"/>
          <w:sz w:val="18"/>
          <w:szCs w:val="18"/>
        </w:rPr>
        <w:t xml:space="preserve">1) Na podst. art. 22 ustawy z dnia 20 lutego 2015r. o rozwoju lokalnym z udziałem lokalnej społeczności (Dz. U. poz. 378), podmiotowi ubiegającemu się o wsparcie przysługuje prawo wniesienia protestu od negatywnej oceny zgodności operacji z LSR. Protest wnosi się w formie pisemnej, </w:t>
      </w:r>
      <w:r w:rsidRPr="00FD7EF9">
        <w:rPr>
          <w:rFonts w:ascii="Times New Roman" w:hAnsi="Times New Roman"/>
          <w:b/>
          <w:sz w:val="18"/>
          <w:szCs w:val="18"/>
        </w:rPr>
        <w:t>w terminie 7 dni</w:t>
      </w:r>
      <w:r w:rsidRPr="00FD7EF9">
        <w:rPr>
          <w:rFonts w:ascii="Times New Roman" w:hAnsi="Times New Roman"/>
          <w:sz w:val="18"/>
          <w:szCs w:val="18"/>
        </w:rPr>
        <w:t xml:space="preserve"> od dnia otrzymania niniejszej informacji do Zarządu Województwa za </w:t>
      </w:r>
      <w:r w:rsidRPr="00FD7EF9">
        <w:rPr>
          <w:rFonts w:ascii="Times New Roman" w:hAnsi="Times New Roman"/>
          <w:b/>
          <w:sz w:val="18"/>
          <w:szCs w:val="18"/>
        </w:rPr>
        <w:t>pośrednictwem LGD.</w:t>
      </w:r>
      <w:r w:rsidRPr="00FD7EF9">
        <w:rPr>
          <w:rFonts w:ascii="Times New Roman" w:hAnsi="Times New Roman"/>
          <w:sz w:val="18"/>
          <w:szCs w:val="18"/>
        </w:rPr>
        <w:t xml:space="preserve"> </w:t>
      </w:r>
    </w:p>
    <w:p w14:paraId="738EFF13" w14:textId="77777777" w:rsidR="000C4B3C" w:rsidRPr="00FD7EF9" w:rsidRDefault="000C4B3C" w:rsidP="000C4B3C">
      <w:pPr>
        <w:spacing w:after="0"/>
        <w:jc w:val="both"/>
        <w:rPr>
          <w:rFonts w:ascii="Times New Roman" w:hAnsi="Times New Roman"/>
          <w:sz w:val="18"/>
          <w:szCs w:val="18"/>
        </w:rPr>
      </w:pPr>
      <w:r w:rsidRPr="00FD7EF9">
        <w:rPr>
          <w:rFonts w:ascii="Times New Roman" w:hAnsi="Times New Roman"/>
          <w:sz w:val="18"/>
          <w:szCs w:val="18"/>
        </w:rPr>
        <w:t>2) Protest winien zawierać:</w:t>
      </w:r>
    </w:p>
    <w:p w14:paraId="4FDC73F0" w14:textId="77777777" w:rsidR="000C4B3C" w:rsidRPr="00FD7EF9" w:rsidRDefault="000C4B3C" w:rsidP="000C4B3C">
      <w:pPr>
        <w:numPr>
          <w:ilvl w:val="0"/>
          <w:numId w:val="12"/>
        </w:numPr>
        <w:tabs>
          <w:tab w:val="num" w:pos="601"/>
          <w:tab w:val="left" w:pos="847"/>
        </w:tabs>
        <w:spacing w:after="0" w:line="240" w:lineRule="auto"/>
        <w:ind w:left="601" w:hanging="284"/>
        <w:jc w:val="both"/>
        <w:rPr>
          <w:rFonts w:ascii="Times New Roman" w:hAnsi="Times New Roman"/>
          <w:sz w:val="18"/>
          <w:szCs w:val="18"/>
        </w:rPr>
      </w:pPr>
      <w:r w:rsidRPr="00FD7EF9">
        <w:rPr>
          <w:rFonts w:ascii="Times New Roman" w:hAnsi="Times New Roman"/>
          <w:sz w:val="18"/>
          <w:szCs w:val="18"/>
        </w:rPr>
        <w:t>Oznaczenie instytucji właściwej do rozpatrzenia protestu,</w:t>
      </w:r>
    </w:p>
    <w:p w14:paraId="575897BA" w14:textId="77777777" w:rsidR="000C4B3C" w:rsidRPr="00FD7EF9" w:rsidRDefault="000C4B3C" w:rsidP="000C4B3C">
      <w:pPr>
        <w:numPr>
          <w:ilvl w:val="0"/>
          <w:numId w:val="12"/>
        </w:numPr>
        <w:tabs>
          <w:tab w:val="num" w:pos="601"/>
          <w:tab w:val="left" w:pos="847"/>
        </w:tabs>
        <w:spacing w:after="0" w:line="240" w:lineRule="auto"/>
        <w:ind w:left="601" w:hanging="284"/>
        <w:jc w:val="both"/>
        <w:rPr>
          <w:rFonts w:ascii="Times New Roman" w:hAnsi="Times New Roman"/>
          <w:sz w:val="18"/>
          <w:szCs w:val="18"/>
        </w:rPr>
      </w:pPr>
      <w:r w:rsidRPr="00FD7EF9">
        <w:rPr>
          <w:rFonts w:ascii="Times New Roman" w:hAnsi="Times New Roman"/>
          <w:sz w:val="18"/>
          <w:szCs w:val="18"/>
        </w:rPr>
        <w:t>Oznaczenie wnioskodawcy,</w:t>
      </w:r>
    </w:p>
    <w:p w14:paraId="7CC196BB" w14:textId="77777777" w:rsidR="000C4B3C" w:rsidRPr="00FD7EF9" w:rsidRDefault="000C4B3C" w:rsidP="000C4B3C">
      <w:pPr>
        <w:numPr>
          <w:ilvl w:val="0"/>
          <w:numId w:val="12"/>
        </w:numPr>
        <w:tabs>
          <w:tab w:val="num" w:pos="601"/>
          <w:tab w:val="left" w:pos="847"/>
        </w:tabs>
        <w:spacing w:after="0" w:line="240" w:lineRule="auto"/>
        <w:ind w:left="601" w:hanging="284"/>
        <w:jc w:val="both"/>
        <w:rPr>
          <w:rFonts w:ascii="Times New Roman" w:hAnsi="Times New Roman"/>
          <w:sz w:val="18"/>
          <w:szCs w:val="18"/>
        </w:rPr>
      </w:pPr>
      <w:r w:rsidRPr="00FD7EF9">
        <w:rPr>
          <w:rFonts w:ascii="Times New Roman" w:hAnsi="Times New Roman"/>
          <w:sz w:val="18"/>
          <w:szCs w:val="18"/>
        </w:rPr>
        <w:t>Numer wniosku o dofinansowanie projektu,</w:t>
      </w:r>
    </w:p>
    <w:p w14:paraId="29C06DCF" w14:textId="77777777" w:rsidR="000C4B3C" w:rsidRPr="00FD7EF9" w:rsidRDefault="000C4B3C" w:rsidP="000C4B3C">
      <w:pPr>
        <w:numPr>
          <w:ilvl w:val="0"/>
          <w:numId w:val="12"/>
        </w:numPr>
        <w:tabs>
          <w:tab w:val="num" w:pos="601"/>
          <w:tab w:val="left" w:pos="847"/>
        </w:tabs>
        <w:spacing w:after="0" w:line="240" w:lineRule="auto"/>
        <w:ind w:left="601" w:hanging="284"/>
        <w:jc w:val="both"/>
        <w:rPr>
          <w:rFonts w:ascii="Times New Roman" w:hAnsi="Times New Roman"/>
          <w:sz w:val="18"/>
          <w:szCs w:val="18"/>
        </w:rPr>
      </w:pPr>
      <w:r w:rsidRPr="00FD7EF9">
        <w:rPr>
          <w:rFonts w:ascii="Times New Roman" w:hAnsi="Times New Roman"/>
          <w:sz w:val="18"/>
          <w:szCs w:val="18"/>
        </w:rPr>
        <w:t xml:space="preserve">Wskazanie kryteriów oceny, z których oceną wnioskodawca się nie zgadza, z uzasadnieniem </w:t>
      </w:r>
    </w:p>
    <w:p w14:paraId="56416B00" w14:textId="77777777" w:rsidR="000C4B3C" w:rsidRPr="00FD7EF9" w:rsidRDefault="000C4B3C" w:rsidP="000C4B3C">
      <w:pPr>
        <w:numPr>
          <w:ilvl w:val="0"/>
          <w:numId w:val="12"/>
        </w:numPr>
        <w:tabs>
          <w:tab w:val="num" w:pos="601"/>
          <w:tab w:val="left" w:pos="847"/>
        </w:tabs>
        <w:spacing w:after="0" w:line="240" w:lineRule="auto"/>
        <w:ind w:left="601" w:hanging="284"/>
        <w:jc w:val="both"/>
        <w:rPr>
          <w:rFonts w:ascii="Times New Roman" w:hAnsi="Times New Roman"/>
          <w:sz w:val="18"/>
          <w:szCs w:val="18"/>
        </w:rPr>
      </w:pPr>
      <w:r w:rsidRPr="00FD7EF9">
        <w:rPr>
          <w:rFonts w:ascii="Times New Roman" w:hAnsi="Times New Roman"/>
          <w:sz w:val="18"/>
          <w:szCs w:val="18"/>
        </w:rPr>
        <w:t>Wskazanie zarzutów o charakterze proceduralnym w zakresie przeprowadzonej  oceny, jeżeli zdaniem wnioskodawcy naruszenia takie miały miejsce, wraz z uzasadnieniem,</w:t>
      </w:r>
    </w:p>
    <w:p w14:paraId="26B2BFCF" w14:textId="77777777" w:rsidR="000C4B3C" w:rsidRPr="00FD7EF9" w:rsidRDefault="000C4B3C" w:rsidP="000C4B3C">
      <w:pPr>
        <w:numPr>
          <w:ilvl w:val="0"/>
          <w:numId w:val="12"/>
        </w:numPr>
        <w:tabs>
          <w:tab w:val="num" w:pos="601"/>
          <w:tab w:val="left" w:pos="847"/>
        </w:tabs>
        <w:spacing w:after="0" w:line="240" w:lineRule="auto"/>
        <w:ind w:left="601" w:hanging="284"/>
        <w:jc w:val="both"/>
        <w:rPr>
          <w:rFonts w:ascii="Times New Roman" w:hAnsi="Times New Roman"/>
          <w:sz w:val="18"/>
          <w:szCs w:val="18"/>
        </w:rPr>
      </w:pPr>
      <w:r w:rsidRPr="00FD7EF9">
        <w:rPr>
          <w:rFonts w:ascii="Times New Roman" w:hAnsi="Times New Roman"/>
          <w:sz w:val="18"/>
          <w:szCs w:val="18"/>
        </w:rPr>
        <w:t>Podpis wnioskodawcy lub osoby upoważnionej do jego reprezentowania, z załączeniem oryginału lub kopii dokumentu poświadczającego umocowanie takiej osoby do reprezentowania wnioskodawcy.</w:t>
      </w:r>
    </w:p>
    <w:p w14:paraId="327535C0" w14:textId="77777777" w:rsidR="000C4B3C" w:rsidRPr="00FD7EF9" w:rsidRDefault="000C4B3C" w:rsidP="000C4B3C">
      <w:pPr>
        <w:spacing w:after="0"/>
        <w:jc w:val="both"/>
        <w:rPr>
          <w:rFonts w:ascii="Times New Roman" w:hAnsi="Times New Roman"/>
          <w:sz w:val="18"/>
          <w:szCs w:val="18"/>
        </w:rPr>
      </w:pPr>
      <w:r w:rsidRPr="00FD7EF9">
        <w:rPr>
          <w:rFonts w:ascii="Times New Roman" w:hAnsi="Times New Roman"/>
          <w:sz w:val="18"/>
          <w:szCs w:val="18"/>
        </w:rPr>
        <w:t>3) LGD udostępnia wzór protestu na stronie internetowej LGD oraz w Biurze LGD. Protest należy złożyć osobiście w Biurze LGD l</w:t>
      </w:r>
      <w:r w:rsidR="007C2ED8" w:rsidRPr="00FD7EF9">
        <w:rPr>
          <w:rFonts w:ascii="Times New Roman" w:hAnsi="Times New Roman"/>
          <w:sz w:val="18"/>
          <w:szCs w:val="18"/>
        </w:rPr>
        <w:t xml:space="preserve">ub przesłać pocztą na adres Lokalnej Grupy Działania Biebrzański Dar Natury. </w:t>
      </w:r>
    </w:p>
    <w:p w14:paraId="559BE083" w14:textId="77777777" w:rsidR="000C4B3C" w:rsidRPr="00FD7EF9" w:rsidRDefault="000C4B3C" w:rsidP="000C4B3C">
      <w:pPr>
        <w:spacing w:after="0"/>
        <w:jc w:val="both"/>
        <w:rPr>
          <w:rFonts w:ascii="Times New Roman" w:hAnsi="Times New Roman"/>
          <w:sz w:val="18"/>
          <w:szCs w:val="18"/>
        </w:rPr>
      </w:pPr>
      <w:r w:rsidRPr="00FD7EF9">
        <w:rPr>
          <w:rFonts w:ascii="Times New Roman" w:hAnsi="Times New Roman"/>
          <w:sz w:val="18"/>
          <w:szCs w:val="18"/>
        </w:rPr>
        <w:t>4) O zachowaniu terminu na złożenie protestu decyduje data wpływu protestu w Biurze LGD, w przypadku jego osobistego wniesienia, albo data stempla pocztowego.</w:t>
      </w:r>
    </w:p>
    <w:p w14:paraId="5800F2A8" w14:textId="77777777" w:rsidR="000C4B3C" w:rsidRPr="00FD7EF9" w:rsidRDefault="000C4B3C" w:rsidP="000C4B3C">
      <w:pPr>
        <w:spacing w:after="0"/>
        <w:jc w:val="both"/>
        <w:rPr>
          <w:rFonts w:ascii="Times New Roman" w:hAnsi="Times New Roman"/>
          <w:sz w:val="18"/>
          <w:szCs w:val="18"/>
        </w:rPr>
      </w:pPr>
      <w:r w:rsidRPr="00FD7EF9">
        <w:rPr>
          <w:rFonts w:ascii="Times New Roman" w:hAnsi="Times New Roman"/>
          <w:sz w:val="18"/>
          <w:szCs w:val="18"/>
        </w:rPr>
        <w:t>5)  Protest pozostawia się bez rozpatrzenia, jeżeli mimo prawidłowego pouczenia, został wniesiony:</w:t>
      </w:r>
    </w:p>
    <w:p w14:paraId="3769F48B" w14:textId="77777777" w:rsidR="000C4B3C" w:rsidRPr="00FD7EF9" w:rsidRDefault="000C4B3C" w:rsidP="000C4B3C">
      <w:pPr>
        <w:spacing w:after="0"/>
        <w:jc w:val="both"/>
        <w:rPr>
          <w:rFonts w:ascii="Times New Roman" w:hAnsi="Times New Roman"/>
          <w:sz w:val="18"/>
          <w:szCs w:val="18"/>
        </w:rPr>
      </w:pPr>
      <w:r w:rsidRPr="00FD7EF9">
        <w:rPr>
          <w:rFonts w:ascii="Times New Roman" w:hAnsi="Times New Roman"/>
          <w:sz w:val="18"/>
          <w:szCs w:val="18"/>
        </w:rPr>
        <w:t>a) po terminie,</w:t>
      </w:r>
    </w:p>
    <w:p w14:paraId="76D74658" w14:textId="77777777" w:rsidR="000C4B3C" w:rsidRPr="00FD7EF9" w:rsidRDefault="000C4B3C" w:rsidP="000C4B3C">
      <w:pPr>
        <w:spacing w:after="0"/>
        <w:jc w:val="both"/>
        <w:rPr>
          <w:rFonts w:ascii="Times New Roman" w:hAnsi="Times New Roman"/>
          <w:sz w:val="18"/>
          <w:szCs w:val="18"/>
        </w:rPr>
      </w:pPr>
      <w:r w:rsidRPr="00FD7EF9">
        <w:rPr>
          <w:rFonts w:ascii="Times New Roman" w:hAnsi="Times New Roman"/>
          <w:sz w:val="18"/>
          <w:szCs w:val="18"/>
        </w:rPr>
        <w:t>b) przez podmiot wykluczony z możliwości otrzymania dofinansowania,</w:t>
      </w:r>
    </w:p>
    <w:p w14:paraId="3BB2939B" w14:textId="77777777" w:rsidR="000C4B3C" w:rsidRPr="00FD7EF9" w:rsidRDefault="000C4B3C" w:rsidP="000C4B3C">
      <w:pPr>
        <w:spacing w:after="0"/>
        <w:jc w:val="both"/>
        <w:rPr>
          <w:rFonts w:ascii="Times New Roman" w:hAnsi="Times New Roman"/>
          <w:sz w:val="18"/>
          <w:szCs w:val="18"/>
        </w:rPr>
      </w:pPr>
      <w:r w:rsidRPr="00FD7EF9">
        <w:rPr>
          <w:rFonts w:ascii="Times New Roman" w:hAnsi="Times New Roman"/>
          <w:sz w:val="18"/>
          <w:szCs w:val="18"/>
        </w:rPr>
        <w:t>c) bez wskazania kryteriów oceny, z których ocena wnioskodawca się nie zgadza, z uzasadnieniem.</w:t>
      </w:r>
    </w:p>
    <w:p w14:paraId="4CD5820A" w14:textId="77777777" w:rsidR="000C4B3C" w:rsidRPr="00FD7EF9" w:rsidRDefault="000C4B3C" w:rsidP="000C4B3C">
      <w:pPr>
        <w:spacing w:after="0"/>
        <w:jc w:val="both"/>
        <w:rPr>
          <w:rFonts w:ascii="Times New Roman" w:hAnsi="Times New Roman"/>
        </w:rPr>
      </w:pPr>
    </w:p>
    <w:p w14:paraId="35EAA694" w14:textId="77777777" w:rsidR="000C4B3C" w:rsidRPr="00FD7EF9" w:rsidRDefault="000C4B3C" w:rsidP="000C4B3C">
      <w:pPr>
        <w:spacing w:after="0"/>
        <w:jc w:val="both"/>
        <w:rPr>
          <w:rFonts w:ascii="Times New Roman" w:hAnsi="Times New Roman"/>
          <w:b/>
          <w:u w:val="single"/>
        </w:rPr>
      </w:pPr>
      <w:r w:rsidRPr="00FD7EF9">
        <w:rPr>
          <w:rFonts w:ascii="Times New Roman" w:hAnsi="Times New Roman"/>
          <w:b/>
          <w:u w:val="single"/>
        </w:rPr>
        <w:t xml:space="preserve">INFORMACJA DODATKOWA </w:t>
      </w:r>
    </w:p>
    <w:p w14:paraId="060559A8" w14:textId="4EC1DB72" w:rsidR="000C4B3C" w:rsidRPr="00FD7EF9" w:rsidRDefault="000C4B3C" w:rsidP="000C4B3C">
      <w:pPr>
        <w:spacing w:after="0"/>
        <w:jc w:val="both"/>
        <w:rPr>
          <w:rFonts w:ascii="Times New Roman" w:hAnsi="Times New Roman"/>
          <w:sz w:val="18"/>
          <w:szCs w:val="18"/>
        </w:rPr>
      </w:pPr>
      <w:r w:rsidRPr="00FD7EF9">
        <w:rPr>
          <w:rFonts w:ascii="Times New Roman" w:hAnsi="Times New Roman"/>
          <w:sz w:val="18"/>
          <w:szCs w:val="18"/>
        </w:rPr>
        <w:t xml:space="preserve">1) Zgodnie z art. 21 ust.1 w terminie 45 dni od dnia następującego po ostatnim dniu terminu składania wniosków o udzielenie wsparcia, o którym mowa w art. 35 ust. 1 lit. b </w:t>
      </w:r>
      <w:r w:rsidR="008555A0" w:rsidRPr="00FD7EF9">
        <w:rPr>
          <w:rFonts w:ascii="Times New Roman" w:hAnsi="Times New Roman"/>
          <w:sz w:val="18"/>
          <w:szCs w:val="18"/>
        </w:rPr>
        <w:t>R</w:t>
      </w:r>
      <w:r w:rsidRPr="00FD7EF9">
        <w:rPr>
          <w:rFonts w:ascii="Times New Roman" w:hAnsi="Times New Roman"/>
          <w:sz w:val="18"/>
          <w:szCs w:val="18"/>
        </w:rPr>
        <w:t>ozporządzenia</w:t>
      </w:r>
      <w:r w:rsidR="008555A0" w:rsidRPr="00FD7EF9">
        <w:rPr>
          <w:rFonts w:ascii="Times New Roman" w:hAnsi="Times New Roman"/>
          <w:sz w:val="18"/>
          <w:szCs w:val="18"/>
        </w:rPr>
        <w:t xml:space="preserve"> Parlamentu Europejskiego i Rady (EU) </w:t>
      </w:r>
      <w:r w:rsidRPr="00FD7EF9">
        <w:rPr>
          <w:rFonts w:ascii="Times New Roman" w:hAnsi="Times New Roman"/>
          <w:sz w:val="18"/>
          <w:szCs w:val="18"/>
        </w:rPr>
        <w:t xml:space="preserve">1303/2013, na operacje realizowane przez podmioty inne niż LGD, LGD dokonuje oceny zgodności operacji z LSR, wybiera operacje oraz ustala kwotę wsparcia. Przez operację zgodną z LSR rozumie się operację, która zakłada realizację celów głównych i szczegółowych LSR, przez osiąganie zaplanowanych w LSR wskaźników oraz jest zgodna z programem, w ramach którego jest planowana realizacja tej operacji. Dalszy etap oceny administracyjnej wniosku przeprowadza </w:t>
      </w:r>
      <w:r w:rsidR="008555A0" w:rsidRPr="00FD7EF9">
        <w:rPr>
          <w:rFonts w:ascii="Times New Roman" w:hAnsi="Times New Roman"/>
          <w:sz w:val="18"/>
          <w:szCs w:val="18"/>
        </w:rPr>
        <w:t>Z</w:t>
      </w:r>
      <w:r w:rsidRPr="00FD7EF9">
        <w:rPr>
          <w:rFonts w:ascii="Times New Roman" w:hAnsi="Times New Roman"/>
          <w:sz w:val="18"/>
          <w:szCs w:val="18"/>
        </w:rPr>
        <w:t xml:space="preserve">arząd Województwa. Zgodnie z art. 23 ust 1 ustawy z dnia 20 lutego 2015 r. o RLKS , w terminie 7 dni od dnia dokonania wyboru operacji realizowanych przez podmioty inne niż LGD, LGD przekazuje zarządowi województwa wnioski o udzielenie wsparcia, o którym mowa w art. 35 ust. 1 lit. b </w:t>
      </w:r>
      <w:r w:rsidR="008555A0" w:rsidRPr="00FD7EF9">
        <w:rPr>
          <w:rFonts w:ascii="Times New Roman" w:hAnsi="Times New Roman"/>
          <w:sz w:val="18"/>
          <w:szCs w:val="18"/>
        </w:rPr>
        <w:t>R</w:t>
      </w:r>
      <w:r w:rsidRPr="00FD7EF9">
        <w:rPr>
          <w:rFonts w:ascii="Times New Roman" w:hAnsi="Times New Roman"/>
          <w:sz w:val="18"/>
          <w:szCs w:val="18"/>
        </w:rPr>
        <w:t>ozporządzenia</w:t>
      </w:r>
      <w:r w:rsidR="008555A0" w:rsidRPr="00FD7EF9">
        <w:rPr>
          <w:rFonts w:ascii="Times New Roman" w:hAnsi="Times New Roman"/>
          <w:sz w:val="18"/>
          <w:szCs w:val="18"/>
        </w:rPr>
        <w:t xml:space="preserve"> Parlamentu Europejskiego i Rady (EU)</w:t>
      </w:r>
      <w:r w:rsidRPr="00FD7EF9">
        <w:rPr>
          <w:rFonts w:ascii="Times New Roman" w:hAnsi="Times New Roman"/>
          <w:sz w:val="18"/>
          <w:szCs w:val="18"/>
        </w:rPr>
        <w:t>1303/2013, dotyczące wybranych operacji wraz z dokumentami potwierdzającymi dokonanie wyboru operacji.</w:t>
      </w:r>
    </w:p>
    <w:p w14:paraId="164D2600" w14:textId="50BC5FA3" w:rsidR="000C4B3C" w:rsidRPr="00FD7EF9" w:rsidRDefault="000C4B3C" w:rsidP="000C4B3C">
      <w:pPr>
        <w:spacing w:after="0"/>
        <w:jc w:val="both"/>
        <w:rPr>
          <w:rFonts w:ascii="Times New Roman" w:hAnsi="Times New Roman"/>
          <w:sz w:val="18"/>
          <w:szCs w:val="18"/>
        </w:rPr>
      </w:pPr>
      <w:r w:rsidRPr="00FD7EF9">
        <w:rPr>
          <w:rFonts w:ascii="Times New Roman" w:hAnsi="Times New Roman"/>
          <w:sz w:val="18"/>
          <w:szCs w:val="18"/>
        </w:rPr>
        <w:t xml:space="preserve">2) Zgodnie z art. 23 ust 4 ustawy o RLKS jeżeli są spełnione warunki udzielenia wsparcia, o którym mowa w art. 35 ust. 1 lit. b </w:t>
      </w:r>
      <w:r w:rsidR="008555A0" w:rsidRPr="00FD7EF9">
        <w:rPr>
          <w:rFonts w:ascii="Times New Roman" w:hAnsi="Times New Roman"/>
          <w:sz w:val="18"/>
          <w:szCs w:val="18"/>
        </w:rPr>
        <w:t>R</w:t>
      </w:r>
      <w:r w:rsidRPr="00FD7EF9">
        <w:rPr>
          <w:rFonts w:ascii="Times New Roman" w:hAnsi="Times New Roman"/>
          <w:sz w:val="18"/>
          <w:szCs w:val="18"/>
        </w:rPr>
        <w:t xml:space="preserve">ozporządzenia </w:t>
      </w:r>
      <w:r w:rsidR="008555A0" w:rsidRPr="00FD7EF9">
        <w:rPr>
          <w:rFonts w:ascii="Times New Roman" w:hAnsi="Times New Roman"/>
          <w:sz w:val="18"/>
          <w:szCs w:val="18"/>
        </w:rPr>
        <w:t xml:space="preserve">Parlamentu Europejskiego i Rady (EU) </w:t>
      </w:r>
      <w:r w:rsidRPr="00FD7EF9">
        <w:rPr>
          <w:rFonts w:ascii="Times New Roman" w:hAnsi="Times New Roman"/>
          <w:sz w:val="18"/>
          <w:szCs w:val="18"/>
        </w:rPr>
        <w:t xml:space="preserve">1303/2013, </w:t>
      </w:r>
      <w:r w:rsidRPr="00FD7EF9">
        <w:rPr>
          <w:rFonts w:ascii="Times New Roman" w:hAnsi="Times New Roman"/>
          <w:b/>
          <w:sz w:val="18"/>
          <w:szCs w:val="18"/>
        </w:rPr>
        <w:t>zarząd województwa</w:t>
      </w:r>
      <w:r w:rsidRPr="00FD7EF9">
        <w:rPr>
          <w:rFonts w:ascii="Times New Roman" w:hAnsi="Times New Roman"/>
          <w:sz w:val="18"/>
          <w:szCs w:val="18"/>
        </w:rPr>
        <w:t xml:space="preserve"> udziela wsparcia zgodnie z przepisami regulującymi zasady wsparcia z udziałem poszczególnych EFSI, do limitu środków wskazanego w ogłoszeniu o naborze wniosków o udzielenie wsparcia, o którym mowa w art. 35 ust. 1 lit. b </w:t>
      </w:r>
      <w:r w:rsidR="008555A0" w:rsidRPr="00FD7EF9">
        <w:rPr>
          <w:rFonts w:ascii="Times New Roman" w:hAnsi="Times New Roman"/>
          <w:sz w:val="18"/>
          <w:szCs w:val="18"/>
        </w:rPr>
        <w:t>R</w:t>
      </w:r>
      <w:r w:rsidRPr="00FD7EF9">
        <w:rPr>
          <w:rFonts w:ascii="Times New Roman" w:hAnsi="Times New Roman"/>
          <w:sz w:val="18"/>
          <w:szCs w:val="18"/>
        </w:rPr>
        <w:t>o</w:t>
      </w:r>
      <w:r w:rsidR="008555A0" w:rsidRPr="00FD7EF9">
        <w:rPr>
          <w:rFonts w:ascii="Times New Roman" w:hAnsi="Times New Roman"/>
          <w:sz w:val="18"/>
          <w:szCs w:val="18"/>
        </w:rPr>
        <w:t>zporządzenia Parlamentu Europejskiego i Rady (EU)</w:t>
      </w:r>
      <w:r w:rsidRPr="00FD7EF9">
        <w:rPr>
          <w:rFonts w:ascii="Times New Roman" w:hAnsi="Times New Roman"/>
          <w:sz w:val="18"/>
          <w:szCs w:val="18"/>
        </w:rPr>
        <w:t xml:space="preserve"> 1303/2013.</w:t>
      </w:r>
    </w:p>
    <w:p w14:paraId="28B788AC" w14:textId="77777777" w:rsidR="000C4B3C" w:rsidRPr="00FD7EF9" w:rsidRDefault="000C4B3C" w:rsidP="000C4B3C">
      <w:pPr>
        <w:spacing w:after="0"/>
        <w:jc w:val="both"/>
        <w:rPr>
          <w:rFonts w:ascii="Times New Roman" w:hAnsi="Times New Roman"/>
          <w:i/>
        </w:rPr>
      </w:pPr>
    </w:p>
    <w:p w14:paraId="2402EA94" w14:textId="77777777" w:rsidR="000C4B3C" w:rsidRPr="00FD7EF9" w:rsidRDefault="000C4B3C" w:rsidP="000C4B3C">
      <w:pPr>
        <w:spacing w:after="0"/>
        <w:jc w:val="both"/>
        <w:rPr>
          <w:rFonts w:ascii="Times New Roman" w:hAnsi="Times New Roman"/>
          <w:i/>
        </w:rPr>
      </w:pPr>
      <w:r w:rsidRPr="00FD7EF9">
        <w:rPr>
          <w:rFonts w:ascii="Times New Roman" w:hAnsi="Times New Roman"/>
          <w:i/>
        </w:rPr>
        <w:t xml:space="preserve">* wpisać właściwe </w:t>
      </w:r>
    </w:p>
    <w:p w14:paraId="1EEDFD2B" w14:textId="77777777" w:rsidR="007F6DD7" w:rsidRPr="00FD7EF9" w:rsidRDefault="007F6DD7" w:rsidP="007F6DD7">
      <w:pPr>
        <w:spacing w:after="0"/>
        <w:jc w:val="center"/>
        <w:rPr>
          <w:rFonts w:ascii="Times New Roman" w:hAnsi="Times New Roman"/>
        </w:rPr>
      </w:pPr>
      <w:r w:rsidRPr="00FD7EF9">
        <w:rPr>
          <w:rFonts w:ascii="Times New Roman" w:hAnsi="Times New Roman"/>
        </w:rPr>
        <w:t xml:space="preserve">                                           </w:t>
      </w:r>
      <w:r w:rsidR="000C4B3C" w:rsidRPr="00FD7EF9">
        <w:rPr>
          <w:rFonts w:ascii="Times New Roman" w:hAnsi="Times New Roman"/>
        </w:rPr>
        <w:t>……………………………….</w:t>
      </w:r>
      <w:r w:rsidRPr="00FD7EF9">
        <w:rPr>
          <w:rFonts w:ascii="Times New Roman" w:hAnsi="Times New Roman"/>
        </w:rPr>
        <w:t xml:space="preserve"> </w:t>
      </w:r>
    </w:p>
    <w:p w14:paraId="2B162673" w14:textId="77777777" w:rsidR="007F6DD7" w:rsidRPr="00FD7EF9" w:rsidRDefault="007F6DD7" w:rsidP="007F6DD7">
      <w:pPr>
        <w:spacing w:after="0"/>
        <w:ind w:left="5760" w:firstLine="720"/>
        <w:jc w:val="both"/>
        <w:rPr>
          <w:rFonts w:ascii="Times New Roman" w:hAnsi="Times New Roman"/>
          <w:sz w:val="16"/>
        </w:rPr>
      </w:pPr>
      <w:r w:rsidRPr="00FD7EF9">
        <w:rPr>
          <w:rFonts w:ascii="Times New Roman" w:hAnsi="Times New Roman"/>
          <w:sz w:val="16"/>
        </w:rPr>
        <w:t>(podpis / pieczęć)</w:t>
      </w:r>
    </w:p>
    <w:p w14:paraId="0BCDDCBA" w14:textId="77777777" w:rsidR="000C4B3C" w:rsidRPr="005C7E69" w:rsidRDefault="000C4B3C" w:rsidP="000D009A">
      <w:pPr>
        <w:spacing w:after="0"/>
        <w:jc w:val="right"/>
        <w:rPr>
          <w:rFonts w:ascii="Times New Roman" w:hAnsi="Times New Roman"/>
          <w:b/>
          <w:bCs/>
        </w:rPr>
      </w:pPr>
    </w:p>
    <w:p w14:paraId="739981F7" w14:textId="77777777" w:rsidR="007C2ED8" w:rsidRPr="005C7E69" w:rsidRDefault="007C2ED8" w:rsidP="000D009A">
      <w:pPr>
        <w:spacing w:after="0"/>
        <w:jc w:val="right"/>
        <w:rPr>
          <w:rFonts w:ascii="Times New Roman" w:hAnsi="Times New Roman"/>
          <w:b/>
          <w:bCs/>
        </w:rPr>
      </w:pPr>
      <w:r w:rsidRPr="005C7E69">
        <w:rPr>
          <w:rFonts w:ascii="Times New Roman" w:hAnsi="Times New Roman"/>
          <w:b/>
          <w:bCs/>
        </w:rPr>
        <w:t>Załącznik nr 4</w:t>
      </w:r>
    </w:p>
    <w:p w14:paraId="631BDBFC" w14:textId="77777777" w:rsidR="000D009A" w:rsidRPr="005C7E69" w:rsidRDefault="000D009A" w:rsidP="000D009A">
      <w:pPr>
        <w:spacing w:after="0"/>
        <w:jc w:val="right"/>
        <w:rPr>
          <w:rFonts w:ascii="Times New Roman" w:hAnsi="Times New Roman"/>
          <w:b/>
          <w:bCs/>
        </w:rPr>
      </w:pPr>
      <w:r w:rsidRPr="005C7E69">
        <w:rPr>
          <w:rFonts w:ascii="Times New Roman" w:hAnsi="Times New Roman"/>
          <w:b/>
          <w:bCs/>
        </w:rPr>
        <w:t>Karta ustalenia kworum i zachowania parytetu</w:t>
      </w:r>
      <w:r w:rsidR="007C2ED8" w:rsidRPr="005C7E69">
        <w:rPr>
          <w:rFonts w:ascii="Times New Roman" w:hAnsi="Times New Roman"/>
          <w:b/>
          <w:bCs/>
          <w:caps/>
        </w:rPr>
        <w:t>.</w:t>
      </w:r>
    </w:p>
    <w:p w14:paraId="3ED34B1B" w14:textId="77777777" w:rsidR="000D009A" w:rsidRPr="005C7E69" w:rsidRDefault="000D009A" w:rsidP="000D009A">
      <w:pPr>
        <w:spacing w:after="0"/>
        <w:jc w:val="right"/>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5C7E69" w:rsidRPr="005C7E69" w14:paraId="3B0A14C7" w14:textId="77777777" w:rsidTr="007F6DD7">
        <w:tc>
          <w:tcPr>
            <w:tcW w:w="9396" w:type="dxa"/>
            <w:shd w:val="clear" w:color="auto" w:fill="92D050"/>
          </w:tcPr>
          <w:p w14:paraId="4AF52E9D" w14:textId="77777777" w:rsidR="000D009A" w:rsidRPr="005C7E69" w:rsidRDefault="000D009A" w:rsidP="000D009A">
            <w:pPr>
              <w:spacing w:after="0"/>
              <w:jc w:val="center"/>
              <w:rPr>
                <w:rFonts w:ascii="Times New Roman" w:eastAsia="Times New Roman" w:hAnsi="Times New Roman"/>
                <w:b/>
                <w:bCs/>
                <w:caps/>
              </w:rPr>
            </w:pPr>
            <w:r w:rsidRPr="005C7E69">
              <w:rPr>
                <w:rFonts w:ascii="Times New Roman" w:hAnsi="Times New Roman"/>
                <w:b/>
                <w:bCs/>
                <w:caps/>
              </w:rPr>
              <w:t>Karta ustalenia kworum i zachowania parytetu</w:t>
            </w:r>
          </w:p>
        </w:tc>
      </w:tr>
    </w:tbl>
    <w:p w14:paraId="0CCBE4AC" w14:textId="77777777" w:rsidR="000D009A" w:rsidRPr="005C7E69" w:rsidRDefault="000D009A" w:rsidP="000D009A">
      <w:pPr>
        <w:spacing w:after="0"/>
        <w:jc w:val="center"/>
        <w:rPr>
          <w:rFonts w:ascii="Times New Roman" w:hAnsi="Times New Roman"/>
          <w:b/>
          <w:bCs/>
          <w:caps/>
        </w:rPr>
      </w:pPr>
    </w:p>
    <w:p w14:paraId="05104DD0" w14:textId="77777777" w:rsidR="000D009A" w:rsidRPr="005C7E69" w:rsidRDefault="000D009A" w:rsidP="000D009A">
      <w:pPr>
        <w:spacing w:after="0"/>
        <w:rPr>
          <w:rFonts w:ascii="Times New Roman" w:eastAsia="Times New Roman" w:hAnsi="Times New Roman"/>
          <w:b/>
        </w:rPr>
      </w:pPr>
      <w:r w:rsidRPr="005C7E69">
        <w:rPr>
          <w:rFonts w:ascii="Times New Roman" w:eastAsia="Times New Roman" w:hAnsi="Times New Roman"/>
          <w:b/>
        </w:rPr>
        <w:t>Znak sprawy</w:t>
      </w:r>
      <w:r w:rsidR="007F6DD7" w:rsidRPr="005C7E69">
        <w:rPr>
          <w:rFonts w:ascii="Times New Roman" w:eastAsia="Times New Roman" w:hAnsi="Times New Roman"/>
          <w:b/>
        </w:rPr>
        <w:t>/numer wniosku</w:t>
      </w:r>
      <w:r w:rsidRPr="005C7E69">
        <w:rPr>
          <w:rFonts w:ascii="Times New Roman" w:eastAsia="Times New Roman" w:hAnsi="Times New Roman"/>
          <w:b/>
        </w:rPr>
        <w:t>:</w:t>
      </w:r>
      <w:r w:rsidR="007F6DD7" w:rsidRPr="005C7E69">
        <w:rPr>
          <w:rFonts w:ascii="Times New Roman" w:eastAsia="Times New Roman" w:hAnsi="Times New Roman"/>
          <w:b/>
        </w:rPr>
        <w:t xml:space="preserve"> </w:t>
      </w:r>
      <w:r w:rsidR="007F6DD7" w:rsidRPr="005C7E69">
        <w:rPr>
          <w:rFonts w:ascii="Times New Roman" w:eastAsia="Times New Roman" w:hAnsi="Times New Roman"/>
        </w:rPr>
        <w:t>……………………………………………</w:t>
      </w:r>
    </w:p>
    <w:p w14:paraId="5D85E84C" w14:textId="77777777" w:rsidR="000D009A" w:rsidRPr="005C7E69" w:rsidRDefault="000D009A" w:rsidP="000D009A">
      <w:pPr>
        <w:spacing w:after="0"/>
        <w:rPr>
          <w:rFonts w:ascii="Times New Roman" w:eastAsia="Times New Roman" w:hAnsi="Times New Roman"/>
          <w:b/>
        </w:rPr>
      </w:pPr>
      <w:r w:rsidRPr="005C7E69">
        <w:rPr>
          <w:rFonts w:ascii="Times New Roman" w:eastAsia="Times New Roman" w:hAnsi="Times New Roman"/>
          <w:b/>
        </w:rPr>
        <w:t xml:space="preserve">Tytuł/ cel/ nazwa operacji: </w:t>
      </w:r>
      <w:r w:rsidR="007F6DD7" w:rsidRPr="005C7E69">
        <w:rPr>
          <w:rFonts w:ascii="Times New Roman" w:eastAsia="Times New Roman" w:hAnsi="Times New Roman"/>
        </w:rPr>
        <w:t>……………………………………………..…</w:t>
      </w:r>
    </w:p>
    <w:p w14:paraId="752D8D3D" w14:textId="77777777" w:rsidR="000D009A" w:rsidRPr="005C7E69" w:rsidRDefault="000D009A" w:rsidP="000D009A">
      <w:pPr>
        <w:spacing w:after="0"/>
        <w:rPr>
          <w:rFonts w:ascii="Times New Roman" w:eastAsia="Times New Roman" w:hAnsi="Times New Roman"/>
          <w:b/>
        </w:rPr>
      </w:pPr>
      <w:r w:rsidRPr="005C7E69">
        <w:rPr>
          <w:rFonts w:ascii="Times New Roman" w:eastAsia="Times New Roman" w:hAnsi="Times New Roman"/>
          <w:b/>
        </w:rPr>
        <w:t>Imię i nazwisko/nazwa Wnioskodawcy:</w:t>
      </w:r>
      <w:r w:rsidR="007F6DD7" w:rsidRPr="005C7E69">
        <w:rPr>
          <w:rFonts w:ascii="Times New Roman" w:eastAsia="Times New Roman" w:hAnsi="Times New Roman"/>
          <w:b/>
        </w:rPr>
        <w:t xml:space="preserve"> </w:t>
      </w:r>
      <w:r w:rsidR="007F6DD7" w:rsidRPr="005C7E69">
        <w:rPr>
          <w:rFonts w:ascii="Times New Roman" w:eastAsia="Times New Roman" w:hAnsi="Times New Roman"/>
        </w:rPr>
        <w:t>…………………………………</w:t>
      </w:r>
    </w:p>
    <w:p w14:paraId="6F9050FF" w14:textId="77777777" w:rsidR="000D009A" w:rsidRPr="005C7E69" w:rsidRDefault="000D009A" w:rsidP="000D009A">
      <w:pPr>
        <w:spacing w:after="0"/>
        <w:rPr>
          <w:rFonts w:ascii="Times New Roman" w:eastAsia="Times New Roman" w:hAnsi="Times New Roman"/>
          <w:b/>
        </w:rPr>
      </w:pPr>
      <w:r w:rsidRPr="005C7E69">
        <w:rPr>
          <w:rFonts w:ascii="Times New Roman" w:eastAsia="Times New Roman" w:hAnsi="Times New Roman"/>
          <w:b/>
        </w:rPr>
        <w:t>Adres Wnioskodawcy:</w:t>
      </w:r>
      <w:r w:rsidR="007F6DD7" w:rsidRPr="005C7E69">
        <w:rPr>
          <w:rFonts w:ascii="Times New Roman" w:eastAsia="Times New Roman" w:hAnsi="Times New Roman"/>
          <w:b/>
        </w:rPr>
        <w:t xml:space="preserve"> </w:t>
      </w:r>
      <w:r w:rsidR="007F6DD7" w:rsidRPr="005C7E69">
        <w:rPr>
          <w:rFonts w:ascii="Times New Roman" w:eastAsia="Times New Roman" w:hAnsi="Times New Roman"/>
        </w:rPr>
        <w:t>………………………………………………….…</w:t>
      </w:r>
    </w:p>
    <w:p w14:paraId="0E803FF3" w14:textId="77777777" w:rsidR="000D009A" w:rsidRPr="005C7E69" w:rsidRDefault="000D009A" w:rsidP="000D009A">
      <w:pPr>
        <w:spacing w:after="0"/>
        <w:rPr>
          <w:rFonts w:ascii="Times New Roman" w:eastAsia="Times New Roman" w:hAnsi="Times New Roman"/>
          <w:b/>
        </w:rPr>
      </w:pPr>
    </w:p>
    <w:tbl>
      <w:tblPr>
        <w:tblW w:w="964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0"/>
        <w:gridCol w:w="2033"/>
        <w:gridCol w:w="1619"/>
        <w:gridCol w:w="1925"/>
        <w:gridCol w:w="1843"/>
        <w:gridCol w:w="1670"/>
      </w:tblGrid>
      <w:tr w:rsidR="005C7E69" w:rsidRPr="005C7E69" w14:paraId="3D804F35" w14:textId="77777777" w:rsidTr="00B04821">
        <w:trPr>
          <w:trHeight w:val="1140"/>
        </w:trPr>
        <w:tc>
          <w:tcPr>
            <w:tcW w:w="550" w:type="dxa"/>
            <w:shd w:val="clear" w:color="auto" w:fill="92D050"/>
            <w:noWrap/>
            <w:vAlign w:val="center"/>
          </w:tcPr>
          <w:p w14:paraId="692203BF" w14:textId="77777777" w:rsidR="000D009A" w:rsidRPr="005C7E69" w:rsidRDefault="000D009A" w:rsidP="000D009A">
            <w:pPr>
              <w:spacing w:after="0"/>
              <w:jc w:val="center"/>
              <w:rPr>
                <w:rFonts w:ascii="Times New Roman" w:eastAsia="Times New Roman" w:hAnsi="Times New Roman"/>
                <w:sz w:val="18"/>
                <w:szCs w:val="18"/>
              </w:rPr>
            </w:pPr>
            <w:r w:rsidRPr="005C7E69">
              <w:rPr>
                <w:rFonts w:ascii="Times New Roman" w:eastAsia="Times New Roman" w:hAnsi="Times New Roman"/>
                <w:sz w:val="18"/>
                <w:szCs w:val="18"/>
              </w:rPr>
              <w:t>Lp.</w:t>
            </w:r>
          </w:p>
        </w:tc>
        <w:tc>
          <w:tcPr>
            <w:tcW w:w="2033" w:type="dxa"/>
            <w:shd w:val="clear" w:color="auto" w:fill="92D050"/>
            <w:noWrap/>
            <w:vAlign w:val="center"/>
          </w:tcPr>
          <w:p w14:paraId="58F6B89C" w14:textId="77777777" w:rsidR="000D009A" w:rsidRPr="005C7E69" w:rsidRDefault="000D009A" w:rsidP="000D009A">
            <w:pPr>
              <w:spacing w:after="0"/>
              <w:jc w:val="center"/>
              <w:rPr>
                <w:rFonts w:ascii="Times New Roman" w:eastAsia="Times New Roman" w:hAnsi="Times New Roman"/>
                <w:sz w:val="18"/>
                <w:szCs w:val="18"/>
              </w:rPr>
            </w:pPr>
            <w:r w:rsidRPr="005C7E69">
              <w:rPr>
                <w:rFonts w:ascii="Times New Roman" w:eastAsia="Times New Roman" w:hAnsi="Times New Roman"/>
                <w:sz w:val="18"/>
                <w:szCs w:val="18"/>
              </w:rPr>
              <w:t>*Imię i nazwisko członka Rady biorącego udział w procedurze oceny i wyboru operacji</w:t>
            </w:r>
          </w:p>
        </w:tc>
        <w:tc>
          <w:tcPr>
            <w:tcW w:w="1619" w:type="dxa"/>
            <w:shd w:val="clear" w:color="auto" w:fill="92D050"/>
            <w:noWrap/>
            <w:vAlign w:val="center"/>
          </w:tcPr>
          <w:p w14:paraId="0C152D0A" w14:textId="77777777" w:rsidR="000D009A" w:rsidRPr="005C7E69" w:rsidRDefault="000D009A" w:rsidP="000D009A">
            <w:pPr>
              <w:spacing w:after="0"/>
              <w:jc w:val="center"/>
              <w:rPr>
                <w:rFonts w:ascii="Times New Roman" w:eastAsia="Times New Roman" w:hAnsi="Times New Roman"/>
                <w:sz w:val="18"/>
                <w:szCs w:val="18"/>
              </w:rPr>
            </w:pPr>
            <w:r w:rsidRPr="005C7E69">
              <w:rPr>
                <w:rFonts w:ascii="Times New Roman" w:eastAsia="Times New Roman" w:hAnsi="Times New Roman"/>
                <w:sz w:val="18"/>
                <w:szCs w:val="18"/>
              </w:rPr>
              <w:t>Reprezentowany sektor</w:t>
            </w:r>
          </w:p>
          <w:p w14:paraId="236D8F7B" w14:textId="77777777" w:rsidR="000D009A" w:rsidRPr="005C7E69" w:rsidRDefault="000D009A" w:rsidP="000D009A">
            <w:pPr>
              <w:spacing w:after="0"/>
              <w:jc w:val="center"/>
              <w:rPr>
                <w:rFonts w:ascii="Times New Roman" w:eastAsia="Times New Roman" w:hAnsi="Times New Roman"/>
                <w:sz w:val="18"/>
                <w:szCs w:val="18"/>
              </w:rPr>
            </w:pPr>
            <w:r w:rsidRPr="005C7E69">
              <w:rPr>
                <w:rFonts w:ascii="Times New Roman" w:eastAsia="Times New Roman" w:hAnsi="Times New Roman"/>
                <w:sz w:val="18"/>
                <w:szCs w:val="18"/>
              </w:rPr>
              <w:t>(publiczny / gospodarczy /  społeczny)</w:t>
            </w:r>
          </w:p>
        </w:tc>
        <w:tc>
          <w:tcPr>
            <w:tcW w:w="1925" w:type="dxa"/>
            <w:shd w:val="clear" w:color="auto" w:fill="92D050"/>
            <w:vAlign w:val="center"/>
          </w:tcPr>
          <w:p w14:paraId="3D263A06" w14:textId="77777777" w:rsidR="000D009A" w:rsidRPr="005C7E69" w:rsidRDefault="000D009A" w:rsidP="000D009A">
            <w:pPr>
              <w:spacing w:after="0"/>
              <w:jc w:val="center"/>
              <w:rPr>
                <w:rFonts w:ascii="Times New Roman" w:eastAsia="Times New Roman" w:hAnsi="Times New Roman"/>
                <w:sz w:val="18"/>
                <w:szCs w:val="18"/>
              </w:rPr>
            </w:pPr>
            <w:r w:rsidRPr="005C7E69">
              <w:rPr>
                <w:rFonts w:ascii="Times New Roman" w:eastAsia="Times New Roman" w:hAnsi="Times New Roman"/>
                <w:sz w:val="18"/>
                <w:szCs w:val="18"/>
              </w:rPr>
              <w:t>Czy zachodzą okoliczności o których mowa w punktach 1-5 Deklaracji bezstronności w procesie wyboru operacji</w:t>
            </w:r>
          </w:p>
          <w:p w14:paraId="7E8CD7EF" w14:textId="77777777" w:rsidR="000D009A" w:rsidRPr="005C7E69" w:rsidRDefault="000D009A" w:rsidP="000D009A">
            <w:pPr>
              <w:spacing w:after="0"/>
              <w:jc w:val="center"/>
              <w:rPr>
                <w:rFonts w:ascii="Times New Roman" w:eastAsia="Times New Roman" w:hAnsi="Times New Roman"/>
                <w:sz w:val="18"/>
                <w:szCs w:val="18"/>
              </w:rPr>
            </w:pPr>
            <w:r w:rsidRPr="005C7E69">
              <w:rPr>
                <w:rFonts w:ascii="Times New Roman" w:eastAsia="Times New Roman" w:hAnsi="Times New Roman"/>
                <w:sz w:val="18"/>
                <w:szCs w:val="18"/>
              </w:rPr>
              <w:t>(uzupełnić gdy "TAK")</w:t>
            </w:r>
          </w:p>
        </w:tc>
        <w:tc>
          <w:tcPr>
            <w:tcW w:w="1843" w:type="dxa"/>
            <w:shd w:val="clear" w:color="auto" w:fill="92D050"/>
            <w:vAlign w:val="center"/>
          </w:tcPr>
          <w:p w14:paraId="7C44F145" w14:textId="77777777" w:rsidR="000D009A" w:rsidRPr="005C7E69" w:rsidRDefault="000D009A" w:rsidP="000D009A">
            <w:pPr>
              <w:spacing w:after="0"/>
              <w:jc w:val="center"/>
              <w:rPr>
                <w:rFonts w:ascii="Times New Roman" w:eastAsia="Times New Roman" w:hAnsi="Times New Roman"/>
                <w:sz w:val="18"/>
                <w:szCs w:val="18"/>
              </w:rPr>
            </w:pPr>
            <w:r w:rsidRPr="005C7E69">
              <w:rPr>
                <w:rFonts w:ascii="Times New Roman" w:eastAsia="Times New Roman" w:hAnsi="Times New Roman"/>
                <w:sz w:val="18"/>
                <w:szCs w:val="18"/>
              </w:rPr>
              <w:t>Członek został wyłączony z procedury oceny operacji</w:t>
            </w:r>
          </w:p>
          <w:p w14:paraId="7BE8D13C" w14:textId="77777777" w:rsidR="000D009A" w:rsidRPr="005C7E69" w:rsidRDefault="000D009A" w:rsidP="000D009A">
            <w:pPr>
              <w:spacing w:after="0"/>
              <w:jc w:val="center"/>
              <w:rPr>
                <w:rFonts w:ascii="Times New Roman" w:eastAsia="Times New Roman" w:hAnsi="Times New Roman"/>
                <w:sz w:val="18"/>
                <w:szCs w:val="18"/>
              </w:rPr>
            </w:pPr>
            <w:r w:rsidRPr="005C7E69">
              <w:rPr>
                <w:rFonts w:ascii="Times New Roman" w:eastAsia="Times New Roman" w:hAnsi="Times New Roman"/>
                <w:sz w:val="18"/>
                <w:szCs w:val="18"/>
              </w:rPr>
              <w:t>(uzupełnić gdy "TAK")</w:t>
            </w:r>
          </w:p>
        </w:tc>
        <w:tc>
          <w:tcPr>
            <w:tcW w:w="1670" w:type="dxa"/>
            <w:shd w:val="clear" w:color="auto" w:fill="92D050"/>
            <w:vAlign w:val="center"/>
          </w:tcPr>
          <w:p w14:paraId="2DAFDDAA" w14:textId="77777777" w:rsidR="000D009A" w:rsidRPr="005C7E69" w:rsidRDefault="000D009A" w:rsidP="000D009A">
            <w:pPr>
              <w:spacing w:after="0"/>
              <w:jc w:val="center"/>
              <w:rPr>
                <w:rFonts w:ascii="Times New Roman" w:eastAsia="Times New Roman" w:hAnsi="Times New Roman"/>
                <w:sz w:val="18"/>
                <w:szCs w:val="18"/>
              </w:rPr>
            </w:pPr>
            <w:r w:rsidRPr="005C7E69">
              <w:rPr>
                <w:rFonts w:ascii="Times New Roman" w:eastAsia="Times New Roman" w:hAnsi="Times New Roman"/>
                <w:sz w:val="18"/>
                <w:szCs w:val="18"/>
              </w:rPr>
              <w:t>Członek został dopuszczony do procedury oceny wniosku</w:t>
            </w:r>
          </w:p>
          <w:p w14:paraId="4ED787C4" w14:textId="77777777" w:rsidR="000D009A" w:rsidRPr="005C7E69" w:rsidRDefault="000D009A" w:rsidP="000D009A">
            <w:pPr>
              <w:spacing w:after="0"/>
              <w:jc w:val="center"/>
              <w:rPr>
                <w:rFonts w:ascii="Times New Roman" w:eastAsia="Times New Roman" w:hAnsi="Times New Roman"/>
                <w:sz w:val="18"/>
                <w:szCs w:val="18"/>
              </w:rPr>
            </w:pPr>
            <w:r w:rsidRPr="005C7E69">
              <w:rPr>
                <w:rFonts w:ascii="Times New Roman" w:eastAsia="Times New Roman" w:hAnsi="Times New Roman"/>
                <w:sz w:val="18"/>
                <w:szCs w:val="18"/>
              </w:rPr>
              <w:t>( „TAK” lub „NIE”)</w:t>
            </w:r>
          </w:p>
        </w:tc>
      </w:tr>
      <w:tr w:rsidR="005C7E69" w:rsidRPr="005C7E69" w14:paraId="03A2CBCC" w14:textId="77777777" w:rsidTr="00B04821">
        <w:trPr>
          <w:trHeight w:val="300"/>
        </w:trPr>
        <w:tc>
          <w:tcPr>
            <w:tcW w:w="550" w:type="dxa"/>
            <w:shd w:val="clear" w:color="auto" w:fill="92D050"/>
            <w:vAlign w:val="center"/>
          </w:tcPr>
          <w:p w14:paraId="7E6B7865" w14:textId="77777777" w:rsidR="000D009A" w:rsidRPr="005C7E69" w:rsidRDefault="000D009A" w:rsidP="000D009A">
            <w:pPr>
              <w:spacing w:after="0"/>
              <w:jc w:val="center"/>
              <w:rPr>
                <w:rFonts w:ascii="Times New Roman" w:eastAsia="Times New Roman" w:hAnsi="Times New Roman"/>
              </w:rPr>
            </w:pPr>
            <w:r w:rsidRPr="005C7E69">
              <w:rPr>
                <w:rFonts w:ascii="Times New Roman" w:eastAsia="Times New Roman" w:hAnsi="Times New Roman"/>
              </w:rPr>
              <w:t>1</w:t>
            </w:r>
          </w:p>
        </w:tc>
        <w:tc>
          <w:tcPr>
            <w:tcW w:w="2033" w:type="dxa"/>
            <w:vAlign w:val="center"/>
          </w:tcPr>
          <w:p w14:paraId="7BF6BA37" w14:textId="77777777" w:rsidR="000D009A" w:rsidRPr="005C7E69" w:rsidRDefault="000D009A" w:rsidP="000D009A">
            <w:pPr>
              <w:spacing w:after="0"/>
              <w:jc w:val="center"/>
              <w:rPr>
                <w:rFonts w:ascii="Times New Roman" w:eastAsia="Times New Roman" w:hAnsi="Times New Roman"/>
                <w:b/>
              </w:rPr>
            </w:pPr>
          </w:p>
        </w:tc>
        <w:tc>
          <w:tcPr>
            <w:tcW w:w="1619" w:type="dxa"/>
            <w:vAlign w:val="center"/>
          </w:tcPr>
          <w:p w14:paraId="4352D62D" w14:textId="77777777" w:rsidR="000D009A" w:rsidRPr="005C7E69" w:rsidRDefault="000D009A" w:rsidP="000D009A">
            <w:pPr>
              <w:spacing w:after="0"/>
              <w:jc w:val="center"/>
              <w:rPr>
                <w:rFonts w:ascii="Times New Roman" w:eastAsia="Times New Roman" w:hAnsi="Times New Roman"/>
              </w:rPr>
            </w:pPr>
          </w:p>
        </w:tc>
        <w:tc>
          <w:tcPr>
            <w:tcW w:w="1925" w:type="dxa"/>
            <w:noWrap/>
            <w:vAlign w:val="center"/>
          </w:tcPr>
          <w:p w14:paraId="5BEF6279" w14:textId="77777777" w:rsidR="000D009A" w:rsidRPr="005C7E69" w:rsidRDefault="000D009A" w:rsidP="000D009A">
            <w:pPr>
              <w:spacing w:after="0"/>
              <w:jc w:val="center"/>
              <w:rPr>
                <w:rFonts w:ascii="Times New Roman" w:eastAsia="Times New Roman" w:hAnsi="Times New Roman"/>
              </w:rPr>
            </w:pPr>
          </w:p>
        </w:tc>
        <w:tc>
          <w:tcPr>
            <w:tcW w:w="1843" w:type="dxa"/>
            <w:noWrap/>
            <w:vAlign w:val="center"/>
          </w:tcPr>
          <w:p w14:paraId="09A1ABE7" w14:textId="77777777" w:rsidR="000D009A" w:rsidRPr="005C7E69" w:rsidRDefault="000D009A" w:rsidP="000D009A">
            <w:pPr>
              <w:spacing w:after="0"/>
              <w:jc w:val="center"/>
              <w:rPr>
                <w:rFonts w:ascii="Times New Roman" w:eastAsia="Times New Roman" w:hAnsi="Times New Roman"/>
              </w:rPr>
            </w:pPr>
          </w:p>
        </w:tc>
        <w:tc>
          <w:tcPr>
            <w:tcW w:w="1670" w:type="dxa"/>
            <w:vAlign w:val="center"/>
          </w:tcPr>
          <w:p w14:paraId="1A4C7EA2" w14:textId="77777777" w:rsidR="000D009A" w:rsidRPr="005C7E69" w:rsidRDefault="000D009A" w:rsidP="000D009A">
            <w:pPr>
              <w:spacing w:after="0"/>
              <w:jc w:val="center"/>
              <w:rPr>
                <w:rFonts w:ascii="Times New Roman" w:eastAsia="Times New Roman" w:hAnsi="Times New Roman"/>
              </w:rPr>
            </w:pPr>
          </w:p>
        </w:tc>
      </w:tr>
      <w:tr w:rsidR="005C7E69" w:rsidRPr="005C7E69" w14:paraId="5A023988" w14:textId="77777777" w:rsidTr="00B04821">
        <w:trPr>
          <w:trHeight w:val="300"/>
        </w:trPr>
        <w:tc>
          <w:tcPr>
            <w:tcW w:w="550" w:type="dxa"/>
            <w:shd w:val="clear" w:color="auto" w:fill="92D050"/>
            <w:vAlign w:val="center"/>
          </w:tcPr>
          <w:p w14:paraId="1770F467" w14:textId="77777777" w:rsidR="000D009A" w:rsidRPr="005C7E69" w:rsidRDefault="000D009A" w:rsidP="000D009A">
            <w:pPr>
              <w:spacing w:after="0"/>
              <w:jc w:val="center"/>
              <w:rPr>
                <w:rFonts w:ascii="Times New Roman" w:eastAsia="Times New Roman" w:hAnsi="Times New Roman"/>
              </w:rPr>
            </w:pPr>
            <w:r w:rsidRPr="005C7E69">
              <w:rPr>
                <w:rFonts w:ascii="Times New Roman" w:eastAsia="Times New Roman" w:hAnsi="Times New Roman"/>
              </w:rPr>
              <w:t>2</w:t>
            </w:r>
          </w:p>
        </w:tc>
        <w:tc>
          <w:tcPr>
            <w:tcW w:w="2033" w:type="dxa"/>
            <w:vAlign w:val="center"/>
          </w:tcPr>
          <w:p w14:paraId="635CDC19" w14:textId="77777777" w:rsidR="000D009A" w:rsidRPr="005C7E69" w:rsidRDefault="000D009A" w:rsidP="000D009A">
            <w:pPr>
              <w:spacing w:after="0"/>
              <w:jc w:val="center"/>
              <w:rPr>
                <w:rFonts w:ascii="Times New Roman" w:eastAsia="Times New Roman" w:hAnsi="Times New Roman"/>
                <w:b/>
              </w:rPr>
            </w:pPr>
          </w:p>
        </w:tc>
        <w:tc>
          <w:tcPr>
            <w:tcW w:w="1619" w:type="dxa"/>
            <w:vAlign w:val="center"/>
          </w:tcPr>
          <w:p w14:paraId="7C748C43" w14:textId="77777777" w:rsidR="000D009A" w:rsidRPr="005C7E69" w:rsidRDefault="000D009A" w:rsidP="000D009A">
            <w:pPr>
              <w:spacing w:after="0"/>
              <w:jc w:val="center"/>
              <w:rPr>
                <w:rFonts w:ascii="Times New Roman" w:eastAsia="Times New Roman" w:hAnsi="Times New Roman"/>
              </w:rPr>
            </w:pPr>
          </w:p>
        </w:tc>
        <w:tc>
          <w:tcPr>
            <w:tcW w:w="1925" w:type="dxa"/>
            <w:noWrap/>
            <w:vAlign w:val="center"/>
          </w:tcPr>
          <w:p w14:paraId="1E35D6BC" w14:textId="77777777" w:rsidR="000D009A" w:rsidRPr="005C7E69" w:rsidRDefault="000D009A" w:rsidP="000D009A">
            <w:pPr>
              <w:spacing w:after="0"/>
              <w:jc w:val="center"/>
              <w:rPr>
                <w:rFonts w:ascii="Times New Roman" w:eastAsia="Times New Roman" w:hAnsi="Times New Roman"/>
              </w:rPr>
            </w:pPr>
          </w:p>
        </w:tc>
        <w:tc>
          <w:tcPr>
            <w:tcW w:w="1843" w:type="dxa"/>
            <w:noWrap/>
            <w:vAlign w:val="center"/>
          </w:tcPr>
          <w:p w14:paraId="127BAF75" w14:textId="77777777" w:rsidR="000D009A" w:rsidRPr="005C7E69" w:rsidRDefault="000D009A" w:rsidP="000D009A">
            <w:pPr>
              <w:spacing w:after="0"/>
              <w:jc w:val="center"/>
              <w:rPr>
                <w:rFonts w:ascii="Times New Roman" w:eastAsia="Times New Roman" w:hAnsi="Times New Roman"/>
              </w:rPr>
            </w:pPr>
          </w:p>
        </w:tc>
        <w:tc>
          <w:tcPr>
            <w:tcW w:w="1670" w:type="dxa"/>
            <w:vAlign w:val="center"/>
          </w:tcPr>
          <w:p w14:paraId="2E06E815" w14:textId="77777777" w:rsidR="000D009A" w:rsidRPr="005C7E69" w:rsidRDefault="000D009A" w:rsidP="000D009A">
            <w:pPr>
              <w:spacing w:after="0"/>
              <w:jc w:val="center"/>
              <w:rPr>
                <w:rFonts w:ascii="Times New Roman" w:eastAsia="Times New Roman" w:hAnsi="Times New Roman"/>
              </w:rPr>
            </w:pPr>
          </w:p>
        </w:tc>
      </w:tr>
      <w:tr w:rsidR="005C7E69" w:rsidRPr="005C7E69" w14:paraId="5E3CE6D9" w14:textId="77777777" w:rsidTr="00B04821">
        <w:trPr>
          <w:trHeight w:val="300"/>
        </w:trPr>
        <w:tc>
          <w:tcPr>
            <w:tcW w:w="550" w:type="dxa"/>
            <w:shd w:val="clear" w:color="auto" w:fill="92D050"/>
            <w:vAlign w:val="center"/>
          </w:tcPr>
          <w:p w14:paraId="2265F053" w14:textId="77777777" w:rsidR="000D009A" w:rsidRPr="005C7E69" w:rsidRDefault="000D009A" w:rsidP="000D009A">
            <w:pPr>
              <w:spacing w:after="0"/>
              <w:jc w:val="center"/>
              <w:rPr>
                <w:rFonts w:ascii="Times New Roman" w:eastAsia="Times New Roman" w:hAnsi="Times New Roman"/>
              </w:rPr>
            </w:pPr>
            <w:r w:rsidRPr="005C7E69">
              <w:rPr>
                <w:rFonts w:ascii="Times New Roman" w:eastAsia="Times New Roman" w:hAnsi="Times New Roman"/>
              </w:rPr>
              <w:t>3</w:t>
            </w:r>
          </w:p>
        </w:tc>
        <w:tc>
          <w:tcPr>
            <w:tcW w:w="2033" w:type="dxa"/>
            <w:vAlign w:val="center"/>
          </w:tcPr>
          <w:p w14:paraId="3BC1526E" w14:textId="77777777" w:rsidR="000D009A" w:rsidRPr="005C7E69" w:rsidRDefault="000D009A" w:rsidP="000D009A">
            <w:pPr>
              <w:spacing w:after="0"/>
              <w:jc w:val="center"/>
              <w:rPr>
                <w:rFonts w:ascii="Times New Roman" w:eastAsia="Times New Roman" w:hAnsi="Times New Roman"/>
                <w:b/>
              </w:rPr>
            </w:pPr>
          </w:p>
        </w:tc>
        <w:tc>
          <w:tcPr>
            <w:tcW w:w="1619" w:type="dxa"/>
            <w:vAlign w:val="center"/>
          </w:tcPr>
          <w:p w14:paraId="02841B3C" w14:textId="77777777" w:rsidR="000D009A" w:rsidRPr="005C7E69" w:rsidRDefault="000D009A" w:rsidP="000D009A">
            <w:pPr>
              <w:spacing w:after="0"/>
              <w:jc w:val="center"/>
              <w:rPr>
                <w:rFonts w:ascii="Times New Roman" w:eastAsia="Times New Roman" w:hAnsi="Times New Roman"/>
              </w:rPr>
            </w:pPr>
          </w:p>
        </w:tc>
        <w:tc>
          <w:tcPr>
            <w:tcW w:w="1925" w:type="dxa"/>
            <w:noWrap/>
            <w:vAlign w:val="center"/>
          </w:tcPr>
          <w:p w14:paraId="21157509" w14:textId="77777777" w:rsidR="000D009A" w:rsidRPr="005C7E69" w:rsidRDefault="000D009A" w:rsidP="000D009A">
            <w:pPr>
              <w:spacing w:after="0"/>
              <w:jc w:val="center"/>
              <w:rPr>
                <w:rFonts w:ascii="Times New Roman" w:eastAsia="Times New Roman" w:hAnsi="Times New Roman"/>
              </w:rPr>
            </w:pPr>
          </w:p>
        </w:tc>
        <w:tc>
          <w:tcPr>
            <w:tcW w:w="1843" w:type="dxa"/>
            <w:noWrap/>
            <w:vAlign w:val="center"/>
          </w:tcPr>
          <w:p w14:paraId="4F37A281" w14:textId="77777777" w:rsidR="000D009A" w:rsidRPr="005C7E69" w:rsidRDefault="000D009A" w:rsidP="000D009A">
            <w:pPr>
              <w:spacing w:after="0"/>
              <w:jc w:val="center"/>
              <w:rPr>
                <w:rFonts w:ascii="Times New Roman" w:eastAsia="Times New Roman" w:hAnsi="Times New Roman"/>
              </w:rPr>
            </w:pPr>
          </w:p>
        </w:tc>
        <w:tc>
          <w:tcPr>
            <w:tcW w:w="1670" w:type="dxa"/>
            <w:vAlign w:val="center"/>
          </w:tcPr>
          <w:p w14:paraId="2461FD3E" w14:textId="77777777" w:rsidR="000D009A" w:rsidRPr="005C7E69" w:rsidRDefault="000D009A" w:rsidP="000D009A">
            <w:pPr>
              <w:spacing w:after="0"/>
              <w:jc w:val="center"/>
              <w:rPr>
                <w:rFonts w:ascii="Times New Roman" w:eastAsia="Times New Roman" w:hAnsi="Times New Roman"/>
              </w:rPr>
            </w:pPr>
          </w:p>
        </w:tc>
      </w:tr>
      <w:tr w:rsidR="005C7E69" w:rsidRPr="005C7E69" w14:paraId="4A18C68F" w14:textId="77777777" w:rsidTr="00B04821">
        <w:trPr>
          <w:trHeight w:val="300"/>
        </w:trPr>
        <w:tc>
          <w:tcPr>
            <w:tcW w:w="550" w:type="dxa"/>
            <w:shd w:val="clear" w:color="auto" w:fill="92D050"/>
            <w:vAlign w:val="center"/>
          </w:tcPr>
          <w:p w14:paraId="6170FCEE" w14:textId="77777777" w:rsidR="000D009A" w:rsidRPr="005C7E69" w:rsidRDefault="000D009A" w:rsidP="000D009A">
            <w:pPr>
              <w:spacing w:after="0"/>
              <w:jc w:val="center"/>
              <w:rPr>
                <w:rFonts w:ascii="Times New Roman" w:eastAsia="Times New Roman" w:hAnsi="Times New Roman"/>
              </w:rPr>
            </w:pPr>
            <w:r w:rsidRPr="005C7E69">
              <w:rPr>
                <w:rFonts w:ascii="Times New Roman" w:eastAsia="Times New Roman" w:hAnsi="Times New Roman"/>
              </w:rPr>
              <w:t>4</w:t>
            </w:r>
          </w:p>
        </w:tc>
        <w:tc>
          <w:tcPr>
            <w:tcW w:w="2033" w:type="dxa"/>
            <w:vAlign w:val="center"/>
          </w:tcPr>
          <w:p w14:paraId="46A41818" w14:textId="77777777" w:rsidR="000D009A" w:rsidRPr="005C7E69" w:rsidRDefault="000D009A" w:rsidP="000D009A">
            <w:pPr>
              <w:spacing w:after="0"/>
              <w:jc w:val="center"/>
              <w:rPr>
                <w:rFonts w:ascii="Times New Roman" w:eastAsia="Times New Roman" w:hAnsi="Times New Roman"/>
                <w:b/>
              </w:rPr>
            </w:pPr>
          </w:p>
        </w:tc>
        <w:tc>
          <w:tcPr>
            <w:tcW w:w="1619" w:type="dxa"/>
            <w:vAlign w:val="center"/>
          </w:tcPr>
          <w:p w14:paraId="203D1E32" w14:textId="77777777" w:rsidR="000D009A" w:rsidRPr="005C7E69" w:rsidRDefault="000D009A" w:rsidP="000D009A">
            <w:pPr>
              <w:spacing w:after="0"/>
              <w:jc w:val="center"/>
              <w:rPr>
                <w:rFonts w:ascii="Times New Roman" w:eastAsia="Times New Roman" w:hAnsi="Times New Roman"/>
              </w:rPr>
            </w:pPr>
          </w:p>
        </w:tc>
        <w:tc>
          <w:tcPr>
            <w:tcW w:w="1925" w:type="dxa"/>
            <w:noWrap/>
            <w:vAlign w:val="center"/>
          </w:tcPr>
          <w:p w14:paraId="63BC36F5" w14:textId="77777777" w:rsidR="000D009A" w:rsidRPr="005C7E69" w:rsidRDefault="000D009A" w:rsidP="000D009A">
            <w:pPr>
              <w:spacing w:after="0"/>
              <w:jc w:val="center"/>
              <w:rPr>
                <w:rFonts w:ascii="Times New Roman" w:eastAsia="Times New Roman" w:hAnsi="Times New Roman"/>
              </w:rPr>
            </w:pPr>
          </w:p>
        </w:tc>
        <w:tc>
          <w:tcPr>
            <w:tcW w:w="1843" w:type="dxa"/>
            <w:noWrap/>
            <w:vAlign w:val="center"/>
          </w:tcPr>
          <w:p w14:paraId="46954A31" w14:textId="77777777" w:rsidR="000D009A" w:rsidRPr="005C7E69" w:rsidRDefault="000D009A" w:rsidP="000D009A">
            <w:pPr>
              <w:spacing w:after="0"/>
              <w:jc w:val="center"/>
              <w:rPr>
                <w:rFonts w:ascii="Times New Roman" w:eastAsia="Times New Roman" w:hAnsi="Times New Roman"/>
              </w:rPr>
            </w:pPr>
          </w:p>
        </w:tc>
        <w:tc>
          <w:tcPr>
            <w:tcW w:w="1670" w:type="dxa"/>
            <w:vAlign w:val="center"/>
          </w:tcPr>
          <w:p w14:paraId="684C16EF" w14:textId="77777777" w:rsidR="000D009A" w:rsidRPr="005C7E69" w:rsidRDefault="000D009A" w:rsidP="000D009A">
            <w:pPr>
              <w:spacing w:after="0"/>
              <w:jc w:val="center"/>
              <w:rPr>
                <w:rFonts w:ascii="Times New Roman" w:eastAsia="Times New Roman" w:hAnsi="Times New Roman"/>
              </w:rPr>
            </w:pPr>
          </w:p>
        </w:tc>
      </w:tr>
      <w:tr w:rsidR="005C7E69" w:rsidRPr="005C7E69" w14:paraId="1670FDAC" w14:textId="77777777" w:rsidTr="00B04821">
        <w:trPr>
          <w:trHeight w:val="300"/>
        </w:trPr>
        <w:tc>
          <w:tcPr>
            <w:tcW w:w="550" w:type="dxa"/>
            <w:shd w:val="clear" w:color="auto" w:fill="92D050"/>
            <w:vAlign w:val="center"/>
          </w:tcPr>
          <w:p w14:paraId="33863FD4" w14:textId="77777777" w:rsidR="000D009A" w:rsidRPr="005C7E69" w:rsidRDefault="000D009A" w:rsidP="000D009A">
            <w:pPr>
              <w:spacing w:after="0"/>
              <w:jc w:val="center"/>
              <w:rPr>
                <w:rFonts w:ascii="Times New Roman" w:eastAsia="Times New Roman" w:hAnsi="Times New Roman"/>
              </w:rPr>
            </w:pPr>
            <w:r w:rsidRPr="005C7E69">
              <w:rPr>
                <w:rFonts w:ascii="Times New Roman" w:eastAsia="Times New Roman" w:hAnsi="Times New Roman"/>
              </w:rPr>
              <w:t>5</w:t>
            </w:r>
          </w:p>
        </w:tc>
        <w:tc>
          <w:tcPr>
            <w:tcW w:w="2033" w:type="dxa"/>
            <w:vAlign w:val="center"/>
          </w:tcPr>
          <w:p w14:paraId="404B86BA" w14:textId="77777777" w:rsidR="000D009A" w:rsidRPr="005C7E69" w:rsidRDefault="000D009A" w:rsidP="000D009A">
            <w:pPr>
              <w:spacing w:after="0"/>
              <w:jc w:val="center"/>
              <w:rPr>
                <w:rFonts w:ascii="Times New Roman" w:eastAsia="Times New Roman" w:hAnsi="Times New Roman"/>
                <w:b/>
              </w:rPr>
            </w:pPr>
          </w:p>
        </w:tc>
        <w:tc>
          <w:tcPr>
            <w:tcW w:w="1619" w:type="dxa"/>
            <w:vAlign w:val="center"/>
          </w:tcPr>
          <w:p w14:paraId="2C7C57D3" w14:textId="77777777" w:rsidR="000D009A" w:rsidRPr="005C7E69" w:rsidRDefault="000D009A" w:rsidP="000D009A">
            <w:pPr>
              <w:spacing w:after="0"/>
              <w:jc w:val="center"/>
              <w:rPr>
                <w:rFonts w:ascii="Times New Roman" w:eastAsia="Times New Roman" w:hAnsi="Times New Roman"/>
              </w:rPr>
            </w:pPr>
          </w:p>
        </w:tc>
        <w:tc>
          <w:tcPr>
            <w:tcW w:w="1925" w:type="dxa"/>
            <w:noWrap/>
            <w:vAlign w:val="center"/>
          </w:tcPr>
          <w:p w14:paraId="394213B8" w14:textId="77777777" w:rsidR="000D009A" w:rsidRPr="005C7E69" w:rsidRDefault="000D009A" w:rsidP="000D009A">
            <w:pPr>
              <w:spacing w:after="0"/>
              <w:jc w:val="center"/>
              <w:rPr>
                <w:rFonts w:ascii="Times New Roman" w:eastAsia="Times New Roman" w:hAnsi="Times New Roman"/>
              </w:rPr>
            </w:pPr>
          </w:p>
        </w:tc>
        <w:tc>
          <w:tcPr>
            <w:tcW w:w="1843" w:type="dxa"/>
            <w:noWrap/>
            <w:vAlign w:val="center"/>
          </w:tcPr>
          <w:p w14:paraId="36FB3A0F" w14:textId="77777777" w:rsidR="000D009A" w:rsidRPr="005C7E69" w:rsidRDefault="000D009A" w:rsidP="000D009A">
            <w:pPr>
              <w:spacing w:after="0"/>
              <w:jc w:val="center"/>
              <w:rPr>
                <w:rFonts w:ascii="Times New Roman" w:eastAsia="Times New Roman" w:hAnsi="Times New Roman"/>
              </w:rPr>
            </w:pPr>
          </w:p>
        </w:tc>
        <w:tc>
          <w:tcPr>
            <w:tcW w:w="1670" w:type="dxa"/>
            <w:vAlign w:val="center"/>
          </w:tcPr>
          <w:p w14:paraId="5EEF1E79" w14:textId="77777777" w:rsidR="000D009A" w:rsidRPr="005C7E69" w:rsidRDefault="000D009A" w:rsidP="000D009A">
            <w:pPr>
              <w:spacing w:after="0"/>
              <w:jc w:val="center"/>
              <w:rPr>
                <w:rFonts w:ascii="Times New Roman" w:eastAsia="Times New Roman" w:hAnsi="Times New Roman"/>
              </w:rPr>
            </w:pPr>
          </w:p>
        </w:tc>
      </w:tr>
      <w:tr w:rsidR="005C7E69" w:rsidRPr="005C7E69" w14:paraId="19EE586E" w14:textId="77777777" w:rsidTr="00B04821">
        <w:trPr>
          <w:trHeight w:val="300"/>
        </w:trPr>
        <w:tc>
          <w:tcPr>
            <w:tcW w:w="550" w:type="dxa"/>
            <w:shd w:val="clear" w:color="auto" w:fill="92D050"/>
            <w:vAlign w:val="center"/>
          </w:tcPr>
          <w:p w14:paraId="07C070AD" w14:textId="77777777" w:rsidR="000D009A" w:rsidRPr="005C7E69" w:rsidRDefault="000D009A" w:rsidP="000D009A">
            <w:pPr>
              <w:spacing w:after="0"/>
              <w:jc w:val="center"/>
              <w:rPr>
                <w:rFonts w:ascii="Times New Roman" w:eastAsia="Times New Roman" w:hAnsi="Times New Roman"/>
              </w:rPr>
            </w:pPr>
            <w:r w:rsidRPr="005C7E69">
              <w:rPr>
                <w:rFonts w:ascii="Times New Roman" w:eastAsia="Times New Roman" w:hAnsi="Times New Roman"/>
              </w:rPr>
              <w:t>6</w:t>
            </w:r>
          </w:p>
        </w:tc>
        <w:tc>
          <w:tcPr>
            <w:tcW w:w="2033" w:type="dxa"/>
            <w:vAlign w:val="center"/>
          </w:tcPr>
          <w:p w14:paraId="7CAF515E" w14:textId="77777777" w:rsidR="000D009A" w:rsidRPr="005C7E69" w:rsidRDefault="000D009A" w:rsidP="000D009A">
            <w:pPr>
              <w:spacing w:after="0"/>
              <w:jc w:val="center"/>
              <w:rPr>
                <w:rFonts w:ascii="Times New Roman" w:eastAsia="Times New Roman" w:hAnsi="Times New Roman"/>
                <w:b/>
              </w:rPr>
            </w:pPr>
          </w:p>
        </w:tc>
        <w:tc>
          <w:tcPr>
            <w:tcW w:w="1619" w:type="dxa"/>
            <w:vAlign w:val="center"/>
          </w:tcPr>
          <w:p w14:paraId="6CD19003" w14:textId="77777777" w:rsidR="000D009A" w:rsidRPr="005C7E69" w:rsidRDefault="000D009A" w:rsidP="000D009A">
            <w:pPr>
              <w:spacing w:after="0"/>
              <w:jc w:val="center"/>
              <w:rPr>
                <w:rFonts w:ascii="Times New Roman" w:eastAsia="Times New Roman" w:hAnsi="Times New Roman"/>
              </w:rPr>
            </w:pPr>
          </w:p>
        </w:tc>
        <w:tc>
          <w:tcPr>
            <w:tcW w:w="1925" w:type="dxa"/>
            <w:noWrap/>
            <w:vAlign w:val="center"/>
          </w:tcPr>
          <w:p w14:paraId="3E8EAF83" w14:textId="77777777" w:rsidR="000D009A" w:rsidRPr="005C7E69" w:rsidRDefault="000D009A" w:rsidP="000D009A">
            <w:pPr>
              <w:spacing w:after="0"/>
              <w:jc w:val="center"/>
              <w:rPr>
                <w:rFonts w:ascii="Times New Roman" w:eastAsia="Times New Roman" w:hAnsi="Times New Roman"/>
              </w:rPr>
            </w:pPr>
          </w:p>
        </w:tc>
        <w:tc>
          <w:tcPr>
            <w:tcW w:w="1843" w:type="dxa"/>
            <w:noWrap/>
            <w:vAlign w:val="center"/>
          </w:tcPr>
          <w:p w14:paraId="02F00824" w14:textId="77777777" w:rsidR="000D009A" w:rsidRPr="005C7E69" w:rsidRDefault="000D009A" w:rsidP="000D009A">
            <w:pPr>
              <w:spacing w:after="0"/>
              <w:jc w:val="center"/>
              <w:rPr>
                <w:rFonts w:ascii="Times New Roman" w:eastAsia="Times New Roman" w:hAnsi="Times New Roman"/>
              </w:rPr>
            </w:pPr>
          </w:p>
        </w:tc>
        <w:tc>
          <w:tcPr>
            <w:tcW w:w="1670" w:type="dxa"/>
            <w:vAlign w:val="center"/>
          </w:tcPr>
          <w:p w14:paraId="4D74EE7F" w14:textId="77777777" w:rsidR="000D009A" w:rsidRPr="005C7E69" w:rsidRDefault="000D009A" w:rsidP="000D009A">
            <w:pPr>
              <w:spacing w:after="0"/>
              <w:jc w:val="center"/>
              <w:rPr>
                <w:rFonts w:ascii="Times New Roman" w:eastAsia="Times New Roman" w:hAnsi="Times New Roman"/>
              </w:rPr>
            </w:pPr>
          </w:p>
        </w:tc>
      </w:tr>
      <w:tr w:rsidR="005C7E69" w:rsidRPr="005C7E69" w14:paraId="6AE407DE" w14:textId="77777777" w:rsidTr="00B04821">
        <w:trPr>
          <w:trHeight w:val="300"/>
        </w:trPr>
        <w:tc>
          <w:tcPr>
            <w:tcW w:w="550" w:type="dxa"/>
            <w:shd w:val="clear" w:color="auto" w:fill="92D050"/>
            <w:vAlign w:val="center"/>
          </w:tcPr>
          <w:p w14:paraId="67C339B8" w14:textId="77777777" w:rsidR="000D009A" w:rsidRPr="005C7E69" w:rsidRDefault="000D009A" w:rsidP="000D009A">
            <w:pPr>
              <w:spacing w:after="0"/>
              <w:jc w:val="center"/>
              <w:rPr>
                <w:rFonts w:ascii="Times New Roman" w:eastAsia="Times New Roman" w:hAnsi="Times New Roman"/>
              </w:rPr>
            </w:pPr>
            <w:r w:rsidRPr="005C7E69">
              <w:rPr>
                <w:rFonts w:ascii="Times New Roman" w:eastAsia="Times New Roman" w:hAnsi="Times New Roman"/>
              </w:rPr>
              <w:t>7</w:t>
            </w:r>
          </w:p>
        </w:tc>
        <w:tc>
          <w:tcPr>
            <w:tcW w:w="2033" w:type="dxa"/>
            <w:vAlign w:val="center"/>
          </w:tcPr>
          <w:p w14:paraId="478A25CE" w14:textId="77777777" w:rsidR="000D009A" w:rsidRPr="005C7E69" w:rsidRDefault="000D009A" w:rsidP="000D009A">
            <w:pPr>
              <w:spacing w:after="0"/>
              <w:jc w:val="center"/>
              <w:rPr>
                <w:rFonts w:ascii="Times New Roman" w:eastAsia="Times New Roman" w:hAnsi="Times New Roman"/>
                <w:b/>
              </w:rPr>
            </w:pPr>
          </w:p>
        </w:tc>
        <w:tc>
          <w:tcPr>
            <w:tcW w:w="1619" w:type="dxa"/>
            <w:vAlign w:val="center"/>
          </w:tcPr>
          <w:p w14:paraId="19D92123" w14:textId="77777777" w:rsidR="000D009A" w:rsidRPr="005C7E69" w:rsidRDefault="000D009A" w:rsidP="000D009A">
            <w:pPr>
              <w:spacing w:after="0"/>
              <w:jc w:val="center"/>
              <w:rPr>
                <w:rFonts w:ascii="Times New Roman" w:eastAsia="Times New Roman" w:hAnsi="Times New Roman"/>
              </w:rPr>
            </w:pPr>
          </w:p>
        </w:tc>
        <w:tc>
          <w:tcPr>
            <w:tcW w:w="1925" w:type="dxa"/>
            <w:noWrap/>
            <w:vAlign w:val="center"/>
          </w:tcPr>
          <w:p w14:paraId="39D8F243" w14:textId="77777777" w:rsidR="000D009A" w:rsidRPr="005C7E69" w:rsidRDefault="000D009A" w:rsidP="000D009A">
            <w:pPr>
              <w:spacing w:after="0"/>
              <w:jc w:val="center"/>
              <w:rPr>
                <w:rFonts w:ascii="Times New Roman" w:eastAsia="Times New Roman" w:hAnsi="Times New Roman"/>
              </w:rPr>
            </w:pPr>
          </w:p>
        </w:tc>
        <w:tc>
          <w:tcPr>
            <w:tcW w:w="1843" w:type="dxa"/>
            <w:noWrap/>
            <w:vAlign w:val="center"/>
          </w:tcPr>
          <w:p w14:paraId="52D2D72B" w14:textId="77777777" w:rsidR="000D009A" w:rsidRPr="005C7E69" w:rsidRDefault="000D009A" w:rsidP="000D009A">
            <w:pPr>
              <w:spacing w:after="0"/>
              <w:jc w:val="center"/>
              <w:rPr>
                <w:rFonts w:ascii="Times New Roman" w:eastAsia="Times New Roman" w:hAnsi="Times New Roman"/>
              </w:rPr>
            </w:pPr>
          </w:p>
        </w:tc>
        <w:tc>
          <w:tcPr>
            <w:tcW w:w="1670" w:type="dxa"/>
            <w:vAlign w:val="center"/>
          </w:tcPr>
          <w:p w14:paraId="7D957CDC" w14:textId="77777777" w:rsidR="000D009A" w:rsidRPr="005C7E69" w:rsidRDefault="000D009A" w:rsidP="000D009A">
            <w:pPr>
              <w:spacing w:after="0"/>
              <w:jc w:val="center"/>
              <w:rPr>
                <w:rFonts w:ascii="Times New Roman" w:eastAsia="Times New Roman" w:hAnsi="Times New Roman"/>
              </w:rPr>
            </w:pPr>
          </w:p>
        </w:tc>
      </w:tr>
      <w:tr w:rsidR="005C7E69" w:rsidRPr="005C7E69" w14:paraId="187AECFE" w14:textId="77777777" w:rsidTr="00B04821">
        <w:trPr>
          <w:trHeight w:val="300"/>
        </w:trPr>
        <w:tc>
          <w:tcPr>
            <w:tcW w:w="550" w:type="dxa"/>
            <w:shd w:val="clear" w:color="auto" w:fill="92D050"/>
            <w:vAlign w:val="center"/>
          </w:tcPr>
          <w:p w14:paraId="490ECAE8" w14:textId="77777777" w:rsidR="000D009A" w:rsidRPr="005C7E69" w:rsidRDefault="000D009A" w:rsidP="000D009A">
            <w:pPr>
              <w:spacing w:after="0"/>
              <w:jc w:val="center"/>
              <w:rPr>
                <w:rFonts w:ascii="Times New Roman" w:eastAsia="Times New Roman" w:hAnsi="Times New Roman"/>
              </w:rPr>
            </w:pPr>
            <w:r w:rsidRPr="005C7E69">
              <w:rPr>
                <w:rFonts w:ascii="Times New Roman" w:eastAsia="Times New Roman" w:hAnsi="Times New Roman"/>
              </w:rPr>
              <w:t>8</w:t>
            </w:r>
          </w:p>
        </w:tc>
        <w:tc>
          <w:tcPr>
            <w:tcW w:w="2033" w:type="dxa"/>
            <w:vAlign w:val="center"/>
          </w:tcPr>
          <w:p w14:paraId="578AF87A" w14:textId="77777777" w:rsidR="000D009A" w:rsidRPr="005C7E69" w:rsidRDefault="000D009A" w:rsidP="000D009A">
            <w:pPr>
              <w:spacing w:after="0"/>
              <w:jc w:val="center"/>
              <w:rPr>
                <w:rFonts w:ascii="Times New Roman" w:eastAsia="Times New Roman" w:hAnsi="Times New Roman"/>
                <w:b/>
              </w:rPr>
            </w:pPr>
          </w:p>
        </w:tc>
        <w:tc>
          <w:tcPr>
            <w:tcW w:w="1619" w:type="dxa"/>
            <w:vAlign w:val="center"/>
          </w:tcPr>
          <w:p w14:paraId="096B4421" w14:textId="77777777" w:rsidR="000D009A" w:rsidRPr="005C7E69" w:rsidRDefault="000D009A" w:rsidP="000D009A">
            <w:pPr>
              <w:spacing w:after="0"/>
              <w:jc w:val="center"/>
              <w:rPr>
                <w:rFonts w:ascii="Times New Roman" w:eastAsia="Times New Roman" w:hAnsi="Times New Roman"/>
              </w:rPr>
            </w:pPr>
          </w:p>
        </w:tc>
        <w:tc>
          <w:tcPr>
            <w:tcW w:w="1925" w:type="dxa"/>
            <w:noWrap/>
            <w:vAlign w:val="center"/>
          </w:tcPr>
          <w:p w14:paraId="7321575D" w14:textId="77777777" w:rsidR="000D009A" w:rsidRPr="005C7E69" w:rsidRDefault="000D009A" w:rsidP="000D009A">
            <w:pPr>
              <w:spacing w:after="0"/>
              <w:jc w:val="center"/>
              <w:rPr>
                <w:rFonts w:ascii="Times New Roman" w:eastAsia="Times New Roman" w:hAnsi="Times New Roman"/>
              </w:rPr>
            </w:pPr>
          </w:p>
        </w:tc>
        <w:tc>
          <w:tcPr>
            <w:tcW w:w="1843" w:type="dxa"/>
            <w:noWrap/>
            <w:vAlign w:val="center"/>
          </w:tcPr>
          <w:p w14:paraId="61217F86" w14:textId="77777777" w:rsidR="000D009A" w:rsidRPr="005C7E69" w:rsidRDefault="000D009A" w:rsidP="000D009A">
            <w:pPr>
              <w:spacing w:after="0"/>
              <w:jc w:val="center"/>
              <w:rPr>
                <w:rFonts w:ascii="Times New Roman" w:eastAsia="Times New Roman" w:hAnsi="Times New Roman"/>
              </w:rPr>
            </w:pPr>
          </w:p>
        </w:tc>
        <w:tc>
          <w:tcPr>
            <w:tcW w:w="1670" w:type="dxa"/>
            <w:vAlign w:val="center"/>
          </w:tcPr>
          <w:p w14:paraId="5D261184" w14:textId="77777777" w:rsidR="000D009A" w:rsidRPr="005C7E69" w:rsidRDefault="000D009A" w:rsidP="000D009A">
            <w:pPr>
              <w:spacing w:after="0"/>
              <w:jc w:val="center"/>
              <w:rPr>
                <w:rFonts w:ascii="Times New Roman" w:eastAsia="Times New Roman" w:hAnsi="Times New Roman"/>
              </w:rPr>
            </w:pPr>
          </w:p>
        </w:tc>
      </w:tr>
      <w:tr w:rsidR="005C7E69" w:rsidRPr="005C7E69" w14:paraId="54010111" w14:textId="77777777" w:rsidTr="00B04821">
        <w:trPr>
          <w:trHeight w:val="300"/>
        </w:trPr>
        <w:tc>
          <w:tcPr>
            <w:tcW w:w="550" w:type="dxa"/>
            <w:shd w:val="clear" w:color="auto" w:fill="92D050"/>
            <w:vAlign w:val="center"/>
          </w:tcPr>
          <w:p w14:paraId="3EE27F4D" w14:textId="77777777" w:rsidR="000D009A" w:rsidRPr="005C7E69" w:rsidRDefault="000D009A" w:rsidP="000D009A">
            <w:pPr>
              <w:spacing w:after="0"/>
              <w:jc w:val="center"/>
              <w:rPr>
                <w:rFonts w:ascii="Times New Roman" w:eastAsia="Times New Roman" w:hAnsi="Times New Roman"/>
              </w:rPr>
            </w:pPr>
            <w:r w:rsidRPr="005C7E69">
              <w:rPr>
                <w:rFonts w:ascii="Times New Roman" w:eastAsia="Times New Roman" w:hAnsi="Times New Roman"/>
              </w:rPr>
              <w:t>9</w:t>
            </w:r>
          </w:p>
        </w:tc>
        <w:tc>
          <w:tcPr>
            <w:tcW w:w="2033" w:type="dxa"/>
            <w:vAlign w:val="center"/>
          </w:tcPr>
          <w:p w14:paraId="123A7B33" w14:textId="77777777" w:rsidR="000D009A" w:rsidRPr="005C7E69" w:rsidRDefault="000D009A" w:rsidP="000D009A">
            <w:pPr>
              <w:spacing w:after="0"/>
              <w:jc w:val="center"/>
              <w:rPr>
                <w:rFonts w:ascii="Times New Roman" w:eastAsia="Times New Roman" w:hAnsi="Times New Roman"/>
                <w:b/>
              </w:rPr>
            </w:pPr>
          </w:p>
        </w:tc>
        <w:tc>
          <w:tcPr>
            <w:tcW w:w="1619" w:type="dxa"/>
            <w:vAlign w:val="center"/>
          </w:tcPr>
          <w:p w14:paraId="68951F47" w14:textId="77777777" w:rsidR="000D009A" w:rsidRPr="005C7E69" w:rsidRDefault="000D009A" w:rsidP="000D009A">
            <w:pPr>
              <w:spacing w:after="0"/>
              <w:jc w:val="center"/>
              <w:rPr>
                <w:rFonts w:ascii="Times New Roman" w:eastAsia="Times New Roman" w:hAnsi="Times New Roman"/>
              </w:rPr>
            </w:pPr>
          </w:p>
        </w:tc>
        <w:tc>
          <w:tcPr>
            <w:tcW w:w="1925" w:type="dxa"/>
            <w:noWrap/>
            <w:vAlign w:val="center"/>
          </w:tcPr>
          <w:p w14:paraId="3BDDD922" w14:textId="77777777" w:rsidR="000D009A" w:rsidRPr="005C7E69" w:rsidRDefault="000D009A" w:rsidP="000D009A">
            <w:pPr>
              <w:spacing w:after="0"/>
              <w:jc w:val="center"/>
              <w:rPr>
                <w:rFonts w:ascii="Times New Roman" w:eastAsia="Times New Roman" w:hAnsi="Times New Roman"/>
              </w:rPr>
            </w:pPr>
          </w:p>
        </w:tc>
        <w:tc>
          <w:tcPr>
            <w:tcW w:w="1843" w:type="dxa"/>
            <w:noWrap/>
            <w:vAlign w:val="center"/>
          </w:tcPr>
          <w:p w14:paraId="48DFCE3C" w14:textId="77777777" w:rsidR="000D009A" w:rsidRPr="005C7E69" w:rsidRDefault="000D009A" w:rsidP="000D009A">
            <w:pPr>
              <w:spacing w:after="0"/>
              <w:jc w:val="center"/>
              <w:rPr>
                <w:rFonts w:ascii="Times New Roman" w:eastAsia="Times New Roman" w:hAnsi="Times New Roman"/>
              </w:rPr>
            </w:pPr>
          </w:p>
        </w:tc>
        <w:tc>
          <w:tcPr>
            <w:tcW w:w="1670" w:type="dxa"/>
            <w:vAlign w:val="center"/>
          </w:tcPr>
          <w:p w14:paraId="4CF7A851" w14:textId="77777777" w:rsidR="000D009A" w:rsidRPr="005C7E69" w:rsidRDefault="000D009A" w:rsidP="000D009A">
            <w:pPr>
              <w:spacing w:after="0"/>
              <w:jc w:val="center"/>
              <w:rPr>
                <w:rFonts w:ascii="Times New Roman" w:eastAsia="Times New Roman" w:hAnsi="Times New Roman"/>
              </w:rPr>
            </w:pPr>
          </w:p>
        </w:tc>
      </w:tr>
    </w:tbl>
    <w:p w14:paraId="4592DA9E" w14:textId="77777777" w:rsidR="000D009A" w:rsidRPr="005C7E69" w:rsidRDefault="000D009A" w:rsidP="000D009A">
      <w:pPr>
        <w:spacing w:after="0"/>
        <w:ind w:left="-567"/>
        <w:rPr>
          <w:rFonts w:ascii="Times New Roman" w:hAnsi="Times New Roman"/>
        </w:rPr>
      </w:pPr>
    </w:p>
    <w:p w14:paraId="2DD9B964" w14:textId="77777777" w:rsidR="000D009A" w:rsidRPr="005C7E69" w:rsidRDefault="000D009A" w:rsidP="000D009A">
      <w:pPr>
        <w:spacing w:after="0"/>
        <w:jc w:val="center"/>
        <w:rPr>
          <w:rFonts w:ascii="Times New Roman" w:hAnsi="Times New Roman"/>
          <w:sz w:val="18"/>
          <w:szCs w:val="18"/>
        </w:rPr>
      </w:pPr>
      <w:r w:rsidRPr="005C7E69">
        <w:rPr>
          <w:rFonts w:ascii="Times New Roman" w:hAnsi="Times New Roman"/>
          <w:sz w:val="18"/>
          <w:szCs w:val="18"/>
        </w:rPr>
        <w:t>Parytety w składzie Rady:</w:t>
      </w:r>
    </w:p>
    <w:p w14:paraId="14A9EA94" w14:textId="77777777" w:rsidR="000D009A" w:rsidRPr="005C7E69" w:rsidRDefault="000D009A" w:rsidP="000D009A">
      <w:pPr>
        <w:spacing w:after="0"/>
        <w:jc w:val="center"/>
        <w:rPr>
          <w:rFonts w:ascii="Times New Roman" w:hAnsi="Times New Roman"/>
          <w:sz w:val="18"/>
          <w:szCs w:val="18"/>
        </w:rPr>
      </w:pPr>
    </w:p>
    <w:p w14:paraId="5598DA8C" w14:textId="77777777" w:rsidR="000D009A" w:rsidRPr="005C7E69" w:rsidRDefault="000D009A" w:rsidP="000D009A">
      <w:pPr>
        <w:spacing w:after="0"/>
        <w:rPr>
          <w:rFonts w:ascii="Times New Roman" w:hAnsi="Times New Roman"/>
          <w:sz w:val="18"/>
          <w:szCs w:val="18"/>
        </w:rPr>
      </w:pPr>
      <w:r w:rsidRPr="005C7E69">
        <w:rPr>
          <w:rFonts w:ascii="Times New Roman" w:hAnsi="Times New Roman"/>
          <w:sz w:val="18"/>
          <w:szCs w:val="18"/>
        </w:rPr>
        <w:t xml:space="preserve">Wymagany minimalny skład Rady: ___ osób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3850"/>
        <w:gridCol w:w="2200"/>
      </w:tblGrid>
      <w:tr w:rsidR="005C7E69" w:rsidRPr="005C7E69" w14:paraId="5B722F83" w14:textId="77777777" w:rsidTr="00B04821">
        <w:trPr>
          <w:jc w:val="center"/>
        </w:trPr>
        <w:tc>
          <w:tcPr>
            <w:tcW w:w="2968" w:type="dxa"/>
          </w:tcPr>
          <w:p w14:paraId="64052232" w14:textId="77777777" w:rsidR="000D009A" w:rsidRPr="005C7E69" w:rsidRDefault="000D009A" w:rsidP="000D009A">
            <w:pPr>
              <w:spacing w:after="0"/>
              <w:rPr>
                <w:rFonts w:ascii="Times New Roman" w:hAnsi="Times New Roman"/>
                <w:sz w:val="18"/>
                <w:szCs w:val="18"/>
              </w:rPr>
            </w:pPr>
            <w:r w:rsidRPr="005C7E69">
              <w:rPr>
                <w:rFonts w:ascii="Times New Roman" w:hAnsi="Times New Roman"/>
                <w:sz w:val="18"/>
                <w:szCs w:val="18"/>
              </w:rPr>
              <w:t>Sektor</w:t>
            </w:r>
          </w:p>
        </w:tc>
        <w:tc>
          <w:tcPr>
            <w:tcW w:w="3850" w:type="dxa"/>
          </w:tcPr>
          <w:p w14:paraId="33FDC33D" w14:textId="77777777" w:rsidR="000D009A" w:rsidRPr="005C7E69" w:rsidRDefault="000D009A" w:rsidP="000D009A">
            <w:pPr>
              <w:spacing w:after="0"/>
              <w:rPr>
                <w:rFonts w:ascii="Times New Roman" w:hAnsi="Times New Roman"/>
                <w:sz w:val="18"/>
                <w:szCs w:val="18"/>
              </w:rPr>
            </w:pPr>
            <w:r w:rsidRPr="005C7E69">
              <w:rPr>
                <w:rFonts w:ascii="Times New Roman" w:hAnsi="Times New Roman"/>
                <w:sz w:val="18"/>
                <w:szCs w:val="18"/>
              </w:rPr>
              <w:t>Liczba przedstawicieli</w:t>
            </w:r>
          </w:p>
        </w:tc>
        <w:tc>
          <w:tcPr>
            <w:tcW w:w="2200" w:type="dxa"/>
          </w:tcPr>
          <w:p w14:paraId="2937C44B" w14:textId="77777777" w:rsidR="000D009A" w:rsidRPr="005C7E69" w:rsidRDefault="000D009A" w:rsidP="000D009A">
            <w:pPr>
              <w:spacing w:after="0"/>
              <w:rPr>
                <w:rFonts w:ascii="Times New Roman" w:hAnsi="Times New Roman"/>
                <w:sz w:val="18"/>
                <w:szCs w:val="18"/>
              </w:rPr>
            </w:pPr>
            <w:r w:rsidRPr="005C7E69">
              <w:rPr>
                <w:rFonts w:ascii="Times New Roman" w:hAnsi="Times New Roman"/>
                <w:sz w:val="18"/>
                <w:szCs w:val="18"/>
              </w:rPr>
              <w:t>Skład %</w:t>
            </w:r>
          </w:p>
        </w:tc>
      </w:tr>
      <w:tr w:rsidR="005C7E69" w:rsidRPr="005C7E69" w14:paraId="3B63DDDE" w14:textId="77777777" w:rsidTr="00B04821">
        <w:trPr>
          <w:jc w:val="center"/>
        </w:trPr>
        <w:tc>
          <w:tcPr>
            <w:tcW w:w="2968" w:type="dxa"/>
          </w:tcPr>
          <w:p w14:paraId="46958C42" w14:textId="77777777" w:rsidR="000D009A" w:rsidRPr="005C7E69" w:rsidRDefault="000D009A" w:rsidP="000D009A">
            <w:pPr>
              <w:spacing w:after="0"/>
              <w:rPr>
                <w:rFonts w:ascii="Times New Roman" w:hAnsi="Times New Roman"/>
                <w:sz w:val="18"/>
                <w:szCs w:val="18"/>
              </w:rPr>
            </w:pPr>
            <w:r w:rsidRPr="005C7E69">
              <w:rPr>
                <w:rFonts w:ascii="Times New Roman" w:hAnsi="Times New Roman"/>
                <w:sz w:val="18"/>
                <w:szCs w:val="18"/>
              </w:rPr>
              <w:t>Publiczny</w:t>
            </w:r>
          </w:p>
        </w:tc>
        <w:tc>
          <w:tcPr>
            <w:tcW w:w="3850" w:type="dxa"/>
          </w:tcPr>
          <w:p w14:paraId="72328761" w14:textId="77777777" w:rsidR="000D009A" w:rsidRPr="005C7E69" w:rsidRDefault="000D009A" w:rsidP="000D009A">
            <w:pPr>
              <w:spacing w:after="0"/>
              <w:rPr>
                <w:rFonts w:ascii="Times New Roman" w:hAnsi="Times New Roman"/>
                <w:sz w:val="18"/>
                <w:szCs w:val="18"/>
              </w:rPr>
            </w:pPr>
          </w:p>
        </w:tc>
        <w:tc>
          <w:tcPr>
            <w:tcW w:w="2200" w:type="dxa"/>
          </w:tcPr>
          <w:p w14:paraId="1780986A" w14:textId="77777777" w:rsidR="000D009A" w:rsidRPr="005C7E69" w:rsidRDefault="000D009A" w:rsidP="000D009A">
            <w:pPr>
              <w:spacing w:after="0"/>
              <w:rPr>
                <w:rFonts w:ascii="Times New Roman" w:hAnsi="Times New Roman"/>
                <w:sz w:val="18"/>
                <w:szCs w:val="18"/>
              </w:rPr>
            </w:pPr>
            <w:r w:rsidRPr="005C7E69">
              <w:rPr>
                <w:rFonts w:ascii="Times New Roman" w:hAnsi="Times New Roman"/>
                <w:sz w:val="18"/>
                <w:szCs w:val="18"/>
              </w:rPr>
              <w:t>…%</w:t>
            </w:r>
          </w:p>
        </w:tc>
      </w:tr>
      <w:tr w:rsidR="005C7E69" w:rsidRPr="005C7E69" w14:paraId="1F62432A" w14:textId="77777777" w:rsidTr="00B04821">
        <w:trPr>
          <w:jc w:val="center"/>
        </w:trPr>
        <w:tc>
          <w:tcPr>
            <w:tcW w:w="2968" w:type="dxa"/>
          </w:tcPr>
          <w:p w14:paraId="014372CE" w14:textId="77777777" w:rsidR="000D009A" w:rsidRPr="005C7E69" w:rsidRDefault="000D009A" w:rsidP="000D009A">
            <w:pPr>
              <w:spacing w:after="0"/>
              <w:rPr>
                <w:rFonts w:ascii="Times New Roman" w:hAnsi="Times New Roman"/>
                <w:sz w:val="18"/>
                <w:szCs w:val="18"/>
              </w:rPr>
            </w:pPr>
            <w:r w:rsidRPr="005C7E69">
              <w:rPr>
                <w:rFonts w:ascii="Times New Roman" w:hAnsi="Times New Roman"/>
                <w:sz w:val="18"/>
                <w:szCs w:val="18"/>
              </w:rPr>
              <w:t>Gospodarczy</w:t>
            </w:r>
          </w:p>
        </w:tc>
        <w:tc>
          <w:tcPr>
            <w:tcW w:w="3850" w:type="dxa"/>
          </w:tcPr>
          <w:p w14:paraId="1398048F" w14:textId="77777777" w:rsidR="000D009A" w:rsidRPr="005C7E69" w:rsidRDefault="000D009A" w:rsidP="000D009A">
            <w:pPr>
              <w:spacing w:after="0"/>
              <w:rPr>
                <w:rFonts w:ascii="Times New Roman" w:hAnsi="Times New Roman"/>
                <w:sz w:val="18"/>
                <w:szCs w:val="18"/>
              </w:rPr>
            </w:pPr>
          </w:p>
        </w:tc>
        <w:tc>
          <w:tcPr>
            <w:tcW w:w="2200" w:type="dxa"/>
          </w:tcPr>
          <w:p w14:paraId="49F38C82" w14:textId="77777777" w:rsidR="000D009A" w:rsidRPr="005C7E69" w:rsidRDefault="000D009A" w:rsidP="000D009A">
            <w:pPr>
              <w:spacing w:after="0"/>
              <w:rPr>
                <w:rFonts w:ascii="Times New Roman" w:hAnsi="Times New Roman"/>
                <w:sz w:val="18"/>
                <w:szCs w:val="18"/>
              </w:rPr>
            </w:pPr>
            <w:r w:rsidRPr="005C7E69">
              <w:rPr>
                <w:rFonts w:ascii="Times New Roman" w:hAnsi="Times New Roman"/>
                <w:sz w:val="18"/>
                <w:szCs w:val="18"/>
              </w:rPr>
              <w:t>…%</w:t>
            </w:r>
          </w:p>
        </w:tc>
      </w:tr>
      <w:tr w:rsidR="000D009A" w:rsidRPr="005C7E69" w14:paraId="063D884B" w14:textId="77777777" w:rsidTr="00B04821">
        <w:trPr>
          <w:jc w:val="center"/>
        </w:trPr>
        <w:tc>
          <w:tcPr>
            <w:tcW w:w="2968" w:type="dxa"/>
          </w:tcPr>
          <w:p w14:paraId="17B75BA8" w14:textId="77777777" w:rsidR="000D009A" w:rsidRPr="005C7E69" w:rsidRDefault="000D009A" w:rsidP="000D009A">
            <w:pPr>
              <w:spacing w:after="0"/>
              <w:rPr>
                <w:rFonts w:ascii="Times New Roman" w:hAnsi="Times New Roman"/>
                <w:sz w:val="18"/>
                <w:szCs w:val="18"/>
              </w:rPr>
            </w:pPr>
            <w:r w:rsidRPr="005C7E69">
              <w:rPr>
                <w:rFonts w:ascii="Times New Roman" w:hAnsi="Times New Roman"/>
                <w:sz w:val="18"/>
                <w:szCs w:val="18"/>
              </w:rPr>
              <w:t>Społeczny</w:t>
            </w:r>
          </w:p>
        </w:tc>
        <w:tc>
          <w:tcPr>
            <w:tcW w:w="3850" w:type="dxa"/>
          </w:tcPr>
          <w:p w14:paraId="7043F4C0" w14:textId="77777777" w:rsidR="000D009A" w:rsidRPr="005C7E69" w:rsidRDefault="000D009A" w:rsidP="000D009A">
            <w:pPr>
              <w:spacing w:after="0"/>
              <w:rPr>
                <w:rFonts w:ascii="Times New Roman" w:hAnsi="Times New Roman"/>
                <w:sz w:val="18"/>
                <w:szCs w:val="18"/>
              </w:rPr>
            </w:pPr>
          </w:p>
        </w:tc>
        <w:tc>
          <w:tcPr>
            <w:tcW w:w="2200" w:type="dxa"/>
          </w:tcPr>
          <w:p w14:paraId="7A1156D8" w14:textId="77777777" w:rsidR="000D009A" w:rsidRPr="005C7E69" w:rsidRDefault="000D009A" w:rsidP="000D009A">
            <w:pPr>
              <w:spacing w:after="0"/>
              <w:rPr>
                <w:rFonts w:ascii="Times New Roman" w:hAnsi="Times New Roman"/>
                <w:sz w:val="18"/>
                <w:szCs w:val="18"/>
              </w:rPr>
            </w:pPr>
            <w:r w:rsidRPr="005C7E69">
              <w:rPr>
                <w:rFonts w:ascii="Times New Roman" w:hAnsi="Times New Roman"/>
                <w:sz w:val="18"/>
                <w:szCs w:val="18"/>
              </w:rPr>
              <w:t>…%</w:t>
            </w:r>
          </w:p>
        </w:tc>
      </w:tr>
    </w:tbl>
    <w:p w14:paraId="01A26769" w14:textId="77777777" w:rsidR="000D009A" w:rsidRPr="005C7E69" w:rsidRDefault="000D009A" w:rsidP="000D009A">
      <w:pPr>
        <w:spacing w:after="0"/>
        <w:rPr>
          <w:rFonts w:ascii="Times New Roman" w:hAnsi="Times New Roman"/>
          <w:sz w:val="18"/>
          <w:szCs w:val="18"/>
        </w:rPr>
      </w:pPr>
    </w:p>
    <w:p w14:paraId="4E65E988" w14:textId="77777777" w:rsidR="000D009A" w:rsidRPr="005C7E69" w:rsidRDefault="000D009A" w:rsidP="000D009A">
      <w:pPr>
        <w:spacing w:after="0"/>
        <w:rPr>
          <w:rFonts w:ascii="Times New Roman" w:hAnsi="Times New Roman"/>
          <w:sz w:val="18"/>
          <w:szCs w:val="18"/>
        </w:rPr>
      </w:pPr>
      <w:r w:rsidRPr="005C7E69">
        <w:rPr>
          <w:rFonts w:ascii="Times New Roman" w:hAnsi="Times New Roman"/>
          <w:sz w:val="18"/>
          <w:szCs w:val="18"/>
        </w:rPr>
        <w:t>Kworum po wyłączeniach  ___ osób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3850"/>
        <w:gridCol w:w="2200"/>
      </w:tblGrid>
      <w:tr w:rsidR="005C7E69" w:rsidRPr="005C7E69" w14:paraId="36EE7735" w14:textId="77777777" w:rsidTr="00B04821">
        <w:trPr>
          <w:trHeight w:val="70"/>
          <w:jc w:val="center"/>
        </w:trPr>
        <w:tc>
          <w:tcPr>
            <w:tcW w:w="2968" w:type="dxa"/>
            <w:vAlign w:val="center"/>
          </w:tcPr>
          <w:p w14:paraId="36BCDDB3" w14:textId="77777777" w:rsidR="000D009A" w:rsidRPr="005C7E69" w:rsidRDefault="000D009A" w:rsidP="000D009A">
            <w:pPr>
              <w:spacing w:after="0"/>
              <w:rPr>
                <w:rFonts w:ascii="Times New Roman" w:hAnsi="Times New Roman"/>
                <w:sz w:val="18"/>
                <w:szCs w:val="18"/>
              </w:rPr>
            </w:pPr>
            <w:r w:rsidRPr="005C7E69">
              <w:rPr>
                <w:rFonts w:ascii="Times New Roman" w:hAnsi="Times New Roman"/>
                <w:sz w:val="18"/>
                <w:szCs w:val="18"/>
              </w:rPr>
              <w:t>Sektor</w:t>
            </w:r>
          </w:p>
        </w:tc>
        <w:tc>
          <w:tcPr>
            <w:tcW w:w="3850" w:type="dxa"/>
            <w:vAlign w:val="center"/>
          </w:tcPr>
          <w:p w14:paraId="0691F26C" w14:textId="77777777" w:rsidR="000D009A" w:rsidRPr="005C7E69" w:rsidRDefault="000D009A" w:rsidP="000D009A">
            <w:pPr>
              <w:spacing w:after="0"/>
              <w:rPr>
                <w:rFonts w:ascii="Times New Roman" w:hAnsi="Times New Roman"/>
                <w:sz w:val="18"/>
                <w:szCs w:val="18"/>
              </w:rPr>
            </w:pPr>
            <w:r w:rsidRPr="005C7E69">
              <w:rPr>
                <w:rFonts w:ascii="Times New Roman" w:hAnsi="Times New Roman"/>
                <w:sz w:val="18"/>
                <w:szCs w:val="18"/>
              </w:rPr>
              <w:t>Liczba przedstawicieli</w:t>
            </w:r>
          </w:p>
        </w:tc>
        <w:tc>
          <w:tcPr>
            <w:tcW w:w="2200" w:type="dxa"/>
            <w:vAlign w:val="center"/>
          </w:tcPr>
          <w:p w14:paraId="280DDD45" w14:textId="77777777" w:rsidR="000D009A" w:rsidRPr="005C7E69" w:rsidRDefault="000D009A" w:rsidP="000D009A">
            <w:pPr>
              <w:spacing w:after="0"/>
              <w:rPr>
                <w:rFonts w:ascii="Times New Roman" w:hAnsi="Times New Roman"/>
                <w:sz w:val="18"/>
                <w:szCs w:val="18"/>
              </w:rPr>
            </w:pPr>
            <w:r w:rsidRPr="005C7E69">
              <w:rPr>
                <w:rFonts w:ascii="Times New Roman" w:hAnsi="Times New Roman"/>
                <w:sz w:val="18"/>
                <w:szCs w:val="18"/>
              </w:rPr>
              <w:t>Skład %</w:t>
            </w:r>
          </w:p>
        </w:tc>
      </w:tr>
      <w:tr w:rsidR="005C7E69" w:rsidRPr="005C7E69" w14:paraId="6E76C3B1" w14:textId="77777777" w:rsidTr="00B04821">
        <w:trPr>
          <w:trHeight w:val="265"/>
          <w:jc w:val="center"/>
        </w:trPr>
        <w:tc>
          <w:tcPr>
            <w:tcW w:w="2968" w:type="dxa"/>
            <w:vAlign w:val="center"/>
          </w:tcPr>
          <w:p w14:paraId="75600F9B" w14:textId="77777777" w:rsidR="000D009A" w:rsidRPr="005C7E69" w:rsidRDefault="000D009A" w:rsidP="000D009A">
            <w:pPr>
              <w:spacing w:after="0"/>
              <w:rPr>
                <w:rFonts w:ascii="Times New Roman" w:hAnsi="Times New Roman"/>
                <w:sz w:val="18"/>
                <w:szCs w:val="18"/>
              </w:rPr>
            </w:pPr>
            <w:r w:rsidRPr="005C7E69">
              <w:rPr>
                <w:rFonts w:ascii="Times New Roman" w:hAnsi="Times New Roman"/>
                <w:sz w:val="18"/>
                <w:szCs w:val="18"/>
              </w:rPr>
              <w:t>Publiczny</w:t>
            </w:r>
          </w:p>
        </w:tc>
        <w:tc>
          <w:tcPr>
            <w:tcW w:w="3850" w:type="dxa"/>
            <w:vAlign w:val="center"/>
          </w:tcPr>
          <w:p w14:paraId="0143A7F8" w14:textId="77777777" w:rsidR="000D009A" w:rsidRPr="005C7E69" w:rsidRDefault="000D009A" w:rsidP="000D009A">
            <w:pPr>
              <w:spacing w:after="0"/>
              <w:rPr>
                <w:rFonts w:ascii="Times New Roman" w:hAnsi="Times New Roman"/>
                <w:sz w:val="18"/>
                <w:szCs w:val="18"/>
              </w:rPr>
            </w:pPr>
          </w:p>
        </w:tc>
        <w:tc>
          <w:tcPr>
            <w:tcW w:w="2200" w:type="dxa"/>
            <w:vAlign w:val="center"/>
          </w:tcPr>
          <w:p w14:paraId="1B8F95E9" w14:textId="77777777" w:rsidR="000D009A" w:rsidRPr="005C7E69" w:rsidRDefault="000D009A" w:rsidP="000D009A">
            <w:pPr>
              <w:spacing w:after="0"/>
              <w:rPr>
                <w:rFonts w:ascii="Times New Roman" w:hAnsi="Times New Roman"/>
                <w:sz w:val="18"/>
                <w:szCs w:val="18"/>
              </w:rPr>
            </w:pPr>
            <w:r w:rsidRPr="005C7E69">
              <w:rPr>
                <w:rFonts w:ascii="Times New Roman" w:hAnsi="Times New Roman"/>
                <w:sz w:val="18"/>
                <w:szCs w:val="18"/>
              </w:rPr>
              <w:t>…%</w:t>
            </w:r>
          </w:p>
        </w:tc>
      </w:tr>
      <w:tr w:rsidR="005C7E69" w:rsidRPr="005C7E69" w14:paraId="658AD779" w14:textId="77777777" w:rsidTr="00B04821">
        <w:trPr>
          <w:trHeight w:val="265"/>
          <w:jc w:val="center"/>
        </w:trPr>
        <w:tc>
          <w:tcPr>
            <w:tcW w:w="2968" w:type="dxa"/>
            <w:vAlign w:val="center"/>
          </w:tcPr>
          <w:p w14:paraId="5D3E3D8B" w14:textId="77777777" w:rsidR="000D009A" w:rsidRPr="005C7E69" w:rsidRDefault="000D009A" w:rsidP="000D009A">
            <w:pPr>
              <w:spacing w:after="0"/>
              <w:rPr>
                <w:rFonts w:ascii="Times New Roman" w:hAnsi="Times New Roman"/>
                <w:sz w:val="18"/>
                <w:szCs w:val="18"/>
              </w:rPr>
            </w:pPr>
            <w:r w:rsidRPr="005C7E69">
              <w:rPr>
                <w:rFonts w:ascii="Times New Roman" w:hAnsi="Times New Roman"/>
                <w:sz w:val="18"/>
                <w:szCs w:val="18"/>
              </w:rPr>
              <w:t>Gospodarczy</w:t>
            </w:r>
          </w:p>
        </w:tc>
        <w:tc>
          <w:tcPr>
            <w:tcW w:w="3850" w:type="dxa"/>
            <w:vAlign w:val="center"/>
          </w:tcPr>
          <w:p w14:paraId="37CBF6CE" w14:textId="77777777" w:rsidR="000D009A" w:rsidRPr="005C7E69" w:rsidRDefault="000D009A" w:rsidP="000D009A">
            <w:pPr>
              <w:spacing w:after="0"/>
              <w:rPr>
                <w:rFonts w:ascii="Times New Roman" w:hAnsi="Times New Roman"/>
                <w:sz w:val="18"/>
                <w:szCs w:val="18"/>
              </w:rPr>
            </w:pPr>
          </w:p>
        </w:tc>
        <w:tc>
          <w:tcPr>
            <w:tcW w:w="2200" w:type="dxa"/>
            <w:vAlign w:val="center"/>
          </w:tcPr>
          <w:p w14:paraId="26C81999" w14:textId="77777777" w:rsidR="000D009A" w:rsidRPr="005C7E69" w:rsidRDefault="000D009A" w:rsidP="000D009A">
            <w:pPr>
              <w:spacing w:after="0"/>
              <w:rPr>
                <w:rFonts w:ascii="Times New Roman" w:hAnsi="Times New Roman"/>
                <w:sz w:val="18"/>
                <w:szCs w:val="18"/>
              </w:rPr>
            </w:pPr>
            <w:r w:rsidRPr="005C7E69">
              <w:rPr>
                <w:rFonts w:ascii="Times New Roman" w:hAnsi="Times New Roman"/>
                <w:sz w:val="18"/>
                <w:szCs w:val="18"/>
              </w:rPr>
              <w:t>…%</w:t>
            </w:r>
          </w:p>
        </w:tc>
      </w:tr>
      <w:tr w:rsidR="000D009A" w:rsidRPr="005C7E69" w14:paraId="136A3085" w14:textId="77777777" w:rsidTr="00B04821">
        <w:trPr>
          <w:trHeight w:val="250"/>
          <w:jc w:val="center"/>
        </w:trPr>
        <w:tc>
          <w:tcPr>
            <w:tcW w:w="2968" w:type="dxa"/>
            <w:vAlign w:val="center"/>
          </w:tcPr>
          <w:p w14:paraId="1A793572" w14:textId="77777777" w:rsidR="000D009A" w:rsidRPr="005C7E69" w:rsidRDefault="000D009A" w:rsidP="000D009A">
            <w:pPr>
              <w:spacing w:after="0"/>
              <w:rPr>
                <w:rFonts w:ascii="Times New Roman" w:hAnsi="Times New Roman"/>
                <w:sz w:val="18"/>
                <w:szCs w:val="18"/>
              </w:rPr>
            </w:pPr>
            <w:r w:rsidRPr="005C7E69">
              <w:rPr>
                <w:rFonts w:ascii="Times New Roman" w:hAnsi="Times New Roman"/>
                <w:sz w:val="18"/>
                <w:szCs w:val="18"/>
              </w:rPr>
              <w:t>Społeczny</w:t>
            </w:r>
          </w:p>
        </w:tc>
        <w:tc>
          <w:tcPr>
            <w:tcW w:w="3850" w:type="dxa"/>
            <w:vAlign w:val="center"/>
          </w:tcPr>
          <w:p w14:paraId="37040CE3" w14:textId="77777777" w:rsidR="000D009A" w:rsidRPr="005C7E69" w:rsidRDefault="000D009A" w:rsidP="000D009A">
            <w:pPr>
              <w:spacing w:after="0"/>
              <w:rPr>
                <w:rFonts w:ascii="Times New Roman" w:hAnsi="Times New Roman"/>
                <w:sz w:val="18"/>
                <w:szCs w:val="18"/>
              </w:rPr>
            </w:pPr>
          </w:p>
        </w:tc>
        <w:tc>
          <w:tcPr>
            <w:tcW w:w="2200" w:type="dxa"/>
            <w:vAlign w:val="center"/>
          </w:tcPr>
          <w:p w14:paraId="316F3C54" w14:textId="77777777" w:rsidR="000D009A" w:rsidRPr="005C7E69" w:rsidRDefault="000D009A" w:rsidP="000D009A">
            <w:pPr>
              <w:spacing w:after="0"/>
              <w:rPr>
                <w:rFonts w:ascii="Times New Roman" w:hAnsi="Times New Roman"/>
                <w:sz w:val="18"/>
                <w:szCs w:val="18"/>
              </w:rPr>
            </w:pPr>
            <w:r w:rsidRPr="005C7E69">
              <w:rPr>
                <w:rFonts w:ascii="Times New Roman" w:hAnsi="Times New Roman"/>
                <w:sz w:val="18"/>
                <w:szCs w:val="18"/>
              </w:rPr>
              <w:t>…%</w:t>
            </w:r>
          </w:p>
        </w:tc>
      </w:tr>
    </w:tbl>
    <w:p w14:paraId="6BD41529" w14:textId="77777777" w:rsidR="000D009A" w:rsidRPr="005C7E69" w:rsidRDefault="000D009A" w:rsidP="000D009A">
      <w:pPr>
        <w:spacing w:after="0"/>
        <w:rPr>
          <w:rFonts w:ascii="Times New Roman" w:hAnsi="Times New Roman"/>
          <w:sz w:val="18"/>
          <w:szCs w:val="18"/>
        </w:rPr>
      </w:pPr>
    </w:p>
    <w:p w14:paraId="423CC499" w14:textId="77777777" w:rsidR="000D009A" w:rsidRPr="005C7E69" w:rsidRDefault="000D009A" w:rsidP="000D009A">
      <w:pPr>
        <w:spacing w:after="0"/>
        <w:rPr>
          <w:rFonts w:ascii="Times New Roman" w:hAnsi="Times New Roman"/>
          <w:sz w:val="18"/>
          <w:szCs w:val="18"/>
        </w:rPr>
      </w:pPr>
      <w:r w:rsidRPr="005C7E69">
        <w:rPr>
          <w:rFonts w:ascii="Times New Roman" w:hAnsi="Times New Roman"/>
          <w:sz w:val="18"/>
          <w:szCs w:val="18"/>
        </w:rPr>
        <w:t>Stwierdza się, że w trakcie procedury oceny i wyboru operacji:</w:t>
      </w:r>
    </w:p>
    <w:p w14:paraId="304F016B" w14:textId="77777777" w:rsidR="000D009A" w:rsidRPr="005C7E69" w:rsidRDefault="000D009A" w:rsidP="00FD211A">
      <w:pPr>
        <w:numPr>
          <w:ilvl w:val="0"/>
          <w:numId w:val="42"/>
        </w:numPr>
        <w:spacing w:after="0" w:line="240" w:lineRule="auto"/>
        <w:ind w:left="284" w:hanging="284"/>
        <w:contextualSpacing/>
        <w:rPr>
          <w:rFonts w:ascii="Times New Roman" w:hAnsi="Times New Roman"/>
          <w:sz w:val="18"/>
          <w:szCs w:val="18"/>
        </w:rPr>
      </w:pPr>
      <w:r w:rsidRPr="005C7E69">
        <w:rPr>
          <w:rFonts w:ascii="Times New Roman" w:hAnsi="Times New Roman"/>
          <w:sz w:val="18"/>
          <w:szCs w:val="18"/>
        </w:rPr>
        <w:t>jest wymagane kworum</w:t>
      </w:r>
    </w:p>
    <w:p w14:paraId="61F6258F" w14:textId="77777777" w:rsidR="000D009A" w:rsidRPr="005C7E69" w:rsidRDefault="000D009A" w:rsidP="00FD211A">
      <w:pPr>
        <w:numPr>
          <w:ilvl w:val="0"/>
          <w:numId w:val="42"/>
        </w:numPr>
        <w:spacing w:after="0" w:line="240" w:lineRule="auto"/>
        <w:ind w:left="284" w:hanging="284"/>
        <w:contextualSpacing/>
        <w:rPr>
          <w:rFonts w:ascii="Times New Roman" w:hAnsi="Times New Roman"/>
          <w:sz w:val="18"/>
          <w:szCs w:val="18"/>
        </w:rPr>
      </w:pPr>
      <w:r w:rsidRPr="005C7E69">
        <w:rPr>
          <w:rFonts w:ascii="Times New Roman" w:hAnsi="Times New Roman"/>
          <w:sz w:val="18"/>
          <w:szCs w:val="18"/>
        </w:rPr>
        <w:t>po analizie złożonych oświadczeń o zachowaniu bezstronności i Rejestru Interesu Członków Rady, stwierdza się, że przedstawiciele poszczególnych grup interesu stanowią mniej niż 49% członków biorących udział w głosowaniu.</w:t>
      </w:r>
    </w:p>
    <w:p w14:paraId="3B0BC7ED" w14:textId="77777777" w:rsidR="000D009A" w:rsidRPr="005C7E69" w:rsidRDefault="000D009A" w:rsidP="000D009A">
      <w:pPr>
        <w:tabs>
          <w:tab w:val="left" w:pos="-142"/>
          <w:tab w:val="left" w:pos="9214"/>
        </w:tabs>
        <w:spacing w:after="0"/>
        <w:ind w:left="-142"/>
        <w:rPr>
          <w:rFonts w:ascii="Times New Roman" w:hAnsi="Times New Roman"/>
        </w:rPr>
      </w:pPr>
    </w:p>
    <w:tbl>
      <w:tblPr>
        <w:tblW w:w="0" w:type="auto"/>
        <w:tblLook w:val="01E0" w:firstRow="1" w:lastRow="1" w:firstColumn="1" w:lastColumn="1" w:noHBand="0" w:noVBand="0"/>
      </w:tblPr>
      <w:tblGrid>
        <w:gridCol w:w="4803"/>
        <w:gridCol w:w="4819"/>
      </w:tblGrid>
      <w:tr w:rsidR="000D009A" w:rsidRPr="005C7E69" w14:paraId="26E72B1E" w14:textId="77777777" w:rsidTr="00B04821">
        <w:tc>
          <w:tcPr>
            <w:tcW w:w="4888" w:type="dxa"/>
          </w:tcPr>
          <w:p w14:paraId="4E0194EE" w14:textId="77777777" w:rsidR="000D009A" w:rsidRPr="005C7E69" w:rsidRDefault="000D009A" w:rsidP="000D009A">
            <w:pPr>
              <w:tabs>
                <w:tab w:val="left" w:pos="-142"/>
                <w:tab w:val="left" w:pos="9214"/>
              </w:tabs>
              <w:spacing w:after="0"/>
              <w:rPr>
                <w:rFonts w:ascii="Times New Roman" w:hAnsi="Times New Roman"/>
                <w:sz w:val="18"/>
                <w:szCs w:val="18"/>
              </w:rPr>
            </w:pPr>
            <w:r w:rsidRPr="005C7E69">
              <w:rPr>
                <w:rFonts w:ascii="Times New Roman" w:hAnsi="Times New Roman"/>
                <w:sz w:val="18"/>
                <w:szCs w:val="18"/>
              </w:rPr>
              <w:t>………………………………………..</w:t>
            </w:r>
          </w:p>
          <w:p w14:paraId="2DBB5364" w14:textId="77777777" w:rsidR="000D009A" w:rsidRPr="005C7E69" w:rsidRDefault="007F6DD7" w:rsidP="000D009A">
            <w:pPr>
              <w:tabs>
                <w:tab w:val="left" w:pos="-142"/>
                <w:tab w:val="left" w:pos="9214"/>
              </w:tabs>
              <w:spacing w:after="0"/>
              <w:rPr>
                <w:rFonts w:ascii="Times New Roman" w:hAnsi="Times New Roman"/>
                <w:sz w:val="18"/>
                <w:szCs w:val="18"/>
              </w:rPr>
            </w:pPr>
            <w:r w:rsidRPr="005C7E69">
              <w:rPr>
                <w:rFonts w:ascii="Times New Roman" w:hAnsi="Times New Roman"/>
                <w:sz w:val="18"/>
                <w:szCs w:val="18"/>
              </w:rPr>
              <w:t xml:space="preserve">     </w:t>
            </w:r>
            <w:r w:rsidR="000D009A" w:rsidRPr="005C7E69">
              <w:rPr>
                <w:rFonts w:ascii="Times New Roman" w:hAnsi="Times New Roman"/>
                <w:sz w:val="18"/>
                <w:szCs w:val="18"/>
              </w:rPr>
              <w:t xml:space="preserve">(miejscowość, dnia) </w:t>
            </w:r>
          </w:p>
        </w:tc>
        <w:tc>
          <w:tcPr>
            <w:tcW w:w="4889" w:type="dxa"/>
          </w:tcPr>
          <w:p w14:paraId="067AF082" w14:textId="77777777" w:rsidR="000D009A" w:rsidRPr="005C7E69" w:rsidRDefault="000D009A" w:rsidP="000D009A">
            <w:pPr>
              <w:tabs>
                <w:tab w:val="left" w:pos="-142"/>
                <w:tab w:val="left" w:pos="9214"/>
              </w:tabs>
              <w:spacing w:after="0"/>
              <w:ind w:left="-142"/>
              <w:jc w:val="right"/>
              <w:rPr>
                <w:rFonts w:ascii="Times New Roman" w:hAnsi="Times New Roman"/>
                <w:sz w:val="18"/>
                <w:szCs w:val="18"/>
              </w:rPr>
            </w:pPr>
            <w:r w:rsidRPr="005C7E69">
              <w:rPr>
                <w:rFonts w:ascii="Times New Roman" w:hAnsi="Times New Roman"/>
                <w:sz w:val="18"/>
                <w:szCs w:val="18"/>
              </w:rPr>
              <w:t xml:space="preserve">………………………………………………. </w:t>
            </w:r>
          </w:p>
          <w:p w14:paraId="35696226" w14:textId="77777777" w:rsidR="000D009A" w:rsidRPr="005C7E69" w:rsidRDefault="007F6DD7" w:rsidP="007F6DD7">
            <w:pPr>
              <w:tabs>
                <w:tab w:val="left" w:pos="-142"/>
                <w:tab w:val="left" w:pos="9214"/>
              </w:tabs>
              <w:spacing w:after="0"/>
              <w:ind w:left="-142"/>
              <w:jc w:val="center"/>
              <w:rPr>
                <w:rFonts w:ascii="Times New Roman" w:hAnsi="Times New Roman"/>
                <w:sz w:val="18"/>
                <w:szCs w:val="18"/>
              </w:rPr>
            </w:pPr>
            <w:r w:rsidRPr="005C7E69">
              <w:rPr>
                <w:rFonts w:ascii="Times New Roman" w:hAnsi="Times New Roman"/>
                <w:sz w:val="18"/>
                <w:szCs w:val="18"/>
              </w:rPr>
              <w:t xml:space="preserve">               </w:t>
            </w:r>
            <w:r w:rsidR="000D009A" w:rsidRPr="005C7E69">
              <w:rPr>
                <w:rFonts w:ascii="Times New Roman" w:hAnsi="Times New Roman"/>
                <w:sz w:val="18"/>
                <w:szCs w:val="18"/>
              </w:rPr>
              <w:t>(podpis Przewodniczącego Rady)</w:t>
            </w:r>
          </w:p>
        </w:tc>
      </w:tr>
    </w:tbl>
    <w:p w14:paraId="0D6DD32D" w14:textId="77777777" w:rsidR="000D009A" w:rsidRPr="005C7E69" w:rsidRDefault="000D009A" w:rsidP="000D009A">
      <w:pPr>
        <w:widowControl w:val="0"/>
        <w:autoSpaceDE w:val="0"/>
        <w:autoSpaceDN w:val="0"/>
        <w:adjustRightInd w:val="0"/>
        <w:spacing w:after="0" w:line="276" w:lineRule="auto"/>
        <w:ind w:left="375"/>
        <w:jc w:val="both"/>
        <w:rPr>
          <w:rFonts w:ascii="Times New Roman" w:hAnsi="Times New Roman"/>
          <w:sz w:val="18"/>
          <w:szCs w:val="18"/>
        </w:rPr>
      </w:pPr>
    </w:p>
    <w:p w14:paraId="494B1E71" w14:textId="77777777" w:rsidR="000D009A" w:rsidRPr="005C7E69" w:rsidRDefault="000D009A" w:rsidP="000D009A">
      <w:pPr>
        <w:widowControl w:val="0"/>
        <w:autoSpaceDE w:val="0"/>
        <w:autoSpaceDN w:val="0"/>
        <w:adjustRightInd w:val="0"/>
        <w:spacing w:after="0" w:line="276" w:lineRule="auto"/>
        <w:ind w:left="375"/>
        <w:jc w:val="both"/>
        <w:rPr>
          <w:rFonts w:ascii="Times New Roman" w:hAnsi="Times New Roman"/>
          <w:sz w:val="18"/>
          <w:szCs w:val="18"/>
        </w:rPr>
      </w:pPr>
    </w:p>
    <w:p w14:paraId="61DBBE9F" w14:textId="77777777" w:rsidR="000D009A" w:rsidRPr="005C7E69" w:rsidRDefault="000D009A" w:rsidP="000D009A">
      <w:pPr>
        <w:widowControl w:val="0"/>
        <w:autoSpaceDE w:val="0"/>
        <w:autoSpaceDN w:val="0"/>
        <w:adjustRightInd w:val="0"/>
        <w:spacing w:after="0" w:line="276" w:lineRule="auto"/>
        <w:ind w:left="375"/>
        <w:jc w:val="both"/>
        <w:rPr>
          <w:rFonts w:ascii="Times New Roman" w:hAnsi="Times New Roman"/>
          <w:sz w:val="18"/>
          <w:szCs w:val="18"/>
        </w:rPr>
      </w:pPr>
    </w:p>
    <w:p w14:paraId="462CD757" w14:textId="77777777" w:rsidR="000D009A" w:rsidRPr="005C7E69" w:rsidRDefault="000D009A" w:rsidP="000D009A">
      <w:pPr>
        <w:tabs>
          <w:tab w:val="left" w:pos="-142"/>
          <w:tab w:val="left" w:pos="9214"/>
        </w:tabs>
        <w:spacing w:after="0"/>
        <w:rPr>
          <w:rFonts w:ascii="Times New Roman" w:hAnsi="Times New Roman"/>
          <w:sz w:val="18"/>
          <w:szCs w:val="18"/>
        </w:rPr>
      </w:pPr>
      <w:r w:rsidRPr="005C7E69">
        <w:rPr>
          <w:rFonts w:ascii="Times New Roman" w:hAnsi="Times New Roman"/>
          <w:sz w:val="18"/>
          <w:szCs w:val="18"/>
        </w:rPr>
        <w:t>*W przypadku, gdy członek Rady nie bierze udziału w ocenie z innych przyczyn niż wykluczenie cały wiersz należy przekreślić</w:t>
      </w:r>
    </w:p>
    <w:p w14:paraId="414E0EEE" w14:textId="77777777" w:rsidR="000C4B3C" w:rsidRPr="005C7E69" w:rsidRDefault="007F6DD7" w:rsidP="000D009A">
      <w:pPr>
        <w:spacing w:after="0"/>
        <w:jc w:val="right"/>
        <w:rPr>
          <w:rFonts w:ascii="Times New Roman" w:eastAsia="Times New Roman" w:hAnsi="Times New Roman"/>
          <w:b/>
        </w:rPr>
      </w:pPr>
      <w:r w:rsidRPr="005C7E69">
        <w:rPr>
          <w:rFonts w:ascii="Times New Roman" w:eastAsia="Times New Roman" w:hAnsi="Times New Roman"/>
          <w:b/>
        </w:rPr>
        <w:t>Załącznik nr 5</w:t>
      </w:r>
    </w:p>
    <w:p w14:paraId="6A9F90A2" w14:textId="77777777" w:rsidR="000D009A" w:rsidRPr="005C7E69" w:rsidRDefault="000D009A" w:rsidP="000D009A">
      <w:pPr>
        <w:spacing w:after="0"/>
        <w:jc w:val="right"/>
        <w:rPr>
          <w:rFonts w:ascii="Times New Roman" w:eastAsia="Times New Roman" w:hAnsi="Times New Roman"/>
          <w:b/>
        </w:rPr>
      </w:pPr>
      <w:r w:rsidRPr="005C7E69">
        <w:rPr>
          <w:rFonts w:ascii="Times New Roman" w:eastAsia="Times New Roman" w:hAnsi="Times New Roman"/>
          <w:b/>
        </w:rPr>
        <w:t>Deklaracja bezstronnoś</w:t>
      </w:r>
      <w:r w:rsidR="007F6DD7" w:rsidRPr="005C7E69">
        <w:rPr>
          <w:rFonts w:ascii="Times New Roman" w:eastAsia="Times New Roman" w:hAnsi="Times New Roman"/>
          <w:b/>
        </w:rPr>
        <w:t>ci w procesie wyboru operacji.</w:t>
      </w:r>
    </w:p>
    <w:p w14:paraId="067C7E55" w14:textId="77777777" w:rsidR="000D009A" w:rsidRPr="005C7E69" w:rsidRDefault="000D009A" w:rsidP="000D009A">
      <w:pPr>
        <w:spacing w:after="0"/>
        <w:jc w:val="center"/>
        <w:rPr>
          <w:rFonts w:ascii="Times New Roman" w:eastAsia="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2"/>
      </w:tblGrid>
      <w:tr w:rsidR="005C7E69" w:rsidRPr="005C7E69" w14:paraId="3BD9FCF3" w14:textId="77777777" w:rsidTr="00B04821">
        <w:tc>
          <w:tcPr>
            <w:tcW w:w="9777" w:type="dxa"/>
            <w:shd w:val="clear" w:color="auto" w:fill="92D050"/>
          </w:tcPr>
          <w:p w14:paraId="7107306F" w14:textId="77777777" w:rsidR="000D009A" w:rsidRPr="005C7E69" w:rsidRDefault="000D009A" w:rsidP="000D009A">
            <w:pPr>
              <w:spacing w:after="0"/>
              <w:jc w:val="center"/>
              <w:rPr>
                <w:rFonts w:ascii="Times New Roman" w:eastAsia="Times New Roman" w:hAnsi="Times New Roman"/>
                <w:b/>
              </w:rPr>
            </w:pPr>
            <w:r w:rsidRPr="005C7E69">
              <w:rPr>
                <w:rFonts w:ascii="Times New Roman" w:eastAsia="Times New Roman" w:hAnsi="Times New Roman"/>
                <w:b/>
              </w:rPr>
              <w:t>DEKLARACJA BEZSTRONNOŚCI W PROCESIE WYBORU OPERACJI</w:t>
            </w:r>
          </w:p>
        </w:tc>
      </w:tr>
    </w:tbl>
    <w:p w14:paraId="34C9BC09" w14:textId="77777777" w:rsidR="000D009A" w:rsidRPr="005C7E69" w:rsidRDefault="000D009A" w:rsidP="000D009A">
      <w:pPr>
        <w:spacing w:after="0"/>
        <w:rPr>
          <w:rFonts w:ascii="Times New Roman" w:eastAsia="Times New Roman" w:hAnsi="Times New Roman"/>
          <w:b/>
        </w:rPr>
      </w:pPr>
    </w:p>
    <w:p w14:paraId="3A3F833B" w14:textId="77777777" w:rsidR="000D009A" w:rsidRPr="005C7E69" w:rsidRDefault="000D009A" w:rsidP="000D009A">
      <w:pPr>
        <w:spacing w:after="0"/>
        <w:rPr>
          <w:rFonts w:ascii="Times New Roman" w:eastAsia="Times New Roman" w:hAnsi="Times New Roman"/>
          <w:b/>
        </w:rPr>
      </w:pPr>
      <w:r w:rsidRPr="005C7E69">
        <w:rPr>
          <w:rFonts w:ascii="Times New Roman" w:eastAsia="Times New Roman" w:hAnsi="Times New Roman"/>
          <w:b/>
        </w:rPr>
        <w:t xml:space="preserve">Imię i nazwisko Członka Rady: </w:t>
      </w:r>
      <w:r w:rsidR="007F6DD7" w:rsidRPr="005C7E69">
        <w:rPr>
          <w:rFonts w:ascii="Times New Roman" w:eastAsia="Times New Roman" w:hAnsi="Times New Roman"/>
        </w:rPr>
        <w:t>…………………………………</w:t>
      </w:r>
    </w:p>
    <w:p w14:paraId="319A3FBB" w14:textId="77777777" w:rsidR="000D009A" w:rsidRPr="005C7E69" w:rsidRDefault="000D009A" w:rsidP="000D009A">
      <w:pPr>
        <w:spacing w:after="0"/>
        <w:rPr>
          <w:rFonts w:ascii="Times New Roman" w:eastAsia="Times New Roman" w:hAnsi="Times New Roman"/>
          <w:b/>
        </w:rPr>
      </w:pPr>
      <w:r w:rsidRPr="005C7E69">
        <w:rPr>
          <w:rFonts w:ascii="Times New Roman" w:eastAsia="Times New Roman" w:hAnsi="Times New Roman"/>
          <w:b/>
        </w:rPr>
        <w:t>Znak sprawy</w:t>
      </w:r>
      <w:r w:rsidR="007F6DD7" w:rsidRPr="005C7E69">
        <w:rPr>
          <w:rFonts w:ascii="Times New Roman" w:eastAsia="Times New Roman" w:hAnsi="Times New Roman"/>
          <w:b/>
        </w:rPr>
        <w:t>/numer wniosku</w:t>
      </w:r>
      <w:r w:rsidRPr="005C7E69">
        <w:rPr>
          <w:rFonts w:ascii="Times New Roman" w:eastAsia="Times New Roman" w:hAnsi="Times New Roman"/>
          <w:b/>
        </w:rPr>
        <w:t>:</w:t>
      </w:r>
      <w:r w:rsidR="007F6DD7" w:rsidRPr="005C7E69">
        <w:rPr>
          <w:rFonts w:ascii="Times New Roman" w:eastAsia="Times New Roman" w:hAnsi="Times New Roman"/>
          <w:b/>
        </w:rPr>
        <w:t xml:space="preserve"> </w:t>
      </w:r>
      <w:r w:rsidR="007F6DD7" w:rsidRPr="005C7E69">
        <w:rPr>
          <w:rFonts w:ascii="Times New Roman" w:eastAsia="Times New Roman" w:hAnsi="Times New Roman"/>
        </w:rPr>
        <w:t>…………………………………</w:t>
      </w:r>
    </w:p>
    <w:p w14:paraId="058BC5D9" w14:textId="77777777" w:rsidR="000D009A" w:rsidRPr="005C7E69" w:rsidRDefault="000D009A" w:rsidP="000D009A">
      <w:pPr>
        <w:spacing w:after="0"/>
        <w:rPr>
          <w:rFonts w:ascii="Times New Roman" w:eastAsia="Times New Roman" w:hAnsi="Times New Roman"/>
          <w:b/>
        </w:rPr>
      </w:pPr>
      <w:r w:rsidRPr="005C7E69">
        <w:rPr>
          <w:rFonts w:ascii="Times New Roman" w:eastAsia="Times New Roman" w:hAnsi="Times New Roman"/>
          <w:b/>
        </w:rPr>
        <w:t xml:space="preserve">Tytuł/nazwa/cel operacji: </w:t>
      </w:r>
      <w:r w:rsidR="007F6DD7" w:rsidRPr="005C7E69">
        <w:rPr>
          <w:rFonts w:ascii="Times New Roman" w:eastAsia="Times New Roman" w:hAnsi="Times New Roman"/>
        </w:rPr>
        <w:t>…………………………………</w:t>
      </w:r>
    </w:p>
    <w:p w14:paraId="5E31D24C" w14:textId="77777777" w:rsidR="000D009A" w:rsidRPr="005C7E69" w:rsidRDefault="000D009A" w:rsidP="000D009A">
      <w:pPr>
        <w:spacing w:after="0"/>
        <w:rPr>
          <w:rFonts w:ascii="Times New Roman" w:eastAsia="Times New Roman" w:hAnsi="Times New Roman"/>
          <w:b/>
        </w:rPr>
      </w:pPr>
      <w:r w:rsidRPr="005C7E69">
        <w:rPr>
          <w:rFonts w:ascii="Times New Roman" w:eastAsia="Times New Roman" w:hAnsi="Times New Roman"/>
          <w:b/>
        </w:rPr>
        <w:t xml:space="preserve">Imię i nazwisko/nazwa Wnioskodawcy: </w:t>
      </w:r>
      <w:r w:rsidR="007F6DD7" w:rsidRPr="005C7E69">
        <w:rPr>
          <w:rFonts w:ascii="Times New Roman" w:eastAsia="Times New Roman" w:hAnsi="Times New Roman"/>
        </w:rPr>
        <w:t>…………………………………</w:t>
      </w:r>
    </w:p>
    <w:p w14:paraId="385D9DDA" w14:textId="77777777" w:rsidR="000D009A" w:rsidRPr="005C7E69" w:rsidRDefault="000D009A" w:rsidP="000D009A">
      <w:pPr>
        <w:spacing w:after="0"/>
        <w:rPr>
          <w:rFonts w:ascii="Times New Roman" w:eastAsia="Times New Roman" w:hAnsi="Times New Roman"/>
        </w:rPr>
      </w:pPr>
      <w:r w:rsidRPr="005C7E69">
        <w:rPr>
          <w:rFonts w:ascii="Times New Roman" w:eastAsia="Times New Roman" w:hAnsi="Times New Roman"/>
          <w:b/>
        </w:rPr>
        <w:t xml:space="preserve">Adres Wnioskodawcy: </w:t>
      </w:r>
      <w:r w:rsidR="007F6DD7" w:rsidRPr="005C7E69">
        <w:rPr>
          <w:rFonts w:ascii="Times New Roman" w:eastAsia="Times New Roman" w:hAnsi="Times New Roman"/>
        </w:rPr>
        <w:t>…………………………………</w:t>
      </w:r>
    </w:p>
    <w:p w14:paraId="7A7D91C7" w14:textId="77777777" w:rsidR="000D009A" w:rsidRPr="005C7E69" w:rsidRDefault="000D009A" w:rsidP="000D009A">
      <w:pPr>
        <w:spacing w:after="0"/>
        <w:rPr>
          <w:rFonts w:ascii="Times New Roman" w:eastAsia="Times New Roman" w:hAnsi="Times New Roman"/>
          <w:b/>
        </w:rPr>
      </w:pPr>
    </w:p>
    <w:p w14:paraId="3E4E7A7A" w14:textId="77777777" w:rsidR="000D009A" w:rsidRPr="005C7E69" w:rsidRDefault="000D009A" w:rsidP="000D009A">
      <w:pPr>
        <w:spacing w:after="0"/>
        <w:jc w:val="center"/>
        <w:rPr>
          <w:rFonts w:ascii="Times New Roman" w:eastAsia="Times New Roman" w:hAnsi="Times New Roman"/>
          <w:b/>
        </w:rPr>
      </w:pPr>
      <w:r w:rsidRPr="005C7E69">
        <w:rPr>
          <w:rFonts w:ascii="Times New Roman" w:eastAsia="Times New Roman" w:hAnsi="Times New Roman"/>
          <w:b/>
        </w:rPr>
        <w:t xml:space="preserve">OŚWIADCZENIE </w:t>
      </w:r>
    </w:p>
    <w:p w14:paraId="63BD6579" w14:textId="77777777" w:rsidR="000D009A" w:rsidRPr="005C7E69" w:rsidRDefault="000D009A" w:rsidP="000D009A">
      <w:pPr>
        <w:spacing w:after="0"/>
        <w:rPr>
          <w:rFonts w:ascii="Times New Roman" w:eastAsia="Times New Roman" w:hAnsi="Times New Roman"/>
        </w:rPr>
      </w:pPr>
    </w:p>
    <w:p w14:paraId="73EAB3E9" w14:textId="77777777" w:rsidR="000D009A" w:rsidRPr="005C7E69" w:rsidRDefault="000D009A" w:rsidP="000D009A">
      <w:pPr>
        <w:spacing w:after="0"/>
        <w:rPr>
          <w:rFonts w:ascii="Times New Roman" w:eastAsia="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6872"/>
        <w:gridCol w:w="992"/>
        <w:gridCol w:w="918"/>
      </w:tblGrid>
      <w:tr w:rsidR="005C7E69" w:rsidRPr="005C7E69" w14:paraId="246AE22E" w14:textId="77777777" w:rsidTr="00B04821">
        <w:trPr>
          <w:jc w:val="center"/>
        </w:trPr>
        <w:tc>
          <w:tcPr>
            <w:tcW w:w="466" w:type="dxa"/>
            <w:shd w:val="clear" w:color="auto" w:fill="92D050"/>
          </w:tcPr>
          <w:p w14:paraId="0E04F380" w14:textId="77777777" w:rsidR="000D009A" w:rsidRPr="005C7E69" w:rsidRDefault="000D009A" w:rsidP="000D009A">
            <w:pPr>
              <w:spacing w:after="0"/>
              <w:rPr>
                <w:rFonts w:ascii="Times New Roman" w:eastAsia="Times New Roman" w:hAnsi="Times New Roman"/>
                <w:b/>
              </w:rPr>
            </w:pPr>
            <w:r w:rsidRPr="005C7E69">
              <w:rPr>
                <w:rFonts w:ascii="Times New Roman" w:eastAsia="Times New Roman" w:hAnsi="Times New Roman"/>
                <w:b/>
              </w:rPr>
              <w:t>Lp.</w:t>
            </w:r>
          </w:p>
        </w:tc>
        <w:tc>
          <w:tcPr>
            <w:tcW w:w="6872" w:type="dxa"/>
            <w:shd w:val="clear" w:color="auto" w:fill="92D050"/>
          </w:tcPr>
          <w:p w14:paraId="6EFE20BB" w14:textId="77777777" w:rsidR="000D009A" w:rsidRPr="005C7E69" w:rsidRDefault="000D009A" w:rsidP="000D009A">
            <w:pPr>
              <w:spacing w:after="0"/>
              <w:rPr>
                <w:rFonts w:ascii="Times New Roman" w:eastAsia="Times New Roman" w:hAnsi="Times New Roman"/>
                <w:b/>
              </w:rPr>
            </w:pPr>
            <w:r w:rsidRPr="005C7E69">
              <w:rPr>
                <w:rFonts w:ascii="Times New Roman" w:eastAsia="Times New Roman" w:hAnsi="Times New Roman"/>
                <w:b/>
              </w:rPr>
              <w:t xml:space="preserve">Charakter powiązań </w:t>
            </w:r>
          </w:p>
        </w:tc>
        <w:tc>
          <w:tcPr>
            <w:tcW w:w="992" w:type="dxa"/>
            <w:shd w:val="clear" w:color="auto" w:fill="92D050"/>
          </w:tcPr>
          <w:p w14:paraId="263A9EB8" w14:textId="77777777" w:rsidR="000D009A" w:rsidRPr="005C7E69" w:rsidRDefault="000D009A" w:rsidP="000D009A">
            <w:pPr>
              <w:spacing w:after="0"/>
              <w:jc w:val="center"/>
              <w:rPr>
                <w:rFonts w:ascii="Times New Roman" w:eastAsia="Times New Roman" w:hAnsi="Times New Roman"/>
                <w:b/>
              </w:rPr>
            </w:pPr>
            <w:r w:rsidRPr="005C7E69">
              <w:rPr>
                <w:rFonts w:ascii="Times New Roman" w:eastAsia="Times New Roman" w:hAnsi="Times New Roman"/>
                <w:b/>
              </w:rPr>
              <w:t>TAK</w:t>
            </w:r>
          </w:p>
        </w:tc>
        <w:tc>
          <w:tcPr>
            <w:tcW w:w="918" w:type="dxa"/>
            <w:shd w:val="clear" w:color="auto" w:fill="92D050"/>
          </w:tcPr>
          <w:p w14:paraId="31E7CB31" w14:textId="77777777" w:rsidR="000D009A" w:rsidRPr="005C7E69" w:rsidRDefault="000D009A" w:rsidP="000D009A">
            <w:pPr>
              <w:spacing w:after="0"/>
              <w:jc w:val="center"/>
              <w:rPr>
                <w:rFonts w:ascii="Times New Roman" w:eastAsia="Times New Roman" w:hAnsi="Times New Roman"/>
                <w:b/>
              </w:rPr>
            </w:pPr>
            <w:r w:rsidRPr="005C7E69">
              <w:rPr>
                <w:rFonts w:ascii="Times New Roman" w:eastAsia="Times New Roman" w:hAnsi="Times New Roman"/>
                <w:b/>
              </w:rPr>
              <w:t>NIE</w:t>
            </w:r>
          </w:p>
        </w:tc>
      </w:tr>
      <w:tr w:rsidR="005C7E69" w:rsidRPr="005C7E69" w14:paraId="3B779BC3" w14:textId="77777777" w:rsidTr="00B04821">
        <w:trPr>
          <w:jc w:val="center"/>
        </w:trPr>
        <w:tc>
          <w:tcPr>
            <w:tcW w:w="466" w:type="dxa"/>
            <w:shd w:val="clear" w:color="auto" w:fill="92D050"/>
          </w:tcPr>
          <w:p w14:paraId="3373CE36" w14:textId="77777777" w:rsidR="000D009A" w:rsidRPr="005C7E69" w:rsidRDefault="000D009A" w:rsidP="000D009A">
            <w:pPr>
              <w:spacing w:after="0"/>
              <w:jc w:val="center"/>
              <w:rPr>
                <w:rFonts w:ascii="Times New Roman" w:eastAsia="Times New Roman" w:hAnsi="Times New Roman"/>
              </w:rPr>
            </w:pPr>
            <w:r w:rsidRPr="005C7E69">
              <w:rPr>
                <w:rFonts w:ascii="Times New Roman" w:eastAsia="Times New Roman" w:hAnsi="Times New Roman"/>
              </w:rPr>
              <w:t>1.</w:t>
            </w:r>
          </w:p>
        </w:tc>
        <w:tc>
          <w:tcPr>
            <w:tcW w:w="6872" w:type="dxa"/>
          </w:tcPr>
          <w:p w14:paraId="7CBABCBD" w14:textId="77777777" w:rsidR="000D009A" w:rsidRPr="005C7E69" w:rsidRDefault="000D009A" w:rsidP="000D009A">
            <w:pPr>
              <w:spacing w:after="0"/>
              <w:rPr>
                <w:rFonts w:ascii="Times New Roman" w:eastAsia="Times New Roman" w:hAnsi="Times New Roman"/>
              </w:rPr>
            </w:pPr>
            <w:r w:rsidRPr="005C7E69">
              <w:rPr>
                <w:rFonts w:ascii="Times New Roman" w:eastAsia="Times New Roman" w:hAnsi="Times New Roman"/>
              </w:rPr>
              <w:t>Jestem wnioskodawcą (ubiegam się o dofinansowanie).</w:t>
            </w:r>
          </w:p>
        </w:tc>
        <w:tc>
          <w:tcPr>
            <w:tcW w:w="992" w:type="dxa"/>
          </w:tcPr>
          <w:p w14:paraId="22E797AC" w14:textId="77777777" w:rsidR="000D009A" w:rsidRPr="005C7E69" w:rsidRDefault="000D009A" w:rsidP="000D009A">
            <w:pPr>
              <w:spacing w:after="0"/>
              <w:rPr>
                <w:rFonts w:ascii="Times New Roman" w:eastAsia="Times New Roman" w:hAnsi="Times New Roman"/>
              </w:rPr>
            </w:pPr>
          </w:p>
        </w:tc>
        <w:tc>
          <w:tcPr>
            <w:tcW w:w="918" w:type="dxa"/>
          </w:tcPr>
          <w:p w14:paraId="29B26273" w14:textId="77777777" w:rsidR="000D009A" w:rsidRPr="005C7E69" w:rsidRDefault="000D009A" w:rsidP="000D009A">
            <w:pPr>
              <w:spacing w:after="0"/>
              <w:rPr>
                <w:rFonts w:ascii="Times New Roman" w:eastAsia="Times New Roman" w:hAnsi="Times New Roman"/>
              </w:rPr>
            </w:pPr>
          </w:p>
        </w:tc>
      </w:tr>
      <w:tr w:rsidR="005C7E69" w:rsidRPr="005C7E69" w14:paraId="59AA5012" w14:textId="77777777" w:rsidTr="00B04821">
        <w:trPr>
          <w:jc w:val="center"/>
        </w:trPr>
        <w:tc>
          <w:tcPr>
            <w:tcW w:w="466" w:type="dxa"/>
            <w:shd w:val="clear" w:color="auto" w:fill="92D050"/>
          </w:tcPr>
          <w:p w14:paraId="769F5457" w14:textId="77777777" w:rsidR="000D009A" w:rsidRPr="005C7E69" w:rsidRDefault="000D009A" w:rsidP="000D009A">
            <w:pPr>
              <w:spacing w:after="0"/>
              <w:jc w:val="center"/>
              <w:rPr>
                <w:rFonts w:ascii="Times New Roman" w:eastAsia="Times New Roman" w:hAnsi="Times New Roman"/>
              </w:rPr>
            </w:pPr>
            <w:r w:rsidRPr="005C7E69">
              <w:rPr>
                <w:rFonts w:ascii="Times New Roman" w:eastAsia="Times New Roman" w:hAnsi="Times New Roman"/>
              </w:rPr>
              <w:t>2.</w:t>
            </w:r>
          </w:p>
        </w:tc>
        <w:tc>
          <w:tcPr>
            <w:tcW w:w="6872" w:type="dxa"/>
          </w:tcPr>
          <w:p w14:paraId="597378E7" w14:textId="77777777" w:rsidR="000D009A" w:rsidRPr="005C7E69" w:rsidRDefault="000D009A" w:rsidP="000D009A">
            <w:pPr>
              <w:spacing w:after="0"/>
              <w:rPr>
                <w:rFonts w:ascii="Times New Roman" w:eastAsia="Times New Roman" w:hAnsi="Times New Roman"/>
              </w:rPr>
            </w:pPr>
            <w:r w:rsidRPr="005C7E69">
              <w:rPr>
                <w:rFonts w:ascii="Times New Roman" w:eastAsia="Times New Roman" w:hAnsi="Times New Roman"/>
              </w:rPr>
              <w:t>Jestem właścicielem, współwłaścicielem, pracownikiem albo członkiem organu zarządzającego Wnioskodawcy.</w:t>
            </w:r>
          </w:p>
        </w:tc>
        <w:tc>
          <w:tcPr>
            <w:tcW w:w="992" w:type="dxa"/>
          </w:tcPr>
          <w:p w14:paraId="3DF213F4" w14:textId="77777777" w:rsidR="000D009A" w:rsidRPr="005C7E69" w:rsidRDefault="000D009A" w:rsidP="000D009A">
            <w:pPr>
              <w:spacing w:after="0"/>
              <w:rPr>
                <w:rFonts w:ascii="Times New Roman" w:eastAsia="Times New Roman" w:hAnsi="Times New Roman"/>
              </w:rPr>
            </w:pPr>
          </w:p>
        </w:tc>
        <w:tc>
          <w:tcPr>
            <w:tcW w:w="918" w:type="dxa"/>
          </w:tcPr>
          <w:p w14:paraId="0AF44FE9" w14:textId="77777777" w:rsidR="000D009A" w:rsidRPr="005C7E69" w:rsidRDefault="000D009A" w:rsidP="000D009A">
            <w:pPr>
              <w:spacing w:after="0"/>
              <w:rPr>
                <w:rFonts w:ascii="Times New Roman" w:eastAsia="Times New Roman" w:hAnsi="Times New Roman"/>
              </w:rPr>
            </w:pPr>
          </w:p>
        </w:tc>
      </w:tr>
      <w:tr w:rsidR="005C7E69" w:rsidRPr="005C7E69" w14:paraId="6E5C93E7" w14:textId="77777777" w:rsidTr="00B04821">
        <w:trPr>
          <w:jc w:val="center"/>
        </w:trPr>
        <w:tc>
          <w:tcPr>
            <w:tcW w:w="466" w:type="dxa"/>
            <w:shd w:val="clear" w:color="auto" w:fill="92D050"/>
          </w:tcPr>
          <w:p w14:paraId="75CEA5BE" w14:textId="77777777" w:rsidR="000D009A" w:rsidRPr="005C7E69" w:rsidRDefault="000D009A" w:rsidP="000D009A">
            <w:pPr>
              <w:spacing w:after="0"/>
              <w:jc w:val="center"/>
              <w:rPr>
                <w:rFonts w:ascii="Times New Roman" w:eastAsia="Times New Roman" w:hAnsi="Times New Roman"/>
              </w:rPr>
            </w:pPr>
            <w:r w:rsidRPr="005C7E69">
              <w:rPr>
                <w:rFonts w:ascii="Times New Roman" w:eastAsia="Times New Roman" w:hAnsi="Times New Roman"/>
              </w:rPr>
              <w:t>3.</w:t>
            </w:r>
          </w:p>
        </w:tc>
        <w:tc>
          <w:tcPr>
            <w:tcW w:w="6872" w:type="dxa"/>
          </w:tcPr>
          <w:p w14:paraId="13B956BF" w14:textId="77777777" w:rsidR="000D009A" w:rsidRPr="005C7E69" w:rsidRDefault="000D009A" w:rsidP="000D009A">
            <w:pPr>
              <w:spacing w:after="0"/>
              <w:rPr>
                <w:rFonts w:ascii="Times New Roman" w:eastAsia="Times New Roman" w:hAnsi="Times New Roman"/>
              </w:rPr>
            </w:pPr>
            <w:r w:rsidRPr="005C7E69">
              <w:rPr>
                <w:rFonts w:ascii="Times New Roman" w:eastAsia="Times New Roman" w:hAnsi="Times New Roman"/>
              </w:rPr>
              <w:t>Jestem małżonkiem, rodzicem, potomkiem, rodzeństwem wnioskodawcy, pozostaję w konkubinacie z wnioskodawcą.</w:t>
            </w:r>
          </w:p>
        </w:tc>
        <w:tc>
          <w:tcPr>
            <w:tcW w:w="992" w:type="dxa"/>
          </w:tcPr>
          <w:p w14:paraId="4841A671" w14:textId="77777777" w:rsidR="000D009A" w:rsidRPr="005C7E69" w:rsidRDefault="000D009A" w:rsidP="000D009A">
            <w:pPr>
              <w:spacing w:after="0"/>
              <w:rPr>
                <w:rFonts w:ascii="Times New Roman" w:eastAsia="Times New Roman" w:hAnsi="Times New Roman"/>
              </w:rPr>
            </w:pPr>
          </w:p>
        </w:tc>
        <w:tc>
          <w:tcPr>
            <w:tcW w:w="918" w:type="dxa"/>
          </w:tcPr>
          <w:p w14:paraId="199B1AB7" w14:textId="77777777" w:rsidR="000D009A" w:rsidRPr="005C7E69" w:rsidRDefault="000D009A" w:rsidP="000D009A">
            <w:pPr>
              <w:spacing w:after="0"/>
              <w:rPr>
                <w:rFonts w:ascii="Times New Roman" w:eastAsia="Times New Roman" w:hAnsi="Times New Roman"/>
              </w:rPr>
            </w:pPr>
          </w:p>
        </w:tc>
      </w:tr>
      <w:tr w:rsidR="005C7E69" w:rsidRPr="005C7E69" w14:paraId="366E366E" w14:textId="77777777" w:rsidTr="00B04821">
        <w:trPr>
          <w:jc w:val="center"/>
        </w:trPr>
        <w:tc>
          <w:tcPr>
            <w:tcW w:w="466" w:type="dxa"/>
            <w:shd w:val="clear" w:color="auto" w:fill="92D050"/>
          </w:tcPr>
          <w:p w14:paraId="70A2F250" w14:textId="77777777" w:rsidR="000D009A" w:rsidRPr="005C7E69" w:rsidRDefault="000D009A" w:rsidP="000D009A">
            <w:pPr>
              <w:spacing w:after="0"/>
              <w:jc w:val="center"/>
              <w:rPr>
                <w:rFonts w:ascii="Times New Roman" w:eastAsia="Times New Roman" w:hAnsi="Times New Roman"/>
              </w:rPr>
            </w:pPr>
            <w:r w:rsidRPr="005C7E69">
              <w:rPr>
                <w:rFonts w:ascii="Times New Roman" w:eastAsia="Times New Roman" w:hAnsi="Times New Roman"/>
              </w:rPr>
              <w:t>4.</w:t>
            </w:r>
          </w:p>
        </w:tc>
        <w:tc>
          <w:tcPr>
            <w:tcW w:w="6872" w:type="dxa"/>
          </w:tcPr>
          <w:p w14:paraId="3636C865" w14:textId="77777777" w:rsidR="000D009A" w:rsidRPr="005C7E69" w:rsidRDefault="000D009A" w:rsidP="000D009A">
            <w:pPr>
              <w:spacing w:after="0"/>
              <w:rPr>
                <w:rFonts w:ascii="Times New Roman" w:eastAsia="Times New Roman" w:hAnsi="Times New Roman"/>
              </w:rPr>
            </w:pPr>
            <w:r w:rsidRPr="005C7E69">
              <w:rPr>
                <w:rFonts w:ascii="Times New Roman" w:eastAsia="Times New Roman" w:hAnsi="Times New Roman"/>
              </w:rPr>
              <w:t>Pozostaję z wnioskodawcą w sporze przed sądem lub przed innym organem administracji publicznej.</w:t>
            </w:r>
          </w:p>
        </w:tc>
        <w:tc>
          <w:tcPr>
            <w:tcW w:w="992" w:type="dxa"/>
          </w:tcPr>
          <w:p w14:paraId="6EB2A2BB" w14:textId="77777777" w:rsidR="000D009A" w:rsidRPr="005C7E69" w:rsidRDefault="000D009A" w:rsidP="000D009A">
            <w:pPr>
              <w:spacing w:after="0"/>
              <w:rPr>
                <w:rFonts w:ascii="Times New Roman" w:eastAsia="Times New Roman" w:hAnsi="Times New Roman"/>
              </w:rPr>
            </w:pPr>
          </w:p>
        </w:tc>
        <w:tc>
          <w:tcPr>
            <w:tcW w:w="918" w:type="dxa"/>
          </w:tcPr>
          <w:p w14:paraId="5619CA2E" w14:textId="77777777" w:rsidR="000D009A" w:rsidRPr="005C7E69" w:rsidRDefault="000D009A" w:rsidP="000D009A">
            <w:pPr>
              <w:spacing w:after="0"/>
              <w:rPr>
                <w:rFonts w:ascii="Times New Roman" w:eastAsia="Times New Roman" w:hAnsi="Times New Roman"/>
              </w:rPr>
            </w:pPr>
          </w:p>
        </w:tc>
      </w:tr>
      <w:tr w:rsidR="005C7E69" w:rsidRPr="005C7E69" w14:paraId="22B1F439" w14:textId="77777777" w:rsidTr="00B04821">
        <w:trPr>
          <w:jc w:val="center"/>
        </w:trPr>
        <w:tc>
          <w:tcPr>
            <w:tcW w:w="466" w:type="dxa"/>
            <w:shd w:val="clear" w:color="auto" w:fill="92D050"/>
          </w:tcPr>
          <w:p w14:paraId="3D2AED22" w14:textId="77777777" w:rsidR="000D009A" w:rsidRPr="005C7E69" w:rsidRDefault="000D009A" w:rsidP="000D009A">
            <w:pPr>
              <w:spacing w:after="0"/>
              <w:jc w:val="center"/>
              <w:rPr>
                <w:rFonts w:ascii="Times New Roman" w:eastAsia="Times New Roman" w:hAnsi="Times New Roman"/>
              </w:rPr>
            </w:pPr>
            <w:r w:rsidRPr="005C7E69">
              <w:rPr>
                <w:rFonts w:ascii="Times New Roman" w:eastAsia="Times New Roman" w:hAnsi="Times New Roman"/>
              </w:rPr>
              <w:t>5.</w:t>
            </w:r>
          </w:p>
        </w:tc>
        <w:tc>
          <w:tcPr>
            <w:tcW w:w="6872" w:type="dxa"/>
          </w:tcPr>
          <w:p w14:paraId="32D7FCA8" w14:textId="77777777" w:rsidR="000D009A" w:rsidRPr="005C7E69" w:rsidRDefault="000D009A" w:rsidP="000D009A">
            <w:pPr>
              <w:spacing w:after="0"/>
              <w:rPr>
                <w:rFonts w:ascii="Times New Roman" w:eastAsia="Times New Roman" w:hAnsi="Times New Roman"/>
              </w:rPr>
            </w:pPr>
            <w:r w:rsidRPr="005C7E69">
              <w:rPr>
                <w:rFonts w:ascii="Times New Roman" w:eastAsia="Times New Roman" w:hAnsi="Times New Roman"/>
              </w:rPr>
              <w:t>Oświadczam, że pozostaję w innych niż wskazane w punktach 1-4 relacjach, które w sposób istotny mogą rzutować na moją ocenę.</w:t>
            </w:r>
          </w:p>
        </w:tc>
        <w:tc>
          <w:tcPr>
            <w:tcW w:w="992" w:type="dxa"/>
          </w:tcPr>
          <w:p w14:paraId="23048190" w14:textId="77777777" w:rsidR="000D009A" w:rsidRPr="005C7E69" w:rsidRDefault="000D009A" w:rsidP="000D009A">
            <w:pPr>
              <w:spacing w:after="0"/>
              <w:rPr>
                <w:rFonts w:ascii="Times New Roman" w:eastAsia="Times New Roman" w:hAnsi="Times New Roman"/>
              </w:rPr>
            </w:pPr>
          </w:p>
        </w:tc>
        <w:tc>
          <w:tcPr>
            <w:tcW w:w="918" w:type="dxa"/>
          </w:tcPr>
          <w:p w14:paraId="7EEB448E" w14:textId="77777777" w:rsidR="000D009A" w:rsidRPr="005C7E69" w:rsidRDefault="000D009A" w:rsidP="000D009A">
            <w:pPr>
              <w:spacing w:after="0"/>
              <w:rPr>
                <w:rFonts w:ascii="Times New Roman" w:eastAsia="Times New Roman" w:hAnsi="Times New Roman"/>
              </w:rPr>
            </w:pPr>
          </w:p>
        </w:tc>
      </w:tr>
    </w:tbl>
    <w:p w14:paraId="1FF2F345" w14:textId="77777777" w:rsidR="000D009A" w:rsidRPr="005C7E69" w:rsidRDefault="000D009A" w:rsidP="000D009A">
      <w:pPr>
        <w:spacing w:after="0"/>
        <w:contextualSpacing/>
        <w:rPr>
          <w:rFonts w:ascii="Times New Roman" w:eastAsia="Times New Roman" w:hAnsi="Times New Roman"/>
        </w:rPr>
      </w:pPr>
    </w:p>
    <w:p w14:paraId="466B5942" w14:textId="77777777" w:rsidR="000D009A" w:rsidRPr="005C7E69" w:rsidRDefault="000D009A" w:rsidP="000D009A">
      <w:pPr>
        <w:spacing w:after="0"/>
        <w:rPr>
          <w:rFonts w:ascii="Times New Roman" w:eastAsia="Times New Roman" w:hAnsi="Times New Roman"/>
        </w:rPr>
      </w:pPr>
      <w:r w:rsidRPr="005C7E69">
        <w:rPr>
          <w:rFonts w:ascii="Times New Roman" w:eastAsia="Times New Roman" w:hAnsi="Times New Roman"/>
        </w:rPr>
        <w:t>Jeżeli zaznaczono rubrykę TAK w pkt 5 proszę opisać rodzaj relacji z wnioskodawcą.</w:t>
      </w:r>
    </w:p>
    <w:p w14:paraId="1F4C25DA" w14:textId="77777777" w:rsidR="000D009A" w:rsidRPr="005C7E69" w:rsidRDefault="000D009A" w:rsidP="000D009A">
      <w:pPr>
        <w:spacing w:after="0"/>
        <w:rPr>
          <w:rFonts w:ascii="Times New Roman" w:eastAsia="Times New Roman" w:hAnsi="Times New Roman"/>
        </w:rPr>
      </w:pPr>
      <w:r w:rsidRPr="005C7E69">
        <w:rPr>
          <w:rFonts w:ascii="Times New Roman" w:eastAsia="Times New Roman" w:hAnsi="Times New Roman"/>
        </w:rPr>
        <w:t>…………………………………………………………………………………………………..…………………………………………………………………………………………………..………………………………………………………………………………………………......………………</w:t>
      </w:r>
    </w:p>
    <w:p w14:paraId="4754CCC0" w14:textId="77777777" w:rsidR="000D009A" w:rsidRPr="005C7E69" w:rsidRDefault="000D009A" w:rsidP="000D009A">
      <w:pPr>
        <w:spacing w:after="0"/>
        <w:rPr>
          <w:rFonts w:ascii="Times New Roman" w:eastAsia="Times New Roman" w:hAnsi="Times New Roman"/>
        </w:rPr>
      </w:pPr>
      <w:r w:rsidRPr="005C7E69">
        <w:rPr>
          <w:rFonts w:ascii="Times New Roman" w:eastAsia="Times New Roman" w:hAnsi="Times New Roman"/>
        </w:rPr>
        <w:t>W związku z powyższym w mojej ocenie:</w:t>
      </w:r>
    </w:p>
    <w:p w14:paraId="1B3FB034" w14:textId="77777777" w:rsidR="000D009A" w:rsidRPr="005C7E69" w:rsidRDefault="000D009A" w:rsidP="000D009A">
      <w:pPr>
        <w:spacing w:after="0"/>
        <w:rPr>
          <w:rFonts w:ascii="Times New Roman" w:eastAsia="Times New Roman" w:hAnsi="Times New Roman"/>
        </w:rPr>
      </w:pPr>
      <w:r w:rsidRPr="005C7E69">
        <w:rPr>
          <w:rFonts w:ascii="Times New Roman" w:eastAsia="Times New Roman" w:hAnsi="Times New Roman"/>
        </w:rPr>
        <w:t>*mogę brać udział w procedurze oceny i wyboru operacji.</w:t>
      </w:r>
    </w:p>
    <w:p w14:paraId="7557752F" w14:textId="77777777" w:rsidR="000D009A" w:rsidRPr="005C7E69" w:rsidRDefault="000D009A" w:rsidP="000D009A">
      <w:pPr>
        <w:spacing w:after="0"/>
        <w:rPr>
          <w:rFonts w:ascii="Times New Roman" w:eastAsia="Times New Roman" w:hAnsi="Times New Roman"/>
        </w:rPr>
      </w:pPr>
      <w:r w:rsidRPr="005C7E69">
        <w:rPr>
          <w:rFonts w:ascii="Times New Roman" w:eastAsia="Times New Roman" w:hAnsi="Times New Roman"/>
        </w:rPr>
        <w:t xml:space="preserve">*nie mogę oceniać w/w wniosku i wyłączam się z procedury oceny i wyboru operacji. </w:t>
      </w:r>
    </w:p>
    <w:p w14:paraId="3737720D" w14:textId="77777777" w:rsidR="000D009A" w:rsidRPr="005C7E69" w:rsidRDefault="000D009A" w:rsidP="000D009A">
      <w:pPr>
        <w:spacing w:after="0"/>
        <w:rPr>
          <w:rFonts w:ascii="Times New Roman" w:eastAsia="Times New Roman" w:hAnsi="Times New Roman"/>
        </w:rPr>
      </w:pPr>
    </w:p>
    <w:p w14:paraId="651F3ECD" w14:textId="77777777" w:rsidR="000D009A" w:rsidRPr="005C7E69" w:rsidRDefault="000D009A" w:rsidP="000D009A">
      <w:pPr>
        <w:spacing w:after="0"/>
        <w:rPr>
          <w:rFonts w:ascii="Times New Roman" w:eastAsia="Times New Roman" w:hAnsi="Times New Roman"/>
        </w:rPr>
      </w:pPr>
    </w:p>
    <w:p w14:paraId="7AB935C1" w14:textId="77777777" w:rsidR="000D009A" w:rsidRPr="005C7E69" w:rsidRDefault="000D009A" w:rsidP="000D009A">
      <w:pPr>
        <w:spacing w:after="0"/>
        <w:rPr>
          <w:rFonts w:ascii="Times New Roman" w:eastAsia="Times New Roman" w:hAnsi="Times New Roman"/>
        </w:rPr>
      </w:pPr>
      <w:r w:rsidRPr="005C7E69">
        <w:rPr>
          <w:rFonts w:ascii="Times New Roman" w:eastAsia="Times New Roman" w:hAnsi="Times New Roman"/>
        </w:rPr>
        <w:t>*Niepotrzebne skreślić</w:t>
      </w:r>
    </w:p>
    <w:p w14:paraId="2E5033E9" w14:textId="77777777" w:rsidR="000D009A" w:rsidRPr="005C7E69" w:rsidRDefault="000D009A" w:rsidP="000D009A">
      <w:pPr>
        <w:spacing w:after="0"/>
        <w:rPr>
          <w:rFonts w:ascii="Times New Roman" w:eastAsia="Times New Roman" w:hAnsi="Times New Roman"/>
        </w:rPr>
      </w:pPr>
    </w:p>
    <w:p w14:paraId="55E442CA" w14:textId="77777777" w:rsidR="000D009A" w:rsidRPr="005C7E69" w:rsidRDefault="000D009A" w:rsidP="000D009A">
      <w:pPr>
        <w:spacing w:after="0"/>
        <w:jc w:val="center"/>
        <w:rPr>
          <w:rFonts w:ascii="Times New Roman" w:eastAsia="Times New Roman" w:hAnsi="Times New Roman"/>
        </w:rPr>
      </w:pPr>
    </w:p>
    <w:p w14:paraId="30E334B9" w14:textId="77777777" w:rsidR="000D009A" w:rsidRPr="005C7E69" w:rsidRDefault="000D009A" w:rsidP="000D009A">
      <w:pPr>
        <w:spacing w:after="0"/>
        <w:jc w:val="center"/>
        <w:rPr>
          <w:rFonts w:ascii="Times New Roman" w:eastAsia="Times New Roman" w:hAnsi="Times New Roman"/>
        </w:rPr>
      </w:pPr>
    </w:p>
    <w:tbl>
      <w:tblPr>
        <w:tblW w:w="0" w:type="auto"/>
        <w:tblLook w:val="01E0" w:firstRow="1" w:lastRow="1" w:firstColumn="1" w:lastColumn="1" w:noHBand="0" w:noVBand="0"/>
      </w:tblPr>
      <w:tblGrid>
        <w:gridCol w:w="4793"/>
        <w:gridCol w:w="4829"/>
      </w:tblGrid>
      <w:tr w:rsidR="000D009A" w:rsidRPr="005C7E69" w14:paraId="4E781570" w14:textId="77777777" w:rsidTr="00B04821">
        <w:tc>
          <w:tcPr>
            <w:tcW w:w="4888" w:type="dxa"/>
          </w:tcPr>
          <w:p w14:paraId="176A61EB" w14:textId="77777777" w:rsidR="000D009A" w:rsidRPr="005C7E69" w:rsidRDefault="000D009A" w:rsidP="000D009A">
            <w:pPr>
              <w:tabs>
                <w:tab w:val="left" w:pos="-142"/>
                <w:tab w:val="left" w:pos="9214"/>
              </w:tabs>
              <w:spacing w:after="0"/>
              <w:rPr>
                <w:rFonts w:ascii="Times New Roman" w:hAnsi="Times New Roman"/>
              </w:rPr>
            </w:pPr>
            <w:r w:rsidRPr="005C7E69">
              <w:rPr>
                <w:rFonts w:ascii="Times New Roman" w:hAnsi="Times New Roman"/>
              </w:rPr>
              <w:t>………………………………………..</w:t>
            </w:r>
          </w:p>
          <w:p w14:paraId="673B3D80" w14:textId="77777777" w:rsidR="000D009A" w:rsidRPr="005C7E69" w:rsidRDefault="007F6DD7" w:rsidP="000D009A">
            <w:pPr>
              <w:tabs>
                <w:tab w:val="left" w:pos="-142"/>
                <w:tab w:val="left" w:pos="9214"/>
              </w:tabs>
              <w:spacing w:after="0"/>
              <w:rPr>
                <w:rFonts w:ascii="Times New Roman" w:hAnsi="Times New Roman"/>
              </w:rPr>
            </w:pPr>
            <w:r w:rsidRPr="005C7E69">
              <w:rPr>
                <w:rFonts w:ascii="Times New Roman" w:hAnsi="Times New Roman"/>
              </w:rPr>
              <w:t xml:space="preserve">       </w:t>
            </w:r>
            <w:r w:rsidR="000D009A" w:rsidRPr="005C7E69">
              <w:rPr>
                <w:rFonts w:ascii="Times New Roman" w:hAnsi="Times New Roman"/>
              </w:rPr>
              <w:t xml:space="preserve">(miejscowość, dnia) </w:t>
            </w:r>
          </w:p>
        </w:tc>
        <w:tc>
          <w:tcPr>
            <w:tcW w:w="4889" w:type="dxa"/>
          </w:tcPr>
          <w:p w14:paraId="66B33C20" w14:textId="77777777" w:rsidR="000D009A" w:rsidRPr="005C7E69" w:rsidRDefault="000D009A" w:rsidP="000D009A">
            <w:pPr>
              <w:tabs>
                <w:tab w:val="left" w:pos="-142"/>
                <w:tab w:val="left" w:pos="9214"/>
              </w:tabs>
              <w:spacing w:after="0"/>
              <w:ind w:left="-142"/>
              <w:jc w:val="right"/>
              <w:rPr>
                <w:rFonts w:ascii="Times New Roman" w:hAnsi="Times New Roman"/>
              </w:rPr>
            </w:pPr>
            <w:r w:rsidRPr="005C7E69">
              <w:rPr>
                <w:rFonts w:ascii="Times New Roman" w:hAnsi="Times New Roman"/>
              </w:rPr>
              <w:t xml:space="preserve">………………………………………………. </w:t>
            </w:r>
          </w:p>
          <w:p w14:paraId="051695A9" w14:textId="77777777" w:rsidR="000D009A" w:rsidRPr="005C7E69" w:rsidRDefault="000D009A" w:rsidP="007F6DD7">
            <w:pPr>
              <w:tabs>
                <w:tab w:val="left" w:pos="-142"/>
                <w:tab w:val="left" w:pos="9214"/>
              </w:tabs>
              <w:spacing w:after="0"/>
              <w:ind w:left="-142"/>
              <w:jc w:val="center"/>
              <w:rPr>
                <w:rFonts w:ascii="Times New Roman" w:hAnsi="Times New Roman"/>
              </w:rPr>
            </w:pPr>
            <w:r w:rsidRPr="005C7E69">
              <w:rPr>
                <w:rFonts w:ascii="Times New Roman" w:hAnsi="Times New Roman"/>
              </w:rPr>
              <w:t>(podpis Członka Rady)</w:t>
            </w:r>
          </w:p>
        </w:tc>
      </w:tr>
    </w:tbl>
    <w:p w14:paraId="6FDB477F" w14:textId="77777777" w:rsidR="000D009A" w:rsidRPr="005C7E69" w:rsidRDefault="000D009A" w:rsidP="000D009A">
      <w:pPr>
        <w:tabs>
          <w:tab w:val="left" w:pos="709"/>
        </w:tabs>
        <w:spacing w:after="0"/>
        <w:rPr>
          <w:rFonts w:ascii="Times New Roman" w:eastAsia="Times New Roman" w:hAnsi="Times New Roman"/>
          <w:b/>
        </w:rPr>
      </w:pPr>
    </w:p>
    <w:p w14:paraId="4A52BCDC" w14:textId="77777777" w:rsidR="000D009A" w:rsidRPr="005C7E69" w:rsidRDefault="000D009A" w:rsidP="000D009A">
      <w:pPr>
        <w:tabs>
          <w:tab w:val="left" w:pos="709"/>
        </w:tabs>
        <w:spacing w:after="0"/>
        <w:jc w:val="center"/>
        <w:rPr>
          <w:rFonts w:ascii="Times New Roman" w:eastAsia="Times New Roman" w:hAnsi="Times New Roman"/>
          <w:b/>
        </w:rPr>
      </w:pPr>
    </w:p>
    <w:p w14:paraId="63242926" w14:textId="77777777" w:rsidR="000D009A" w:rsidRPr="005C7E69" w:rsidRDefault="000D009A" w:rsidP="000D009A">
      <w:pPr>
        <w:tabs>
          <w:tab w:val="left" w:pos="709"/>
        </w:tabs>
        <w:spacing w:after="0"/>
        <w:jc w:val="center"/>
        <w:rPr>
          <w:rFonts w:ascii="Times New Roman" w:eastAsia="Times New Roman" w:hAnsi="Times New Roman"/>
          <w:b/>
        </w:rPr>
      </w:pPr>
    </w:p>
    <w:p w14:paraId="7D4B7FDA" w14:textId="77777777" w:rsidR="00862B8A" w:rsidRPr="005C7E69" w:rsidRDefault="00862B8A" w:rsidP="000D009A">
      <w:pPr>
        <w:tabs>
          <w:tab w:val="left" w:pos="709"/>
        </w:tabs>
        <w:spacing w:after="0"/>
        <w:jc w:val="center"/>
        <w:rPr>
          <w:rFonts w:ascii="Times New Roman" w:eastAsia="Times New Roman" w:hAnsi="Times New Roman"/>
          <w:b/>
        </w:rPr>
      </w:pPr>
    </w:p>
    <w:p w14:paraId="5474C15C" w14:textId="77777777" w:rsidR="00862B8A" w:rsidRPr="005C7E69" w:rsidRDefault="00862B8A" w:rsidP="000D009A">
      <w:pPr>
        <w:tabs>
          <w:tab w:val="left" w:pos="709"/>
        </w:tabs>
        <w:spacing w:after="0"/>
        <w:jc w:val="center"/>
        <w:rPr>
          <w:rFonts w:ascii="Times New Roman" w:eastAsia="Times New Roman" w:hAnsi="Times New Roman"/>
          <w:b/>
        </w:rPr>
      </w:pPr>
    </w:p>
    <w:p w14:paraId="1E2AC74E" w14:textId="77777777" w:rsidR="00862B8A" w:rsidRPr="005C7E69" w:rsidRDefault="00862B8A" w:rsidP="000D009A">
      <w:pPr>
        <w:tabs>
          <w:tab w:val="left" w:pos="709"/>
        </w:tabs>
        <w:spacing w:after="0"/>
        <w:jc w:val="center"/>
        <w:rPr>
          <w:rFonts w:ascii="Times New Roman" w:eastAsia="Times New Roman" w:hAnsi="Times New Roman"/>
          <w:b/>
        </w:rPr>
      </w:pPr>
    </w:p>
    <w:p w14:paraId="6A2CCFDA" w14:textId="77777777" w:rsidR="007F6DD7" w:rsidRPr="005C7E69" w:rsidRDefault="007F6DD7" w:rsidP="000D009A">
      <w:pPr>
        <w:tabs>
          <w:tab w:val="left" w:pos="709"/>
        </w:tabs>
        <w:spacing w:after="0"/>
        <w:jc w:val="center"/>
        <w:rPr>
          <w:rFonts w:ascii="Times New Roman" w:eastAsia="Times New Roman" w:hAnsi="Times New Roman"/>
          <w:b/>
        </w:rPr>
      </w:pPr>
    </w:p>
    <w:p w14:paraId="542EDA33" w14:textId="77777777" w:rsidR="001B1D72" w:rsidRPr="005C7E69" w:rsidRDefault="001B1D72" w:rsidP="000D009A">
      <w:pPr>
        <w:tabs>
          <w:tab w:val="left" w:pos="709"/>
        </w:tabs>
        <w:spacing w:after="0"/>
        <w:jc w:val="center"/>
        <w:rPr>
          <w:rFonts w:ascii="Times New Roman" w:eastAsia="Times New Roman" w:hAnsi="Times New Roman"/>
          <w:b/>
        </w:rPr>
      </w:pPr>
    </w:p>
    <w:p w14:paraId="2475C7F9" w14:textId="77777777" w:rsidR="000D009A" w:rsidRPr="005C7E69" w:rsidRDefault="000D009A" w:rsidP="000D009A">
      <w:pPr>
        <w:tabs>
          <w:tab w:val="left" w:pos="709"/>
        </w:tabs>
        <w:spacing w:after="0"/>
        <w:jc w:val="center"/>
        <w:rPr>
          <w:rFonts w:ascii="Times New Roman" w:eastAsia="Times New Roman" w:hAnsi="Times New Roman"/>
          <w:b/>
        </w:rPr>
      </w:pPr>
    </w:p>
    <w:p w14:paraId="55854F15" w14:textId="77777777" w:rsidR="007F6DD7" w:rsidRPr="005C7E69" w:rsidRDefault="007F6DD7" w:rsidP="000D009A">
      <w:pPr>
        <w:tabs>
          <w:tab w:val="left" w:pos="709"/>
        </w:tabs>
        <w:spacing w:after="0"/>
        <w:jc w:val="right"/>
        <w:rPr>
          <w:rFonts w:ascii="Times New Roman" w:eastAsia="Times New Roman" w:hAnsi="Times New Roman"/>
          <w:b/>
        </w:rPr>
      </w:pPr>
      <w:r w:rsidRPr="005C7E69">
        <w:rPr>
          <w:rFonts w:ascii="Times New Roman" w:eastAsia="Times New Roman" w:hAnsi="Times New Roman"/>
          <w:b/>
        </w:rPr>
        <w:t>Załącznik nr 6</w:t>
      </w:r>
    </w:p>
    <w:p w14:paraId="7637B83C" w14:textId="77777777" w:rsidR="000D009A" w:rsidRPr="005C7E69" w:rsidRDefault="000D009A" w:rsidP="000D009A">
      <w:pPr>
        <w:tabs>
          <w:tab w:val="left" w:pos="709"/>
        </w:tabs>
        <w:spacing w:after="0"/>
        <w:jc w:val="right"/>
        <w:rPr>
          <w:rFonts w:ascii="Times New Roman" w:hAnsi="Times New Roman"/>
        </w:rPr>
      </w:pPr>
      <w:r w:rsidRPr="005C7E69">
        <w:rPr>
          <w:rFonts w:ascii="Times New Roman" w:eastAsia="Times New Roman" w:hAnsi="Times New Roman"/>
          <w:b/>
        </w:rPr>
        <w:t>R</w:t>
      </w:r>
      <w:r w:rsidR="007F6DD7" w:rsidRPr="005C7E69">
        <w:rPr>
          <w:rFonts w:ascii="Times New Roman" w:eastAsia="Times New Roman" w:hAnsi="Times New Roman"/>
          <w:b/>
        </w:rPr>
        <w:t>ejestr interesów Członków Rady.</w:t>
      </w:r>
      <w:r w:rsidRPr="005C7E69">
        <w:rPr>
          <w:rFonts w:ascii="Times New Roman" w:eastAsia="Times New Roman" w:hAnsi="Times New Roman"/>
          <w:b/>
        </w:rPr>
        <w:t xml:space="preserve"> </w:t>
      </w:r>
    </w:p>
    <w:p w14:paraId="52A3CD4F" w14:textId="77777777" w:rsidR="000D009A" w:rsidRPr="005C7E69" w:rsidRDefault="000D009A" w:rsidP="000D009A">
      <w:pPr>
        <w:tabs>
          <w:tab w:val="left" w:pos="709"/>
        </w:tabs>
        <w:spacing w:after="0"/>
        <w:rPr>
          <w:rFonts w:ascii="Times New Roman" w:eastAsia="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2"/>
      </w:tblGrid>
      <w:tr w:rsidR="005C7E69" w:rsidRPr="005C7E69" w14:paraId="44427C1F" w14:textId="77777777" w:rsidTr="00B04821">
        <w:tc>
          <w:tcPr>
            <w:tcW w:w="9777" w:type="dxa"/>
            <w:shd w:val="clear" w:color="auto" w:fill="92D050"/>
          </w:tcPr>
          <w:p w14:paraId="71081EBF" w14:textId="77777777" w:rsidR="000D009A" w:rsidRPr="005C7E69" w:rsidRDefault="000D009A" w:rsidP="000D009A">
            <w:pPr>
              <w:tabs>
                <w:tab w:val="left" w:pos="709"/>
              </w:tabs>
              <w:spacing w:after="0"/>
              <w:jc w:val="center"/>
              <w:rPr>
                <w:rFonts w:ascii="Times New Roman" w:hAnsi="Times New Roman"/>
              </w:rPr>
            </w:pPr>
            <w:r w:rsidRPr="005C7E69">
              <w:rPr>
                <w:rFonts w:ascii="Times New Roman" w:eastAsia="Times New Roman" w:hAnsi="Times New Roman"/>
                <w:b/>
              </w:rPr>
              <w:t>REJESTR INTERESÓW CZŁONKÓW RADY</w:t>
            </w:r>
          </w:p>
          <w:p w14:paraId="5F90776D" w14:textId="77777777" w:rsidR="000D009A" w:rsidRPr="005C7E69" w:rsidRDefault="000D009A" w:rsidP="000D009A">
            <w:pPr>
              <w:tabs>
                <w:tab w:val="left" w:pos="709"/>
              </w:tabs>
              <w:spacing w:after="0"/>
              <w:jc w:val="center"/>
              <w:rPr>
                <w:rFonts w:ascii="Times New Roman" w:eastAsia="Times New Roman" w:hAnsi="Times New Roman"/>
                <w:b/>
              </w:rPr>
            </w:pPr>
            <w:r w:rsidRPr="005C7E69">
              <w:rPr>
                <w:rFonts w:ascii="Times New Roman" w:eastAsia="Times New Roman" w:hAnsi="Times New Roman"/>
                <w:b/>
              </w:rPr>
              <w:t>(IDENTYFIKACJA CHARAKTERU POWIĄZAŃ Z WNIOSKODAWCAMI)</w:t>
            </w:r>
          </w:p>
        </w:tc>
      </w:tr>
    </w:tbl>
    <w:p w14:paraId="45A07DD7" w14:textId="77777777" w:rsidR="000D009A" w:rsidRPr="005C7E69" w:rsidRDefault="000D009A" w:rsidP="000D009A">
      <w:pPr>
        <w:tabs>
          <w:tab w:val="left" w:pos="709"/>
        </w:tabs>
        <w:spacing w:after="0"/>
        <w:rPr>
          <w:rFonts w:ascii="Times New Roman" w:eastAsia="Times New Roman" w:hAnsi="Times New Roman"/>
          <w:i/>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783"/>
        <w:gridCol w:w="1856"/>
        <w:gridCol w:w="400"/>
        <w:gridCol w:w="1127"/>
        <w:gridCol w:w="1285"/>
        <w:gridCol w:w="508"/>
        <w:gridCol w:w="2662"/>
      </w:tblGrid>
      <w:tr w:rsidR="005C7E69" w:rsidRPr="005C7E69" w14:paraId="5B686C9C" w14:textId="77777777" w:rsidTr="00B04821">
        <w:tc>
          <w:tcPr>
            <w:tcW w:w="883" w:type="pct"/>
            <w:gridSpan w:val="2"/>
            <w:vAlign w:val="center"/>
          </w:tcPr>
          <w:p w14:paraId="39086D02" w14:textId="77777777" w:rsidR="000D009A" w:rsidRPr="005C7E69" w:rsidRDefault="000D009A" w:rsidP="000D009A">
            <w:pPr>
              <w:tabs>
                <w:tab w:val="left" w:pos="709"/>
              </w:tabs>
              <w:spacing w:after="0"/>
              <w:jc w:val="center"/>
              <w:rPr>
                <w:rFonts w:ascii="Times New Roman" w:eastAsia="Times New Roman" w:hAnsi="Times New Roman"/>
                <w:b/>
              </w:rPr>
            </w:pPr>
            <w:r w:rsidRPr="005C7E69">
              <w:rPr>
                <w:rFonts w:ascii="Times New Roman" w:eastAsia="Times New Roman" w:hAnsi="Times New Roman"/>
                <w:b/>
              </w:rPr>
              <w:t>Kod Członka Rady:</w:t>
            </w:r>
          </w:p>
          <w:p w14:paraId="134ABFA5" w14:textId="77777777" w:rsidR="000D009A" w:rsidRPr="005C7E69" w:rsidRDefault="000D009A" w:rsidP="000D009A">
            <w:pPr>
              <w:tabs>
                <w:tab w:val="left" w:pos="709"/>
              </w:tabs>
              <w:spacing w:after="0"/>
              <w:jc w:val="center"/>
              <w:rPr>
                <w:rFonts w:ascii="Times New Roman" w:eastAsia="Times New Roman" w:hAnsi="Times New Roman"/>
                <w:b/>
              </w:rPr>
            </w:pPr>
            <w:r w:rsidRPr="005C7E69">
              <w:rPr>
                <w:rFonts w:ascii="Times New Roman" w:eastAsia="Times New Roman" w:hAnsi="Times New Roman"/>
                <w:b/>
              </w:rPr>
              <w:t>1-9</w:t>
            </w:r>
          </w:p>
        </w:tc>
        <w:tc>
          <w:tcPr>
            <w:tcW w:w="4117" w:type="pct"/>
            <w:gridSpan w:val="6"/>
            <w:vAlign w:val="center"/>
          </w:tcPr>
          <w:p w14:paraId="35A6CF38" w14:textId="77777777" w:rsidR="000D009A" w:rsidRPr="005C7E69" w:rsidRDefault="000D009A" w:rsidP="000D009A">
            <w:pPr>
              <w:tabs>
                <w:tab w:val="left" w:pos="709"/>
              </w:tabs>
              <w:spacing w:after="0"/>
              <w:jc w:val="center"/>
              <w:rPr>
                <w:rFonts w:ascii="Times New Roman" w:eastAsia="Times New Roman" w:hAnsi="Times New Roman"/>
                <w:b/>
              </w:rPr>
            </w:pPr>
            <w:r w:rsidRPr="005C7E69">
              <w:rPr>
                <w:rFonts w:ascii="Times New Roman" w:eastAsia="Times New Roman" w:hAnsi="Times New Roman"/>
                <w:b/>
              </w:rPr>
              <w:t>REJESTR INTERESÓW CZŁONKA RADY</w:t>
            </w:r>
          </w:p>
        </w:tc>
      </w:tr>
      <w:tr w:rsidR="005C7E69" w:rsidRPr="005C7E69" w14:paraId="2CBF96BC" w14:textId="77777777" w:rsidTr="00B04821">
        <w:tc>
          <w:tcPr>
            <w:tcW w:w="2068" w:type="pct"/>
            <w:gridSpan w:val="4"/>
            <w:vAlign w:val="center"/>
          </w:tcPr>
          <w:p w14:paraId="501B91A2" w14:textId="77777777" w:rsidR="000D009A" w:rsidRPr="005C7E69" w:rsidRDefault="000D009A" w:rsidP="000D009A">
            <w:pPr>
              <w:tabs>
                <w:tab w:val="left" w:pos="709"/>
              </w:tabs>
              <w:spacing w:after="0"/>
              <w:jc w:val="center"/>
              <w:rPr>
                <w:rFonts w:ascii="Times New Roman" w:eastAsia="Times New Roman" w:hAnsi="Times New Roman"/>
                <w:b/>
              </w:rPr>
            </w:pPr>
            <w:r w:rsidRPr="005C7E69">
              <w:rPr>
                <w:rFonts w:ascii="Times New Roman" w:eastAsia="Times New Roman" w:hAnsi="Times New Roman"/>
                <w:b/>
              </w:rPr>
              <w:t>Nazwisko:</w:t>
            </w:r>
          </w:p>
          <w:p w14:paraId="4CAEE272" w14:textId="77777777" w:rsidR="000D009A" w:rsidRPr="005C7E69" w:rsidRDefault="000D009A" w:rsidP="000D009A">
            <w:pPr>
              <w:tabs>
                <w:tab w:val="left" w:pos="709"/>
              </w:tabs>
              <w:spacing w:after="0"/>
              <w:rPr>
                <w:rFonts w:ascii="Times New Roman" w:eastAsia="Times New Roman" w:hAnsi="Times New Roman"/>
                <w:b/>
              </w:rPr>
            </w:pPr>
          </w:p>
        </w:tc>
        <w:tc>
          <w:tcPr>
            <w:tcW w:w="1534" w:type="pct"/>
            <w:gridSpan w:val="3"/>
            <w:vAlign w:val="center"/>
          </w:tcPr>
          <w:p w14:paraId="6C320D26" w14:textId="77777777" w:rsidR="000D009A" w:rsidRPr="005C7E69" w:rsidRDefault="000D009A" w:rsidP="000D009A">
            <w:pPr>
              <w:tabs>
                <w:tab w:val="left" w:pos="709"/>
              </w:tabs>
              <w:spacing w:after="0"/>
              <w:jc w:val="center"/>
              <w:rPr>
                <w:rFonts w:ascii="Times New Roman" w:eastAsia="Times New Roman" w:hAnsi="Times New Roman"/>
                <w:b/>
              </w:rPr>
            </w:pPr>
            <w:r w:rsidRPr="005C7E69">
              <w:rPr>
                <w:rFonts w:ascii="Times New Roman" w:eastAsia="Times New Roman" w:hAnsi="Times New Roman"/>
                <w:b/>
              </w:rPr>
              <w:t>Imię:</w:t>
            </w:r>
          </w:p>
          <w:p w14:paraId="572F4D8F" w14:textId="77777777" w:rsidR="000D009A" w:rsidRPr="005C7E69" w:rsidRDefault="000D009A" w:rsidP="000D009A">
            <w:pPr>
              <w:tabs>
                <w:tab w:val="left" w:pos="709"/>
              </w:tabs>
              <w:spacing w:after="0"/>
              <w:jc w:val="center"/>
              <w:rPr>
                <w:rFonts w:ascii="Times New Roman" w:eastAsia="Times New Roman" w:hAnsi="Times New Roman"/>
                <w:b/>
              </w:rPr>
            </w:pPr>
          </w:p>
        </w:tc>
        <w:tc>
          <w:tcPr>
            <w:tcW w:w="1398" w:type="pct"/>
            <w:vAlign w:val="center"/>
          </w:tcPr>
          <w:p w14:paraId="4CBF505F" w14:textId="77777777" w:rsidR="000D009A" w:rsidRPr="005C7E69" w:rsidRDefault="000D009A" w:rsidP="000D009A">
            <w:pPr>
              <w:tabs>
                <w:tab w:val="left" w:pos="709"/>
              </w:tabs>
              <w:spacing w:after="0"/>
              <w:jc w:val="center"/>
              <w:rPr>
                <w:rFonts w:ascii="Times New Roman" w:eastAsia="Times New Roman" w:hAnsi="Times New Roman"/>
                <w:b/>
              </w:rPr>
            </w:pPr>
            <w:r w:rsidRPr="005C7E69">
              <w:rPr>
                <w:rFonts w:ascii="Times New Roman" w:eastAsia="Times New Roman" w:hAnsi="Times New Roman"/>
                <w:b/>
              </w:rPr>
              <w:t>Sektor:</w:t>
            </w:r>
          </w:p>
          <w:p w14:paraId="627B3C27" w14:textId="77777777" w:rsidR="000D009A" w:rsidRPr="005C7E69" w:rsidRDefault="000D009A" w:rsidP="000D009A">
            <w:pPr>
              <w:tabs>
                <w:tab w:val="left" w:pos="709"/>
              </w:tabs>
              <w:spacing w:after="0"/>
              <w:jc w:val="center"/>
              <w:rPr>
                <w:rFonts w:ascii="Times New Roman" w:eastAsia="Times New Roman" w:hAnsi="Times New Roman"/>
                <w:b/>
              </w:rPr>
            </w:pPr>
          </w:p>
        </w:tc>
      </w:tr>
      <w:tr w:rsidR="005C7E69" w:rsidRPr="005C7E69" w14:paraId="0461A48E" w14:textId="77777777" w:rsidTr="00B04821">
        <w:tc>
          <w:tcPr>
            <w:tcW w:w="5000" w:type="pct"/>
            <w:gridSpan w:val="8"/>
            <w:vAlign w:val="center"/>
          </w:tcPr>
          <w:p w14:paraId="4D0679B8" w14:textId="77777777" w:rsidR="000D009A" w:rsidRPr="005C7E69" w:rsidRDefault="000D009A" w:rsidP="000D009A">
            <w:pPr>
              <w:shd w:val="clear" w:color="auto" w:fill="FFFFFF"/>
              <w:tabs>
                <w:tab w:val="left" w:pos="709"/>
              </w:tabs>
              <w:spacing w:after="0"/>
              <w:rPr>
                <w:rFonts w:ascii="Times New Roman" w:eastAsia="Times New Roman" w:hAnsi="Times New Roman"/>
                <w:b/>
              </w:rPr>
            </w:pPr>
            <w:r w:rsidRPr="005C7E69">
              <w:rPr>
                <w:rFonts w:ascii="Times New Roman" w:eastAsia="Times New Roman" w:hAnsi="Times New Roman"/>
                <w:b/>
              </w:rPr>
              <w:t>Rejestr powiązań z potencjalnymi wnioskodawcami z tytułu przynależności do grupy interesu</w:t>
            </w:r>
          </w:p>
          <w:p w14:paraId="0C78765E" w14:textId="77777777" w:rsidR="000D009A" w:rsidRPr="005C7E69" w:rsidRDefault="000D009A" w:rsidP="000D009A">
            <w:pPr>
              <w:shd w:val="clear" w:color="auto" w:fill="FFFFFF"/>
              <w:tabs>
                <w:tab w:val="left" w:pos="709"/>
              </w:tabs>
              <w:spacing w:after="0"/>
              <w:rPr>
                <w:rFonts w:ascii="Times New Roman" w:eastAsia="Times New Roman" w:hAnsi="Times New Roman"/>
                <w:b/>
              </w:rPr>
            </w:pPr>
            <w:r w:rsidRPr="005C7E69">
              <w:rPr>
                <w:rFonts w:ascii="Times New Roman" w:eastAsia="Times New Roman" w:hAnsi="Times New Roman"/>
                <w:b/>
                <w:bCs/>
              </w:rPr>
              <w:t xml:space="preserve">Grupa interesu </w:t>
            </w:r>
            <w:r w:rsidRPr="005C7E69">
              <w:rPr>
                <w:rFonts w:ascii="Times New Roman" w:eastAsia="Times New Roman" w:hAnsi="Times New Roman"/>
                <w:bCs/>
              </w:rPr>
              <w:t>to grupa jednostek połączonych więzami wspólnych interesów lub korzyści, której członkowie mają świadomość istnienia tych więzów. Jej członkowie mogą brać mniej lub bardziej aktywny udział w artykulacji swoich interesów wobec instytucji państwa, starając się wpłynąć na realizację tych interesów. Mogą to być np. organizacje branżowe, grupy producentów. Przynależność Członka Rady do grupy interesu powinna być analizowana w kontekście Lokalnej Strategii Rozwoju LGD, jej celów, przedsięwzięć i grup docelowych oraz uwzględniać powiązania branżowe</w:t>
            </w:r>
          </w:p>
        </w:tc>
      </w:tr>
      <w:tr w:rsidR="005C7E69" w:rsidRPr="005C7E69" w14:paraId="193CECF8" w14:textId="77777777" w:rsidTr="00B04821">
        <w:tc>
          <w:tcPr>
            <w:tcW w:w="472" w:type="pct"/>
            <w:vAlign w:val="center"/>
          </w:tcPr>
          <w:p w14:paraId="30F29C1A" w14:textId="77777777" w:rsidR="000D009A" w:rsidRPr="005C7E69" w:rsidRDefault="000D009A" w:rsidP="000D009A">
            <w:pPr>
              <w:tabs>
                <w:tab w:val="left" w:pos="709"/>
              </w:tabs>
              <w:spacing w:after="0"/>
              <w:jc w:val="center"/>
              <w:rPr>
                <w:rFonts w:ascii="Times New Roman" w:eastAsia="Times New Roman" w:hAnsi="Times New Roman"/>
                <w:b/>
              </w:rPr>
            </w:pPr>
            <w:r w:rsidRPr="005C7E69">
              <w:rPr>
                <w:rFonts w:ascii="Times New Roman" w:eastAsia="Times New Roman" w:hAnsi="Times New Roman"/>
                <w:b/>
              </w:rPr>
              <w:t>Lp.</w:t>
            </w:r>
          </w:p>
        </w:tc>
        <w:tc>
          <w:tcPr>
            <w:tcW w:w="1386" w:type="pct"/>
            <w:gridSpan w:val="2"/>
            <w:vAlign w:val="center"/>
          </w:tcPr>
          <w:p w14:paraId="665B53FB" w14:textId="77777777" w:rsidR="000D009A" w:rsidRPr="005C7E69" w:rsidRDefault="000D009A" w:rsidP="000D009A">
            <w:pPr>
              <w:tabs>
                <w:tab w:val="left" w:pos="709"/>
              </w:tabs>
              <w:spacing w:after="0"/>
              <w:jc w:val="center"/>
              <w:rPr>
                <w:rFonts w:ascii="Times New Roman" w:eastAsia="Times New Roman" w:hAnsi="Times New Roman"/>
                <w:b/>
              </w:rPr>
            </w:pPr>
            <w:r w:rsidRPr="005C7E69">
              <w:rPr>
                <w:rFonts w:ascii="Times New Roman" w:eastAsia="Times New Roman" w:hAnsi="Times New Roman"/>
                <w:b/>
              </w:rPr>
              <w:t>Określenie grupy interesu</w:t>
            </w:r>
          </w:p>
          <w:p w14:paraId="58B1A969" w14:textId="77777777" w:rsidR="000D009A" w:rsidRPr="005C7E69" w:rsidRDefault="000D009A" w:rsidP="000D009A">
            <w:pPr>
              <w:tabs>
                <w:tab w:val="left" w:pos="709"/>
              </w:tabs>
              <w:spacing w:after="0"/>
              <w:jc w:val="center"/>
              <w:rPr>
                <w:rFonts w:ascii="Times New Roman" w:eastAsia="Times New Roman" w:hAnsi="Times New Roman"/>
                <w:b/>
              </w:rPr>
            </w:pPr>
            <w:r w:rsidRPr="005C7E69">
              <w:rPr>
                <w:rFonts w:ascii="Times New Roman" w:eastAsia="Times New Roman" w:hAnsi="Times New Roman"/>
                <w:b/>
              </w:rPr>
              <w:t>(nazwa instytucji/ organizacji)</w:t>
            </w:r>
          </w:p>
        </w:tc>
        <w:tc>
          <w:tcPr>
            <w:tcW w:w="3142" w:type="pct"/>
            <w:gridSpan w:val="5"/>
            <w:vAlign w:val="center"/>
          </w:tcPr>
          <w:p w14:paraId="32BD0A32" w14:textId="77777777" w:rsidR="000D009A" w:rsidRPr="005C7E69" w:rsidRDefault="000D009A" w:rsidP="000D009A">
            <w:pPr>
              <w:tabs>
                <w:tab w:val="left" w:pos="709"/>
              </w:tabs>
              <w:spacing w:after="0"/>
              <w:jc w:val="center"/>
              <w:rPr>
                <w:rFonts w:ascii="Times New Roman" w:eastAsia="Times New Roman" w:hAnsi="Times New Roman"/>
                <w:b/>
              </w:rPr>
            </w:pPr>
            <w:r w:rsidRPr="005C7E69">
              <w:rPr>
                <w:rFonts w:ascii="Times New Roman" w:eastAsia="Times New Roman" w:hAnsi="Times New Roman"/>
                <w:b/>
              </w:rPr>
              <w:t>Charakter powiązań (*)</w:t>
            </w:r>
          </w:p>
        </w:tc>
      </w:tr>
      <w:tr w:rsidR="005C7E69" w:rsidRPr="005C7E69" w14:paraId="1B006E50" w14:textId="77777777" w:rsidTr="00B04821">
        <w:tc>
          <w:tcPr>
            <w:tcW w:w="472" w:type="pct"/>
            <w:vAlign w:val="center"/>
          </w:tcPr>
          <w:p w14:paraId="515BA089" w14:textId="77777777" w:rsidR="000D009A" w:rsidRPr="005C7E69" w:rsidRDefault="000D009A" w:rsidP="000D009A">
            <w:pPr>
              <w:tabs>
                <w:tab w:val="left" w:pos="709"/>
              </w:tabs>
              <w:spacing w:after="0"/>
              <w:jc w:val="center"/>
              <w:rPr>
                <w:rFonts w:ascii="Times New Roman" w:eastAsia="Times New Roman" w:hAnsi="Times New Roman"/>
              </w:rPr>
            </w:pPr>
            <w:r w:rsidRPr="005C7E69">
              <w:rPr>
                <w:rFonts w:ascii="Times New Roman" w:eastAsia="Times New Roman" w:hAnsi="Times New Roman"/>
              </w:rPr>
              <w:t>1.</w:t>
            </w:r>
          </w:p>
        </w:tc>
        <w:tc>
          <w:tcPr>
            <w:tcW w:w="1386" w:type="pct"/>
            <w:gridSpan w:val="2"/>
            <w:vAlign w:val="center"/>
          </w:tcPr>
          <w:p w14:paraId="432A9BAF" w14:textId="77777777" w:rsidR="000D009A" w:rsidRPr="005C7E69" w:rsidRDefault="000D009A" w:rsidP="000D009A">
            <w:pPr>
              <w:tabs>
                <w:tab w:val="left" w:pos="709"/>
              </w:tabs>
              <w:spacing w:after="0"/>
              <w:jc w:val="center"/>
              <w:rPr>
                <w:rFonts w:ascii="Times New Roman" w:eastAsia="Times New Roman" w:hAnsi="Times New Roman"/>
              </w:rPr>
            </w:pPr>
          </w:p>
        </w:tc>
        <w:tc>
          <w:tcPr>
            <w:tcW w:w="3142" w:type="pct"/>
            <w:gridSpan w:val="5"/>
            <w:vAlign w:val="center"/>
          </w:tcPr>
          <w:p w14:paraId="54A36256" w14:textId="77777777" w:rsidR="000D009A" w:rsidRPr="005C7E69" w:rsidRDefault="000D009A" w:rsidP="000D009A">
            <w:pPr>
              <w:tabs>
                <w:tab w:val="left" w:pos="709"/>
              </w:tabs>
              <w:spacing w:after="0"/>
              <w:jc w:val="center"/>
              <w:rPr>
                <w:rFonts w:ascii="Times New Roman" w:eastAsia="Times New Roman" w:hAnsi="Times New Roman"/>
              </w:rPr>
            </w:pPr>
          </w:p>
        </w:tc>
      </w:tr>
      <w:tr w:rsidR="005C7E69" w:rsidRPr="005C7E69" w14:paraId="3A8C861A" w14:textId="77777777" w:rsidTr="00B04821">
        <w:tc>
          <w:tcPr>
            <w:tcW w:w="472" w:type="pct"/>
            <w:vAlign w:val="center"/>
          </w:tcPr>
          <w:p w14:paraId="7A94AA35" w14:textId="77777777" w:rsidR="000D009A" w:rsidRPr="005C7E69" w:rsidRDefault="000D009A" w:rsidP="000D009A">
            <w:pPr>
              <w:tabs>
                <w:tab w:val="left" w:pos="709"/>
              </w:tabs>
              <w:spacing w:after="0"/>
              <w:jc w:val="center"/>
              <w:rPr>
                <w:rFonts w:ascii="Times New Roman" w:eastAsia="Times New Roman" w:hAnsi="Times New Roman"/>
              </w:rPr>
            </w:pPr>
            <w:r w:rsidRPr="005C7E69">
              <w:rPr>
                <w:rFonts w:ascii="Times New Roman" w:eastAsia="Times New Roman" w:hAnsi="Times New Roman"/>
              </w:rPr>
              <w:t>2.</w:t>
            </w:r>
          </w:p>
        </w:tc>
        <w:tc>
          <w:tcPr>
            <w:tcW w:w="1386" w:type="pct"/>
            <w:gridSpan w:val="2"/>
            <w:vAlign w:val="center"/>
          </w:tcPr>
          <w:p w14:paraId="3452A778" w14:textId="77777777" w:rsidR="000D009A" w:rsidRPr="005C7E69" w:rsidRDefault="000D009A" w:rsidP="000D009A">
            <w:pPr>
              <w:tabs>
                <w:tab w:val="left" w:pos="709"/>
              </w:tabs>
              <w:spacing w:after="0"/>
              <w:jc w:val="center"/>
              <w:rPr>
                <w:rFonts w:ascii="Times New Roman" w:eastAsia="Times New Roman" w:hAnsi="Times New Roman"/>
              </w:rPr>
            </w:pPr>
          </w:p>
        </w:tc>
        <w:tc>
          <w:tcPr>
            <w:tcW w:w="3142" w:type="pct"/>
            <w:gridSpan w:val="5"/>
            <w:vAlign w:val="center"/>
          </w:tcPr>
          <w:p w14:paraId="61EF75F1" w14:textId="77777777" w:rsidR="000D009A" w:rsidRPr="005C7E69" w:rsidRDefault="000D009A" w:rsidP="000D009A">
            <w:pPr>
              <w:tabs>
                <w:tab w:val="left" w:pos="709"/>
              </w:tabs>
              <w:spacing w:after="0"/>
              <w:jc w:val="center"/>
              <w:rPr>
                <w:rFonts w:ascii="Times New Roman" w:eastAsia="Times New Roman" w:hAnsi="Times New Roman"/>
              </w:rPr>
            </w:pPr>
          </w:p>
        </w:tc>
      </w:tr>
      <w:tr w:rsidR="005C7E69" w:rsidRPr="005C7E69" w14:paraId="1DF29962" w14:textId="77777777" w:rsidTr="00B04821">
        <w:tc>
          <w:tcPr>
            <w:tcW w:w="5000" w:type="pct"/>
            <w:gridSpan w:val="8"/>
            <w:vAlign w:val="center"/>
          </w:tcPr>
          <w:p w14:paraId="3C016E55" w14:textId="77777777" w:rsidR="000D009A" w:rsidRPr="005C7E69" w:rsidRDefault="000D009A" w:rsidP="000D009A">
            <w:pPr>
              <w:shd w:val="clear" w:color="auto" w:fill="FFFFFF"/>
              <w:tabs>
                <w:tab w:val="left" w:pos="709"/>
              </w:tabs>
              <w:spacing w:after="0"/>
              <w:jc w:val="center"/>
              <w:rPr>
                <w:rFonts w:ascii="Times New Roman" w:eastAsia="Times New Roman" w:hAnsi="Times New Roman"/>
                <w:b/>
              </w:rPr>
            </w:pPr>
            <w:r w:rsidRPr="005C7E69">
              <w:rPr>
                <w:rFonts w:ascii="Times New Roman" w:eastAsia="Times New Roman" w:hAnsi="Times New Roman"/>
                <w:b/>
              </w:rPr>
              <w:t>Rejestr powiązań z potencjalnymi wnioskodawcami z tytułu stosunku pracy lub zlecenia, członkostwa w organizacji, udział w organie kontrolnym lub wykonawczym, itp.</w:t>
            </w:r>
          </w:p>
        </w:tc>
      </w:tr>
      <w:tr w:rsidR="005C7E69" w:rsidRPr="005C7E69" w14:paraId="3D2B2605" w14:textId="77777777" w:rsidTr="00B04821">
        <w:tc>
          <w:tcPr>
            <w:tcW w:w="472" w:type="pct"/>
            <w:vAlign w:val="center"/>
          </w:tcPr>
          <w:p w14:paraId="7EF30AA8" w14:textId="77777777" w:rsidR="000D009A" w:rsidRPr="005C7E69" w:rsidRDefault="000D009A" w:rsidP="000D009A">
            <w:pPr>
              <w:tabs>
                <w:tab w:val="left" w:pos="709"/>
              </w:tabs>
              <w:spacing w:after="0"/>
              <w:jc w:val="center"/>
              <w:rPr>
                <w:rFonts w:ascii="Times New Roman" w:eastAsia="Times New Roman" w:hAnsi="Times New Roman"/>
                <w:b/>
              </w:rPr>
            </w:pPr>
            <w:r w:rsidRPr="005C7E69">
              <w:rPr>
                <w:rFonts w:ascii="Times New Roman" w:eastAsia="Times New Roman" w:hAnsi="Times New Roman"/>
                <w:b/>
              </w:rPr>
              <w:t>Lp.</w:t>
            </w:r>
          </w:p>
        </w:tc>
        <w:tc>
          <w:tcPr>
            <w:tcW w:w="1386" w:type="pct"/>
            <w:gridSpan w:val="2"/>
            <w:vAlign w:val="center"/>
          </w:tcPr>
          <w:p w14:paraId="4CECC8DD" w14:textId="77777777" w:rsidR="000D009A" w:rsidRPr="005C7E69" w:rsidRDefault="000D009A" w:rsidP="000D009A">
            <w:pPr>
              <w:tabs>
                <w:tab w:val="left" w:pos="709"/>
              </w:tabs>
              <w:spacing w:after="0"/>
              <w:jc w:val="center"/>
              <w:rPr>
                <w:rFonts w:ascii="Times New Roman" w:eastAsia="Times New Roman" w:hAnsi="Times New Roman"/>
                <w:b/>
              </w:rPr>
            </w:pPr>
            <w:r w:rsidRPr="005C7E69">
              <w:rPr>
                <w:rFonts w:ascii="Times New Roman" w:eastAsia="Times New Roman" w:hAnsi="Times New Roman"/>
                <w:b/>
              </w:rPr>
              <w:t>Nazwa firmy, instytucji, organizacji</w:t>
            </w:r>
          </w:p>
        </w:tc>
        <w:tc>
          <w:tcPr>
            <w:tcW w:w="3142" w:type="pct"/>
            <w:gridSpan w:val="5"/>
            <w:vAlign w:val="center"/>
          </w:tcPr>
          <w:p w14:paraId="32E2AD9D" w14:textId="77777777" w:rsidR="000D009A" w:rsidRPr="005C7E69" w:rsidRDefault="000D009A" w:rsidP="000D009A">
            <w:pPr>
              <w:tabs>
                <w:tab w:val="left" w:pos="709"/>
              </w:tabs>
              <w:spacing w:after="0"/>
              <w:jc w:val="center"/>
              <w:rPr>
                <w:rFonts w:ascii="Times New Roman" w:eastAsia="Times New Roman" w:hAnsi="Times New Roman"/>
                <w:b/>
              </w:rPr>
            </w:pPr>
            <w:r w:rsidRPr="005C7E69">
              <w:rPr>
                <w:rFonts w:ascii="Times New Roman" w:eastAsia="Times New Roman" w:hAnsi="Times New Roman"/>
                <w:b/>
              </w:rPr>
              <w:t>Charakter powiązań (**)</w:t>
            </w:r>
          </w:p>
        </w:tc>
      </w:tr>
      <w:tr w:rsidR="005C7E69" w:rsidRPr="005C7E69" w14:paraId="4468BDCA" w14:textId="77777777" w:rsidTr="00B04821">
        <w:tc>
          <w:tcPr>
            <w:tcW w:w="472" w:type="pct"/>
            <w:vAlign w:val="center"/>
          </w:tcPr>
          <w:p w14:paraId="3B5E5A52" w14:textId="77777777" w:rsidR="000D009A" w:rsidRPr="005C7E69" w:rsidRDefault="000D009A" w:rsidP="000D009A">
            <w:pPr>
              <w:tabs>
                <w:tab w:val="left" w:pos="709"/>
              </w:tabs>
              <w:spacing w:after="0"/>
              <w:jc w:val="center"/>
              <w:rPr>
                <w:rFonts w:ascii="Times New Roman" w:eastAsia="Times New Roman" w:hAnsi="Times New Roman"/>
              </w:rPr>
            </w:pPr>
            <w:r w:rsidRPr="005C7E69">
              <w:rPr>
                <w:rFonts w:ascii="Times New Roman" w:eastAsia="Times New Roman" w:hAnsi="Times New Roman"/>
              </w:rPr>
              <w:t>1.</w:t>
            </w:r>
          </w:p>
        </w:tc>
        <w:tc>
          <w:tcPr>
            <w:tcW w:w="1386" w:type="pct"/>
            <w:gridSpan w:val="2"/>
            <w:vAlign w:val="center"/>
          </w:tcPr>
          <w:p w14:paraId="2DBBC0B9" w14:textId="77777777" w:rsidR="000D009A" w:rsidRPr="005C7E69" w:rsidRDefault="000D009A" w:rsidP="000D009A">
            <w:pPr>
              <w:tabs>
                <w:tab w:val="left" w:pos="709"/>
              </w:tabs>
              <w:spacing w:after="0"/>
              <w:jc w:val="center"/>
              <w:rPr>
                <w:rFonts w:ascii="Times New Roman" w:eastAsia="Times New Roman" w:hAnsi="Times New Roman"/>
              </w:rPr>
            </w:pPr>
          </w:p>
        </w:tc>
        <w:tc>
          <w:tcPr>
            <w:tcW w:w="3142" w:type="pct"/>
            <w:gridSpan w:val="5"/>
            <w:vAlign w:val="center"/>
          </w:tcPr>
          <w:p w14:paraId="16DD573F" w14:textId="77777777" w:rsidR="000D009A" w:rsidRPr="005C7E69" w:rsidRDefault="000D009A" w:rsidP="000D009A">
            <w:pPr>
              <w:tabs>
                <w:tab w:val="left" w:pos="709"/>
              </w:tabs>
              <w:spacing w:after="0"/>
              <w:jc w:val="center"/>
              <w:rPr>
                <w:rFonts w:ascii="Times New Roman" w:eastAsia="Times New Roman" w:hAnsi="Times New Roman"/>
              </w:rPr>
            </w:pPr>
          </w:p>
        </w:tc>
      </w:tr>
      <w:tr w:rsidR="005C7E69" w:rsidRPr="005C7E69" w14:paraId="65C5557D" w14:textId="77777777" w:rsidTr="00B04821">
        <w:tc>
          <w:tcPr>
            <w:tcW w:w="472" w:type="pct"/>
            <w:vAlign w:val="center"/>
          </w:tcPr>
          <w:p w14:paraId="0145C72D" w14:textId="77777777" w:rsidR="000D009A" w:rsidRPr="005C7E69" w:rsidRDefault="000D009A" w:rsidP="000D009A">
            <w:pPr>
              <w:tabs>
                <w:tab w:val="left" w:pos="709"/>
              </w:tabs>
              <w:spacing w:after="0"/>
              <w:jc w:val="center"/>
              <w:rPr>
                <w:rFonts w:ascii="Times New Roman" w:eastAsia="Times New Roman" w:hAnsi="Times New Roman"/>
              </w:rPr>
            </w:pPr>
            <w:r w:rsidRPr="005C7E69">
              <w:rPr>
                <w:rFonts w:ascii="Times New Roman" w:eastAsia="Times New Roman" w:hAnsi="Times New Roman"/>
              </w:rPr>
              <w:t>2.</w:t>
            </w:r>
          </w:p>
        </w:tc>
        <w:tc>
          <w:tcPr>
            <w:tcW w:w="1386" w:type="pct"/>
            <w:gridSpan w:val="2"/>
            <w:vAlign w:val="center"/>
          </w:tcPr>
          <w:p w14:paraId="6CF6C630" w14:textId="77777777" w:rsidR="000D009A" w:rsidRPr="005C7E69" w:rsidRDefault="000D009A" w:rsidP="000D009A">
            <w:pPr>
              <w:tabs>
                <w:tab w:val="left" w:pos="709"/>
              </w:tabs>
              <w:spacing w:after="0"/>
              <w:jc w:val="center"/>
              <w:rPr>
                <w:rFonts w:ascii="Times New Roman" w:eastAsia="Times New Roman" w:hAnsi="Times New Roman"/>
              </w:rPr>
            </w:pPr>
          </w:p>
        </w:tc>
        <w:tc>
          <w:tcPr>
            <w:tcW w:w="3142" w:type="pct"/>
            <w:gridSpan w:val="5"/>
            <w:vAlign w:val="center"/>
          </w:tcPr>
          <w:p w14:paraId="521E0C29" w14:textId="77777777" w:rsidR="000D009A" w:rsidRPr="005C7E69" w:rsidRDefault="000D009A" w:rsidP="000D009A">
            <w:pPr>
              <w:tabs>
                <w:tab w:val="left" w:pos="709"/>
              </w:tabs>
              <w:spacing w:after="0"/>
              <w:jc w:val="center"/>
              <w:rPr>
                <w:rFonts w:ascii="Times New Roman" w:eastAsia="Times New Roman" w:hAnsi="Times New Roman"/>
              </w:rPr>
            </w:pPr>
          </w:p>
        </w:tc>
      </w:tr>
      <w:tr w:rsidR="005C7E69" w:rsidRPr="005C7E69" w14:paraId="28C8A223" w14:textId="77777777" w:rsidTr="00B04821">
        <w:tc>
          <w:tcPr>
            <w:tcW w:w="5000" w:type="pct"/>
            <w:gridSpan w:val="8"/>
            <w:vAlign w:val="center"/>
          </w:tcPr>
          <w:p w14:paraId="5E6D7905" w14:textId="77777777" w:rsidR="000D009A" w:rsidRPr="005C7E69" w:rsidRDefault="000D009A" w:rsidP="000D009A">
            <w:pPr>
              <w:tabs>
                <w:tab w:val="left" w:pos="709"/>
              </w:tabs>
              <w:spacing w:after="0"/>
              <w:jc w:val="center"/>
              <w:rPr>
                <w:rFonts w:ascii="Times New Roman" w:eastAsia="Times New Roman" w:hAnsi="Times New Roman"/>
                <w:b/>
              </w:rPr>
            </w:pPr>
            <w:r w:rsidRPr="005C7E69">
              <w:rPr>
                <w:rFonts w:ascii="Times New Roman" w:eastAsia="Times New Roman" w:hAnsi="Times New Roman"/>
                <w:b/>
              </w:rPr>
              <w:t>Rejestr powiązań z wnioskodawcami, którzy faktycznie złożyli wniosek do LGD o dofinansowanie operacji z tytułu stosunku pracy lub zlecenia, członkostwa w organizacji, udział w organie kontrolnym lub wykonawczym, itp.</w:t>
            </w:r>
          </w:p>
        </w:tc>
      </w:tr>
      <w:tr w:rsidR="005C7E69" w:rsidRPr="005C7E69" w14:paraId="19AC9ED0" w14:textId="77777777" w:rsidTr="00B04821">
        <w:tc>
          <w:tcPr>
            <w:tcW w:w="472" w:type="pct"/>
            <w:vAlign w:val="center"/>
          </w:tcPr>
          <w:p w14:paraId="3400F314" w14:textId="77777777" w:rsidR="000D009A" w:rsidRPr="005C7E69" w:rsidRDefault="000D009A" w:rsidP="000D009A">
            <w:pPr>
              <w:tabs>
                <w:tab w:val="left" w:pos="709"/>
              </w:tabs>
              <w:spacing w:after="0"/>
              <w:jc w:val="center"/>
              <w:rPr>
                <w:rFonts w:ascii="Times New Roman" w:eastAsia="Times New Roman" w:hAnsi="Times New Roman"/>
                <w:b/>
              </w:rPr>
            </w:pPr>
            <w:r w:rsidRPr="005C7E69">
              <w:rPr>
                <w:rFonts w:ascii="Times New Roman" w:eastAsia="Times New Roman" w:hAnsi="Times New Roman"/>
                <w:b/>
              </w:rPr>
              <w:t>Lp.</w:t>
            </w:r>
          </w:p>
        </w:tc>
        <w:tc>
          <w:tcPr>
            <w:tcW w:w="1386" w:type="pct"/>
            <w:gridSpan w:val="2"/>
            <w:vAlign w:val="center"/>
          </w:tcPr>
          <w:p w14:paraId="237A225B" w14:textId="77777777" w:rsidR="000D009A" w:rsidRPr="005C7E69" w:rsidRDefault="000D009A" w:rsidP="000D009A">
            <w:pPr>
              <w:tabs>
                <w:tab w:val="left" w:pos="709"/>
              </w:tabs>
              <w:spacing w:after="0"/>
              <w:jc w:val="center"/>
              <w:rPr>
                <w:rFonts w:ascii="Times New Roman" w:eastAsia="Times New Roman" w:hAnsi="Times New Roman"/>
                <w:b/>
              </w:rPr>
            </w:pPr>
            <w:r w:rsidRPr="005C7E69">
              <w:rPr>
                <w:rFonts w:ascii="Times New Roman" w:eastAsia="Times New Roman" w:hAnsi="Times New Roman"/>
                <w:b/>
              </w:rPr>
              <w:t>Nazwa wnioskodawcy</w:t>
            </w:r>
          </w:p>
        </w:tc>
        <w:tc>
          <w:tcPr>
            <w:tcW w:w="802" w:type="pct"/>
            <w:gridSpan w:val="2"/>
            <w:vAlign w:val="center"/>
          </w:tcPr>
          <w:p w14:paraId="1F84B99A" w14:textId="77777777" w:rsidR="000D009A" w:rsidRPr="005C7E69" w:rsidRDefault="000D009A" w:rsidP="000D009A">
            <w:pPr>
              <w:tabs>
                <w:tab w:val="left" w:pos="709"/>
              </w:tabs>
              <w:spacing w:after="0"/>
              <w:jc w:val="center"/>
              <w:rPr>
                <w:rFonts w:ascii="Times New Roman" w:eastAsia="Times New Roman" w:hAnsi="Times New Roman"/>
                <w:b/>
              </w:rPr>
            </w:pPr>
            <w:r w:rsidRPr="005C7E69">
              <w:rPr>
                <w:rFonts w:ascii="Times New Roman" w:eastAsia="Times New Roman" w:hAnsi="Times New Roman"/>
                <w:b/>
              </w:rPr>
              <w:t>Tytuł wniosku</w:t>
            </w:r>
          </w:p>
        </w:tc>
        <w:tc>
          <w:tcPr>
            <w:tcW w:w="675" w:type="pct"/>
            <w:vAlign w:val="center"/>
          </w:tcPr>
          <w:p w14:paraId="41D119CB" w14:textId="77777777" w:rsidR="000D009A" w:rsidRPr="005C7E69" w:rsidRDefault="000D009A" w:rsidP="000D009A">
            <w:pPr>
              <w:tabs>
                <w:tab w:val="left" w:pos="709"/>
              </w:tabs>
              <w:spacing w:after="0"/>
              <w:jc w:val="center"/>
              <w:rPr>
                <w:rFonts w:ascii="Times New Roman" w:eastAsia="Times New Roman" w:hAnsi="Times New Roman"/>
                <w:b/>
              </w:rPr>
            </w:pPr>
            <w:r w:rsidRPr="005C7E69">
              <w:rPr>
                <w:rFonts w:ascii="Times New Roman" w:eastAsia="Times New Roman" w:hAnsi="Times New Roman"/>
                <w:b/>
              </w:rPr>
              <w:t>Data wpływu</w:t>
            </w:r>
          </w:p>
        </w:tc>
        <w:tc>
          <w:tcPr>
            <w:tcW w:w="1665" w:type="pct"/>
            <w:gridSpan w:val="2"/>
            <w:vAlign w:val="center"/>
          </w:tcPr>
          <w:p w14:paraId="0DD75A37" w14:textId="77777777" w:rsidR="000D009A" w:rsidRPr="005C7E69" w:rsidRDefault="000D009A" w:rsidP="000D009A">
            <w:pPr>
              <w:tabs>
                <w:tab w:val="left" w:pos="709"/>
              </w:tabs>
              <w:spacing w:after="0"/>
              <w:jc w:val="center"/>
              <w:rPr>
                <w:rFonts w:ascii="Times New Roman" w:eastAsia="Times New Roman" w:hAnsi="Times New Roman"/>
                <w:b/>
              </w:rPr>
            </w:pPr>
            <w:r w:rsidRPr="005C7E69">
              <w:rPr>
                <w:rFonts w:ascii="Times New Roman" w:eastAsia="Times New Roman" w:hAnsi="Times New Roman"/>
                <w:b/>
              </w:rPr>
              <w:t>Charakter powiązań (***)</w:t>
            </w:r>
          </w:p>
        </w:tc>
      </w:tr>
      <w:tr w:rsidR="005C7E69" w:rsidRPr="005C7E69" w14:paraId="27CD58E1" w14:textId="77777777" w:rsidTr="00B04821">
        <w:tc>
          <w:tcPr>
            <w:tcW w:w="472" w:type="pct"/>
            <w:vAlign w:val="center"/>
          </w:tcPr>
          <w:p w14:paraId="0E555933" w14:textId="77777777" w:rsidR="000D009A" w:rsidRPr="005C7E69" w:rsidRDefault="000D009A" w:rsidP="000D009A">
            <w:pPr>
              <w:tabs>
                <w:tab w:val="left" w:pos="709"/>
              </w:tabs>
              <w:spacing w:after="0"/>
              <w:jc w:val="center"/>
              <w:rPr>
                <w:rFonts w:ascii="Times New Roman" w:eastAsia="Times New Roman" w:hAnsi="Times New Roman"/>
              </w:rPr>
            </w:pPr>
            <w:r w:rsidRPr="005C7E69">
              <w:rPr>
                <w:rFonts w:ascii="Times New Roman" w:eastAsia="Times New Roman" w:hAnsi="Times New Roman"/>
              </w:rPr>
              <w:t>1.</w:t>
            </w:r>
          </w:p>
        </w:tc>
        <w:tc>
          <w:tcPr>
            <w:tcW w:w="1386" w:type="pct"/>
            <w:gridSpan w:val="2"/>
            <w:vAlign w:val="center"/>
          </w:tcPr>
          <w:p w14:paraId="7B4B9F83" w14:textId="77777777" w:rsidR="000D009A" w:rsidRPr="005C7E69" w:rsidRDefault="000D009A" w:rsidP="000D009A">
            <w:pPr>
              <w:tabs>
                <w:tab w:val="left" w:pos="709"/>
              </w:tabs>
              <w:spacing w:after="0"/>
              <w:jc w:val="center"/>
              <w:rPr>
                <w:rFonts w:ascii="Times New Roman" w:eastAsia="Times New Roman" w:hAnsi="Times New Roman"/>
              </w:rPr>
            </w:pPr>
          </w:p>
        </w:tc>
        <w:tc>
          <w:tcPr>
            <w:tcW w:w="802" w:type="pct"/>
            <w:gridSpan w:val="2"/>
            <w:vAlign w:val="center"/>
          </w:tcPr>
          <w:p w14:paraId="1F336851" w14:textId="77777777" w:rsidR="000D009A" w:rsidRPr="005C7E69" w:rsidRDefault="000D009A" w:rsidP="000D009A">
            <w:pPr>
              <w:tabs>
                <w:tab w:val="left" w:pos="709"/>
              </w:tabs>
              <w:spacing w:after="0"/>
              <w:jc w:val="center"/>
              <w:rPr>
                <w:rFonts w:ascii="Times New Roman" w:eastAsia="Times New Roman" w:hAnsi="Times New Roman"/>
              </w:rPr>
            </w:pPr>
          </w:p>
        </w:tc>
        <w:tc>
          <w:tcPr>
            <w:tcW w:w="675" w:type="pct"/>
            <w:vAlign w:val="center"/>
          </w:tcPr>
          <w:p w14:paraId="1235AB7E" w14:textId="77777777" w:rsidR="000D009A" w:rsidRPr="005C7E69" w:rsidRDefault="000D009A" w:rsidP="000D009A">
            <w:pPr>
              <w:tabs>
                <w:tab w:val="left" w:pos="709"/>
              </w:tabs>
              <w:spacing w:after="0"/>
              <w:jc w:val="center"/>
              <w:rPr>
                <w:rFonts w:ascii="Times New Roman" w:eastAsia="Times New Roman" w:hAnsi="Times New Roman"/>
              </w:rPr>
            </w:pPr>
          </w:p>
        </w:tc>
        <w:tc>
          <w:tcPr>
            <w:tcW w:w="1665" w:type="pct"/>
            <w:gridSpan w:val="2"/>
            <w:vAlign w:val="center"/>
          </w:tcPr>
          <w:p w14:paraId="3000BFDD" w14:textId="77777777" w:rsidR="000D009A" w:rsidRPr="005C7E69" w:rsidRDefault="000D009A" w:rsidP="000D009A">
            <w:pPr>
              <w:tabs>
                <w:tab w:val="left" w:pos="709"/>
              </w:tabs>
              <w:spacing w:after="0"/>
              <w:jc w:val="center"/>
              <w:rPr>
                <w:rFonts w:ascii="Times New Roman" w:eastAsia="Times New Roman" w:hAnsi="Times New Roman"/>
              </w:rPr>
            </w:pPr>
          </w:p>
        </w:tc>
      </w:tr>
      <w:tr w:rsidR="000D009A" w:rsidRPr="005C7E69" w14:paraId="541C69BC" w14:textId="77777777" w:rsidTr="00B04821">
        <w:tc>
          <w:tcPr>
            <w:tcW w:w="472" w:type="pct"/>
            <w:vAlign w:val="center"/>
          </w:tcPr>
          <w:p w14:paraId="0BD7702E" w14:textId="77777777" w:rsidR="000D009A" w:rsidRPr="005C7E69" w:rsidRDefault="000D009A" w:rsidP="000D009A">
            <w:pPr>
              <w:tabs>
                <w:tab w:val="left" w:pos="709"/>
              </w:tabs>
              <w:spacing w:after="0"/>
              <w:jc w:val="center"/>
              <w:rPr>
                <w:rFonts w:ascii="Times New Roman" w:eastAsia="Times New Roman" w:hAnsi="Times New Roman"/>
              </w:rPr>
            </w:pPr>
            <w:r w:rsidRPr="005C7E69">
              <w:rPr>
                <w:rFonts w:ascii="Times New Roman" w:eastAsia="Times New Roman" w:hAnsi="Times New Roman"/>
              </w:rPr>
              <w:t>2.</w:t>
            </w:r>
          </w:p>
        </w:tc>
        <w:tc>
          <w:tcPr>
            <w:tcW w:w="1386" w:type="pct"/>
            <w:gridSpan w:val="2"/>
            <w:vAlign w:val="center"/>
          </w:tcPr>
          <w:p w14:paraId="62F75047" w14:textId="77777777" w:rsidR="000D009A" w:rsidRPr="005C7E69" w:rsidRDefault="000D009A" w:rsidP="000D009A">
            <w:pPr>
              <w:tabs>
                <w:tab w:val="left" w:pos="709"/>
              </w:tabs>
              <w:spacing w:after="0"/>
              <w:jc w:val="center"/>
              <w:rPr>
                <w:rFonts w:ascii="Times New Roman" w:eastAsia="Times New Roman" w:hAnsi="Times New Roman"/>
              </w:rPr>
            </w:pPr>
          </w:p>
        </w:tc>
        <w:tc>
          <w:tcPr>
            <w:tcW w:w="802" w:type="pct"/>
            <w:gridSpan w:val="2"/>
            <w:vAlign w:val="center"/>
          </w:tcPr>
          <w:p w14:paraId="44CF9D24" w14:textId="77777777" w:rsidR="000D009A" w:rsidRPr="005C7E69" w:rsidRDefault="000D009A" w:rsidP="000D009A">
            <w:pPr>
              <w:tabs>
                <w:tab w:val="left" w:pos="709"/>
              </w:tabs>
              <w:spacing w:after="0"/>
              <w:jc w:val="center"/>
              <w:rPr>
                <w:rFonts w:ascii="Times New Roman" w:eastAsia="Times New Roman" w:hAnsi="Times New Roman"/>
              </w:rPr>
            </w:pPr>
          </w:p>
        </w:tc>
        <w:tc>
          <w:tcPr>
            <w:tcW w:w="675" w:type="pct"/>
            <w:vAlign w:val="center"/>
          </w:tcPr>
          <w:p w14:paraId="6BCC56C0" w14:textId="77777777" w:rsidR="000D009A" w:rsidRPr="005C7E69" w:rsidRDefault="000D009A" w:rsidP="000D009A">
            <w:pPr>
              <w:tabs>
                <w:tab w:val="left" w:pos="709"/>
              </w:tabs>
              <w:spacing w:after="0"/>
              <w:jc w:val="center"/>
              <w:rPr>
                <w:rFonts w:ascii="Times New Roman" w:eastAsia="Times New Roman" w:hAnsi="Times New Roman"/>
              </w:rPr>
            </w:pPr>
          </w:p>
        </w:tc>
        <w:tc>
          <w:tcPr>
            <w:tcW w:w="1665" w:type="pct"/>
            <w:gridSpan w:val="2"/>
            <w:vAlign w:val="center"/>
          </w:tcPr>
          <w:p w14:paraId="1928FA70" w14:textId="77777777" w:rsidR="000D009A" w:rsidRPr="005C7E69" w:rsidRDefault="000D009A" w:rsidP="000D009A">
            <w:pPr>
              <w:tabs>
                <w:tab w:val="left" w:pos="709"/>
              </w:tabs>
              <w:spacing w:after="0"/>
              <w:jc w:val="center"/>
              <w:rPr>
                <w:rFonts w:ascii="Times New Roman" w:eastAsia="Times New Roman" w:hAnsi="Times New Roman"/>
              </w:rPr>
            </w:pPr>
          </w:p>
        </w:tc>
      </w:tr>
    </w:tbl>
    <w:p w14:paraId="61114356" w14:textId="77777777" w:rsidR="000D009A" w:rsidRPr="005C7E69" w:rsidRDefault="000D009A" w:rsidP="000D009A">
      <w:pPr>
        <w:tabs>
          <w:tab w:val="left" w:pos="709"/>
        </w:tabs>
        <w:spacing w:after="0"/>
        <w:rPr>
          <w:rFonts w:ascii="Times New Roman" w:eastAsia="Times New Roman" w:hAnsi="Times New Roman"/>
          <w:b/>
        </w:rPr>
      </w:pPr>
    </w:p>
    <w:p w14:paraId="6E51259D" w14:textId="77777777" w:rsidR="000D009A" w:rsidRPr="005C7E69" w:rsidRDefault="000D009A" w:rsidP="000D009A">
      <w:pPr>
        <w:tabs>
          <w:tab w:val="left" w:pos="709"/>
        </w:tabs>
        <w:spacing w:after="0"/>
        <w:rPr>
          <w:rFonts w:ascii="Times New Roman" w:eastAsia="Times New Roman" w:hAnsi="Times New Roman"/>
          <w:sz w:val="18"/>
        </w:rPr>
      </w:pPr>
      <w:r w:rsidRPr="005C7E69">
        <w:rPr>
          <w:rFonts w:ascii="Times New Roman" w:eastAsia="Times New Roman" w:hAnsi="Times New Roman"/>
          <w:b/>
          <w:sz w:val="18"/>
        </w:rPr>
        <w:t xml:space="preserve">* </w:t>
      </w:r>
      <w:r w:rsidRPr="005C7E69">
        <w:rPr>
          <w:rFonts w:ascii="Times New Roman" w:eastAsia="Times New Roman" w:hAnsi="Times New Roman"/>
          <w:sz w:val="18"/>
        </w:rPr>
        <w:t xml:space="preserve">Wpisać zgodnie z definicją grupy interesu zawartą powyżej. </w:t>
      </w:r>
    </w:p>
    <w:p w14:paraId="3A1CDD0A" w14:textId="77777777" w:rsidR="000D009A" w:rsidRPr="005C7E69" w:rsidRDefault="000D009A" w:rsidP="000D009A">
      <w:pPr>
        <w:tabs>
          <w:tab w:val="left" w:pos="709"/>
        </w:tabs>
        <w:spacing w:after="0"/>
        <w:rPr>
          <w:rFonts w:ascii="Times New Roman" w:eastAsia="Times New Roman" w:hAnsi="Times New Roman"/>
          <w:b/>
          <w:sz w:val="18"/>
        </w:rPr>
      </w:pPr>
      <w:r w:rsidRPr="005C7E69">
        <w:rPr>
          <w:rFonts w:ascii="Times New Roman" w:eastAsia="Times New Roman" w:hAnsi="Times New Roman"/>
          <w:b/>
          <w:sz w:val="18"/>
        </w:rPr>
        <w:t xml:space="preserve">** </w:t>
      </w:r>
      <w:r w:rsidRPr="005C7E69">
        <w:rPr>
          <w:rFonts w:ascii="Times New Roman" w:eastAsia="Times New Roman" w:hAnsi="Times New Roman"/>
          <w:sz w:val="18"/>
        </w:rPr>
        <w:t>Stosunek pracy lub zlecenia, członkostwo, udział w organach kontrolnych lub wykonawczych, powiązania nieformalne itp.</w:t>
      </w:r>
    </w:p>
    <w:p w14:paraId="00589CC8" w14:textId="77777777" w:rsidR="000D009A" w:rsidRPr="005C7E69" w:rsidRDefault="000D009A" w:rsidP="000D009A">
      <w:pPr>
        <w:tabs>
          <w:tab w:val="left" w:pos="709"/>
        </w:tabs>
        <w:spacing w:after="0"/>
        <w:rPr>
          <w:rFonts w:ascii="Times New Roman" w:eastAsia="Times New Roman" w:hAnsi="Times New Roman"/>
          <w:sz w:val="18"/>
        </w:rPr>
      </w:pPr>
      <w:r w:rsidRPr="005C7E69">
        <w:rPr>
          <w:rFonts w:ascii="Times New Roman" w:eastAsia="Times New Roman" w:hAnsi="Times New Roman"/>
          <w:b/>
          <w:sz w:val="18"/>
        </w:rPr>
        <w:t xml:space="preserve">*** </w:t>
      </w:r>
      <w:r w:rsidRPr="005C7E69">
        <w:rPr>
          <w:rFonts w:ascii="Times New Roman" w:eastAsia="Times New Roman" w:hAnsi="Times New Roman"/>
          <w:sz w:val="18"/>
        </w:rPr>
        <w:t>Na podstawie złożonych oświadczeń o bezstronności członka Rady</w:t>
      </w:r>
    </w:p>
    <w:p w14:paraId="62835775" w14:textId="77777777" w:rsidR="00862B8A" w:rsidRPr="005C7E69" w:rsidRDefault="00862B8A" w:rsidP="000D009A">
      <w:pPr>
        <w:tabs>
          <w:tab w:val="left" w:pos="709"/>
        </w:tabs>
        <w:spacing w:after="0"/>
        <w:rPr>
          <w:rFonts w:ascii="Times New Roman" w:eastAsia="Times New Roman" w:hAnsi="Times New Roman"/>
        </w:rPr>
      </w:pPr>
    </w:p>
    <w:p w14:paraId="63BF0330" w14:textId="77777777" w:rsidR="00862B8A" w:rsidRPr="005C7E69" w:rsidRDefault="00862B8A" w:rsidP="000D009A">
      <w:pPr>
        <w:tabs>
          <w:tab w:val="left" w:pos="709"/>
        </w:tabs>
        <w:spacing w:after="0"/>
        <w:rPr>
          <w:rFonts w:ascii="Times New Roman" w:eastAsia="Times New Roman" w:hAnsi="Times New Roman"/>
        </w:rPr>
      </w:pPr>
    </w:p>
    <w:p w14:paraId="31EA2EF1" w14:textId="77777777" w:rsidR="00862B8A" w:rsidRPr="005C7E69" w:rsidRDefault="00862B8A" w:rsidP="000D009A">
      <w:pPr>
        <w:tabs>
          <w:tab w:val="left" w:pos="709"/>
        </w:tabs>
        <w:spacing w:after="0"/>
        <w:rPr>
          <w:rFonts w:ascii="Times New Roman" w:eastAsia="Times New Roman" w:hAnsi="Times New Roman"/>
        </w:rPr>
      </w:pPr>
    </w:p>
    <w:p w14:paraId="0017999D" w14:textId="77777777" w:rsidR="007F6DD7" w:rsidRPr="005C7E69" w:rsidRDefault="007F6DD7" w:rsidP="000D009A">
      <w:pPr>
        <w:tabs>
          <w:tab w:val="left" w:pos="709"/>
        </w:tabs>
        <w:spacing w:after="0"/>
        <w:rPr>
          <w:rFonts w:ascii="Times New Roman" w:eastAsia="Times New Roman" w:hAnsi="Times New Roman"/>
        </w:rPr>
      </w:pPr>
    </w:p>
    <w:p w14:paraId="246CC925" w14:textId="77777777" w:rsidR="001B1D72" w:rsidRPr="005C7E69" w:rsidRDefault="001B1D72" w:rsidP="000D009A">
      <w:pPr>
        <w:tabs>
          <w:tab w:val="left" w:pos="709"/>
        </w:tabs>
        <w:spacing w:after="0"/>
        <w:rPr>
          <w:rFonts w:ascii="Times New Roman" w:eastAsia="Times New Roman" w:hAnsi="Times New Roman"/>
        </w:rPr>
      </w:pPr>
    </w:p>
    <w:p w14:paraId="7C6D5141" w14:textId="77777777" w:rsidR="00F92CB4" w:rsidRPr="005C7E69" w:rsidRDefault="00F92CB4" w:rsidP="000D009A">
      <w:pPr>
        <w:tabs>
          <w:tab w:val="left" w:pos="709"/>
        </w:tabs>
        <w:spacing w:after="0"/>
        <w:rPr>
          <w:rFonts w:ascii="Times New Roman" w:eastAsia="Times New Roman" w:hAnsi="Times New Roman"/>
        </w:rPr>
      </w:pPr>
    </w:p>
    <w:p w14:paraId="08D316AA" w14:textId="77777777" w:rsidR="00F92CB4" w:rsidRPr="005C7E69" w:rsidRDefault="00F92CB4" w:rsidP="000D009A">
      <w:pPr>
        <w:tabs>
          <w:tab w:val="left" w:pos="709"/>
        </w:tabs>
        <w:spacing w:after="0"/>
        <w:rPr>
          <w:rFonts w:ascii="Times New Roman" w:eastAsia="Times New Roman" w:hAnsi="Times New Roman"/>
        </w:rPr>
      </w:pPr>
    </w:p>
    <w:p w14:paraId="2519288A" w14:textId="77777777" w:rsidR="007F6DD7" w:rsidRPr="00FD7EF9" w:rsidRDefault="007F6DD7" w:rsidP="000D009A">
      <w:pPr>
        <w:tabs>
          <w:tab w:val="left" w:pos="709"/>
        </w:tabs>
        <w:spacing w:after="0"/>
        <w:rPr>
          <w:rFonts w:ascii="Times New Roman" w:eastAsia="Times New Roman" w:hAnsi="Times New Roman"/>
        </w:rPr>
      </w:pPr>
    </w:p>
    <w:p w14:paraId="5134F320" w14:textId="77777777" w:rsidR="000D009A" w:rsidRPr="00FD7EF9" w:rsidRDefault="007F6DD7" w:rsidP="007F6DD7">
      <w:pPr>
        <w:tabs>
          <w:tab w:val="left" w:pos="709"/>
        </w:tabs>
        <w:spacing w:after="0"/>
        <w:jc w:val="right"/>
        <w:rPr>
          <w:rFonts w:ascii="Times New Roman" w:hAnsi="Times New Roman"/>
          <w:b/>
        </w:rPr>
      </w:pPr>
      <w:r w:rsidRPr="00FD7EF9">
        <w:rPr>
          <w:rFonts w:ascii="Times New Roman" w:hAnsi="Times New Roman"/>
          <w:b/>
        </w:rPr>
        <w:t>Załącznik nr 7</w:t>
      </w:r>
    </w:p>
    <w:p w14:paraId="775FE6EB" w14:textId="77777777" w:rsidR="007F6DD7" w:rsidRPr="00FD7EF9" w:rsidRDefault="007F6DD7" w:rsidP="007F6DD7">
      <w:pPr>
        <w:tabs>
          <w:tab w:val="left" w:pos="709"/>
        </w:tabs>
        <w:spacing w:after="0"/>
        <w:jc w:val="right"/>
        <w:rPr>
          <w:rFonts w:ascii="Times New Roman" w:hAnsi="Times New Roman"/>
          <w:b/>
        </w:rPr>
      </w:pPr>
      <w:r w:rsidRPr="00FD7EF9">
        <w:rPr>
          <w:rFonts w:ascii="Times New Roman" w:hAnsi="Times New Roman"/>
          <w:b/>
        </w:rPr>
        <w:t>Wynik głosowania w sprawie wyboru operacji.</w:t>
      </w:r>
    </w:p>
    <w:p w14:paraId="352AAC79" w14:textId="77777777" w:rsidR="007F6DD7" w:rsidRPr="00FD7EF9" w:rsidRDefault="007F6DD7" w:rsidP="007F6DD7">
      <w:pPr>
        <w:tabs>
          <w:tab w:val="left" w:pos="709"/>
        </w:tabs>
        <w:spacing w:after="0"/>
        <w:jc w:val="right"/>
        <w:rPr>
          <w:rFonts w:ascii="Times New Roman" w:hAnsi="Times New Roman"/>
          <w:b/>
        </w:rPr>
      </w:pPr>
      <w:r w:rsidRPr="00FD7EF9">
        <w:rPr>
          <w:rFonts w:ascii="Times New Roman" w:hAnsi="Times New Roman"/>
          <w:b/>
        </w:rPr>
        <w:t>Liczba przyznanych punktów.</w:t>
      </w:r>
    </w:p>
    <w:p w14:paraId="41277566" w14:textId="77777777" w:rsidR="007F6DD7" w:rsidRPr="00FD7EF9" w:rsidRDefault="007F6DD7" w:rsidP="007F6DD7">
      <w:pPr>
        <w:tabs>
          <w:tab w:val="left" w:pos="709"/>
        </w:tabs>
        <w:spacing w:after="0"/>
        <w:jc w:val="right"/>
        <w:rPr>
          <w:rFonts w:ascii="Times New Roman" w:eastAsia="Times New Roman" w:hAnsi="Times New Roman"/>
          <w:b/>
        </w:rPr>
      </w:pPr>
    </w:p>
    <w:tbl>
      <w:tblPr>
        <w:tblStyle w:val="Tabela-Siatka3"/>
        <w:tblW w:w="11165" w:type="dxa"/>
        <w:tblInd w:w="-964" w:type="dxa"/>
        <w:tblLayout w:type="fixed"/>
        <w:tblLook w:val="04A0" w:firstRow="1" w:lastRow="0" w:firstColumn="1" w:lastColumn="0" w:noHBand="0" w:noVBand="1"/>
      </w:tblPr>
      <w:tblGrid>
        <w:gridCol w:w="11165"/>
      </w:tblGrid>
      <w:tr w:rsidR="005C7E69" w:rsidRPr="00FD7EF9" w14:paraId="458BD6E7" w14:textId="77777777" w:rsidTr="00862B8A">
        <w:tc>
          <w:tcPr>
            <w:tcW w:w="11165" w:type="dxa"/>
          </w:tcPr>
          <w:p w14:paraId="21CFA2EC" w14:textId="77777777" w:rsidR="000D009A" w:rsidRPr="00FD7EF9" w:rsidRDefault="000D009A" w:rsidP="000D009A">
            <w:pPr>
              <w:jc w:val="both"/>
              <w:rPr>
                <w:rFonts w:ascii="Times New Roman" w:hAnsi="Times New Roman"/>
              </w:rPr>
            </w:pPr>
          </w:p>
          <w:p w14:paraId="35A9FB8C" w14:textId="77777777" w:rsidR="000D009A" w:rsidRPr="00FD7EF9" w:rsidRDefault="000D009A" w:rsidP="000D009A">
            <w:pPr>
              <w:jc w:val="both"/>
              <w:rPr>
                <w:rFonts w:ascii="Times New Roman" w:hAnsi="Times New Roman"/>
              </w:rPr>
            </w:pPr>
          </w:p>
          <w:p w14:paraId="5523EC18" w14:textId="77777777" w:rsidR="000D009A" w:rsidRPr="00FD7EF9" w:rsidRDefault="000D009A" w:rsidP="0029737D">
            <w:pPr>
              <w:jc w:val="center"/>
              <w:rPr>
                <w:rFonts w:ascii="Times New Roman" w:hAnsi="Times New Roman"/>
              </w:rPr>
            </w:pPr>
            <w:r w:rsidRPr="00FD7EF9">
              <w:rPr>
                <w:rFonts w:ascii="Times New Roman" w:hAnsi="Times New Roman"/>
              </w:rPr>
              <w:t>WYNIK GŁOSOWANIA W SPRAWIE WYBORU OPERACJI</w:t>
            </w:r>
          </w:p>
          <w:p w14:paraId="5E25446F" w14:textId="77777777" w:rsidR="000D009A" w:rsidRPr="00FD7EF9" w:rsidRDefault="000D009A" w:rsidP="0029737D">
            <w:pPr>
              <w:jc w:val="center"/>
              <w:rPr>
                <w:rFonts w:ascii="Times New Roman" w:hAnsi="Times New Roman"/>
              </w:rPr>
            </w:pPr>
            <w:r w:rsidRPr="00FD7EF9">
              <w:rPr>
                <w:rFonts w:ascii="Times New Roman" w:hAnsi="Times New Roman"/>
              </w:rPr>
              <w:t>LICZBA PRZYZNANYCH PUNKTÓW I USTALENIE KWOTY WSPARCIA</w:t>
            </w:r>
            <w:r w:rsidR="009F6335" w:rsidRPr="00FD7EF9">
              <w:rPr>
                <w:rFonts w:ascii="Times New Roman" w:hAnsi="Times New Roman"/>
              </w:rPr>
              <w:t xml:space="preserve"> </w:t>
            </w:r>
          </w:p>
          <w:p w14:paraId="56BF4FDB" w14:textId="77777777" w:rsidR="000D009A" w:rsidRPr="00FD7EF9" w:rsidRDefault="000D009A" w:rsidP="000D009A">
            <w:pPr>
              <w:jc w:val="both"/>
              <w:rPr>
                <w:rFonts w:ascii="Times New Roman" w:hAnsi="Times New Roman"/>
              </w:rPr>
            </w:pPr>
          </w:p>
          <w:p w14:paraId="0467763B" w14:textId="77777777" w:rsidR="000D009A" w:rsidRPr="00FD7EF9" w:rsidRDefault="000D009A" w:rsidP="000D009A">
            <w:pPr>
              <w:jc w:val="both"/>
              <w:rPr>
                <w:rFonts w:ascii="Times New Roman" w:hAnsi="Times New Roman"/>
              </w:rPr>
            </w:pPr>
            <w:r w:rsidRPr="00FD7EF9">
              <w:rPr>
                <w:rFonts w:ascii="Times New Roman" w:hAnsi="Times New Roman"/>
              </w:rPr>
              <w:t>Nr wniosku</w:t>
            </w:r>
            <w:r w:rsidR="009F6335" w:rsidRPr="00FD7EF9">
              <w:rPr>
                <w:rFonts w:ascii="Times New Roman" w:hAnsi="Times New Roman"/>
              </w:rPr>
              <w:t>/Znak sprawy/ D</w:t>
            </w:r>
            <w:r w:rsidRPr="00FD7EF9">
              <w:rPr>
                <w:rFonts w:ascii="Times New Roman" w:hAnsi="Times New Roman"/>
              </w:rPr>
              <w:t>ata wpływu: …</w:t>
            </w:r>
          </w:p>
          <w:p w14:paraId="102F579B" w14:textId="77777777" w:rsidR="000D009A" w:rsidRPr="00FD7EF9" w:rsidRDefault="000D009A" w:rsidP="000D009A">
            <w:pPr>
              <w:jc w:val="both"/>
              <w:rPr>
                <w:rFonts w:ascii="Times New Roman" w:hAnsi="Times New Roman"/>
              </w:rPr>
            </w:pPr>
            <w:r w:rsidRPr="00FD7EF9">
              <w:rPr>
                <w:rFonts w:ascii="Times New Roman" w:hAnsi="Times New Roman"/>
              </w:rPr>
              <w:t xml:space="preserve">Tytuł operacji: …  </w:t>
            </w:r>
          </w:p>
          <w:p w14:paraId="03408232" w14:textId="77777777" w:rsidR="000D009A" w:rsidRPr="00FD7EF9" w:rsidRDefault="000D009A" w:rsidP="000D009A">
            <w:pPr>
              <w:jc w:val="both"/>
              <w:rPr>
                <w:rFonts w:ascii="Times New Roman" w:hAnsi="Times New Roman"/>
              </w:rPr>
            </w:pPr>
            <w:r w:rsidRPr="00FD7EF9">
              <w:rPr>
                <w:rFonts w:ascii="Times New Roman" w:hAnsi="Times New Roman"/>
              </w:rPr>
              <w:t>Wnioskodawca: ….</w:t>
            </w:r>
          </w:p>
          <w:p w14:paraId="5CCF6412" w14:textId="77777777" w:rsidR="009F6335" w:rsidRPr="00FD7EF9" w:rsidRDefault="009F6335" w:rsidP="000D009A">
            <w:pPr>
              <w:jc w:val="both"/>
              <w:rPr>
                <w:rFonts w:ascii="Times New Roman" w:hAnsi="Times New Roman"/>
              </w:rPr>
            </w:pPr>
            <w:r w:rsidRPr="00FD7EF9">
              <w:rPr>
                <w:rFonts w:ascii="Times New Roman" w:hAnsi="Times New Roman"/>
              </w:rPr>
              <w:t>Adres wnioskodawcy:…</w:t>
            </w:r>
          </w:p>
          <w:p w14:paraId="1B3EF151" w14:textId="77777777" w:rsidR="00FA61A4" w:rsidRPr="00FD7EF9" w:rsidRDefault="00FA61A4" w:rsidP="000D009A">
            <w:pPr>
              <w:jc w:val="both"/>
              <w:rPr>
                <w:rFonts w:ascii="Times New Roman" w:hAnsi="Times New Roman"/>
              </w:rPr>
            </w:pPr>
          </w:p>
          <w:tbl>
            <w:tblPr>
              <w:tblStyle w:val="Tabela-Siatka"/>
              <w:tblW w:w="0" w:type="auto"/>
              <w:tblLayout w:type="fixed"/>
              <w:tblLook w:val="04A0" w:firstRow="1" w:lastRow="0" w:firstColumn="1" w:lastColumn="0" w:noHBand="0" w:noVBand="1"/>
            </w:tblPr>
            <w:tblGrid>
              <w:gridCol w:w="643"/>
              <w:gridCol w:w="643"/>
              <w:gridCol w:w="643"/>
              <w:gridCol w:w="643"/>
              <w:gridCol w:w="643"/>
              <w:gridCol w:w="643"/>
              <w:gridCol w:w="643"/>
              <w:gridCol w:w="643"/>
              <w:gridCol w:w="643"/>
              <w:gridCol w:w="644"/>
              <w:gridCol w:w="644"/>
              <w:gridCol w:w="644"/>
              <w:gridCol w:w="644"/>
              <w:gridCol w:w="644"/>
              <w:gridCol w:w="644"/>
              <w:gridCol w:w="644"/>
              <w:gridCol w:w="644"/>
            </w:tblGrid>
            <w:tr w:rsidR="005C7E69" w:rsidRPr="00FD7EF9" w14:paraId="4E12D488" w14:textId="77777777" w:rsidTr="009F6335">
              <w:tc>
                <w:tcPr>
                  <w:tcW w:w="643" w:type="dxa"/>
                  <w:vMerge w:val="restart"/>
                  <w:textDirection w:val="btLr"/>
                </w:tcPr>
                <w:p w14:paraId="58BC74AF" w14:textId="77777777" w:rsidR="009F6335" w:rsidRPr="00FD7EF9" w:rsidRDefault="009F6335" w:rsidP="009F6335">
                  <w:pPr>
                    <w:ind w:left="113" w:right="113"/>
                    <w:jc w:val="center"/>
                    <w:rPr>
                      <w:rFonts w:ascii="Times New Roman" w:hAnsi="Times New Roman"/>
                    </w:rPr>
                  </w:pPr>
                  <w:r w:rsidRPr="00FD7EF9">
                    <w:rPr>
                      <w:rFonts w:ascii="Times New Roman" w:hAnsi="Times New Roman"/>
                      <w:sz w:val="16"/>
                      <w:szCs w:val="16"/>
                    </w:rPr>
                    <w:t>KOD CZŁONKA RADY</w:t>
                  </w:r>
                  <w:r w:rsidR="00A16D47" w:rsidRPr="00FD7EF9">
                    <w:rPr>
                      <w:rFonts w:ascii="Times New Roman" w:hAnsi="Times New Roman"/>
                      <w:sz w:val="16"/>
                      <w:szCs w:val="16"/>
                    </w:rPr>
                    <w:t xml:space="preserve"> *</w:t>
                  </w:r>
                </w:p>
              </w:tc>
              <w:tc>
                <w:tcPr>
                  <w:tcW w:w="9652" w:type="dxa"/>
                  <w:gridSpan w:val="15"/>
                </w:tcPr>
                <w:p w14:paraId="50D5499F" w14:textId="77777777" w:rsidR="009F6335" w:rsidRPr="00FD7EF9" w:rsidRDefault="009F6335" w:rsidP="009F6335">
                  <w:pPr>
                    <w:jc w:val="center"/>
                    <w:rPr>
                      <w:rFonts w:ascii="Times New Roman" w:hAnsi="Times New Roman"/>
                    </w:rPr>
                  </w:pPr>
                  <w:r w:rsidRPr="00FD7EF9">
                    <w:rPr>
                      <w:rFonts w:ascii="Times New Roman" w:hAnsi="Times New Roman"/>
                    </w:rPr>
                    <w:t>ILOŚĆ PRZYZNANYCH PUNKTÓW</w:t>
                  </w:r>
                </w:p>
              </w:tc>
              <w:tc>
                <w:tcPr>
                  <w:tcW w:w="644" w:type="dxa"/>
                  <w:vMerge w:val="restart"/>
                  <w:textDirection w:val="btLr"/>
                </w:tcPr>
                <w:p w14:paraId="21762FC1" w14:textId="77777777" w:rsidR="009F6335" w:rsidRPr="00FD7EF9" w:rsidRDefault="009F6335" w:rsidP="009F6335">
                  <w:pPr>
                    <w:ind w:left="113" w:right="113"/>
                    <w:jc w:val="center"/>
                    <w:rPr>
                      <w:rFonts w:ascii="Times New Roman" w:hAnsi="Times New Roman"/>
                    </w:rPr>
                  </w:pPr>
                  <w:r w:rsidRPr="00FD7EF9">
                    <w:rPr>
                      <w:rFonts w:ascii="Times New Roman" w:hAnsi="Times New Roman"/>
                    </w:rPr>
                    <w:t>SUMA</w:t>
                  </w:r>
                </w:p>
              </w:tc>
            </w:tr>
            <w:tr w:rsidR="005C7E69" w:rsidRPr="00FD7EF9" w14:paraId="3A23F3A6" w14:textId="77777777" w:rsidTr="009F6335">
              <w:trPr>
                <w:cantSplit/>
                <w:trHeight w:val="1474"/>
              </w:trPr>
              <w:tc>
                <w:tcPr>
                  <w:tcW w:w="643" w:type="dxa"/>
                  <w:vMerge/>
                </w:tcPr>
                <w:p w14:paraId="437041F1" w14:textId="77777777" w:rsidR="009F6335" w:rsidRPr="00FD7EF9" w:rsidRDefault="009F6335" w:rsidP="000D009A">
                  <w:pPr>
                    <w:jc w:val="both"/>
                    <w:rPr>
                      <w:rFonts w:ascii="Times New Roman" w:hAnsi="Times New Roman"/>
                    </w:rPr>
                  </w:pPr>
                </w:p>
              </w:tc>
              <w:tc>
                <w:tcPr>
                  <w:tcW w:w="643" w:type="dxa"/>
                  <w:textDirection w:val="btLr"/>
                </w:tcPr>
                <w:p w14:paraId="449EA0E7" w14:textId="77777777" w:rsidR="009F6335" w:rsidRPr="00FD7EF9" w:rsidRDefault="009F6335" w:rsidP="009F6335">
                  <w:pPr>
                    <w:ind w:left="113" w:right="113"/>
                    <w:jc w:val="center"/>
                    <w:rPr>
                      <w:rFonts w:ascii="Times New Roman" w:hAnsi="Times New Roman"/>
                    </w:rPr>
                  </w:pPr>
                  <w:r w:rsidRPr="00FD7EF9">
                    <w:rPr>
                      <w:rFonts w:ascii="Times New Roman" w:hAnsi="Times New Roman"/>
                    </w:rPr>
                    <w:t>Kryt. 1</w:t>
                  </w:r>
                </w:p>
              </w:tc>
              <w:tc>
                <w:tcPr>
                  <w:tcW w:w="643" w:type="dxa"/>
                  <w:textDirection w:val="btLr"/>
                </w:tcPr>
                <w:p w14:paraId="148F9C68" w14:textId="77777777" w:rsidR="009F6335" w:rsidRPr="00FD7EF9" w:rsidRDefault="009F6335" w:rsidP="009F6335">
                  <w:pPr>
                    <w:ind w:left="113" w:right="113"/>
                    <w:jc w:val="center"/>
                    <w:rPr>
                      <w:rFonts w:ascii="Times New Roman" w:hAnsi="Times New Roman"/>
                    </w:rPr>
                  </w:pPr>
                  <w:r w:rsidRPr="00FD7EF9">
                    <w:rPr>
                      <w:rFonts w:ascii="Times New Roman" w:hAnsi="Times New Roman"/>
                    </w:rPr>
                    <w:t>Kryt. 2</w:t>
                  </w:r>
                </w:p>
              </w:tc>
              <w:tc>
                <w:tcPr>
                  <w:tcW w:w="643" w:type="dxa"/>
                  <w:textDirection w:val="btLr"/>
                </w:tcPr>
                <w:p w14:paraId="646FF721" w14:textId="77777777" w:rsidR="009F6335" w:rsidRPr="00FD7EF9" w:rsidRDefault="009F6335" w:rsidP="009F6335">
                  <w:pPr>
                    <w:ind w:left="113" w:right="113"/>
                    <w:jc w:val="center"/>
                    <w:rPr>
                      <w:rFonts w:ascii="Times New Roman" w:hAnsi="Times New Roman"/>
                    </w:rPr>
                  </w:pPr>
                  <w:r w:rsidRPr="00FD7EF9">
                    <w:rPr>
                      <w:rFonts w:ascii="Times New Roman" w:hAnsi="Times New Roman"/>
                    </w:rPr>
                    <w:t>Kryt. 3</w:t>
                  </w:r>
                </w:p>
              </w:tc>
              <w:tc>
                <w:tcPr>
                  <w:tcW w:w="643" w:type="dxa"/>
                  <w:textDirection w:val="btLr"/>
                </w:tcPr>
                <w:p w14:paraId="3668936B" w14:textId="77777777" w:rsidR="009F6335" w:rsidRPr="00FD7EF9" w:rsidRDefault="009F6335" w:rsidP="009F6335">
                  <w:pPr>
                    <w:ind w:left="113" w:right="113"/>
                    <w:jc w:val="center"/>
                    <w:rPr>
                      <w:rFonts w:ascii="Times New Roman" w:hAnsi="Times New Roman"/>
                    </w:rPr>
                  </w:pPr>
                  <w:r w:rsidRPr="00FD7EF9">
                    <w:rPr>
                      <w:rFonts w:ascii="Times New Roman" w:hAnsi="Times New Roman"/>
                    </w:rPr>
                    <w:t>Kryt. 4</w:t>
                  </w:r>
                </w:p>
              </w:tc>
              <w:tc>
                <w:tcPr>
                  <w:tcW w:w="643" w:type="dxa"/>
                  <w:textDirection w:val="btLr"/>
                </w:tcPr>
                <w:p w14:paraId="64EC2EF5" w14:textId="77777777" w:rsidR="009F6335" w:rsidRPr="00FD7EF9" w:rsidRDefault="009F6335" w:rsidP="009F6335">
                  <w:pPr>
                    <w:ind w:left="113" w:right="113"/>
                    <w:jc w:val="center"/>
                    <w:rPr>
                      <w:rFonts w:ascii="Times New Roman" w:hAnsi="Times New Roman"/>
                    </w:rPr>
                  </w:pPr>
                  <w:r w:rsidRPr="00FD7EF9">
                    <w:rPr>
                      <w:rFonts w:ascii="Times New Roman" w:hAnsi="Times New Roman"/>
                    </w:rPr>
                    <w:t>Kryt. 5</w:t>
                  </w:r>
                </w:p>
              </w:tc>
              <w:tc>
                <w:tcPr>
                  <w:tcW w:w="643" w:type="dxa"/>
                  <w:textDirection w:val="btLr"/>
                </w:tcPr>
                <w:p w14:paraId="53D26AF5" w14:textId="77777777" w:rsidR="009F6335" w:rsidRPr="00FD7EF9" w:rsidRDefault="009F6335" w:rsidP="009F6335">
                  <w:pPr>
                    <w:ind w:left="113" w:right="113"/>
                    <w:jc w:val="center"/>
                    <w:rPr>
                      <w:rFonts w:ascii="Times New Roman" w:hAnsi="Times New Roman"/>
                    </w:rPr>
                  </w:pPr>
                  <w:r w:rsidRPr="00FD7EF9">
                    <w:rPr>
                      <w:rFonts w:ascii="Times New Roman" w:hAnsi="Times New Roman"/>
                    </w:rPr>
                    <w:t>Kryt. 6</w:t>
                  </w:r>
                </w:p>
              </w:tc>
              <w:tc>
                <w:tcPr>
                  <w:tcW w:w="643" w:type="dxa"/>
                  <w:textDirection w:val="btLr"/>
                </w:tcPr>
                <w:p w14:paraId="4A5E1FCE" w14:textId="77777777" w:rsidR="009F6335" w:rsidRPr="00FD7EF9" w:rsidRDefault="009F6335" w:rsidP="009F6335">
                  <w:pPr>
                    <w:ind w:left="113" w:right="113"/>
                    <w:jc w:val="center"/>
                    <w:rPr>
                      <w:rFonts w:ascii="Times New Roman" w:hAnsi="Times New Roman"/>
                    </w:rPr>
                  </w:pPr>
                  <w:r w:rsidRPr="00FD7EF9">
                    <w:rPr>
                      <w:rFonts w:ascii="Times New Roman" w:hAnsi="Times New Roman"/>
                    </w:rPr>
                    <w:t>Kryt. 7</w:t>
                  </w:r>
                </w:p>
              </w:tc>
              <w:tc>
                <w:tcPr>
                  <w:tcW w:w="643" w:type="dxa"/>
                  <w:textDirection w:val="btLr"/>
                </w:tcPr>
                <w:p w14:paraId="17F703C5" w14:textId="77777777" w:rsidR="009F6335" w:rsidRPr="00FD7EF9" w:rsidRDefault="009F6335" w:rsidP="009F6335">
                  <w:pPr>
                    <w:ind w:left="113" w:right="113"/>
                    <w:jc w:val="center"/>
                    <w:rPr>
                      <w:rFonts w:ascii="Times New Roman" w:hAnsi="Times New Roman"/>
                    </w:rPr>
                  </w:pPr>
                  <w:r w:rsidRPr="00FD7EF9">
                    <w:rPr>
                      <w:rFonts w:ascii="Times New Roman" w:hAnsi="Times New Roman"/>
                    </w:rPr>
                    <w:t>Kryt. 8</w:t>
                  </w:r>
                </w:p>
              </w:tc>
              <w:tc>
                <w:tcPr>
                  <w:tcW w:w="644" w:type="dxa"/>
                  <w:textDirection w:val="btLr"/>
                </w:tcPr>
                <w:p w14:paraId="7A585F8D" w14:textId="77777777" w:rsidR="009F6335" w:rsidRPr="00FD7EF9" w:rsidRDefault="009F6335" w:rsidP="009F6335">
                  <w:pPr>
                    <w:ind w:left="113" w:right="113"/>
                    <w:jc w:val="center"/>
                    <w:rPr>
                      <w:rFonts w:ascii="Times New Roman" w:hAnsi="Times New Roman"/>
                    </w:rPr>
                  </w:pPr>
                  <w:r w:rsidRPr="00FD7EF9">
                    <w:rPr>
                      <w:rFonts w:ascii="Times New Roman" w:hAnsi="Times New Roman"/>
                    </w:rPr>
                    <w:t>Kryt. 9</w:t>
                  </w:r>
                </w:p>
              </w:tc>
              <w:tc>
                <w:tcPr>
                  <w:tcW w:w="644" w:type="dxa"/>
                  <w:textDirection w:val="btLr"/>
                </w:tcPr>
                <w:p w14:paraId="2B568CE6" w14:textId="77777777" w:rsidR="009F6335" w:rsidRPr="00FD7EF9" w:rsidRDefault="009F6335" w:rsidP="009F6335">
                  <w:pPr>
                    <w:ind w:left="113" w:right="113"/>
                    <w:jc w:val="center"/>
                    <w:rPr>
                      <w:rFonts w:ascii="Times New Roman" w:hAnsi="Times New Roman"/>
                    </w:rPr>
                  </w:pPr>
                  <w:r w:rsidRPr="00FD7EF9">
                    <w:rPr>
                      <w:rFonts w:ascii="Times New Roman" w:hAnsi="Times New Roman"/>
                    </w:rPr>
                    <w:t>Kryt. 10</w:t>
                  </w:r>
                </w:p>
              </w:tc>
              <w:tc>
                <w:tcPr>
                  <w:tcW w:w="644" w:type="dxa"/>
                  <w:textDirection w:val="btLr"/>
                </w:tcPr>
                <w:p w14:paraId="326823F4" w14:textId="77777777" w:rsidR="009F6335" w:rsidRPr="00FD7EF9" w:rsidRDefault="009F6335" w:rsidP="009F6335">
                  <w:pPr>
                    <w:ind w:left="113" w:right="113"/>
                    <w:jc w:val="center"/>
                    <w:rPr>
                      <w:rFonts w:ascii="Times New Roman" w:hAnsi="Times New Roman"/>
                    </w:rPr>
                  </w:pPr>
                  <w:r w:rsidRPr="00FD7EF9">
                    <w:rPr>
                      <w:rFonts w:ascii="Times New Roman" w:hAnsi="Times New Roman"/>
                    </w:rPr>
                    <w:t>Kryt. 11</w:t>
                  </w:r>
                </w:p>
              </w:tc>
              <w:tc>
                <w:tcPr>
                  <w:tcW w:w="644" w:type="dxa"/>
                  <w:textDirection w:val="btLr"/>
                </w:tcPr>
                <w:p w14:paraId="60381DA8" w14:textId="77777777" w:rsidR="009F6335" w:rsidRPr="00FD7EF9" w:rsidRDefault="009F6335" w:rsidP="009F6335">
                  <w:pPr>
                    <w:ind w:left="113" w:right="113"/>
                    <w:jc w:val="center"/>
                    <w:rPr>
                      <w:rFonts w:ascii="Times New Roman" w:hAnsi="Times New Roman"/>
                    </w:rPr>
                  </w:pPr>
                  <w:r w:rsidRPr="00FD7EF9">
                    <w:rPr>
                      <w:rFonts w:ascii="Times New Roman" w:hAnsi="Times New Roman"/>
                    </w:rPr>
                    <w:t>Kryt. 12</w:t>
                  </w:r>
                </w:p>
              </w:tc>
              <w:tc>
                <w:tcPr>
                  <w:tcW w:w="644" w:type="dxa"/>
                  <w:textDirection w:val="btLr"/>
                </w:tcPr>
                <w:p w14:paraId="63D6A3F3" w14:textId="77777777" w:rsidR="009F6335" w:rsidRPr="00FD7EF9" w:rsidRDefault="009F6335" w:rsidP="009F6335">
                  <w:pPr>
                    <w:ind w:left="113" w:right="113"/>
                    <w:jc w:val="center"/>
                    <w:rPr>
                      <w:rFonts w:ascii="Times New Roman" w:hAnsi="Times New Roman"/>
                    </w:rPr>
                  </w:pPr>
                  <w:r w:rsidRPr="00FD7EF9">
                    <w:rPr>
                      <w:rFonts w:ascii="Times New Roman" w:hAnsi="Times New Roman"/>
                    </w:rPr>
                    <w:t>Kryt. 13</w:t>
                  </w:r>
                </w:p>
              </w:tc>
              <w:tc>
                <w:tcPr>
                  <w:tcW w:w="644" w:type="dxa"/>
                  <w:textDirection w:val="btLr"/>
                </w:tcPr>
                <w:p w14:paraId="3C5C8D06" w14:textId="77777777" w:rsidR="009F6335" w:rsidRPr="00FD7EF9" w:rsidRDefault="009F6335" w:rsidP="009F6335">
                  <w:pPr>
                    <w:ind w:left="113" w:right="113"/>
                    <w:jc w:val="center"/>
                    <w:rPr>
                      <w:rFonts w:ascii="Times New Roman" w:hAnsi="Times New Roman"/>
                    </w:rPr>
                  </w:pPr>
                  <w:r w:rsidRPr="00FD7EF9">
                    <w:rPr>
                      <w:rFonts w:ascii="Times New Roman" w:hAnsi="Times New Roman"/>
                    </w:rPr>
                    <w:t>Kryt. 14</w:t>
                  </w:r>
                </w:p>
              </w:tc>
              <w:tc>
                <w:tcPr>
                  <w:tcW w:w="644" w:type="dxa"/>
                  <w:textDirection w:val="btLr"/>
                </w:tcPr>
                <w:p w14:paraId="459B00A9" w14:textId="77777777" w:rsidR="009F6335" w:rsidRPr="00FD7EF9" w:rsidRDefault="009F6335" w:rsidP="009F6335">
                  <w:pPr>
                    <w:ind w:left="113" w:right="113"/>
                    <w:jc w:val="center"/>
                    <w:rPr>
                      <w:rFonts w:ascii="Times New Roman" w:hAnsi="Times New Roman"/>
                    </w:rPr>
                  </w:pPr>
                  <w:r w:rsidRPr="00FD7EF9">
                    <w:rPr>
                      <w:rFonts w:ascii="Times New Roman" w:hAnsi="Times New Roman"/>
                    </w:rPr>
                    <w:t>Kryt. 15</w:t>
                  </w:r>
                </w:p>
              </w:tc>
              <w:tc>
                <w:tcPr>
                  <w:tcW w:w="644" w:type="dxa"/>
                  <w:vMerge/>
                </w:tcPr>
                <w:p w14:paraId="6675394C" w14:textId="77777777" w:rsidR="009F6335" w:rsidRPr="00FD7EF9" w:rsidRDefault="009F6335" w:rsidP="000D009A">
                  <w:pPr>
                    <w:jc w:val="both"/>
                    <w:rPr>
                      <w:rFonts w:ascii="Times New Roman" w:hAnsi="Times New Roman"/>
                    </w:rPr>
                  </w:pPr>
                </w:p>
              </w:tc>
            </w:tr>
            <w:tr w:rsidR="005C7E69" w:rsidRPr="00FD7EF9" w14:paraId="2576B97F" w14:textId="77777777" w:rsidTr="00FA61A4">
              <w:tc>
                <w:tcPr>
                  <w:tcW w:w="643" w:type="dxa"/>
                </w:tcPr>
                <w:p w14:paraId="1046F562" w14:textId="77777777" w:rsidR="00FA61A4" w:rsidRPr="00FD7EF9" w:rsidRDefault="009F6335" w:rsidP="000D009A">
                  <w:pPr>
                    <w:jc w:val="both"/>
                    <w:rPr>
                      <w:rFonts w:ascii="Times New Roman" w:hAnsi="Times New Roman"/>
                    </w:rPr>
                  </w:pPr>
                  <w:r w:rsidRPr="00FD7EF9">
                    <w:rPr>
                      <w:rFonts w:ascii="Times New Roman" w:hAnsi="Times New Roman"/>
                    </w:rPr>
                    <w:t>1.</w:t>
                  </w:r>
                </w:p>
              </w:tc>
              <w:tc>
                <w:tcPr>
                  <w:tcW w:w="643" w:type="dxa"/>
                </w:tcPr>
                <w:p w14:paraId="0D406E6C" w14:textId="77777777" w:rsidR="00FA61A4" w:rsidRPr="00FD7EF9" w:rsidRDefault="00FA61A4" w:rsidP="000D009A">
                  <w:pPr>
                    <w:jc w:val="both"/>
                    <w:rPr>
                      <w:rFonts w:ascii="Times New Roman" w:hAnsi="Times New Roman"/>
                    </w:rPr>
                  </w:pPr>
                </w:p>
              </w:tc>
              <w:tc>
                <w:tcPr>
                  <w:tcW w:w="643" w:type="dxa"/>
                </w:tcPr>
                <w:p w14:paraId="7BD8D316" w14:textId="77777777" w:rsidR="00FA61A4" w:rsidRPr="00FD7EF9" w:rsidRDefault="00FA61A4" w:rsidP="000D009A">
                  <w:pPr>
                    <w:jc w:val="both"/>
                    <w:rPr>
                      <w:rFonts w:ascii="Times New Roman" w:hAnsi="Times New Roman"/>
                    </w:rPr>
                  </w:pPr>
                </w:p>
              </w:tc>
              <w:tc>
                <w:tcPr>
                  <w:tcW w:w="643" w:type="dxa"/>
                </w:tcPr>
                <w:p w14:paraId="4826F97D" w14:textId="77777777" w:rsidR="00FA61A4" w:rsidRPr="00FD7EF9" w:rsidRDefault="00FA61A4" w:rsidP="000D009A">
                  <w:pPr>
                    <w:jc w:val="both"/>
                    <w:rPr>
                      <w:rFonts w:ascii="Times New Roman" w:hAnsi="Times New Roman"/>
                    </w:rPr>
                  </w:pPr>
                </w:p>
              </w:tc>
              <w:tc>
                <w:tcPr>
                  <w:tcW w:w="643" w:type="dxa"/>
                </w:tcPr>
                <w:p w14:paraId="1A3E0C0D" w14:textId="77777777" w:rsidR="00FA61A4" w:rsidRPr="00FD7EF9" w:rsidRDefault="00FA61A4" w:rsidP="000D009A">
                  <w:pPr>
                    <w:jc w:val="both"/>
                    <w:rPr>
                      <w:rFonts w:ascii="Times New Roman" w:hAnsi="Times New Roman"/>
                    </w:rPr>
                  </w:pPr>
                </w:p>
              </w:tc>
              <w:tc>
                <w:tcPr>
                  <w:tcW w:w="643" w:type="dxa"/>
                </w:tcPr>
                <w:p w14:paraId="596107D1" w14:textId="77777777" w:rsidR="00FA61A4" w:rsidRPr="00FD7EF9" w:rsidRDefault="00FA61A4" w:rsidP="000D009A">
                  <w:pPr>
                    <w:jc w:val="both"/>
                    <w:rPr>
                      <w:rFonts w:ascii="Times New Roman" w:hAnsi="Times New Roman"/>
                    </w:rPr>
                  </w:pPr>
                </w:p>
              </w:tc>
              <w:tc>
                <w:tcPr>
                  <w:tcW w:w="643" w:type="dxa"/>
                </w:tcPr>
                <w:p w14:paraId="7A75C67F" w14:textId="77777777" w:rsidR="00FA61A4" w:rsidRPr="00FD7EF9" w:rsidRDefault="00FA61A4" w:rsidP="000D009A">
                  <w:pPr>
                    <w:jc w:val="both"/>
                    <w:rPr>
                      <w:rFonts w:ascii="Times New Roman" w:hAnsi="Times New Roman"/>
                    </w:rPr>
                  </w:pPr>
                </w:p>
              </w:tc>
              <w:tc>
                <w:tcPr>
                  <w:tcW w:w="643" w:type="dxa"/>
                </w:tcPr>
                <w:p w14:paraId="134CF3B8" w14:textId="77777777" w:rsidR="00FA61A4" w:rsidRPr="00FD7EF9" w:rsidRDefault="00FA61A4" w:rsidP="000D009A">
                  <w:pPr>
                    <w:jc w:val="both"/>
                    <w:rPr>
                      <w:rFonts w:ascii="Times New Roman" w:hAnsi="Times New Roman"/>
                    </w:rPr>
                  </w:pPr>
                </w:p>
              </w:tc>
              <w:tc>
                <w:tcPr>
                  <w:tcW w:w="643" w:type="dxa"/>
                </w:tcPr>
                <w:p w14:paraId="0A2E9DCF" w14:textId="77777777" w:rsidR="00FA61A4" w:rsidRPr="00FD7EF9" w:rsidRDefault="00FA61A4" w:rsidP="000D009A">
                  <w:pPr>
                    <w:jc w:val="both"/>
                    <w:rPr>
                      <w:rFonts w:ascii="Times New Roman" w:hAnsi="Times New Roman"/>
                    </w:rPr>
                  </w:pPr>
                </w:p>
              </w:tc>
              <w:tc>
                <w:tcPr>
                  <w:tcW w:w="644" w:type="dxa"/>
                </w:tcPr>
                <w:p w14:paraId="3968B803" w14:textId="77777777" w:rsidR="00FA61A4" w:rsidRPr="00FD7EF9" w:rsidRDefault="00FA61A4" w:rsidP="000D009A">
                  <w:pPr>
                    <w:jc w:val="both"/>
                    <w:rPr>
                      <w:rFonts w:ascii="Times New Roman" w:hAnsi="Times New Roman"/>
                    </w:rPr>
                  </w:pPr>
                </w:p>
              </w:tc>
              <w:tc>
                <w:tcPr>
                  <w:tcW w:w="644" w:type="dxa"/>
                </w:tcPr>
                <w:p w14:paraId="01680C35" w14:textId="77777777" w:rsidR="00FA61A4" w:rsidRPr="00FD7EF9" w:rsidRDefault="00FA61A4" w:rsidP="000D009A">
                  <w:pPr>
                    <w:jc w:val="both"/>
                    <w:rPr>
                      <w:rFonts w:ascii="Times New Roman" w:hAnsi="Times New Roman"/>
                    </w:rPr>
                  </w:pPr>
                </w:p>
              </w:tc>
              <w:tc>
                <w:tcPr>
                  <w:tcW w:w="644" w:type="dxa"/>
                </w:tcPr>
                <w:p w14:paraId="0FA8FAD0" w14:textId="77777777" w:rsidR="00FA61A4" w:rsidRPr="00FD7EF9" w:rsidRDefault="00FA61A4" w:rsidP="000D009A">
                  <w:pPr>
                    <w:jc w:val="both"/>
                    <w:rPr>
                      <w:rFonts w:ascii="Times New Roman" w:hAnsi="Times New Roman"/>
                    </w:rPr>
                  </w:pPr>
                </w:p>
              </w:tc>
              <w:tc>
                <w:tcPr>
                  <w:tcW w:w="644" w:type="dxa"/>
                </w:tcPr>
                <w:p w14:paraId="60AAC1D2" w14:textId="77777777" w:rsidR="00FA61A4" w:rsidRPr="00FD7EF9" w:rsidRDefault="00FA61A4" w:rsidP="000D009A">
                  <w:pPr>
                    <w:jc w:val="both"/>
                    <w:rPr>
                      <w:rFonts w:ascii="Times New Roman" w:hAnsi="Times New Roman"/>
                    </w:rPr>
                  </w:pPr>
                </w:p>
              </w:tc>
              <w:tc>
                <w:tcPr>
                  <w:tcW w:w="644" w:type="dxa"/>
                </w:tcPr>
                <w:p w14:paraId="11DA8CD7" w14:textId="77777777" w:rsidR="00FA61A4" w:rsidRPr="00FD7EF9" w:rsidRDefault="00FA61A4" w:rsidP="000D009A">
                  <w:pPr>
                    <w:jc w:val="both"/>
                    <w:rPr>
                      <w:rFonts w:ascii="Times New Roman" w:hAnsi="Times New Roman"/>
                    </w:rPr>
                  </w:pPr>
                </w:p>
              </w:tc>
              <w:tc>
                <w:tcPr>
                  <w:tcW w:w="644" w:type="dxa"/>
                </w:tcPr>
                <w:p w14:paraId="0859D359" w14:textId="77777777" w:rsidR="00FA61A4" w:rsidRPr="00FD7EF9" w:rsidRDefault="00FA61A4" w:rsidP="000D009A">
                  <w:pPr>
                    <w:jc w:val="both"/>
                    <w:rPr>
                      <w:rFonts w:ascii="Times New Roman" w:hAnsi="Times New Roman"/>
                    </w:rPr>
                  </w:pPr>
                </w:p>
              </w:tc>
              <w:tc>
                <w:tcPr>
                  <w:tcW w:w="644" w:type="dxa"/>
                </w:tcPr>
                <w:p w14:paraId="790DBC7E" w14:textId="77777777" w:rsidR="00FA61A4" w:rsidRPr="00FD7EF9" w:rsidRDefault="00FA61A4" w:rsidP="000D009A">
                  <w:pPr>
                    <w:jc w:val="both"/>
                    <w:rPr>
                      <w:rFonts w:ascii="Times New Roman" w:hAnsi="Times New Roman"/>
                    </w:rPr>
                  </w:pPr>
                </w:p>
              </w:tc>
              <w:tc>
                <w:tcPr>
                  <w:tcW w:w="644" w:type="dxa"/>
                </w:tcPr>
                <w:p w14:paraId="1F0532B3" w14:textId="77777777" w:rsidR="00FA61A4" w:rsidRPr="00FD7EF9" w:rsidRDefault="00FA61A4" w:rsidP="000D009A">
                  <w:pPr>
                    <w:jc w:val="both"/>
                    <w:rPr>
                      <w:rFonts w:ascii="Times New Roman" w:hAnsi="Times New Roman"/>
                    </w:rPr>
                  </w:pPr>
                </w:p>
              </w:tc>
            </w:tr>
            <w:tr w:rsidR="005C7E69" w:rsidRPr="00FD7EF9" w14:paraId="41BAD4FF" w14:textId="77777777" w:rsidTr="00FA61A4">
              <w:tc>
                <w:tcPr>
                  <w:tcW w:w="643" w:type="dxa"/>
                </w:tcPr>
                <w:p w14:paraId="56B70704" w14:textId="77777777" w:rsidR="00FA61A4" w:rsidRPr="00FD7EF9" w:rsidRDefault="009F6335" w:rsidP="000D009A">
                  <w:pPr>
                    <w:jc w:val="both"/>
                    <w:rPr>
                      <w:rFonts w:ascii="Times New Roman" w:hAnsi="Times New Roman"/>
                    </w:rPr>
                  </w:pPr>
                  <w:r w:rsidRPr="00FD7EF9">
                    <w:rPr>
                      <w:rFonts w:ascii="Times New Roman" w:hAnsi="Times New Roman"/>
                    </w:rPr>
                    <w:t>2.</w:t>
                  </w:r>
                </w:p>
              </w:tc>
              <w:tc>
                <w:tcPr>
                  <w:tcW w:w="643" w:type="dxa"/>
                </w:tcPr>
                <w:p w14:paraId="4695020A" w14:textId="77777777" w:rsidR="00FA61A4" w:rsidRPr="00FD7EF9" w:rsidRDefault="00FA61A4" w:rsidP="000D009A">
                  <w:pPr>
                    <w:jc w:val="both"/>
                    <w:rPr>
                      <w:rFonts w:ascii="Times New Roman" w:hAnsi="Times New Roman"/>
                    </w:rPr>
                  </w:pPr>
                </w:p>
              </w:tc>
              <w:tc>
                <w:tcPr>
                  <w:tcW w:w="643" w:type="dxa"/>
                </w:tcPr>
                <w:p w14:paraId="5D7C0E73" w14:textId="77777777" w:rsidR="00FA61A4" w:rsidRPr="00FD7EF9" w:rsidRDefault="00FA61A4" w:rsidP="000D009A">
                  <w:pPr>
                    <w:jc w:val="both"/>
                    <w:rPr>
                      <w:rFonts w:ascii="Times New Roman" w:hAnsi="Times New Roman"/>
                    </w:rPr>
                  </w:pPr>
                </w:p>
              </w:tc>
              <w:tc>
                <w:tcPr>
                  <w:tcW w:w="643" w:type="dxa"/>
                </w:tcPr>
                <w:p w14:paraId="7B43434A" w14:textId="77777777" w:rsidR="00FA61A4" w:rsidRPr="00FD7EF9" w:rsidRDefault="00FA61A4" w:rsidP="000D009A">
                  <w:pPr>
                    <w:jc w:val="both"/>
                    <w:rPr>
                      <w:rFonts w:ascii="Times New Roman" w:hAnsi="Times New Roman"/>
                    </w:rPr>
                  </w:pPr>
                </w:p>
              </w:tc>
              <w:tc>
                <w:tcPr>
                  <w:tcW w:w="643" w:type="dxa"/>
                </w:tcPr>
                <w:p w14:paraId="5E797534" w14:textId="77777777" w:rsidR="00FA61A4" w:rsidRPr="00FD7EF9" w:rsidRDefault="00FA61A4" w:rsidP="000D009A">
                  <w:pPr>
                    <w:jc w:val="both"/>
                    <w:rPr>
                      <w:rFonts w:ascii="Times New Roman" w:hAnsi="Times New Roman"/>
                    </w:rPr>
                  </w:pPr>
                </w:p>
              </w:tc>
              <w:tc>
                <w:tcPr>
                  <w:tcW w:w="643" w:type="dxa"/>
                </w:tcPr>
                <w:p w14:paraId="74922786" w14:textId="77777777" w:rsidR="00FA61A4" w:rsidRPr="00FD7EF9" w:rsidRDefault="00FA61A4" w:rsidP="000D009A">
                  <w:pPr>
                    <w:jc w:val="both"/>
                    <w:rPr>
                      <w:rFonts w:ascii="Times New Roman" w:hAnsi="Times New Roman"/>
                    </w:rPr>
                  </w:pPr>
                </w:p>
              </w:tc>
              <w:tc>
                <w:tcPr>
                  <w:tcW w:w="643" w:type="dxa"/>
                </w:tcPr>
                <w:p w14:paraId="26034581" w14:textId="77777777" w:rsidR="00FA61A4" w:rsidRPr="00FD7EF9" w:rsidRDefault="00FA61A4" w:rsidP="000D009A">
                  <w:pPr>
                    <w:jc w:val="both"/>
                    <w:rPr>
                      <w:rFonts w:ascii="Times New Roman" w:hAnsi="Times New Roman"/>
                    </w:rPr>
                  </w:pPr>
                </w:p>
              </w:tc>
              <w:tc>
                <w:tcPr>
                  <w:tcW w:w="643" w:type="dxa"/>
                </w:tcPr>
                <w:p w14:paraId="668E2939" w14:textId="77777777" w:rsidR="00FA61A4" w:rsidRPr="00FD7EF9" w:rsidRDefault="00FA61A4" w:rsidP="000D009A">
                  <w:pPr>
                    <w:jc w:val="both"/>
                    <w:rPr>
                      <w:rFonts w:ascii="Times New Roman" w:hAnsi="Times New Roman"/>
                    </w:rPr>
                  </w:pPr>
                </w:p>
              </w:tc>
              <w:tc>
                <w:tcPr>
                  <w:tcW w:w="643" w:type="dxa"/>
                </w:tcPr>
                <w:p w14:paraId="76D054DB" w14:textId="77777777" w:rsidR="00FA61A4" w:rsidRPr="00FD7EF9" w:rsidRDefault="00FA61A4" w:rsidP="000D009A">
                  <w:pPr>
                    <w:jc w:val="both"/>
                    <w:rPr>
                      <w:rFonts w:ascii="Times New Roman" w:hAnsi="Times New Roman"/>
                    </w:rPr>
                  </w:pPr>
                </w:p>
              </w:tc>
              <w:tc>
                <w:tcPr>
                  <w:tcW w:w="644" w:type="dxa"/>
                </w:tcPr>
                <w:p w14:paraId="31545E01" w14:textId="77777777" w:rsidR="00FA61A4" w:rsidRPr="00FD7EF9" w:rsidRDefault="00FA61A4" w:rsidP="000D009A">
                  <w:pPr>
                    <w:jc w:val="both"/>
                    <w:rPr>
                      <w:rFonts w:ascii="Times New Roman" w:hAnsi="Times New Roman"/>
                    </w:rPr>
                  </w:pPr>
                </w:p>
              </w:tc>
              <w:tc>
                <w:tcPr>
                  <w:tcW w:w="644" w:type="dxa"/>
                </w:tcPr>
                <w:p w14:paraId="0CA71D5D" w14:textId="77777777" w:rsidR="00FA61A4" w:rsidRPr="00FD7EF9" w:rsidRDefault="00FA61A4" w:rsidP="000D009A">
                  <w:pPr>
                    <w:jc w:val="both"/>
                    <w:rPr>
                      <w:rFonts w:ascii="Times New Roman" w:hAnsi="Times New Roman"/>
                    </w:rPr>
                  </w:pPr>
                </w:p>
              </w:tc>
              <w:tc>
                <w:tcPr>
                  <w:tcW w:w="644" w:type="dxa"/>
                </w:tcPr>
                <w:p w14:paraId="021E39D4" w14:textId="77777777" w:rsidR="00FA61A4" w:rsidRPr="00FD7EF9" w:rsidRDefault="00FA61A4" w:rsidP="000D009A">
                  <w:pPr>
                    <w:jc w:val="both"/>
                    <w:rPr>
                      <w:rFonts w:ascii="Times New Roman" w:hAnsi="Times New Roman"/>
                    </w:rPr>
                  </w:pPr>
                </w:p>
              </w:tc>
              <w:tc>
                <w:tcPr>
                  <w:tcW w:w="644" w:type="dxa"/>
                </w:tcPr>
                <w:p w14:paraId="5C9D209A" w14:textId="77777777" w:rsidR="00FA61A4" w:rsidRPr="00FD7EF9" w:rsidRDefault="00FA61A4" w:rsidP="000D009A">
                  <w:pPr>
                    <w:jc w:val="both"/>
                    <w:rPr>
                      <w:rFonts w:ascii="Times New Roman" w:hAnsi="Times New Roman"/>
                    </w:rPr>
                  </w:pPr>
                </w:p>
              </w:tc>
              <w:tc>
                <w:tcPr>
                  <w:tcW w:w="644" w:type="dxa"/>
                </w:tcPr>
                <w:p w14:paraId="12F8A2B2" w14:textId="77777777" w:rsidR="00FA61A4" w:rsidRPr="00FD7EF9" w:rsidRDefault="00FA61A4" w:rsidP="000D009A">
                  <w:pPr>
                    <w:jc w:val="both"/>
                    <w:rPr>
                      <w:rFonts w:ascii="Times New Roman" w:hAnsi="Times New Roman"/>
                    </w:rPr>
                  </w:pPr>
                </w:p>
              </w:tc>
              <w:tc>
                <w:tcPr>
                  <w:tcW w:w="644" w:type="dxa"/>
                </w:tcPr>
                <w:p w14:paraId="67863C9C" w14:textId="77777777" w:rsidR="00FA61A4" w:rsidRPr="00FD7EF9" w:rsidRDefault="00FA61A4" w:rsidP="000D009A">
                  <w:pPr>
                    <w:jc w:val="both"/>
                    <w:rPr>
                      <w:rFonts w:ascii="Times New Roman" w:hAnsi="Times New Roman"/>
                    </w:rPr>
                  </w:pPr>
                </w:p>
              </w:tc>
              <w:tc>
                <w:tcPr>
                  <w:tcW w:w="644" w:type="dxa"/>
                </w:tcPr>
                <w:p w14:paraId="23D0247C" w14:textId="77777777" w:rsidR="00FA61A4" w:rsidRPr="00FD7EF9" w:rsidRDefault="00FA61A4" w:rsidP="000D009A">
                  <w:pPr>
                    <w:jc w:val="both"/>
                    <w:rPr>
                      <w:rFonts w:ascii="Times New Roman" w:hAnsi="Times New Roman"/>
                    </w:rPr>
                  </w:pPr>
                </w:p>
              </w:tc>
              <w:tc>
                <w:tcPr>
                  <w:tcW w:w="644" w:type="dxa"/>
                </w:tcPr>
                <w:p w14:paraId="03146D89" w14:textId="77777777" w:rsidR="00FA61A4" w:rsidRPr="00FD7EF9" w:rsidRDefault="00FA61A4" w:rsidP="000D009A">
                  <w:pPr>
                    <w:jc w:val="both"/>
                    <w:rPr>
                      <w:rFonts w:ascii="Times New Roman" w:hAnsi="Times New Roman"/>
                    </w:rPr>
                  </w:pPr>
                </w:p>
              </w:tc>
            </w:tr>
            <w:tr w:rsidR="005C7E69" w:rsidRPr="00FD7EF9" w14:paraId="6078CAA9" w14:textId="77777777" w:rsidTr="00FA61A4">
              <w:tc>
                <w:tcPr>
                  <w:tcW w:w="643" w:type="dxa"/>
                </w:tcPr>
                <w:p w14:paraId="378A0545" w14:textId="77777777" w:rsidR="00FA61A4" w:rsidRPr="00FD7EF9" w:rsidRDefault="009F6335" w:rsidP="000D009A">
                  <w:pPr>
                    <w:jc w:val="both"/>
                    <w:rPr>
                      <w:rFonts w:ascii="Times New Roman" w:hAnsi="Times New Roman"/>
                    </w:rPr>
                  </w:pPr>
                  <w:r w:rsidRPr="00FD7EF9">
                    <w:rPr>
                      <w:rFonts w:ascii="Times New Roman" w:hAnsi="Times New Roman"/>
                    </w:rPr>
                    <w:t>3.</w:t>
                  </w:r>
                </w:p>
              </w:tc>
              <w:tc>
                <w:tcPr>
                  <w:tcW w:w="643" w:type="dxa"/>
                </w:tcPr>
                <w:p w14:paraId="44F8EF40" w14:textId="77777777" w:rsidR="00FA61A4" w:rsidRPr="00FD7EF9" w:rsidRDefault="00FA61A4" w:rsidP="000D009A">
                  <w:pPr>
                    <w:jc w:val="both"/>
                    <w:rPr>
                      <w:rFonts w:ascii="Times New Roman" w:hAnsi="Times New Roman"/>
                    </w:rPr>
                  </w:pPr>
                </w:p>
              </w:tc>
              <w:tc>
                <w:tcPr>
                  <w:tcW w:w="643" w:type="dxa"/>
                </w:tcPr>
                <w:p w14:paraId="1CFF3328" w14:textId="77777777" w:rsidR="00FA61A4" w:rsidRPr="00FD7EF9" w:rsidRDefault="00FA61A4" w:rsidP="000D009A">
                  <w:pPr>
                    <w:jc w:val="both"/>
                    <w:rPr>
                      <w:rFonts w:ascii="Times New Roman" w:hAnsi="Times New Roman"/>
                    </w:rPr>
                  </w:pPr>
                </w:p>
              </w:tc>
              <w:tc>
                <w:tcPr>
                  <w:tcW w:w="643" w:type="dxa"/>
                </w:tcPr>
                <w:p w14:paraId="055A5542" w14:textId="77777777" w:rsidR="00FA61A4" w:rsidRPr="00FD7EF9" w:rsidRDefault="00FA61A4" w:rsidP="000D009A">
                  <w:pPr>
                    <w:jc w:val="both"/>
                    <w:rPr>
                      <w:rFonts w:ascii="Times New Roman" w:hAnsi="Times New Roman"/>
                    </w:rPr>
                  </w:pPr>
                </w:p>
              </w:tc>
              <w:tc>
                <w:tcPr>
                  <w:tcW w:w="643" w:type="dxa"/>
                </w:tcPr>
                <w:p w14:paraId="758582A4" w14:textId="77777777" w:rsidR="00FA61A4" w:rsidRPr="00FD7EF9" w:rsidRDefault="00FA61A4" w:rsidP="000D009A">
                  <w:pPr>
                    <w:jc w:val="both"/>
                    <w:rPr>
                      <w:rFonts w:ascii="Times New Roman" w:hAnsi="Times New Roman"/>
                    </w:rPr>
                  </w:pPr>
                </w:p>
              </w:tc>
              <w:tc>
                <w:tcPr>
                  <w:tcW w:w="643" w:type="dxa"/>
                </w:tcPr>
                <w:p w14:paraId="1DF1BA3A" w14:textId="77777777" w:rsidR="00FA61A4" w:rsidRPr="00FD7EF9" w:rsidRDefault="00FA61A4" w:rsidP="000D009A">
                  <w:pPr>
                    <w:jc w:val="both"/>
                    <w:rPr>
                      <w:rFonts w:ascii="Times New Roman" w:hAnsi="Times New Roman"/>
                    </w:rPr>
                  </w:pPr>
                </w:p>
              </w:tc>
              <w:tc>
                <w:tcPr>
                  <w:tcW w:w="643" w:type="dxa"/>
                </w:tcPr>
                <w:p w14:paraId="5D82053B" w14:textId="77777777" w:rsidR="00FA61A4" w:rsidRPr="00FD7EF9" w:rsidRDefault="00FA61A4" w:rsidP="000D009A">
                  <w:pPr>
                    <w:jc w:val="both"/>
                    <w:rPr>
                      <w:rFonts w:ascii="Times New Roman" w:hAnsi="Times New Roman"/>
                    </w:rPr>
                  </w:pPr>
                </w:p>
              </w:tc>
              <w:tc>
                <w:tcPr>
                  <w:tcW w:w="643" w:type="dxa"/>
                </w:tcPr>
                <w:p w14:paraId="600F912F" w14:textId="77777777" w:rsidR="00FA61A4" w:rsidRPr="00FD7EF9" w:rsidRDefault="00FA61A4" w:rsidP="000D009A">
                  <w:pPr>
                    <w:jc w:val="both"/>
                    <w:rPr>
                      <w:rFonts w:ascii="Times New Roman" w:hAnsi="Times New Roman"/>
                    </w:rPr>
                  </w:pPr>
                </w:p>
              </w:tc>
              <w:tc>
                <w:tcPr>
                  <w:tcW w:w="643" w:type="dxa"/>
                </w:tcPr>
                <w:p w14:paraId="50418F5D" w14:textId="77777777" w:rsidR="00FA61A4" w:rsidRPr="00FD7EF9" w:rsidRDefault="00FA61A4" w:rsidP="000D009A">
                  <w:pPr>
                    <w:jc w:val="both"/>
                    <w:rPr>
                      <w:rFonts w:ascii="Times New Roman" w:hAnsi="Times New Roman"/>
                    </w:rPr>
                  </w:pPr>
                </w:p>
              </w:tc>
              <w:tc>
                <w:tcPr>
                  <w:tcW w:w="644" w:type="dxa"/>
                </w:tcPr>
                <w:p w14:paraId="7E25D413" w14:textId="77777777" w:rsidR="00FA61A4" w:rsidRPr="00FD7EF9" w:rsidRDefault="00FA61A4" w:rsidP="000D009A">
                  <w:pPr>
                    <w:jc w:val="both"/>
                    <w:rPr>
                      <w:rFonts w:ascii="Times New Roman" w:hAnsi="Times New Roman"/>
                    </w:rPr>
                  </w:pPr>
                </w:p>
              </w:tc>
              <w:tc>
                <w:tcPr>
                  <w:tcW w:w="644" w:type="dxa"/>
                </w:tcPr>
                <w:p w14:paraId="0C45CF52" w14:textId="77777777" w:rsidR="00FA61A4" w:rsidRPr="00FD7EF9" w:rsidRDefault="00FA61A4" w:rsidP="000D009A">
                  <w:pPr>
                    <w:jc w:val="both"/>
                    <w:rPr>
                      <w:rFonts w:ascii="Times New Roman" w:hAnsi="Times New Roman"/>
                    </w:rPr>
                  </w:pPr>
                </w:p>
              </w:tc>
              <w:tc>
                <w:tcPr>
                  <w:tcW w:w="644" w:type="dxa"/>
                </w:tcPr>
                <w:p w14:paraId="6D2F3E59" w14:textId="77777777" w:rsidR="00FA61A4" w:rsidRPr="00FD7EF9" w:rsidRDefault="00FA61A4" w:rsidP="000D009A">
                  <w:pPr>
                    <w:jc w:val="both"/>
                    <w:rPr>
                      <w:rFonts w:ascii="Times New Roman" w:hAnsi="Times New Roman"/>
                    </w:rPr>
                  </w:pPr>
                </w:p>
              </w:tc>
              <w:tc>
                <w:tcPr>
                  <w:tcW w:w="644" w:type="dxa"/>
                </w:tcPr>
                <w:p w14:paraId="4877DA10" w14:textId="77777777" w:rsidR="00FA61A4" w:rsidRPr="00FD7EF9" w:rsidRDefault="00FA61A4" w:rsidP="000D009A">
                  <w:pPr>
                    <w:jc w:val="both"/>
                    <w:rPr>
                      <w:rFonts w:ascii="Times New Roman" w:hAnsi="Times New Roman"/>
                    </w:rPr>
                  </w:pPr>
                </w:p>
              </w:tc>
              <w:tc>
                <w:tcPr>
                  <w:tcW w:w="644" w:type="dxa"/>
                </w:tcPr>
                <w:p w14:paraId="38F569DC" w14:textId="77777777" w:rsidR="00FA61A4" w:rsidRPr="00FD7EF9" w:rsidRDefault="00FA61A4" w:rsidP="000D009A">
                  <w:pPr>
                    <w:jc w:val="both"/>
                    <w:rPr>
                      <w:rFonts w:ascii="Times New Roman" w:hAnsi="Times New Roman"/>
                    </w:rPr>
                  </w:pPr>
                </w:p>
              </w:tc>
              <w:tc>
                <w:tcPr>
                  <w:tcW w:w="644" w:type="dxa"/>
                </w:tcPr>
                <w:p w14:paraId="39EAF2CA" w14:textId="77777777" w:rsidR="00FA61A4" w:rsidRPr="00FD7EF9" w:rsidRDefault="00FA61A4" w:rsidP="000D009A">
                  <w:pPr>
                    <w:jc w:val="both"/>
                    <w:rPr>
                      <w:rFonts w:ascii="Times New Roman" w:hAnsi="Times New Roman"/>
                    </w:rPr>
                  </w:pPr>
                </w:p>
              </w:tc>
              <w:tc>
                <w:tcPr>
                  <w:tcW w:w="644" w:type="dxa"/>
                </w:tcPr>
                <w:p w14:paraId="05710F5F" w14:textId="77777777" w:rsidR="00FA61A4" w:rsidRPr="00FD7EF9" w:rsidRDefault="00FA61A4" w:rsidP="000D009A">
                  <w:pPr>
                    <w:jc w:val="both"/>
                    <w:rPr>
                      <w:rFonts w:ascii="Times New Roman" w:hAnsi="Times New Roman"/>
                    </w:rPr>
                  </w:pPr>
                </w:p>
              </w:tc>
              <w:tc>
                <w:tcPr>
                  <w:tcW w:w="644" w:type="dxa"/>
                </w:tcPr>
                <w:p w14:paraId="5D6756C6" w14:textId="77777777" w:rsidR="00FA61A4" w:rsidRPr="00FD7EF9" w:rsidRDefault="00FA61A4" w:rsidP="000D009A">
                  <w:pPr>
                    <w:jc w:val="both"/>
                    <w:rPr>
                      <w:rFonts w:ascii="Times New Roman" w:hAnsi="Times New Roman"/>
                    </w:rPr>
                  </w:pPr>
                </w:p>
              </w:tc>
            </w:tr>
            <w:tr w:rsidR="005C7E69" w:rsidRPr="00FD7EF9" w14:paraId="1F3C4048" w14:textId="77777777" w:rsidTr="00FA61A4">
              <w:tc>
                <w:tcPr>
                  <w:tcW w:w="643" w:type="dxa"/>
                </w:tcPr>
                <w:p w14:paraId="1503A258" w14:textId="77777777" w:rsidR="00FA61A4" w:rsidRPr="00FD7EF9" w:rsidRDefault="009F6335" w:rsidP="000D009A">
                  <w:pPr>
                    <w:jc w:val="both"/>
                    <w:rPr>
                      <w:rFonts w:ascii="Times New Roman" w:hAnsi="Times New Roman"/>
                    </w:rPr>
                  </w:pPr>
                  <w:r w:rsidRPr="00FD7EF9">
                    <w:rPr>
                      <w:rFonts w:ascii="Times New Roman" w:hAnsi="Times New Roman"/>
                    </w:rPr>
                    <w:t>4.</w:t>
                  </w:r>
                </w:p>
              </w:tc>
              <w:tc>
                <w:tcPr>
                  <w:tcW w:w="643" w:type="dxa"/>
                </w:tcPr>
                <w:p w14:paraId="4777C17E" w14:textId="77777777" w:rsidR="00FA61A4" w:rsidRPr="00FD7EF9" w:rsidRDefault="00FA61A4" w:rsidP="000D009A">
                  <w:pPr>
                    <w:jc w:val="both"/>
                    <w:rPr>
                      <w:rFonts w:ascii="Times New Roman" w:hAnsi="Times New Roman"/>
                    </w:rPr>
                  </w:pPr>
                </w:p>
              </w:tc>
              <w:tc>
                <w:tcPr>
                  <w:tcW w:w="643" w:type="dxa"/>
                </w:tcPr>
                <w:p w14:paraId="5846C91A" w14:textId="77777777" w:rsidR="00FA61A4" w:rsidRPr="00FD7EF9" w:rsidRDefault="00FA61A4" w:rsidP="000D009A">
                  <w:pPr>
                    <w:jc w:val="both"/>
                    <w:rPr>
                      <w:rFonts w:ascii="Times New Roman" w:hAnsi="Times New Roman"/>
                    </w:rPr>
                  </w:pPr>
                </w:p>
              </w:tc>
              <w:tc>
                <w:tcPr>
                  <w:tcW w:w="643" w:type="dxa"/>
                </w:tcPr>
                <w:p w14:paraId="2E9DCB7B" w14:textId="77777777" w:rsidR="00FA61A4" w:rsidRPr="00FD7EF9" w:rsidRDefault="00FA61A4" w:rsidP="000D009A">
                  <w:pPr>
                    <w:jc w:val="both"/>
                    <w:rPr>
                      <w:rFonts w:ascii="Times New Roman" w:hAnsi="Times New Roman"/>
                    </w:rPr>
                  </w:pPr>
                </w:p>
              </w:tc>
              <w:tc>
                <w:tcPr>
                  <w:tcW w:w="643" w:type="dxa"/>
                </w:tcPr>
                <w:p w14:paraId="7693E9C6" w14:textId="77777777" w:rsidR="00FA61A4" w:rsidRPr="00FD7EF9" w:rsidRDefault="00FA61A4" w:rsidP="000D009A">
                  <w:pPr>
                    <w:jc w:val="both"/>
                    <w:rPr>
                      <w:rFonts w:ascii="Times New Roman" w:hAnsi="Times New Roman"/>
                    </w:rPr>
                  </w:pPr>
                </w:p>
              </w:tc>
              <w:tc>
                <w:tcPr>
                  <w:tcW w:w="643" w:type="dxa"/>
                </w:tcPr>
                <w:p w14:paraId="237C44B2" w14:textId="77777777" w:rsidR="00FA61A4" w:rsidRPr="00FD7EF9" w:rsidRDefault="00FA61A4" w:rsidP="000D009A">
                  <w:pPr>
                    <w:jc w:val="both"/>
                    <w:rPr>
                      <w:rFonts w:ascii="Times New Roman" w:hAnsi="Times New Roman"/>
                    </w:rPr>
                  </w:pPr>
                </w:p>
              </w:tc>
              <w:tc>
                <w:tcPr>
                  <w:tcW w:w="643" w:type="dxa"/>
                </w:tcPr>
                <w:p w14:paraId="71642C90" w14:textId="77777777" w:rsidR="00FA61A4" w:rsidRPr="00FD7EF9" w:rsidRDefault="00FA61A4" w:rsidP="000D009A">
                  <w:pPr>
                    <w:jc w:val="both"/>
                    <w:rPr>
                      <w:rFonts w:ascii="Times New Roman" w:hAnsi="Times New Roman"/>
                    </w:rPr>
                  </w:pPr>
                </w:p>
              </w:tc>
              <w:tc>
                <w:tcPr>
                  <w:tcW w:w="643" w:type="dxa"/>
                </w:tcPr>
                <w:p w14:paraId="2B0E9097" w14:textId="77777777" w:rsidR="00FA61A4" w:rsidRPr="00FD7EF9" w:rsidRDefault="00FA61A4" w:rsidP="000D009A">
                  <w:pPr>
                    <w:jc w:val="both"/>
                    <w:rPr>
                      <w:rFonts w:ascii="Times New Roman" w:hAnsi="Times New Roman"/>
                    </w:rPr>
                  </w:pPr>
                </w:p>
              </w:tc>
              <w:tc>
                <w:tcPr>
                  <w:tcW w:w="643" w:type="dxa"/>
                </w:tcPr>
                <w:p w14:paraId="68CDC97E" w14:textId="77777777" w:rsidR="00FA61A4" w:rsidRPr="00FD7EF9" w:rsidRDefault="00FA61A4" w:rsidP="000D009A">
                  <w:pPr>
                    <w:jc w:val="both"/>
                    <w:rPr>
                      <w:rFonts w:ascii="Times New Roman" w:hAnsi="Times New Roman"/>
                    </w:rPr>
                  </w:pPr>
                </w:p>
              </w:tc>
              <w:tc>
                <w:tcPr>
                  <w:tcW w:w="644" w:type="dxa"/>
                </w:tcPr>
                <w:p w14:paraId="39B7E268" w14:textId="77777777" w:rsidR="00FA61A4" w:rsidRPr="00FD7EF9" w:rsidRDefault="00FA61A4" w:rsidP="000D009A">
                  <w:pPr>
                    <w:jc w:val="both"/>
                    <w:rPr>
                      <w:rFonts w:ascii="Times New Roman" w:hAnsi="Times New Roman"/>
                    </w:rPr>
                  </w:pPr>
                </w:p>
              </w:tc>
              <w:tc>
                <w:tcPr>
                  <w:tcW w:w="644" w:type="dxa"/>
                </w:tcPr>
                <w:p w14:paraId="5E757E61" w14:textId="77777777" w:rsidR="00FA61A4" w:rsidRPr="00FD7EF9" w:rsidRDefault="00FA61A4" w:rsidP="000D009A">
                  <w:pPr>
                    <w:jc w:val="both"/>
                    <w:rPr>
                      <w:rFonts w:ascii="Times New Roman" w:hAnsi="Times New Roman"/>
                    </w:rPr>
                  </w:pPr>
                </w:p>
              </w:tc>
              <w:tc>
                <w:tcPr>
                  <w:tcW w:w="644" w:type="dxa"/>
                </w:tcPr>
                <w:p w14:paraId="5C7E3DD5" w14:textId="77777777" w:rsidR="00FA61A4" w:rsidRPr="00FD7EF9" w:rsidRDefault="00FA61A4" w:rsidP="000D009A">
                  <w:pPr>
                    <w:jc w:val="both"/>
                    <w:rPr>
                      <w:rFonts w:ascii="Times New Roman" w:hAnsi="Times New Roman"/>
                    </w:rPr>
                  </w:pPr>
                </w:p>
              </w:tc>
              <w:tc>
                <w:tcPr>
                  <w:tcW w:w="644" w:type="dxa"/>
                </w:tcPr>
                <w:p w14:paraId="7216F21D" w14:textId="77777777" w:rsidR="00FA61A4" w:rsidRPr="00FD7EF9" w:rsidRDefault="00FA61A4" w:rsidP="000D009A">
                  <w:pPr>
                    <w:jc w:val="both"/>
                    <w:rPr>
                      <w:rFonts w:ascii="Times New Roman" w:hAnsi="Times New Roman"/>
                    </w:rPr>
                  </w:pPr>
                </w:p>
              </w:tc>
              <w:tc>
                <w:tcPr>
                  <w:tcW w:w="644" w:type="dxa"/>
                </w:tcPr>
                <w:p w14:paraId="7553254A" w14:textId="77777777" w:rsidR="00FA61A4" w:rsidRPr="00FD7EF9" w:rsidRDefault="00FA61A4" w:rsidP="000D009A">
                  <w:pPr>
                    <w:jc w:val="both"/>
                    <w:rPr>
                      <w:rFonts w:ascii="Times New Roman" w:hAnsi="Times New Roman"/>
                    </w:rPr>
                  </w:pPr>
                </w:p>
              </w:tc>
              <w:tc>
                <w:tcPr>
                  <w:tcW w:w="644" w:type="dxa"/>
                </w:tcPr>
                <w:p w14:paraId="11CA714F" w14:textId="77777777" w:rsidR="00FA61A4" w:rsidRPr="00FD7EF9" w:rsidRDefault="00FA61A4" w:rsidP="000D009A">
                  <w:pPr>
                    <w:jc w:val="both"/>
                    <w:rPr>
                      <w:rFonts w:ascii="Times New Roman" w:hAnsi="Times New Roman"/>
                    </w:rPr>
                  </w:pPr>
                </w:p>
              </w:tc>
              <w:tc>
                <w:tcPr>
                  <w:tcW w:w="644" w:type="dxa"/>
                </w:tcPr>
                <w:p w14:paraId="1E69AD0E" w14:textId="77777777" w:rsidR="00FA61A4" w:rsidRPr="00FD7EF9" w:rsidRDefault="00FA61A4" w:rsidP="000D009A">
                  <w:pPr>
                    <w:jc w:val="both"/>
                    <w:rPr>
                      <w:rFonts w:ascii="Times New Roman" w:hAnsi="Times New Roman"/>
                    </w:rPr>
                  </w:pPr>
                </w:p>
              </w:tc>
              <w:tc>
                <w:tcPr>
                  <w:tcW w:w="644" w:type="dxa"/>
                </w:tcPr>
                <w:p w14:paraId="5720C541" w14:textId="77777777" w:rsidR="00FA61A4" w:rsidRPr="00FD7EF9" w:rsidRDefault="00FA61A4" w:rsidP="000D009A">
                  <w:pPr>
                    <w:jc w:val="both"/>
                    <w:rPr>
                      <w:rFonts w:ascii="Times New Roman" w:hAnsi="Times New Roman"/>
                    </w:rPr>
                  </w:pPr>
                </w:p>
              </w:tc>
            </w:tr>
            <w:tr w:rsidR="005C7E69" w:rsidRPr="00FD7EF9" w14:paraId="13844C4C" w14:textId="77777777" w:rsidTr="00FA61A4">
              <w:tc>
                <w:tcPr>
                  <w:tcW w:w="643" w:type="dxa"/>
                </w:tcPr>
                <w:p w14:paraId="657AD2AF" w14:textId="77777777" w:rsidR="00FA61A4" w:rsidRPr="00FD7EF9" w:rsidRDefault="009F6335" w:rsidP="000D009A">
                  <w:pPr>
                    <w:jc w:val="both"/>
                    <w:rPr>
                      <w:rFonts w:ascii="Times New Roman" w:hAnsi="Times New Roman"/>
                    </w:rPr>
                  </w:pPr>
                  <w:r w:rsidRPr="00FD7EF9">
                    <w:rPr>
                      <w:rFonts w:ascii="Times New Roman" w:hAnsi="Times New Roman"/>
                    </w:rPr>
                    <w:t>5.</w:t>
                  </w:r>
                </w:p>
              </w:tc>
              <w:tc>
                <w:tcPr>
                  <w:tcW w:w="643" w:type="dxa"/>
                </w:tcPr>
                <w:p w14:paraId="33F17D2F" w14:textId="77777777" w:rsidR="00FA61A4" w:rsidRPr="00FD7EF9" w:rsidRDefault="00FA61A4" w:rsidP="000D009A">
                  <w:pPr>
                    <w:jc w:val="both"/>
                    <w:rPr>
                      <w:rFonts w:ascii="Times New Roman" w:hAnsi="Times New Roman"/>
                    </w:rPr>
                  </w:pPr>
                </w:p>
              </w:tc>
              <w:tc>
                <w:tcPr>
                  <w:tcW w:w="643" w:type="dxa"/>
                </w:tcPr>
                <w:p w14:paraId="525C4658" w14:textId="77777777" w:rsidR="00FA61A4" w:rsidRPr="00FD7EF9" w:rsidRDefault="00FA61A4" w:rsidP="000D009A">
                  <w:pPr>
                    <w:jc w:val="both"/>
                    <w:rPr>
                      <w:rFonts w:ascii="Times New Roman" w:hAnsi="Times New Roman"/>
                    </w:rPr>
                  </w:pPr>
                </w:p>
              </w:tc>
              <w:tc>
                <w:tcPr>
                  <w:tcW w:w="643" w:type="dxa"/>
                </w:tcPr>
                <w:p w14:paraId="390388BE" w14:textId="77777777" w:rsidR="00FA61A4" w:rsidRPr="00FD7EF9" w:rsidRDefault="00FA61A4" w:rsidP="000D009A">
                  <w:pPr>
                    <w:jc w:val="both"/>
                    <w:rPr>
                      <w:rFonts w:ascii="Times New Roman" w:hAnsi="Times New Roman"/>
                    </w:rPr>
                  </w:pPr>
                </w:p>
              </w:tc>
              <w:tc>
                <w:tcPr>
                  <w:tcW w:w="643" w:type="dxa"/>
                </w:tcPr>
                <w:p w14:paraId="57A1B4A4" w14:textId="77777777" w:rsidR="00FA61A4" w:rsidRPr="00FD7EF9" w:rsidRDefault="00FA61A4" w:rsidP="000D009A">
                  <w:pPr>
                    <w:jc w:val="both"/>
                    <w:rPr>
                      <w:rFonts w:ascii="Times New Roman" w:hAnsi="Times New Roman"/>
                    </w:rPr>
                  </w:pPr>
                </w:p>
              </w:tc>
              <w:tc>
                <w:tcPr>
                  <w:tcW w:w="643" w:type="dxa"/>
                </w:tcPr>
                <w:p w14:paraId="719BECB0" w14:textId="77777777" w:rsidR="00FA61A4" w:rsidRPr="00FD7EF9" w:rsidRDefault="00FA61A4" w:rsidP="000D009A">
                  <w:pPr>
                    <w:jc w:val="both"/>
                    <w:rPr>
                      <w:rFonts w:ascii="Times New Roman" w:hAnsi="Times New Roman"/>
                    </w:rPr>
                  </w:pPr>
                </w:p>
              </w:tc>
              <w:tc>
                <w:tcPr>
                  <w:tcW w:w="643" w:type="dxa"/>
                </w:tcPr>
                <w:p w14:paraId="05D41879" w14:textId="77777777" w:rsidR="00FA61A4" w:rsidRPr="00FD7EF9" w:rsidRDefault="00FA61A4" w:rsidP="000D009A">
                  <w:pPr>
                    <w:jc w:val="both"/>
                    <w:rPr>
                      <w:rFonts w:ascii="Times New Roman" w:hAnsi="Times New Roman"/>
                    </w:rPr>
                  </w:pPr>
                </w:p>
              </w:tc>
              <w:tc>
                <w:tcPr>
                  <w:tcW w:w="643" w:type="dxa"/>
                </w:tcPr>
                <w:p w14:paraId="34BB893D" w14:textId="77777777" w:rsidR="00FA61A4" w:rsidRPr="00FD7EF9" w:rsidRDefault="00FA61A4" w:rsidP="000D009A">
                  <w:pPr>
                    <w:jc w:val="both"/>
                    <w:rPr>
                      <w:rFonts w:ascii="Times New Roman" w:hAnsi="Times New Roman"/>
                    </w:rPr>
                  </w:pPr>
                </w:p>
              </w:tc>
              <w:tc>
                <w:tcPr>
                  <w:tcW w:w="643" w:type="dxa"/>
                </w:tcPr>
                <w:p w14:paraId="198CB43E" w14:textId="77777777" w:rsidR="00FA61A4" w:rsidRPr="00FD7EF9" w:rsidRDefault="00FA61A4" w:rsidP="000D009A">
                  <w:pPr>
                    <w:jc w:val="both"/>
                    <w:rPr>
                      <w:rFonts w:ascii="Times New Roman" w:hAnsi="Times New Roman"/>
                    </w:rPr>
                  </w:pPr>
                </w:p>
              </w:tc>
              <w:tc>
                <w:tcPr>
                  <w:tcW w:w="644" w:type="dxa"/>
                </w:tcPr>
                <w:p w14:paraId="45EB6226" w14:textId="77777777" w:rsidR="00FA61A4" w:rsidRPr="00FD7EF9" w:rsidRDefault="00FA61A4" w:rsidP="000D009A">
                  <w:pPr>
                    <w:jc w:val="both"/>
                    <w:rPr>
                      <w:rFonts w:ascii="Times New Roman" w:hAnsi="Times New Roman"/>
                    </w:rPr>
                  </w:pPr>
                </w:p>
              </w:tc>
              <w:tc>
                <w:tcPr>
                  <w:tcW w:w="644" w:type="dxa"/>
                </w:tcPr>
                <w:p w14:paraId="72212B69" w14:textId="77777777" w:rsidR="00FA61A4" w:rsidRPr="00FD7EF9" w:rsidRDefault="00FA61A4" w:rsidP="000D009A">
                  <w:pPr>
                    <w:jc w:val="both"/>
                    <w:rPr>
                      <w:rFonts w:ascii="Times New Roman" w:hAnsi="Times New Roman"/>
                    </w:rPr>
                  </w:pPr>
                </w:p>
              </w:tc>
              <w:tc>
                <w:tcPr>
                  <w:tcW w:w="644" w:type="dxa"/>
                </w:tcPr>
                <w:p w14:paraId="7D8B52A7" w14:textId="77777777" w:rsidR="00FA61A4" w:rsidRPr="00FD7EF9" w:rsidRDefault="00FA61A4" w:rsidP="000D009A">
                  <w:pPr>
                    <w:jc w:val="both"/>
                    <w:rPr>
                      <w:rFonts w:ascii="Times New Roman" w:hAnsi="Times New Roman"/>
                    </w:rPr>
                  </w:pPr>
                </w:p>
              </w:tc>
              <w:tc>
                <w:tcPr>
                  <w:tcW w:w="644" w:type="dxa"/>
                </w:tcPr>
                <w:p w14:paraId="64EEC614" w14:textId="77777777" w:rsidR="00FA61A4" w:rsidRPr="00FD7EF9" w:rsidRDefault="00FA61A4" w:rsidP="000D009A">
                  <w:pPr>
                    <w:jc w:val="both"/>
                    <w:rPr>
                      <w:rFonts w:ascii="Times New Roman" w:hAnsi="Times New Roman"/>
                    </w:rPr>
                  </w:pPr>
                </w:p>
              </w:tc>
              <w:tc>
                <w:tcPr>
                  <w:tcW w:w="644" w:type="dxa"/>
                </w:tcPr>
                <w:p w14:paraId="3731DF62" w14:textId="77777777" w:rsidR="00FA61A4" w:rsidRPr="00FD7EF9" w:rsidRDefault="00FA61A4" w:rsidP="000D009A">
                  <w:pPr>
                    <w:jc w:val="both"/>
                    <w:rPr>
                      <w:rFonts w:ascii="Times New Roman" w:hAnsi="Times New Roman"/>
                    </w:rPr>
                  </w:pPr>
                </w:p>
              </w:tc>
              <w:tc>
                <w:tcPr>
                  <w:tcW w:w="644" w:type="dxa"/>
                </w:tcPr>
                <w:p w14:paraId="0F537E95" w14:textId="77777777" w:rsidR="00FA61A4" w:rsidRPr="00FD7EF9" w:rsidRDefault="00FA61A4" w:rsidP="000D009A">
                  <w:pPr>
                    <w:jc w:val="both"/>
                    <w:rPr>
                      <w:rFonts w:ascii="Times New Roman" w:hAnsi="Times New Roman"/>
                    </w:rPr>
                  </w:pPr>
                </w:p>
              </w:tc>
              <w:tc>
                <w:tcPr>
                  <w:tcW w:w="644" w:type="dxa"/>
                </w:tcPr>
                <w:p w14:paraId="112BD4A7" w14:textId="77777777" w:rsidR="00FA61A4" w:rsidRPr="00FD7EF9" w:rsidRDefault="00FA61A4" w:rsidP="000D009A">
                  <w:pPr>
                    <w:jc w:val="both"/>
                    <w:rPr>
                      <w:rFonts w:ascii="Times New Roman" w:hAnsi="Times New Roman"/>
                    </w:rPr>
                  </w:pPr>
                </w:p>
              </w:tc>
              <w:tc>
                <w:tcPr>
                  <w:tcW w:w="644" w:type="dxa"/>
                </w:tcPr>
                <w:p w14:paraId="5989B8D3" w14:textId="77777777" w:rsidR="00FA61A4" w:rsidRPr="00FD7EF9" w:rsidRDefault="00FA61A4" w:rsidP="000D009A">
                  <w:pPr>
                    <w:jc w:val="both"/>
                    <w:rPr>
                      <w:rFonts w:ascii="Times New Roman" w:hAnsi="Times New Roman"/>
                    </w:rPr>
                  </w:pPr>
                </w:p>
              </w:tc>
            </w:tr>
            <w:tr w:rsidR="005C7E69" w:rsidRPr="00FD7EF9" w14:paraId="57341486" w14:textId="77777777" w:rsidTr="00FA61A4">
              <w:tc>
                <w:tcPr>
                  <w:tcW w:w="643" w:type="dxa"/>
                </w:tcPr>
                <w:p w14:paraId="556FCAB0" w14:textId="77777777" w:rsidR="00FA61A4" w:rsidRPr="00FD7EF9" w:rsidRDefault="009F6335" w:rsidP="000D009A">
                  <w:pPr>
                    <w:jc w:val="both"/>
                    <w:rPr>
                      <w:rFonts w:ascii="Times New Roman" w:hAnsi="Times New Roman"/>
                    </w:rPr>
                  </w:pPr>
                  <w:r w:rsidRPr="00FD7EF9">
                    <w:rPr>
                      <w:rFonts w:ascii="Times New Roman" w:hAnsi="Times New Roman"/>
                    </w:rPr>
                    <w:t>6.</w:t>
                  </w:r>
                </w:p>
              </w:tc>
              <w:tc>
                <w:tcPr>
                  <w:tcW w:w="643" w:type="dxa"/>
                </w:tcPr>
                <w:p w14:paraId="3CBF9BED" w14:textId="77777777" w:rsidR="00FA61A4" w:rsidRPr="00FD7EF9" w:rsidRDefault="00FA61A4" w:rsidP="000D009A">
                  <w:pPr>
                    <w:jc w:val="both"/>
                    <w:rPr>
                      <w:rFonts w:ascii="Times New Roman" w:hAnsi="Times New Roman"/>
                    </w:rPr>
                  </w:pPr>
                </w:p>
              </w:tc>
              <w:tc>
                <w:tcPr>
                  <w:tcW w:w="643" w:type="dxa"/>
                </w:tcPr>
                <w:p w14:paraId="1DCDB2B5" w14:textId="77777777" w:rsidR="00FA61A4" w:rsidRPr="00FD7EF9" w:rsidRDefault="00FA61A4" w:rsidP="000D009A">
                  <w:pPr>
                    <w:jc w:val="both"/>
                    <w:rPr>
                      <w:rFonts w:ascii="Times New Roman" w:hAnsi="Times New Roman"/>
                    </w:rPr>
                  </w:pPr>
                </w:p>
              </w:tc>
              <w:tc>
                <w:tcPr>
                  <w:tcW w:w="643" w:type="dxa"/>
                </w:tcPr>
                <w:p w14:paraId="774D9AE6" w14:textId="77777777" w:rsidR="00FA61A4" w:rsidRPr="00FD7EF9" w:rsidRDefault="00FA61A4" w:rsidP="000D009A">
                  <w:pPr>
                    <w:jc w:val="both"/>
                    <w:rPr>
                      <w:rFonts w:ascii="Times New Roman" w:hAnsi="Times New Roman"/>
                    </w:rPr>
                  </w:pPr>
                </w:p>
              </w:tc>
              <w:tc>
                <w:tcPr>
                  <w:tcW w:w="643" w:type="dxa"/>
                </w:tcPr>
                <w:p w14:paraId="773C5EE4" w14:textId="77777777" w:rsidR="00FA61A4" w:rsidRPr="00FD7EF9" w:rsidRDefault="00FA61A4" w:rsidP="000D009A">
                  <w:pPr>
                    <w:jc w:val="both"/>
                    <w:rPr>
                      <w:rFonts w:ascii="Times New Roman" w:hAnsi="Times New Roman"/>
                    </w:rPr>
                  </w:pPr>
                </w:p>
              </w:tc>
              <w:tc>
                <w:tcPr>
                  <w:tcW w:w="643" w:type="dxa"/>
                </w:tcPr>
                <w:p w14:paraId="62113C0C" w14:textId="77777777" w:rsidR="00FA61A4" w:rsidRPr="00FD7EF9" w:rsidRDefault="00FA61A4" w:rsidP="000D009A">
                  <w:pPr>
                    <w:jc w:val="both"/>
                    <w:rPr>
                      <w:rFonts w:ascii="Times New Roman" w:hAnsi="Times New Roman"/>
                    </w:rPr>
                  </w:pPr>
                </w:p>
              </w:tc>
              <w:tc>
                <w:tcPr>
                  <w:tcW w:w="643" w:type="dxa"/>
                </w:tcPr>
                <w:p w14:paraId="4A3995DD" w14:textId="77777777" w:rsidR="00FA61A4" w:rsidRPr="00FD7EF9" w:rsidRDefault="00FA61A4" w:rsidP="000D009A">
                  <w:pPr>
                    <w:jc w:val="both"/>
                    <w:rPr>
                      <w:rFonts w:ascii="Times New Roman" w:hAnsi="Times New Roman"/>
                    </w:rPr>
                  </w:pPr>
                </w:p>
              </w:tc>
              <w:tc>
                <w:tcPr>
                  <w:tcW w:w="643" w:type="dxa"/>
                </w:tcPr>
                <w:p w14:paraId="1E3722A4" w14:textId="77777777" w:rsidR="00FA61A4" w:rsidRPr="00FD7EF9" w:rsidRDefault="00FA61A4" w:rsidP="000D009A">
                  <w:pPr>
                    <w:jc w:val="both"/>
                    <w:rPr>
                      <w:rFonts w:ascii="Times New Roman" w:hAnsi="Times New Roman"/>
                    </w:rPr>
                  </w:pPr>
                </w:p>
              </w:tc>
              <w:tc>
                <w:tcPr>
                  <w:tcW w:w="643" w:type="dxa"/>
                </w:tcPr>
                <w:p w14:paraId="4438C1DF" w14:textId="77777777" w:rsidR="00FA61A4" w:rsidRPr="00FD7EF9" w:rsidRDefault="00FA61A4" w:rsidP="000D009A">
                  <w:pPr>
                    <w:jc w:val="both"/>
                    <w:rPr>
                      <w:rFonts w:ascii="Times New Roman" w:hAnsi="Times New Roman"/>
                    </w:rPr>
                  </w:pPr>
                </w:p>
              </w:tc>
              <w:tc>
                <w:tcPr>
                  <w:tcW w:w="644" w:type="dxa"/>
                </w:tcPr>
                <w:p w14:paraId="50726F1D" w14:textId="77777777" w:rsidR="00FA61A4" w:rsidRPr="00FD7EF9" w:rsidRDefault="00FA61A4" w:rsidP="000D009A">
                  <w:pPr>
                    <w:jc w:val="both"/>
                    <w:rPr>
                      <w:rFonts w:ascii="Times New Roman" w:hAnsi="Times New Roman"/>
                    </w:rPr>
                  </w:pPr>
                </w:p>
              </w:tc>
              <w:tc>
                <w:tcPr>
                  <w:tcW w:w="644" w:type="dxa"/>
                </w:tcPr>
                <w:p w14:paraId="511D82FA" w14:textId="77777777" w:rsidR="00FA61A4" w:rsidRPr="00FD7EF9" w:rsidRDefault="00FA61A4" w:rsidP="000D009A">
                  <w:pPr>
                    <w:jc w:val="both"/>
                    <w:rPr>
                      <w:rFonts w:ascii="Times New Roman" w:hAnsi="Times New Roman"/>
                    </w:rPr>
                  </w:pPr>
                </w:p>
              </w:tc>
              <w:tc>
                <w:tcPr>
                  <w:tcW w:w="644" w:type="dxa"/>
                </w:tcPr>
                <w:p w14:paraId="743689AF" w14:textId="77777777" w:rsidR="00FA61A4" w:rsidRPr="00FD7EF9" w:rsidRDefault="00FA61A4" w:rsidP="000D009A">
                  <w:pPr>
                    <w:jc w:val="both"/>
                    <w:rPr>
                      <w:rFonts w:ascii="Times New Roman" w:hAnsi="Times New Roman"/>
                    </w:rPr>
                  </w:pPr>
                </w:p>
              </w:tc>
              <w:tc>
                <w:tcPr>
                  <w:tcW w:w="644" w:type="dxa"/>
                </w:tcPr>
                <w:p w14:paraId="6B4CE8BF" w14:textId="77777777" w:rsidR="00FA61A4" w:rsidRPr="00FD7EF9" w:rsidRDefault="00FA61A4" w:rsidP="000D009A">
                  <w:pPr>
                    <w:jc w:val="both"/>
                    <w:rPr>
                      <w:rFonts w:ascii="Times New Roman" w:hAnsi="Times New Roman"/>
                    </w:rPr>
                  </w:pPr>
                </w:p>
              </w:tc>
              <w:tc>
                <w:tcPr>
                  <w:tcW w:w="644" w:type="dxa"/>
                </w:tcPr>
                <w:p w14:paraId="0089D011" w14:textId="77777777" w:rsidR="00FA61A4" w:rsidRPr="00FD7EF9" w:rsidRDefault="00FA61A4" w:rsidP="000D009A">
                  <w:pPr>
                    <w:jc w:val="both"/>
                    <w:rPr>
                      <w:rFonts w:ascii="Times New Roman" w:hAnsi="Times New Roman"/>
                    </w:rPr>
                  </w:pPr>
                </w:p>
              </w:tc>
              <w:tc>
                <w:tcPr>
                  <w:tcW w:w="644" w:type="dxa"/>
                </w:tcPr>
                <w:p w14:paraId="41FFC636" w14:textId="77777777" w:rsidR="00FA61A4" w:rsidRPr="00FD7EF9" w:rsidRDefault="00FA61A4" w:rsidP="000D009A">
                  <w:pPr>
                    <w:jc w:val="both"/>
                    <w:rPr>
                      <w:rFonts w:ascii="Times New Roman" w:hAnsi="Times New Roman"/>
                    </w:rPr>
                  </w:pPr>
                </w:p>
              </w:tc>
              <w:tc>
                <w:tcPr>
                  <w:tcW w:w="644" w:type="dxa"/>
                </w:tcPr>
                <w:p w14:paraId="0C63DBA4" w14:textId="77777777" w:rsidR="00FA61A4" w:rsidRPr="00FD7EF9" w:rsidRDefault="00FA61A4" w:rsidP="000D009A">
                  <w:pPr>
                    <w:jc w:val="both"/>
                    <w:rPr>
                      <w:rFonts w:ascii="Times New Roman" w:hAnsi="Times New Roman"/>
                    </w:rPr>
                  </w:pPr>
                </w:p>
              </w:tc>
              <w:tc>
                <w:tcPr>
                  <w:tcW w:w="644" w:type="dxa"/>
                </w:tcPr>
                <w:p w14:paraId="6DEDCF3C" w14:textId="77777777" w:rsidR="00FA61A4" w:rsidRPr="00FD7EF9" w:rsidRDefault="00FA61A4" w:rsidP="000D009A">
                  <w:pPr>
                    <w:jc w:val="both"/>
                    <w:rPr>
                      <w:rFonts w:ascii="Times New Roman" w:hAnsi="Times New Roman"/>
                    </w:rPr>
                  </w:pPr>
                </w:p>
              </w:tc>
            </w:tr>
            <w:tr w:rsidR="005C7E69" w:rsidRPr="00FD7EF9" w14:paraId="7D14A874" w14:textId="77777777" w:rsidTr="00FA61A4">
              <w:tc>
                <w:tcPr>
                  <w:tcW w:w="643" w:type="dxa"/>
                </w:tcPr>
                <w:p w14:paraId="04044FE5" w14:textId="77777777" w:rsidR="00FA61A4" w:rsidRPr="00FD7EF9" w:rsidRDefault="009F6335" w:rsidP="000D009A">
                  <w:pPr>
                    <w:jc w:val="both"/>
                    <w:rPr>
                      <w:rFonts w:ascii="Times New Roman" w:hAnsi="Times New Roman"/>
                    </w:rPr>
                  </w:pPr>
                  <w:r w:rsidRPr="00FD7EF9">
                    <w:rPr>
                      <w:rFonts w:ascii="Times New Roman" w:hAnsi="Times New Roman"/>
                    </w:rPr>
                    <w:t>7.</w:t>
                  </w:r>
                </w:p>
              </w:tc>
              <w:tc>
                <w:tcPr>
                  <w:tcW w:w="643" w:type="dxa"/>
                </w:tcPr>
                <w:p w14:paraId="3479B74B" w14:textId="77777777" w:rsidR="00FA61A4" w:rsidRPr="00FD7EF9" w:rsidRDefault="00FA61A4" w:rsidP="000D009A">
                  <w:pPr>
                    <w:jc w:val="both"/>
                    <w:rPr>
                      <w:rFonts w:ascii="Times New Roman" w:hAnsi="Times New Roman"/>
                    </w:rPr>
                  </w:pPr>
                </w:p>
              </w:tc>
              <w:tc>
                <w:tcPr>
                  <w:tcW w:w="643" w:type="dxa"/>
                </w:tcPr>
                <w:p w14:paraId="3C798D71" w14:textId="77777777" w:rsidR="00FA61A4" w:rsidRPr="00FD7EF9" w:rsidRDefault="00FA61A4" w:rsidP="000D009A">
                  <w:pPr>
                    <w:jc w:val="both"/>
                    <w:rPr>
                      <w:rFonts w:ascii="Times New Roman" w:hAnsi="Times New Roman"/>
                    </w:rPr>
                  </w:pPr>
                </w:p>
              </w:tc>
              <w:tc>
                <w:tcPr>
                  <w:tcW w:w="643" w:type="dxa"/>
                </w:tcPr>
                <w:p w14:paraId="1E33EFAF" w14:textId="77777777" w:rsidR="00FA61A4" w:rsidRPr="00FD7EF9" w:rsidRDefault="00FA61A4" w:rsidP="000D009A">
                  <w:pPr>
                    <w:jc w:val="both"/>
                    <w:rPr>
                      <w:rFonts w:ascii="Times New Roman" w:hAnsi="Times New Roman"/>
                    </w:rPr>
                  </w:pPr>
                </w:p>
              </w:tc>
              <w:tc>
                <w:tcPr>
                  <w:tcW w:w="643" w:type="dxa"/>
                </w:tcPr>
                <w:p w14:paraId="497ED8ED" w14:textId="77777777" w:rsidR="00FA61A4" w:rsidRPr="00FD7EF9" w:rsidRDefault="00FA61A4" w:rsidP="000D009A">
                  <w:pPr>
                    <w:jc w:val="both"/>
                    <w:rPr>
                      <w:rFonts w:ascii="Times New Roman" w:hAnsi="Times New Roman"/>
                    </w:rPr>
                  </w:pPr>
                </w:p>
              </w:tc>
              <w:tc>
                <w:tcPr>
                  <w:tcW w:w="643" w:type="dxa"/>
                </w:tcPr>
                <w:p w14:paraId="2254D976" w14:textId="77777777" w:rsidR="00FA61A4" w:rsidRPr="00FD7EF9" w:rsidRDefault="00FA61A4" w:rsidP="000D009A">
                  <w:pPr>
                    <w:jc w:val="both"/>
                    <w:rPr>
                      <w:rFonts w:ascii="Times New Roman" w:hAnsi="Times New Roman"/>
                    </w:rPr>
                  </w:pPr>
                </w:p>
              </w:tc>
              <w:tc>
                <w:tcPr>
                  <w:tcW w:w="643" w:type="dxa"/>
                </w:tcPr>
                <w:p w14:paraId="2C2743C8" w14:textId="77777777" w:rsidR="00FA61A4" w:rsidRPr="00FD7EF9" w:rsidRDefault="00FA61A4" w:rsidP="000D009A">
                  <w:pPr>
                    <w:jc w:val="both"/>
                    <w:rPr>
                      <w:rFonts w:ascii="Times New Roman" w:hAnsi="Times New Roman"/>
                    </w:rPr>
                  </w:pPr>
                </w:p>
              </w:tc>
              <w:tc>
                <w:tcPr>
                  <w:tcW w:w="643" w:type="dxa"/>
                </w:tcPr>
                <w:p w14:paraId="7960272B" w14:textId="77777777" w:rsidR="00FA61A4" w:rsidRPr="00FD7EF9" w:rsidRDefault="00FA61A4" w:rsidP="000D009A">
                  <w:pPr>
                    <w:jc w:val="both"/>
                    <w:rPr>
                      <w:rFonts w:ascii="Times New Roman" w:hAnsi="Times New Roman"/>
                    </w:rPr>
                  </w:pPr>
                </w:p>
              </w:tc>
              <w:tc>
                <w:tcPr>
                  <w:tcW w:w="643" w:type="dxa"/>
                </w:tcPr>
                <w:p w14:paraId="78CBA2D1" w14:textId="77777777" w:rsidR="00FA61A4" w:rsidRPr="00FD7EF9" w:rsidRDefault="00FA61A4" w:rsidP="000D009A">
                  <w:pPr>
                    <w:jc w:val="both"/>
                    <w:rPr>
                      <w:rFonts w:ascii="Times New Roman" w:hAnsi="Times New Roman"/>
                    </w:rPr>
                  </w:pPr>
                </w:p>
              </w:tc>
              <w:tc>
                <w:tcPr>
                  <w:tcW w:w="644" w:type="dxa"/>
                </w:tcPr>
                <w:p w14:paraId="3732120E" w14:textId="77777777" w:rsidR="00FA61A4" w:rsidRPr="00FD7EF9" w:rsidRDefault="00FA61A4" w:rsidP="000D009A">
                  <w:pPr>
                    <w:jc w:val="both"/>
                    <w:rPr>
                      <w:rFonts w:ascii="Times New Roman" w:hAnsi="Times New Roman"/>
                    </w:rPr>
                  </w:pPr>
                </w:p>
              </w:tc>
              <w:tc>
                <w:tcPr>
                  <w:tcW w:w="644" w:type="dxa"/>
                </w:tcPr>
                <w:p w14:paraId="16EB6CBE" w14:textId="77777777" w:rsidR="00FA61A4" w:rsidRPr="00FD7EF9" w:rsidRDefault="00FA61A4" w:rsidP="000D009A">
                  <w:pPr>
                    <w:jc w:val="both"/>
                    <w:rPr>
                      <w:rFonts w:ascii="Times New Roman" w:hAnsi="Times New Roman"/>
                    </w:rPr>
                  </w:pPr>
                </w:p>
              </w:tc>
              <w:tc>
                <w:tcPr>
                  <w:tcW w:w="644" w:type="dxa"/>
                </w:tcPr>
                <w:p w14:paraId="60B77DB4" w14:textId="77777777" w:rsidR="00FA61A4" w:rsidRPr="00FD7EF9" w:rsidRDefault="00FA61A4" w:rsidP="000D009A">
                  <w:pPr>
                    <w:jc w:val="both"/>
                    <w:rPr>
                      <w:rFonts w:ascii="Times New Roman" w:hAnsi="Times New Roman"/>
                    </w:rPr>
                  </w:pPr>
                </w:p>
              </w:tc>
              <w:tc>
                <w:tcPr>
                  <w:tcW w:w="644" w:type="dxa"/>
                </w:tcPr>
                <w:p w14:paraId="7A5E4392" w14:textId="77777777" w:rsidR="00FA61A4" w:rsidRPr="00FD7EF9" w:rsidRDefault="00FA61A4" w:rsidP="000D009A">
                  <w:pPr>
                    <w:jc w:val="both"/>
                    <w:rPr>
                      <w:rFonts w:ascii="Times New Roman" w:hAnsi="Times New Roman"/>
                    </w:rPr>
                  </w:pPr>
                </w:p>
              </w:tc>
              <w:tc>
                <w:tcPr>
                  <w:tcW w:w="644" w:type="dxa"/>
                </w:tcPr>
                <w:p w14:paraId="0D53286F" w14:textId="77777777" w:rsidR="00FA61A4" w:rsidRPr="00FD7EF9" w:rsidRDefault="00FA61A4" w:rsidP="000D009A">
                  <w:pPr>
                    <w:jc w:val="both"/>
                    <w:rPr>
                      <w:rFonts w:ascii="Times New Roman" w:hAnsi="Times New Roman"/>
                    </w:rPr>
                  </w:pPr>
                </w:p>
              </w:tc>
              <w:tc>
                <w:tcPr>
                  <w:tcW w:w="644" w:type="dxa"/>
                </w:tcPr>
                <w:p w14:paraId="4A42EF7C" w14:textId="77777777" w:rsidR="00FA61A4" w:rsidRPr="00FD7EF9" w:rsidRDefault="00FA61A4" w:rsidP="000D009A">
                  <w:pPr>
                    <w:jc w:val="both"/>
                    <w:rPr>
                      <w:rFonts w:ascii="Times New Roman" w:hAnsi="Times New Roman"/>
                    </w:rPr>
                  </w:pPr>
                </w:p>
              </w:tc>
              <w:tc>
                <w:tcPr>
                  <w:tcW w:w="644" w:type="dxa"/>
                </w:tcPr>
                <w:p w14:paraId="04EA34A1" w14:textId="77777777" w:rsidR="00FA61A4" w:rsidRPr="00FD7EF9" w:rsidRDefault="00FA61A4" w:rsidP="000D009A">
                  <w:pPr>
                    <w:jc w:val="both"/>
                    <w:rPr>
                      <w:rFonts w:ascii="Times New Roman" w:hAnsi="Times New Roman"/>
                    </w:rPr>
                  </w:pPr>
                </w:p>
              </w:tc>
              <w:tc>
                <w:tcPr>
                  <w:tcW w:w="644" w:type="dxa"/>
                </w:tcPr>
                <w:p w14:paraId="27F1AA07" w14:textId="77777777" w:rsidR="00FA61A4" w:rsidRPr="00FD7EF9" w:rsidRDefault="00FA61A4" w:rsidP="000D009A">
                  <w:pPr>
                    <w:jc w:val="both"/>
                    <w:rPr>
                      <w:rFonts w:ascii="Times New Roman" w:hAnsi="Times New Roman"/>
                    </w:rPr>
                  </w:pPr>
                </w:p>
              </w:tc>
            </w:tr>
            <w:tr w:rsidR="005C7E69" w:rsidRPr="00FD7EF9" w14:paraId="5F988270" w14:textId="77777777" w:rsidTr="00FA61A4">
              <w:tc>
                <w:tcPr>
                  <w:tcW w:w="643" w:type="dxa"/>
                </w:tcPr>
                <w:p w14:paraId="1C8F6926" w14:textId="77777777" w:rsidR="00FA61A4" w:rsidRPr="00FD7EF9" w:rsidRDefault="009F6335" w:rsidP="000D009A">
                  <w:pPr>
                    <w:jc w:val="both"/>
                    <w:rPr>
                      <w:rFonts w:ascii="Times New Roman" w:hAnsi="Times New Roman"/>
                    </w:rPr>
                  </w:pPr>
                  <w:r w:rsidRPr="00FD7EF9">
                    <w:rPr>
                      <w:rFonts w:ascii="Times New Roman" w:hAnsi="Times New Roman"/>
                    </w:rPr>
                    <w:t>8.</w:t>
                  </w:r>
                </w:p>
              </w:tc>
              <w:tc>
                <w:tcPr>
                  <w:tcW w:w="643" w:type="dxa"/>
                </w:tcPr>
                <w:p w14:paraId="44C185C9" w14:textId="77777777" w:rsidR="00FA61A4" w:rsidRPr="00FD7EF9" w:rsidRDefault="00FA61A4" w:rsidP="000D009A">
                  <w:pPr>
                    <w:jc w:val="both"/>
                    <w:rPr>
                      <w:rFonts w:ascii="Times New Roman" w:hAnsi="Times New Roman"/>
                    </w:rPr>
                  </w:pPr>
                </w:p>
              </w:tc>
              <w:tc>
                <w:tcPr>
                  <w:tcW w:w="643" w:type="dxa"/>
                </w:tcPr>
                <w:p w14:paraId="4F364596" w14:textId="77777777" w:rsidR="00FA61A4" w:rsidRPr="00FD7EF9" w:rsidRDefault="00FA61A4" w:rsidP="000D009A">
                  <w:pPr>
                    <w:jc w:val="both"/>
                    <w:rPr>
                      <w:rFonts w:ascii="Times New Roman" w:hAnsi="Times New Roman"/>
                    </w:rPr>
                  </w:pPr>
                </w:p>
              </w:tc>
              <w:tc>
                <w:tcPr>
                  <w:tcW w:w="643" w:type="dxa"/>
                </w:tcPr>
                <w:p w14:paraId="701875F6" w14:textId="77777777" w:rsidR="00FA61A4" w:rsidRPr="00FD7EF9" w:rsidRDefault="00FA61A4" w:rsidP="000D009A">
                  <w:pPr>
                    <w:jc w:val="both"/>
                    <w:rPr>
                      <w:rFonts w:ascii="Times New Roman" w:hAnsi="Times New Roman"/>
                    </w:rPr>
                  </w:pPr>
                </w:p>
              </w:tc>
              <w:tc>
                <w:tcPr>
                  <w:tcW w:w="643" w:type="dxa"/>
                </w:tcPr>
                <w:p w14:paraId="757262D6" w14:textId="77777777" w:rsidR="00FA61A4" w:rsidRPr="00FD7EF9" w:rsidRDefault="00FA61A4" w:rsidP="000D009A">
                  <w:pPr>
                    <w:jc w:val="both"/>
                    <w:rPr>
                      <w:rFonts w:ascii="Times New Roman" w:hAnsi="Times New Roman"/>
                    </w:rPr>
                  </w:pPr>
                </w:p>
              </w:tc>
              <w:tc>
                <w:tcPr>
                  <w:tcW w:w="643" w:type="dxa"/>
                </w:tcPr>
                <w:p w14:paraId="4046B157" w14:textId="77777777" w:rsidR="00FA61A4" w:rsidRPr="00FD7EF9" w:rsidRDefault="00FA61A4" w:rsidP="000D009A">
                  <w:pPr>
                    <w:jc w:val="both"/>
                    <w:rPr>
                      <w:rFonts w:ascii="Times New Roman" w:hAnsi="Times New Roman"/>
                    </w:rPr>
                  </w:pPr>
                </w:p>
              </w:tc>
              <w:tc>
                <w:tcPr>
                  <w:tcW w:w="643" w:type="dxa"/>
                </w:tcPr>
                <w:p w14:paraId="730E2B59" w14:textId="77777777" w:rsidR="00FA61A4" w:rsidRPr="00FD7EF9" w:rsidRDefault="00FA61A4" w:rsidP="000D009A">
                  <w:pPr>
                    <w:jc w:val="both"/>
                    <w:rPr>
                      <w:rFonts w:ascii="Times New Roman" w:hAnsi="Times New Roman"/>
                    </w:rPr>
                  </w:pPr>
                </w:p>
              </w:tc>
              <w:tc>
                <w:tcPr>
                  <w:tcW w:w="643" w:type="dxa"/>
                </w:tcPr>
                <w:p w14:paraId="01A1DFE2" w14:textId="77777777" w:rsidR="00FA61A4" w:rsidRPr="00FD7EF9" w:rsidRDefault="00FA61A4" w:rsidP="000D009A">
                  <w:pPr>
                    <w:jc w:val="both"/>
                    <w:rPr>
                      <w:rFonts w:ascii="Times New Roman" w:hAnsi="Times New Roman"/>
                    </w:rPr>
                  </w:pPr>
                </w:p>
              </w:tc>
              <w:tc>
                <w:tcPr>
                  <w:tcW w:w="643" w:type="dxa"/>
                </w:tcPr>
                <w:p w14:paraId="3A169FF8" w14:textId="77777777" w:rsidR="00FA61A4" w:rsidRPr="00FD7EF9" w:rsidRDefault="00FA61A4" w:rsidP="000D009A">
                  <w:pPr>
                    <w:jc w:val="both"/>
                    <w:rPr>
                      <w:rFonts w:ascii="Times New Roman" w:hAnsi="Times New Roman"/>
                    </w:rPr>
                  </w:pPr>
                </w:p>
              </w:tc>
              <w:tc>
                <w:tcPr>
                  <w:tcW w:w="644" w:type="dxa"/>
                </w:tcPr>
                <w:p w14:paraId="1103AFC9" w14:textId="77777777" w:rsidR="00FA61A4" w:rsidRPr="00FD7EF9" w:rsidRDefault="00FA61A4" w:rsidP="000D009A">
                  <w:pPr>
                    <w:jc w:val="both"/>
                    <w:rPr>
                      <w:rFonts w:ascii="Times New Roman" w:hAnsi="Times New Roman"/>
                    </w:rPr>
                  </w:pPr>
                </w:p>
              </w:tc>
              <w:tc>
                <w:tcPr>
                  <w:tcW w:w="644" w:type="dxa"/>
                </w:tcPr>
                <w:p w14:paraId="557B63EC" w14:textId="77777777" w:rsidR="00FA61A4" w:rsidRPr="00FD7EF9" w:rsidRDefault="00FA61A4" w:rsidP="000D009A">
                  <w:pPr>
                    <w:jc w:val="both"/>
                    <w:rPr>
                      <w:rFonts w:ascii="Times New Roman" w:hAnsi="Times New Roman"/>
                    </w:rPr>
                  </w:pPr>
                </w:p>
              </w:tc>
              <w:tc>
                <w:tcPr>
                  <w:tcW w:w="644" w:type="dxa"/>
                </w:tcPr>
                <w:p w14:paraId="79B52D85" w14:textId="77777777" w:rsidR="00FA61A4" w:rsidRPr="00FD7EF9" w:rsidRDefault="00FA61A4" w:rsidP="000D009A">
                  <w:pPr>
                    <w:jc w:val="both"/>
                    <w:rPr>
                      <w:rFonts w:ascii="Times New Roman" w:hAnsi="Times New Roman"/>
                    </w:rPr>
                  </w:pPr>
                </w:p>
              </w:tc>
              <w:tc>
                <w:tcPr>
                  <w:tcW w:w="644" w:type="dxa"/>
                </w:tcPr>
                <w:p w14:paraId="36A050E3" w14:textId="77777777" w:rsidR="00FA61A4" w:rsidRPr="00FD7EF9" w:rsidRDefault="00FA61A4" w:rsidP="000D009A">
                  <w:pPr>
                    <w:jc w:val="both"/>
                    <w:rPr>
                      <w:rFonts w:ascii="Times New Roman" w:hAnsi="Times New Roman"/>
                    </w:rPr>
                  </w:pPr>
                </w:p>
              </w:tc>
              <w:tc>
                <w:tcPr>
                  <w:tcW w:w="644" w:type="dxa"/>
                </w:tcPr>
                <w:p w14:paraId="3F4BDAD3" w14:textId="77777777" w:rsidR="00FA61A4" w:rsidRPr="00FD7EF9" w:rsidRDefault="00FA61A4" w:rsidP="000D009A">
                  <w:pPr>
                    <w:jc w:val="both"/>
                    <w:rPr>
                      <w:rFonts w:ascii="Times New Roman" w:hAnsi="Times New Roman"/>
                    </w:rPr>
                  </w:pPr>
                </w:p>
              </w:tc>
              <w:tc>
                <w:tcPr>
                  <w:tcW w:w="644" w:type="dxa"/>
                </w:tcPr>
                <w:p w14:paraId="5C1699A2" w14:textId="77777777" w:rsidR="00FA61A4" w:rsidRPr="00FD7EF9" w:rsidRDefault="00FA61A4" w:rsidP="000D009A">
                  <w:pPr>
                    <w:jc w:val="both"/>
                    <w:rPr>
                      <w:rFonts w:ascii="Times New Roman" w:hAnsi="Times New Roman"/>
                    </w:rPr>
                  </w:pPr>
                </w:p>
              </w:tc>
              <w:tc>
                <w:tcPr>
                  <w:tcW w:w="644" w:type="dxa"/>
                </w:tcPr>
                <w:p w14:paraId="6A10B28B" w14:textId="77777777" w:rsidR="00FA61A4" w:rsidRPr="00FD7EF9" w:rsidRDefault="00FA61A4" w:rsidP="000D009A">
                  <w:pPr>
                    <w:jc w:val="both"/>
                    <w:rPr>
                      <w:rFonts w:ascii="Times New Roman" w:hAnsi="Times New Roman"/>
                    </w:rPr>
                  </w:pPr>
                </w:p>
              </w:tc>
              <w:tc>
                <w:tcPr>
                  <w:tcW w:w="644" w:type="dxa"/>
                </w:tcPr>
                <w:p w14:paraId="1D9E5E68" w14:textId="77777777" w:rsidR="00FA61A4" w:rsidRPr="00FD7EF9" w:rsidRDefault="00FA61A4" w:rsidP="000D009A">
                  <w:pPr>
                    <w:jc w:val="both"/>
                    <w:rPr>
                      <w:rFonts w:ascii="Times New Roman" w:hAnsi="Times New Roman"/>
                    </w:rPr>
                  </w:pPr>
                </w:p>
              </w:tc>
            </w:tr>
            <w:tr w:rsidR="005C7E69" w:rsidRPr="00FD7EF9" w14:paraId="50225527" w14:textId="77777777" w:rsidTr="00FA61A4">
              <w:tc>
                <w:tcPr>
                  <w:tcW w:w="643" w:type="dxa"/>
                </w:tcPr>
                <w:p w14:paraId="78D0E78A" w14:textId="77777777" w:rsidR="00FA61A4" w:rsidRPr="00FD7EF9" w:rsidRDefault="009F6335" w:rsidP="000D009A">
                  <w:pPr>
                    <w:jc w:val="both"/>
                    <w:rPr>
                      <w:rFonts w:ascii="Times New Roman" w:hAnsi="Times New Roman"/>
                    </w:rPr>
                  </w:pPr>
                  <w:r w:rsidRPr="00FD7EF9">
                    <w:rPr>
                      <w:rFonts w:ascii="Times New Roman" w:hAnsi="Times New Roman"/>
                    </w:rPr>
                    <w:t>9.</w:t>
                  </w:r>
                </w:p>
              </w:tc>
              <w:tc>
                <w:tcPr>
                  <w:tcW w:w="643" w:type="dxa"/>
                </w:tcPr>
                <w:p w14:paraId="014F85B5" w14:textId="77777777" w:rsidR="00FA61A4" w:rsidRPr="00FD7EF9" w:rsidRDefault="00FA61A4" w:rsidP="000D009A">
                  <w:pPr>
                    <w:jc w:val="both"/>
                    <w:rPr>
                      <w:rFonts w:ascii="Times New Roman" w:hAnsi="Times New Roman"/>
                    </w:rPr>
                  </w:pPr>
                </w:p>
              </w:tc>
              <w:tc>
                <w:tcPr>
                  <w:tcW w:w="643" w:type="dxa"/>
                </w:tcPr>
                <w:p w14:paraId="62C92BDF" w14:textId="77777777" w:rsidR="00FA61A4" w:rsidRPr="00FD7EF9" w:rsidRDefault="00FA61A4" w:rsidP="000D009A">
                  <w:pPr>
                    <w:jc w:val="both"/>
                    <w:rPr>
                      <w:rFonts w:ascii="Times New Roman" w:hAnsi="Times New Roman"/>
                    </w:rPr>
                  </w:pPr>
                </w:p>
              </w:tc>
              <w:tc>
                <w:tcPr>
                  <w:tcW w:w="643" w:type="dxa"/>
                </w:tcPr>
                <w:p w14:paraId="5AA4EFEA" w14:textId="77777777" w:rsidR="00FA61A4" w:rsidRPr="00FD7EF9" w:rsidRDefault="00FA61A4" w:rsidP="000D009A">
                  <w:pPr>
                    <w:jc w:val="both"/>
                    <w:rPr>
                      <w:rFonts w:ascii="Times New Roman" w:hAnsi="Times New Roman"/>
                    </w:rPr>
                  </w:pPr>
                </w:p>
              </w:tc>
              <w:tc>
                <w:tcPr>
                  <w:tcW w:w="643" w:type="dxa"/>
                </w:tcPr>
                <w:p w14:paraId="0494CA83" w14:textId="77777777" w:rsidR="00FA61A4" w:rsidRPr="00FD7EF9" w:rsidRDefault="00FA61A4" w:rsidP="000D009A">
                  <w:pPr>
                    <w:jc w:val="both"/>
                    <w:rPr>
                      <w:rFonts w:ascii="Times New Roman" w:hAnsi="Times New Roman"/>
                    </w:rPr>
                  </w:pPr>
                </w:p>
              </w:tc>
              <w:tc>
                <w:tcPr>
                  <w:tcW w:w="643" w:type="dxa"/>
                </w:tcPr>
                <w:p w14:paraId="5B29C9A5" w14:textId="77777777" w:rsidR="00FA61A4" w:rsidRPr="00FD7EF9" w:rsidRDefault="00FA61A4" w:rsidP="000D009A">
                  <w:pPr>
                    <w:jc w:val="both"/>
                    <w:rPr>
                      <w:rFonts w:ascii="Times New Roman" w:hAnsi="Times New Roman"/>
                    </w:rPr>
                  </w:pPr>
                </w:p>
              </w:tc>
              <w:tc>
                <w:tcPr>
                  <w:tcW w:w="643" w:type="dxa"/>
                </w:tcPr>
                <w:p w14:paraId="6D29B8C6" w14:textId="77777777" w:rsidR="00FA61A4" w:rsidRPr="00FD7EF9" w:rsidRDefault="00FA61A4" w:rsidP="000D009A">
                  <w:pPr>
                    <w:jc w:val="both"/>
                    <w:rPr>
                      <w:rFonts w:ascii="Times New Roman" w:hAnsi="Times New Roman"/>
                    </w:rPr>
                  </w:pPr>
                </w:p>
              </w:tc>
              <w:tc>
                <w:tcPr>
                  <w:tcW w:w="643" w:type="dxa"/>
                </w:tcPr>
                <w:p w14:paraId="74A26B1A" w14:textId="77777777" w:rsidR="00FA61A4" w:rsidRPr="00FD7EF9" w:rsidRDefault="00FA61A4" w:rsidP="000D009A">
                  <w:pPr>
                    <w:jc w:val="both"/>
                    <w:rPr>
                      <w:rFonts w:ascii="Times New Roman" w:hAnsi="Times New Roman"/>
                    </w:rPr>
                  </w:pPr>
                </w:p>
              </w:tc>
              <w:tc>
                <w:tcPr>
                  <w:tcW w:w="643" w:type="dxa"/>
                </w:tcPr>
                <w:p w14:paraId="15F3C94C" w14:textId="77777777" w:rsidR="00FA61A4" w:rsidRPr="00FD7EF9" w:rsidRDefault="00FA61A4" w:rsidP="000D009A">
                  <w:pPr>
                    <w:jc w:val="both"/>
                    <w:rPr>
                      <w:rFonts w:ascii="Times New Roman" w:hAnsi="Times New Roman"/>
                    </w:rPr>
                  </w:pPr>
                </w:p>
              </w:tc>
              <w:tc>
                <w:tcPr>
                  <w:tcW w:w="644" w:type="dxa"/>
                </w:tcPr>
                <w:p w14:paraId="447E1E09" w14:textId="77777777" w:rsidR="00FA61A4" w:rsidRPr="00FD7EF9" w:rsidRDefault="00FA61A4" w:rsidP="000D009A">
                  <w:pPr>
                    <w:jc w:val="both"/>
                    <w:rPr>
                      <w:rFonts w:ascii="Times New Roman" w:hAnsi="Times New Roman"/>
                    </w:rPr>
                  </w:pPr>
                </w:p>
              </w:tc>
              <w:tc>
                <w:tcPr>
                  <w:tcW w:w="644" w:type="dxa"/>
                </w:tcPr>
                <w:p w14:paraId="3553064D" w14:textId="77777777" w:rsidR="00FA61A4" w:rsidRPr="00FD7EF9" w:rsidRDefault="00FA61A4" w:rsidP="000D009A">
                  <w:pPr>
                    <w:jc w:val="both"/>
                    <w:rPr>
                      <w:rFonts w:ascii="Times New Roman" w:hAnsi="Times New Roman"/>
                    </w:rPr>
                  </w:pPr>
                </w:p>
              </w:tc>
              <w:tc>
                <w:tcPr>
                  <w:tcW w:w="644" w:type="dxa"/>
                </w:tcPr>
                <w:p w14:paraId="4D25994E" w14:textId="77777777" w:rsidR="00FA61A4" w:rsidRPr="00FD7EF9" w:rsidRDefault="00FA61A4" w:rsidP="000D009A">
                  <w:pPr>
                    <w:jc w:val="both"/>
                    <w:rPr>
                      <w:rFonts w:ascii="Times New Roman" w:hAnsi="Times New Roman"/>
                    </w:rPr>
                  </w:pPr>
                </w:p>
              </w:tc>
              <w:tc>
                <w:tcPr>
                  <w:tcW w:w="644" w:type="dxa"/>
                </w:tcPr>
                <w:p w14:paraId="36771D4D" w14:textId="77777777" w:rsidR="00FA61A4" w:rsidRPr="00FD7EF9" w:rsidRDefault="00FA61A4" w:rsidP="000D009A">
                  <w:pPr>
                    <w:jc w:val="both"/>
                    <w:rPr>
                      <w:rFonts w:ascii="Times New Roman" w:hAnsi="Times New Roman"/>
                    </w:rPr>
                  </w:pPr>
                </w:p>
              </w:tc>
              <w:tc>
                <w:tcPr>
                  <w:tcW w:w="644" w:type="dxa"/>
                </w:tcPr>
                <w:p w14:paraId="12ABF641" w14:textId="77777777" w:rsidR="00FA61A4" w:rsidRPr="00FD7EF9" w:rsidRDefault="00FA61A4" w:rsidP="000D009A">
                  <w:pPr>
                    <w:jc w:val="both"/>
                    <w:rPr>
                      <w:rFonts w:ascii="Times New Roman" w:hAnsi="Times New Roman"/>
                    </w:rPr>
                  </w:pPr>
                </w:p>
              </w:tc>
              <w:tc>
                <w:tcPr>
                  <w:tcW w:w="644" w:type="dxa"/>
                </w:tcPr>
                <w:p w14:paraId="6A12E8F0" w14:textId="77777777" w:rsidR="00FA61A4" w:rsidRPr="00FD7EF9" w:rsidRDefault="00FA61A4" w:rsidP="000D009A">
                  <w:pPr>
                    <w:jc w:val="both"/>
                    <w:rPr>
                      <w:rFonts w:ascii="Times New Roman" w:hAnsi="Times New Roman"/>
                    </w:rPr>
                  </w:pPr>
                </w:p>
              </w:tc>
              <w:tc>
                <w:tcPr>
                  <w:tcW w:w="644" w:type="dxa"/>
                </w:tcPr>
                <w:p w14:paraId="727F2A68" w14:textId="77777777" w:rsidR="00FA61A4" w:rsidRPr="00FD7EF9" w:rsidRDefault="00FA61A4" w:rsidP="000D009A">
                  <w:pPr>
                    <w:jc w:val="both"/>
                    <w:rPr>
                      <w:rFonts w:ascii="Times New Roman" w:hAnsi="Times New Roman"/>
                    </w:rPr>
                  </w:pPr>
                </w:p>
              </w:tc>
              <w:tc>
                <w:tcPr>
                  <w:tcW w:w="644" w:type="dxa"/>
                </w:tcPr>
                <w:p w14:paraId="138AD537" w14:textId="77777777" w:rsidR="00FA61A4" w:rsidRPr="00FD7EF9" w:rsidRDefault="00FA61A4" w:rsidP="000D009A">
                  <w:pPr>
                    <w:jc w:val="both"/>
                    <w:rPr>
                      <w:rFonts w:ascii="Times New Roman" w:hAnsi="Times New Roman"/>
                    </w:rPr>
                  </w:pPr>
                </w:p>
              </w:tc>
            </w:tr>
            <w:tr w:rsidR="005C7E69" w:rsidRPr="00FD7EF9" w14:paraId="206E8730" w14:textId="77777777" w:rsidTr="009F6335">
              <w:tc>
                <w:tcPr>
                  <w:tcW w:w="10295" w:type="dxa"/>
                  <w:gridSpan w:val="16"/>
                </w:tcPr>
                <w:p w14:paraId="50299F85" w14:textId="77777777" w:rsidR="009F6335" w:rsidRPr="00FD7EF9" w:rsidRDefault="009F6335" w:rsidP="000D009A">
                  <w:pPr>
                    <w:jc w:val="both"/>
                    <w:rPr>
                      <w:rFonts w:ascii="Times New Roman" w:hAnsi="Times New Roman"/>
                    </w:rPr>
                  </w:pPr>
                  <w:r w:rsidRPr="00FD7EF9">
                    <w:rPr>
                      <w:rFonts w:ascii="Times New Roman" w:hAnsi="Times New Roman"/>
                    </w:rPr>
                    <w:t>SUMA OGÓLNA</w:t>
                  </w:r>
                </w:p>
              </w:tc>
              <w:tc>
                <w:tcPr>
                  <w:tcW w:w="644" w:type="dxa"/>
                </w:tcPr>
                <w:p w14:paraId="67D98FCD" w14:textId="77777777" w:rsidR="009F6335" w:rsidRPr="00FD7EF9" w:rsidRDefault="009F6335" w:rsidP="000D009A">
                  <w:pPr>
                    <w:jc w:val="both"/>
                    <w:rPr>
                      <w:rFonts w:ascii="Times New Roman" w:hAnsi="Times New Roman"/>
                    </w:rPr>
                  </w:pPr>
                </w:p>
              </w:tc>
            </w:tr>
            <w:tr w:rsidR="005C7E69" w:rsidRPr="00FD7EF9" w14:paraId="43E02B3B" w14:textId="77777777" w:rsidTr="00A16D47">
              <w:trPr>
                <w:trHeight w:val="470"/>
              </w:trPr>
              <w:tc>
                <w:tcPr>
                  <w:tcW w:w="10295" w:type="dxa"/>
                  <w:gridSpan w:val="16"/>
                </w:tcPr>
                <w:p w14:paraId="4B44FC80" w14:textId="77777777" w:rsidR="00A16D47" w:rsidRPr="00FD7EF9" w:rsidRDefault="00A16D47" w:rsidP="000D009A">
                  <w:pPr>
                    <w:jc w:val="both"/>
                    <w:rPr>
                      <w:rFonts w:ascii="Times New Roman" w:hAnsi="Times New Roman"/>
                    </w:rPr>
                  </w:pPr>
                  <w:r w:rsidRPr="00FD7EF9">
                    <w:rPr>
                      <w:rFonts w:ascii="Times New Roman" w:hAnsi="Times New Roman"/>
                    </w:rPr>
                    <w:t>ŚREDNIA ARYTMETYCZNA Z UZYSKANYCH OCEN ( SUMA OGÓLNA?LICZBA OCEN DANEGO WNIOSKU)</w:t>
                  </w:r>
                </w:p>
              </w:tc>
              <w:tc>
                <w:tcPr>
                  <w:tcW w:w="644" w:type="dxa"/>
                </w:tcPr>
                <w:p w14:paraId="30979FF4" w14:textId="77777777" w:rsidR="00A16D47" w:rsidRPr="00FD7EF9" w:rsidRDefault="00A16D47" w:rsidP="000D009A">
                  <w:pPr>
                    <w:jc w:val="both"/>
                    <w:rPr>
                      <w:rFonts w:ascii="Times New Roman" w:hAnsi="Times New Roman"/>
                    </w:rPr>
                  </w:pPr>
                </w:p>
              </w:tc>
            </w:tr>
          </w:tbl>
          <w:p w14:paraId="09E75D3D" w14:textId="77777777" w:rsidR="00FA61A4" w:rsidRPr="00FD7EF9" w:rsidRDefault="00FA61A4" w:rsidP="000D009A">
            <w:pPr>
              <w:jc w:val="both"/>
              <w:rPr>
                <w:rFonts w:ascii="Times New Roman" w:hAnsi="Times New Roman"/>
              </w:rPr>
            </w:pPr>
          </w:p>
          <w:p w14:paraId="0BF0A8BB" w14:textId="77777777" w:rsidR="000D009A" w:rsidRPr="00FD7EF9" w:rsidRDefault="00A16D47" w:rsidP="000D009A">
            <w:pPr>
              <w:jc w:val="both"/>
              <w:rPr>
                <w:rFonts w:ascii="Times New Roman" w:hAnsi="Times New Roman"/>
              </w:rPr>
            </w:pPr>
            <w:r w:rsidRPr="00FD7EF9">
              <w:rPr>
                <w:rFonts w:ascii="Times New Roman" w:hAnsi="Times New Roman"/>
              </w:rPr>
              <w:t>Uzyskana ocena:………………punktów z dokładnością do dwóch miejsc po przecinku.</w:t>
            </w:r>
          </w:p>
          <w:p w14:paraId="2A85D0EC" w14:textId="77777777" w:rsidR="00A16D47" w:rsidRPr="00FD7EF9" w:rsidRDefault="00A16D47" w:rsidP="000D009A">
            <w:pPr>
              <w:jc w:val="both"/>
              <w:rPr>
                <w:rFonts w:ascii="Times New Roman" w:hAnsi="Times New Roman"/>
              </w:rPr>
            </w:pPr>
            <w:r w:rsidRPr="00FD7EF9">
              <w:rPr>
                <w:rFonts w:ascii="Times New Roman" w:hAnsi="Times New Roman"/>
              </w:rPr>
              <w:t>Ustalono kwotę wsparcia w wysokości………………………………..złotych.</w:t>
            </w:r>
          </w:p>
          <w:p w14:paraId="6AACB00B" w14:textId="77777777" w:rsidR="00A16D47" w:rsidRPr="00FD7EF9" w:rsidRDefault="00A16D47" w:rsidP="000D009A">
            <w:pPr>
              <w:jc w:val="both"/>
              <w:rPr>
                <w:rFonts w:ascii="Times New Roman" w:hAnsi="Times New Roman"/>
              </w:rPr>
            </w:pPr>
            <w:r w:rsidRPr="00FD7EF9">
              <w:rPr>
                <w:rFonts w:ascii="Times New Roman" w:hAnsi="Times New Roman"/>
              </w:rPr>
              <w:t>Słownie……………………………………………………………………………………………….złotych.</w:t>
            </w:r>
          </w:p>
          <w:p w14:paraId="7DEA8CAE" w14:textId="77777777" w:rsidR="00A16D47" w:rsidRPr="00FD7EF9" w:rsidRDefault="00A16D47" w:rsidP="000D009A">
            <w:pPr>
              <w:jc w:val="both"/>
              <w:rPr>
                <w:rFonts w:ascii="Times New Roman" w:hAnsi="Times New Roman"/>
              </w:rPr>
            </w:pPr>
          </w:p>
          <w:p w14:paraId="2A23E4A0" w14:textId="77777777" w:rsidR="00A16D47" w:rsidRPr="00FD7EF9" w:rsidRDefault="00A16D47" w:rsidP="000D009A">
            <w:pPr>
              <w:jc w:val="both"/>
              <w:rPr>
                <w:rFonts w:ascii="Times New Roman" w:hAnsi="Times New Roman"/>
              </w:rPr>
            </w:pPr>
            <w:r w:rsidRPr="00FD7EF9">
              <w:rPr>
                <w:rFonts w:ascii="Times New Roman" w:hAnsi="Times New Roman"/>
              </w:rPr>
              <w:t>UZASADNIENIE OCENY:</w:t>
            </w:r>
          </w:p>
          <w:p w14:paraId="3E0699E1" w14:textId="77777777" w:rsidR="00A16D47" w:rsidRPr="00FD7EF9" w:rsidRDefault="00A16D47" w:rsidP="000D009A">
            <w:pPr>
              <w:jc w:val="both"/>
              <w:rPr>
                <w:rFonts w:ascii="Times New Roman" w:hAnsi="Times New Roman"/>
              </w:rPr>
            </w:pPr>
            <w:r w:rsidRPr="00FD7EF9">
              <w:rPr>
                <w:rFonts w:ascii="Times New Roman" w:hAnsi="Times New Roman"/>
              </w:rPr>
              <w:t>………………………………………………………………………………………………………………………………………………………………………………………………………………………………………………………………………………………………………………………………………………………………………………………………………</w:t>
            </w:r>
          </w:p>
          <w:p w14:paraId="1E4A18B8" w14:textId="77777777" w:rsidR="00A16D47" w:rsidRPr="00FD7EF9" w:rsidRDefault="00A16D47" w:rsidP="000D009A">
            <w:pPr>
              <w:jc w:val="both"/>
              <w:rPr>
                <w:rFonts w:ascii="Times New Roman" w:hAnsi="Times New Roman"/>
              </w:rPr>
            </w:pPr>
            <w:r w:rsidRPr="00FD7EF9">
              <w:rPr>
                <w:rFonts w:ascii="Times New Roman" w:hAnsi="Times New Roman"/>
              </w:rPr>
              <w:t>UZASADNIENIE NIŻSZEJ OD WNIOSKOWANEJ KWOTY WSPARCIA:</w:t>
            </w:r>
          </w:p>
          <w:p w14:paraId="1BA3055E" w14:textId="77777777" w:rsidR="00A16D47" w:rsidRPr="00FD7EF9" w:rsidRDefault="00A16D47" w:rsidP="000D009A">
            <w:pPr>
              <w:jc w:val="both"/>
              <w:rPr>
                <w:rFonts w:ascii="Times New Roman" w:hAnsi="Times New Roman"/>
              </w:rPr>
            </w:pPr>
            <w:r w:rsidRPr="00FD7EF9">
              <w:rPr>
                <w:rFonts w:ascii="Times New Roman" w:hAnsi="Times New Roman"/>
              </w:rPr>
              <w:t>…………………………………………………………………………………………………………………………………</w:t>
            </w:r>
          </w:p>
          <w:p w14:paraId="5811954E" w14:textId="77777777" w:rsidR="00A16D47" w:rsidRPr="00FD7EF9" w:rsidRDefault="00A16D47" w:rsidP="000D009A">
            <w:pPr>
              <w:jc w:val="both"/>
              <w:rPr>
                <w:rFonts w:ascii="Times New Roman" w:hAnsi="Times New Roman"/>
              </w:rPr>
            </w:pPr>
          </w:p>
          <w:p w14:paraId="3599A6FB" w14:textId="77777777" w:rsidR="00A16D47" w:rsidRPr="00FD7EF9" w:rsidRDefault="00A16D47" w:rsidP="000D009A">
            <w:pPr>
              <w:jc w:val="both"/>
              <w:rPr>
                <w:rFonts w:ascii="Times New Roman" w:hAnsi="Times New Roman"/>
              </w:rPr>
            </w:pPr>
            <w:r w:rsidRPr="00FD7EF9">
              <w:rPr>
                <w:rFonts w:ascii="Times New Roman" w:hAnsi="Times New Roman"/>
              </w:rPr>
              <w:t>………………….,dnia…………………</w:t>
            </w:r>
          </w:p>
          <w:p w14:paraId="62A7B643" w14:textId="77777777" w:rsidR="00A16D47" w:rsidRPr="00FD7EF9" w:rsidRDefault="00A16D47" w:rsidP="000D009A">
            <w:pPr>
              <w:jc w:val="both"/>
              <w:rPr>
                <w:rFonts w:ascii="Times New Roman" w:hAnsi="Times New Roman"/>
              </w:rPr>
            </w:pPr>
            <w:r w:rsidRPr="00FD7EF9">
              <w:rPr>
                <w:rFonts w:ascii="Times New Roman" w:hAnsi="Times New Roman"/>
              </w:rPr>
              <w:t xml:space="preserve">                                                …………………………………………………………………</w:t>
            </w:r>
          </w:p>
          <w:p w14:paraId="57080254" w14:textId="77777777" w:rsidR="00A16D47" w:rsidRPr="00FD7EF9" w:rsidRDefault="00A16D47" w:rsidP="000D009A">
            <w:pPr>
              <w:jc w:val="both"/>
              <w:rPr>
                <w:rFonts w:ascii="Times New Roman" w:hAnsi="Times New Roman"/>
              </w:rPr>
            </w:pPr>
            <w:r w:rsidRPr="00FD7EF9">
              <w:rPr>
                <w:rFonts w:ascii="Times New Roman" w:hAnsi="Times New Roman"/>
              </w:rPr>
              <w:t xml:space="preserve">                                                           (podpis przewodniczącego Rady)</w:t>
            </w:r>
          </w:p>
          <w:p w14:paraId="694E301F" w14:textId="77777777" w:rsidR="00601A36" w:rsidRPr="00FD7EF9" w:rsidRDefault="00601A36" w:rsidP="000D009A">
            <w:pPr>
              <w:jc w:val="both"/>
              <w:rPr>
                <w:rFonts w:ascii="Times New Roman" w:hAnsi="Times New Roman"/>
              </w:rPr>
            </w:pPr>
          </w:p>
          <w:p w14:paraId="77990CC5" w14:textId="77777777" w:rsidR="000D009A" w:rsidRPr="00FD7EF9" w:rsidRDefault="00A16D47" w:rsidP="00365EC7">
            <w:pPr>
              <w:jc w:val="both"/>
              <w:rPr>
                <w:rFonts w:ascii="Times New Roman" w:hAnsi="Times New Roman"/>
              </w:rPr>
            </w:pPr>
            <w:r w:rsidRPr="00FD7EF9">
              <w:rPr>
                <w:rFonts w:ascii="Times New Roman" w:hAnsi="Times New Roman"/>
              </w:rPr>
              <w:t xml:space="preserve">(*) – Kod członka Rady, zapewniający </w:t>
            </w:r>
            <w:r w:rsidR="00601A36" w:rsidRPr="00FD7EF9">
              <w:rPr>
                <w:rFonts w:ascii="Times New Roman" w:hAnsi="Times New Roman"/>
              </w:rPr>
              <w:t>anonimowość dla potrzeb prezentacji na zewnątrz. W przypadku gdy członek Rady został wykluczony z oceny operacji lub nie bierze udziału w ocenie z innych przyczyn cały wiersz należy przekreślić</w:t>
            </w:r>
          </w:p>
        </w:tc>
      </w:tr>
    </w:tbl>
    <w:p w14:paraId="20C04725" w14:textId="77777777" w:rsidR="000D009A" w:rsidRPr="005C7E69" w:rsidRDefault="000D009A" w:rsidP="000D009A">
      <w:pPr>
        <w:spacing w:after="0"/>
        <w:jc w:val="both"/>
        <w:rPr>
          <w:rFonts w:ascii="Times New Roman" w:hAnsi="Times New Roman"/>
        </w:rPr>
      </w:pPr>
    </w:p>
    <w:p w14:paraId="0B760726" w14:textId="77777777" w:rsidR="000D009A" w:rsidRPr="00FD7EF9" w:rsidRDefault="007F6DD7" w:rsidP="007F6DD7">
      <w:pPr>
        <w:widowControl w:val="0"/>
        <w:autoSpaceDE w:val="0"/>
        <w:autoSpaceDN w:val="0"/>
        <w:adjustRightInd w:val="0"/>
        <w:spacing w:after="0" w:line="276" w:lineRule="auto"/>
        <w:ind w:left="-567"/>
        <w:jc w:val="right"/>
        <w:rPr>
          <w:rFonts w:ascii="Times New Roman" w:hAnsi="Times New Roman"/>
          <w:b/>
        </w:rPr>
      </w:pPr>
      <w:r w:rsidRPr="00FD7EF9">
        <w:rPr>
          <w:rFonts w:ascii="Times New Roman" w:hAnsi="Times New Roman"/>
          <w:b/>
        </w:rPr>
        <w:t>Załącznik nr 8</w:t>
      </w:r>
    </w:p>
    <w:p w14:paraId="49FCF2D4" w14:textId="6C6F99B4" w:rsidR="007F6DD7" w:rsidRPr="00FD7EF9" w:rsidRDefault="0089796E" w:rsidP="007F6DD7">
      <w:pPr>
        <w:widowControl w:val="0"/>
        <w:autoSpaceDE w:val="0"/>
        <w:autoSpaceDN w:val="0"/>
        <w:adjustRightInd w:val="0"/>
        <w:spacing w:after="0" w:line="276" w:lineRule="auto"/>
        <w:ind w:left="-567"/>
        <w:jc w:val="right"/>
        <w:rPr>
          <w:rFonts w:ascii="Times New Roman" w:hAnsi="Times New Roman"/>
          <w:b/>
        </w:rPr>
      </w:pPr>
      <w:r>
        <w:rPr>
          <w:rFonts w:ascii="Times New Roman" w:hAnsi="Times New Roman"/>
          <w:b/>
        </w:rPr>
        <w:t>Wzór protestu do</w:t>
      </w:r>
      <w:r w:rsidRPr="00C9266D">
        <w:rPr>
          <w:rFonts w:ascii="Times New Roman" w:hAnsi="Times New Roman"/>
          <w:b/>
        </w:rPr>
        <w:t xml:space="preserve"> Z</w:t>
      </w:r>
      <w:r w:rsidR="007F6DD7" w:rsidRPr="00C9266D">
        <w:rPr>
          <w:rFonts w:ascii="Times New Roman" w:hAnsi="Times New Roman"/>
          <w:b/>
        </w:rPr>
        <w:t>W</w:t>
      </w:r>
      <w:r w:rsidR="007F6DD7" w:rsidRPr="00FD7EF9">
        <w:rPr>
          <w:rFonts w:ascii="Times New Roman" w:hAnsi="Times New Roman"/>
          <w:b/>
        </w:rPr>
        <w:t xml:space="preserve"> za pośrednictwem LGD</w:t>
      </w:r>
    </w:p>
    <w:p w14:paraId="07FC876F" w14:textId="77777777" w:rsidR="000D009A" w:rsidRPr="00FD7EF9" w:rsidRDefault="000D009A" w:rsidP="000D009A">
      <w:pPr>
        <w:widowControl w:val="0"/>
        <w:autoSpaceDE w:val="0"/>
        <w:autoSpaceDN w:val="0"/>
        <w:adjustRightInd w:val="0"/>
        <w:spacing w:after="0" w:line="276" w:lineRule="auto"/>
        <w:ind w:left="375"/>
        <w:jc w:val="both"/>
        <w:rPr>
          <w:rFonts w:ascii="Times New Roman" w:hAnsi="Times New Roman"/>
        </w:rPr>
      </w:pPr>
    </w:p>
    <w:p w14:paraId="7DE46DAF" w14:textId="77777777" w:rsidR="000D009A" w:rsidRPr="00FD7EF9" w:rsidRDefault="000D009A" w:rsidP="000D009A">
      <w:pPr>
        <w:widowControl w:val="0"/>
        <w:autoSpaceDE w:val="0"/>
        <w:autoSpaceDN w:val="0"/>
        <w:adjustRightInd w:val="0"/>
        <w:spacing w:after="0" w:line="276" w:lineRule="auto"/>
        <w:ind w:left="375"/>
        <w:jc w:val="both"/>
        <w:rPr>
          <w:rFonts w:ascii="Times New Roman" w:hAnsi="Times New Roman"/>
        </w:rPr>
      </w:pPr>
    </w:p>
    <w:p w14:paraId="3F50D3E7" w14:textId="77777777" w:rsidR="000D009A" w:rsidRPr="00FD7EF9" w:rsidRDefault="000D009A" w:rsidP="000D009A">
      <w:pPr>
        <w:widowControl w:val="0"/>
        <w:autoSpaceDE w:val="0"/>
        <w:autoSpaceDN w:val="0"/>
        <w:adjustRightInd w:val="0"/>
        <w:spacing w:after="0" w:line="276" w:lineRule="auto"/>
        <w:ind w:left="375"/>
        <w:jc w:val="both"/>
        <w:rPr>
          <w:rFonts w:ascii="Times New Roman" w:hAnsi="Times New Roman"/>
        </w:rPr>
      </w:pPr>
    </w:p>
    <w:p w14:paraId="1ADE0C2D" w14:textId="77777777" w:rsidR="000D009A" w:rsidRPr="00FD7EF9" w:rsidRDefault="000D009A" w:rsidP="000D009A">
      <w:pPr>
        <w:widowControl w:val="0"/>
        <w:autoSpaceDE w:val="0"/>
        <w:autoSpaceDN w:val="0"/>
        <w:adjustRightInd w:val="0"/>
        <w:spacing w:after="0" w:line="276" w:lineRule="auto"/>
        <w:ind w:left="-567"/>
        <w:jc w:val="both"/>
        <w:rPr>
          <w:rFonts w:ascii="Times New Roman" w:hAnsi="Times New Roman"/>
        </w:rPr>
      </w:pPr>
      <w:r w:rsidRPr="00FD7EF9">
        <w:rPr>
          <w:rFonts w:ascii="Times New Roman" w:hAnsi="Times New Roman"/>
        </w:rPr>
        <w:t xml:space="preserve">            </w:t>
      </w:r>
    </w:p>
    <w:tbl>
      <w:tblPr>
        <w:tblStyle w:val="Tabela-Siatka4"/>
        <w:tblW w:w="11057" w:type="dxa"/>
        <w:tblInd w:w="-743" w:type="dxa"/>
        <w:tblLayout w:type="fixed"/>
        <w:tblLook w:val="04A0" w:firstRow="1" w:lastRow="0" w:firstColumn="1" w:lastColumn="0" w:noHBand="0" w:noVBand="1"/>
      </w:tblPr>
      <w:tblGrid>
        <w:gridCol w:w="5109"/>
        <w:gridCol w:w="5948"/>
      </w:tblGrid>
      <w:tr w:rsidR="005C7E69" w:rsidRPr="00FD7EF9" w14:paraId="4420AF67" w14:textId="77777777" w:rsidTr="00B04821">
        <w:tc>
          <w:tcPr>
            <w:tcW w:w="11057" w:type="dxa"/>
            <w:gridSpan w:val="2"/>
          </w:tcPr>
          <w:p w14:paraId="5385EA38" w14:textId="77777777" w:rsidR="000D009A" w:rsidRPr="00FD7EF9" w:rsidRDefault="000D009A" w:rsidP="000D009A">
            <w:pPr>
              <w:jc w:val="both"/>
              <w:rPr>
                <w:rFonts w:ascii="Times New Roman" w:hAnsi="Times New Roman"/>
                <w:b/>
                <w:bCs/>
              </w:rPr>
            </w:pPr>
          </w:p>
          <w:p w14:paraId="5377584F" w14:textId="77777777" w:rsidR="000D009A" w:rsidRPr="00FD7EF9" w:rsidRDefault="000D009A" w:rsidP="000D009A">
            <w:pPr>
              <w:jc w:val="both"/>
              <w:rPr>
                <w:rFonts w:ascii="Times New Roman" w:hAnsi="Times New Roman"/>
                <w:b/>
                <w:bCs/>
                <w:highlight w:val="green"/>
              </w:rPr>
            </w:pPr>
          </w:p>
          <w:p w14:paraId="2483B31B" w14:textId="078E7CB0" w:rsidR="000D009A" w:rsidRPr="00FD7EF9" w:rsidRDefault="000D009A" w:rsidP="001B1D72">
            <w:pPr>
              <w:jc w:val="center"/>
              <w:rPr>
                <w:rFonts w:ascii="Times New Roman" w:hAnsi="Times New Roman"/>
                <w:b/>
                <w:bCs/>
              </w:rPr>
            </w:pPr>
            <w:r w:rsidRPr="00FD7EF9">
              <w:rPr>
                <w:rFonts w:ascii="Times New Roman" w:hAnsi="Times New Roman"/>
                <w:b/>
                <w:bCs/>
              </w:rPr>
              <w:t>Wzór prot</w:t>
            </w:r>
            <w:r w:rsidR="001B1D72" w:rsidRPr="00FD7EF9">
              <w:rPr>
                <w:rFonts w:ascii="Times New Roman" w:hAnsi="Times New Roman"/>
                <w:b/>
                <w:bCs/>
              </w:rPr>
              <w:t xml:space="preserve">estu do </w:t>
            </w:r>
            <w:r w:rsidR="008555A0" w:rsidRPr="00FD7EF9">
              <w:rPr>
                <w:rFonts w:ascii="Times New Roman" w:hAnsi="Times New Roman"/>
                <w:b/>
                <w:bCs/>
              </w:rPr>
              <w:t>Z</w:t>
            </w:r>
            <w:r w:rsidR="001B1D72" w:rsidRPr="00FD7EF9">
              <w:rPr>
                <w:rFonts w:ascii="Times New Roman" w:hAnsi="Times New Roman"/>
                <w:b/>
                <w:bCs/>
              </w:rPr>
              <w:t>W za pośrednictwem LGD</w:t>
            </w:r>
          </w:p>
          <w:p w14:paraId="6B7AD591" w14:textId="77777777" w:rsidR="000D009A" w:rsidRPr="00FD7EF9" w:rsidRDefault="000D009A" w:rsidP="000D009A">
            <w:pPr>
              <w:jc w:val="both"/>
              <w:rPr>
                <w:rFonts w:ascii="Times New Roman" w:hAnsi="Times New Roman"/>
                <w:b/>
                <w:bCs/>
              </w:rPr>
            </w:pPr>
          </w:p>
          <w:p w14:paraId="626015CF" w14:textId="3D903BDA" w:rsidR="000D009A" w:rsidRPr="00FD7EF9" w:rsidRDefault="00B546B1" w:rsidP="000D009A">
            <w:pPr>
              <w:jc w:val="both"/>
              <w:rPr>
                <w:rFonts w:ascii="Times New Roman" w:hAnsi="Times New Roman"/>
                <w:b/>
                <w:bCs/>
              </w:rPr>
            </w:pPr>
            <w:r>
              <w:rPr>
                <w:rFonts w:ascii="Times New Roman" w:hAnsi="Times New Roman"/>
                <w:noProof/>
                <w:lang w:eastAsia="pl-PL"/>
              </w:rPr>
              <mc:AlternateContent>
                <mc:Choice Requires="wps">
                  <w:drawing>
                    <wp:anchor distT="0" distB="0" distL="114300" distR="114300" simplePos="0" relativeHeight="251659264" behindDoc="0" locked="0" layoutInCell="1" allowOverlap="1" wp14:anchorId="31946C52" wp14:editId="13F8743E">
                      <wp:simplePos x="0" y="0"/>
                      <wp:positionH relativeFrom="column">
                        <wp:posOffset>3388360</wp:posOffset>
                      </wp:positionH>
                      <wp:positionV relativeFrom="paragraph">
                        <wp:posOffset>8890</wp:posOffset>
                      </wp:positionV>
                      <wp:extent cx="2609850" cy="655320"/>
                      <wp:effectExtent l="0" t="0" r="19050" b="11430"/>
                      <wp:wrapNone/>
                      <wp:docPr id="7"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0" cy="655320"/>
                              </a:xfrm>
                              <a:prstGeom prst="rect">
                                <a:avLst/>
                              </a:prstGeom>
                              <a:solidFill>
                                <a:sysClr val="window" lastClr="FFFFFF"/>
                              </a:solidFill>
                              <a:ln w="6350">
                                <a:solidFill>
                                  <a:prstClr val="black"/>
                                </a:solidFill>
                              </a:ln>
                              <a:effectLst/>
                            </wps:spPr>
                            <wps:txbx>
                              <w:txbxContent>
                                <w:p w14:paraId="7B9153B7" w14:textId="77777777" w:rsidR="00835F36" w:rsidRDefault="00835F36" w:rsidP="000D009A">
                                  <w:pPr>
                                    <w:rPr>
                                      <w:rFonts w:ascii="Times New Roman" w:hAnsi="Times New Roman"/>
                                      <w:sz w:val="16"/>
                                      <w:szCs w:val="16"/>
                                    </w:rPr>
                                  </w:pPr>
                                  <w:r>
                                    <w:rPr>
                                      <w:rFonts w:ascii="Times New Roman" w:hAnsi="Times New Roman"/>
                                      <w:sz w:val="16"/>
                                      <w:szCs w:val="16"/>
                                    </w:rPr>
                                    <w:t xml:space="preserve">Data wpływu: </w:t>
                                  </w:r>
                                </w:p>
                                <w:p w14:paraId="1145897F" w14:textId="77777777" w:rsidR="00835F36" w:rsidRDefault="00835F36" w:rsidP="000D009A">
                                  <w:pPr>
                                    <w:rPr>
                                      <w:rFonts w:ascii="Times New Roman" w:hAnsi="Times New Roman"/>
                                      <w:sz w:val="16"/>
                                      <w:szCs w:val="16"/>
                                    </w:rPr>
                                  </w:pPr>
                                  <w:r>
                                    <w:rPr>
                                      <w:rFonts w:ascii="Times New Roman" w:hAnsi="Times New Roman"/>
                                      <w:sz w:val="16"/>
                                      <w:szCs w:val="16"/>
                                    </w:rPr>
                                    <w:t xml:space="preserve">Podpis: </w:t>
                                  </w:r>
                                </w:p>
                                <w:p w14:paraId="33B883E9" w14:textId="77777777" w:rsidR="00835F36" w:rsidRPr="006456C2" w:rsidRDefault="00835F36" w:rsidP="000D009A">
                                  <w:pPr>
                                    <w:rPr>
                                      <w:rFonts w:ascii="Times New Roman" w:hAnsi="Times New Roman"/>
                                      <w:i/>
                                      <w:sz w:val="16"/>
                                      <w:szCs w:val="16"/>
                                    </w:rPr>
                                  </w:pPr>
                                  <w:r>
                                    <w:rPr>
                                      <w:rFonts w:ascii="Times New Roman" w:hAnsi="Times New Roman"/>
                                      <w:i/>
                                      <w:sz w:val="16"/>
                                      <w:szCs w:val="16"/>
                                    </w:rPr>
                                    <w:t>[</w:t>
                                  </w:r>
                                  <w:r w:rsidRPr="006456C2">
                                    <w:rPr>
                                      <w:rFonts w:ascii="Times New Roman" w:hAnsi="Times New Roman"/>
                                      <w:i/>
                                      <w:sz w:val="16"/>
                                      <w:szCs w:val="16"/>
                                    </w:rPr>
                                    <w:t>Wypełnia pracownik biura LGD</w:t>
                                  </w:r>
                                  <w:r>
                                    <w:rPr>
                                      <w:rFonts w:ascii="Times New Roman" w:hAnsi="Times New Roman"/>
                                      <w:i/>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946C52" id="_x0000_t202" coordsize="21600,21600" o:spt="202" path="m,l,21600r21600,l21600,xe">
                      <v:stroke joinstyle="miter"/>
                      <v:path gradientshapeok="t" o:connecttype="rect"/>
                    </v:shapetype>
                    <v:shape id="Pole tekstowe 5" o:spid="_x0000_s1026" type="#_x0000_t202" style="position:absolute;left:0;text-align:left;margin-left:266.8pt;margin-top:.7pt;width:205.5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" fillcolor="window" strokeweight=".5pt">
                      <v:path arrowok="t"/>
                      <v:textbox>
                        <w:txbxContent>
                          <w:p w14:paraId="7B9153B7" w14:textId="77777777" w:rsidR="00835F36" w:rsidRDefault="00835F36" w:rsidP="000D009A">
                            <w:pPr>
                              <w:rPr>
                                <w:rFonts w:ascii="Times New Roman" w:hAnsi="Times New Roman"/>
                                <w:sz w:val="16"/>
                                <w:szCs w:val="16"/>
                              </w:rPr>
                            </w:pPr>
                            <w:r>
                              <w:rPr>
                                <w:rFonts w:ascii="Times New Roman" w:hAnsi="Times New Roman"/>
                                <w:sz w:val="16"/>
                                <w:szCs w:val="16"/>
                              </w:rPr>
                              <w:t xml:space="preserve">Data wpływu: </w:t>
                            </w:r>
                          </w:p>
                          <w:p w14:paraId="1145897F" w14:textId="77777777" w:rsidR="00835F36" w:rsidRDefault="00835F36" w:rsidP="000D009A">
                            <w:pPr>
                              <w:rPr>
                                <w:rFonts w:ascii="Times New Roman" w:hAnsi="Times New Roman"/>
                                <w:sz w:val="16"/>
                                <w:szCs w:val="16"/>
                              </w:rPr>
                            </w:pPr>
                            <w:r>
                              <w:rPr>
                                <w:rFonts w:ascii="Times New Roman" w:hAnsi="Times New Roman"/>
                                <w:sz w:val="16"/>
                                <w:szCs w:val="16"/>
                              </w:rPr>
                              <w:t xml:space="preserve">Podpis: </w:t>
                            </w:r>
                          </w:p>
                          <w:p w14:paraId="33B883E9" w14:textId="77777777" w:rsidR="00835F36" w:rsidRPr="006456C2" w:rsidRDefault="00835F36" w:rsidP="000D009A">
                            <w:pPr>
                              <w:rPr>
                                <w:rFonts w:ascii="Times New Roman" w:hAnsi="Times New Roman"/>
                                <w:i/>
                                <w:sz w:val="16"/>
                                <w:szCs w:val="16"/>
                              </w:rPr>
                            </w:pPr>
                            <w:r>
                              <w:rPr>
                                <w:rFonts w:ascii="Times New Roman" w:hAnsi="Times New Roman"/>
                                <w:i/>
                                <w:sz w:val="16"/>
                                <w:szCs w:val="16"/>
                              </w:rPr>
                              <w:t>[</w:t>
                            </w:r>
                            <w:r w:rsidRPr="006456C2">
                              <w:rPr>
                                <w:rFonts w:ascii="Times New Roman" w:hAnsi="Times New Roman"/>
                                <w:i/>
                                <w:sz w:val="16"/>
                                <w:szCs w:val="16"/>
                              </w:rPr>
                              <w:t>Wypełnia pracownik biura LGD</w:t>
                            </w:r>
                            <w:r>
                              <w:rPr>
                                <w:rFonts w:ascii="Times New Roman" w:hAnsi="Times New Roman"/>
                                <w:i/>
                                <w:sz w:val="16"/>
                                <w:szCs w:val="16"/>
                              </w:rPr>
                              <w:t>]</w:t>
                            </w:r>
                          </w:p>
                        </w:txbxContent>
                      </v:textbox>
                    </v:shape>
                  </w:pict>
                </mc:Fallback>
              </mc:AlternateContent>
            </w:r>
            <w:r w:rsidR="000D009A" w:rsidRPr="00FD7EF9">
              <w:rPr>
                <w:rFonts w:ascii="Times New Roman" w:hAnsi="Times New Roman"/>
                <w:b/>
                <w:bCs/>
              </w:rPr>
              <w:t>…………………………….</w:t>
            </w:r>
          </w:p>
          <w:p w14:paraId="1B31830A" w14:textId="77777777" w:rsidR="000D009A" w:rsidRPr="00FD7EF9" w:rsidRDefault="000D009A" w:rsidP="000D009A">
            <w:pPr>
              <w:jc w:val="both"/>
              <w:rPr>
                <w:rFonts w:ascii="Times New Roman" w:hAnsi="Times New Roman"/>
                <w:b/>
                <w:bCs/>
              </w:rPr>
            </w:pPr>
            <w:r w:rsidRPr="00FD7EF9">
              <w:rPr>
                <w:rFonts w:ascii="Times New Roman" w:hAnsi="Times New Roman"/>
                <w:bCs/>
              </w:rPr>
              <w:t>(Instytucja, adres , do której należy złożyć protest</w:t>
            </w:r>
            <w:r w:rsidRPr="00FD7EF9">
              <w:rPr>
                <w:rFonts w:ascii="Times New Roman" w:hAnsi="Times New Roman"/>
                <w:b/>
                <w:bCs/>
              </w:rPr>
              <w:t>)</w:t>
            </w:r>
          </w:p>
          <w:p w14:paraId="557CCC21" w14:textId="77777777" w:rsidR="000D009A" w:rsidRPr="00FD7EF9" w:rsidRDefault="000D009A" w:rsidP="000D009A">
            <w:pPr>
              <w:jc w:val="both"/>
              <w:rPr>
                <w:rFonts w:ascii="Times New Roman" w:hAnsi="Times New Roman"/>
                <w:b/>
                <w:bCs/>
              </w:rPr>
            </w:pPr>
          </w:p>
          <w:p w14:paraId="2FB0025A" w14:textId="77777777" w:rsidR="000D009A" w:rsidRPr="00FD7EF9" w:rsidRDefault="000D009A" w:rsidP="000D009A">
            <w:pPr>
              <w:jc w:val="both"/>
              <w:rPr>
                <w:rFonts w:ascii="Times New Roman" w:hAnsi="Times New Roman"/>
                <w:b/>
                <w:bCs/>
              </w:rPr>
            </w:pPr>
          </w:p>
          <w:p w14:paraId="0E5713E9" w14:textId="77777777" w:rsidR="000D009A" w:rsidRPr="00FD7EF9" w:rsidRDefault="000D009A" w:rsidP="000D009A">
            <w:pPr>
              <w:jc w:val="both"/>
              <w:rPr>
                <w:rFonts w:ascii="Times New Roman" w:hAnsi="Times New Roman"/>
                <w:b/>
                <w:bCs/>
              </w:rPr>
            </w:pPr>
          </w:p>
          <w:p w14:paraId="3DA3839F" w14:textId="77777777" w:rsidR="000D009A" w:rsidRPr="00FD7EF9" w:rsidRDefault="000D009A" w:rsidP="001B1D72">
            <w:pPr>
              <w:jc w:val="center"/>
              <w:rPr>
                <w:rFonts w:ascii="Times New Roman" w:hAnsi="Times New Roman"/>
                <w:b/>
                <w:bCs/>
              </w:rPr>
            </w:pPr>
            <w:r w:rsidRPr="00FD7EF9">
              <w:rPr>
                <w:rFonts w:ascii="Times New Roman" w:hAnsi="Times New Roman"/>
                <w:b/>
                <w:bCs/>
              </w:rPr>
              <w:t>PROTEST</w:t>
            </w:r>
          </w:p>
          <w:p w14:paraId="44FD4A85" w14:textId="77777777" w:rsidR="000D009A" w:rsidRPr="00FD7EF9" w:rsidRDefault="000D009A" w:rsidP="000D009A">
            <w:pPr>
              <w:jc w:val="both"/>
              <w:rPr>
                <w:rFonts w:ascii="Times New Roman" w:hAnsi="Times New Roman"/>
                <w:b/>
                <w:bCs/>
              </w:rPr>
            </w:pPr>
          </w:p>
        </w:tc>
      </w:tr>
      <w:tr w:rsidR="005C7E69" w:rsidRPr="00FD7EF9" w14:paraId="3595BC93" w14:textId="77777777" w:rsidTr="00B04821">
        <w:tc>
          <w:tcPr>
            <w:tcW w:w="5109" w:type="dxa"/>
            <w:shd w:val="clear" w:color="auto" w:fill="F2F2F2"/>
          </w:tcPr>
          <w:p w14:paraId="34F5C927" w14:textId="77777777" w:rsidR="000D009A" w:rsidRPr="00FD7EF9" w:rsidRDefault="000D009A" w:rsidP="000D009A">
            <w:pPr>
              <w:jc w:val="both"/>
              <w:rPr>
                <w:rFonts w:ascii="Times New Roman" w:hAnsi="Times New Roman"/>
                <w:bCs/>
              </w:rPr>
            </w:pPr>
            <w:r w:rsidRPr="00FD7EF9">
              <w:rPr>
                <w:rFonts w:ascii="Times New Roman" w:hAnsi="Times New Roman"/>
                <w:bCs/>
              </w:rPr>
              <w:t>Instytucja(adres) za pośrednictwem, której wnoszony jest protest</w:t>
            </w:r>
          </w:p>
        </w:tc>
        <w:tc>
          <w:tcPr>
            <w:tcW w:w="5948" w:type="dxa"/>
          </w:tcPr>
          <w:p w14:paraId="5432A2A0" w14:textId="77777777" w:rsidR="000D009A" w:rsidRPr="00FD7EF9" w:rsidRDefault="001B1D72" w:rsidP="000D009A">
            <w:pPr>
              <w:jc w:val="both"/>
              <w:rPr>
                <w:rFonts w:ascii="Times New Roman" w:hAnsi="Times New Roman"/>
                <w:b/>
                <w:bCs/>
              </w:rPr>
            </w:pPr>
            <w:r w:rsidRPr="00FD7EF9">
              <w:rPr>
                <w:rFonts w:ascii="Times New Roman" w:hAnsi="Times New Roman"/>
                <w:b/>
                <w:bCs/>
              </w:rPr>
              <w:t>Lokalna Grupa Działania Biebrzański Dar Natury</w:t>
            </w:r>
          </w:p>
        </w:tc>
      </w:tr>
      <w:tr w:rsidR="005C7E69" w:rsidRPr="00FD7EF9" w14:paraId="0769C34F" w14:textId="77777777" w:rsidTr="00B04821">
        <w:tc>
          <w:tcPr>
            <w:tcW w:w="5109" w:type="dxa"/>
            <w:shd w:val="clear" w:color="auto" w:fill="F2F2F2"/>
          </w:tcPr>
          <w:p w14:paraId="4C70352F" w14:textId="77777777" w:rsidR="000D009A" w:rsidRPr="00FD7EF9" w:rsidRDefault="000D009A" w:rsidP="000D009A">
            <w:pPr>
              <w:jc w:val="both"/>
              <w:rPr>
                <w:rFonts w:ascii="Times New Roman" w:hAnsi="Times New Roman"/>
                <w:bCs/>
              </w:rPr>
            </w:pPr>
            <w:r w:rsidRPr="00FD7EF9">
              <w:rPr>
                <w:rFonts w:ascii="Times New Roman" w:hAnsi="Times New Roman"/>
                <w:bCs/>
              </w:rPr>
              <w:t>Instytucja do której kierowany jest protest</w:t>
            </w:r>
          </w:p>
          <w:p w14:paraId="07B5277E" w14:textId="77777777" w:rsidR="000D009A" w:rsidRPr="00FD7EF9" w:rsidRDefault="000D009A" w:rsidP="000D009A">
            <w:pPr>
              <w:jc w:val="both"/>
              <w:rPr>
                <w:rFonts w:ascii="Times New Roman" w:hAnsi="Times New Roman"/>
                <w:bCs/>
              </w:rPr>
            </w:pPr>
          </w:p>
        </w:tc>
        <w:tc>
          <w:tcPr>
            <w:tcW w:w="5948" w:type="dxa"/>
          </w:tcPr>
          <w:p w14:paraId="4BB8B0F7" w14:textId="77777777" w:rsidR="000D009A" w:rsidRPr="00FD7EF9" w:rsidRDefault="000D009A" w:rsidP="001B1D72">
            <w:pPr>
              <w:jc w:val="both"/>
              <w:rPr>
                <w:rFonts w:ascii="Times New Roman" w:hAnsi="Times New Roman"/>
                <w:bCs/>
              </w:rPr>
            </w:pPr>
            <w:r w:rsidRPr="00FD7EF9">
              <w:rPr>
                <w:rFonts w:ascii="Times New Roman" w:hAnsi="Times New Roman"/>
                <w:bCs/>
              </w:rPr>
              <w:t xml:space="preserve">Zarząd Województwa </w:t>
            </w:r>
            <w:r w:rsidR="001B1D72" w:rsidRPr="00FD7EF9">
              <w:rPr>
                <w:rFonts w:ascii="Times New Roman" w:hAnsi="Times New Roman"/>
                <w:bCs/>
              </w:rPr>
              <w:t>Podlaskiego</w:t>
            </w:r>
          </w:p>
        </w:tc>
      </w:tr>
      <w:tr w:rsidR="005C7E69" w:rsidRPr="00FD7EF9" w14:paraId="5E979F6A" w14:textId="77777777" w:rsidTr="00B04821">
        <w:tc>
          <w:tcPr>
            <w:tcW w:w="5109" w:type="dxa"/>
            <w:shd w:val="clear" w:color="auto" w:fill="F2F2F2"/>
          </w:tcPr>
          <w:p w14:paraId="7F765D6D" w14:textId="77777777" w:rsidR="000D009A" w:rsidRPr="00FD7EF9" w:rsidRDefault="000D009A" w:rsidP="000D009A">
            <w:pPr>
              <w:jc w:val="both"/>
              <w:rPr>
                <w:rFonts w:ascii="Times New Roman" w:hAnsi="Times New Roman"/>
                <w:bCs/>
              </w:rPr>
            </w:pPr>
            <w:r w:rsidRPr="00FD7EF9">
              <w:rPr>
                <w:rFonts w:ascii="Times New Roman" w:hAnsi="Times New Roman"/>
                <w:bCs/>
              </w:rPr>
              <w:t>Nazwa/imię nazwisko Wnioskodawcy</w:t>
            </w:r>
          </w:p>
          <w:p w14:paraId="7AEB137C" w14:textId="77777777" w:rsidR="000D009A" w:rsidRPr="00FD7EF9" w:rsidRDefault="000D009A" w:rsidP="000D009A">
            <w:pPr>
              <w:jc w:val="both"/>
              <w:rPr>
                <w:rFonts w:ascii="Times New Roman" w:hAnsi="Times New Roman"/>
                <w:bCs/>
              </w:rPr>
            </w:pPr>
          </w:p>
        </w:tc>
        <w:tc>
          <w:tcPr>
            <w:tcW w:w="5948" w:type="dxa"/>
          </w:tcPr>
          <w:p w14:paraId="275763AD" w14:textId="77777777" w:rsidR="000D009A" w:rsidRPr="00FD7EF9" w:rsidRDefault="000D009A" w:rsidP="000D009A">
            <w:pPr>
              <w:jc w:val="both"/>
              <w:rPr>
                <w:rFonts w:ascii="Times New Roman" w:hAnsi="Times New Roman"/>
                <w:b/>
                <w:bCs/>
              </w:rPr>
            </w:pPr>
            <w:r w:rsidRPr="00FD7EF9">
              <w:rPr>
                <w:rFonts w:ascii="Times New Roman" w:hAnsi="Times New Roman"/>
                <w:b/>
                <w:bCs/>
              </w:rPr>
              <w:t>…</w:t>
            </w:r>
          </w:p>
        </w:tc>
      </w:tr>
      <w:tr w:rsidR="005C7E69" w:rsidRPr="00FD7EF9" w14:paraId="7FB6FA2E" w14:textId="77777777" w:rsidTr="00B04821">
        <w:tc>
          <w:tcPr>
            <w:tcW w:w="5109" w:type="dxa"/>
            <w:shd w:val="clear" w:color="auto" w:fill="F2F2F2"/>
          </w:tcPr>
          <w:p w14:paraId="79CB8EDB" w14:textId="77777777" w:rsidR="000D009A" w:rsidRPr="00FD7EF9" w:rsidRDefault="000D009A" w:rsidP="000D009A">
            <w:pPr>
              <w:jc w:val="both"/>
              <w:rPr>
                <w:rFonts w:ascii="Times New Roman" w:hAnsi="Times New Roman"/>
                <w:bCs/>
              </w:rPr>
            </w:pPr>
            <w:r w:rsidRPr="00FD7EF9">
              <w:rPr>
                <w:rFonts w:ascii="Times New Roman" w:hAnsi="Times New Roman"/>
                <w:bCs/>
              </w:rPr>
              <w:t>Adres  Wnioskodawcy</w:t>
            </w:r>
          </w:p>
          <w:p w14:paraId="1134503D" w14:textId="77777777" w:rsidR="000D009A" w:rsidRPr="00FD7EF9" w:rsidRDefault="000D009A" w:rsidP="000D009A">
            <w:pPr>
              <w:jc w:val="both"/>
              <w:rPr>
                <w:rFonts w:ascii="Times New Roman" w:hAnsi="Times New Roman"/>
                <w:bCs/>
              </w:rPr>
            </w:pPr>
          </w:p>
        </w:tc>
        <w:tc>
          <w:tcPr>
            <w:tcW w:w="5948" w:type="dxa"/>
          </w:tcPr>
          <w:p w14:paraId="1EF6DE33" w14:textId="77777777" w:rsidR="000D009A" w:rsidRPr="00FD7EF9" w:rsidRDefault="000D009A" w:rsidP="000D009A">
            <w:pPr>
              <w:jc w:val="both"/>
              <w:rPr>
                <w:rFonts w:ascii="Times New Roman" w:hAnsi="Times New Roman"/>
                <w:b/>
                <w:bCs/>
              </w:rPr>
            </w:pPr>
            <w:r w:rsidRPr="00FD7EF9">
              <w:rPr>
                <w:rFonts w:ascii="Times New Roman" w:hAnsi="Times New Roman"/>
                <w:b/>
                <w:bCs/>
              </w:rPr>
              <w:t>…</w:t>
            </w:r>
          </w:p>
        </w:tc>
      </w:tr>
      <w:tr w:rsidR="005C7E69" w:rsidRPr="00FD7EF9" w14:paraId="79C79695" w14:textId="77777777" w:rsidTr="00B04821">
        <w:tc>
          <w:tcPr>
            <w:tcW w:w="5109" w:type="dxa"/>
            <w:shd w:val="clear" w:color="auto" w:fill="F2F2F2"/>
          </w:tcPr>
          <w:p w14:paraId="29A8A4A2" w14:textId="77777777" w:rsidR="000D009A" w:rsidRPr="00FD7EF9" w:rsidRDefault="000D009A" w:rsidP="000D009A">
            <w:pPr>
              <w:jc w:val="both"/>
              <w:rPr>
                <w:rFonts w:ascii="Times New Roman" w:hAnsi="Times New Roman"/>
                <w:bCs/>
              </w:rPr>
            </w:pPr>
            <w:r w:rsidRPr="00FD7EF9">
              <w:rPr>
                <w:rFonts w:ascii="Times New Roman" w:hAnsi="Times New Roman"/>
                <w:bCs/>
              </w:rPr>
              <w:t>Adres do korespondencji</w:t>
            </w:r>
          </w:p>
          <w:p w14:paraId="45C0A04F" w14:textId="77777777" w:rsidR="000D009A" w:rsidRPr="00FD7EF9" w:rsidRDefault="000D009A" w:rsidP="000D009A">
            <w:pPr>
              <w:jc w:val="both"/>
              <w:rPr>
                <w:rFonts w:ascii="Times New Roman" w:hAnsi="Times New Roman"/>
                <w:bCs/>
              </w:rPr>
            </w:pPr>
            <w:r w:rsidRPr="00FD7EF9">
              <w:rPr>
                <w:rFonts w:ascii="Times New Roman" w:hAnsi="Times New Roman"/>
                <w:bCs/>
              </w:rPr>
              <w:t>( jeśli inny niż wskazany powyżej)</w:t>
            </w:r>
          </w:p>
        </w:tc>
        <w:tc>
          <w:tcPr>
            <w:tcW w:w="5948" w:type="dxa"/>
          </w:tcPr>
          <w:p w14:paraId="09D2DF27" w14:textId="77777777" w:rsidR="000D009A" w:rsidRPr="00FD7EF9" w:rsidRDefault="000D009A" w:rsidP="000D009A">
            <w:pPr>
              <w:jc w:val="both"/>
              <w:rPr>
                <w:rFonts w:ascii="Times New Roman" w:hAnsi="Times New Roman"/>
                <w:b/>
                <w:bCs/>
              </w:rPr>
            </w:pPr>
            <w:r w:rsidRPr="00FD7EF9">
              <w:rPr>
                <w:rFonts w:ascii="Times New Roman" w:hAnsi="Times New Roman"/>
                <w:b/>
                <w:bCs/>
              </w:rPr>
              <w:t>…</w:t>
            </w:r>
          </w:p>
        </w:tc>
      </w:tr>
      <w:tr w:rsidR="005C7E69" w:rsidRPr="00FD7EF9" w14:paraId="34603364" w14:textId="77777777" w:rsidTr="00B04821">
        <w:tc>
          <w:tcPr>
            <w:tcW w:w="5109" w:type="dxa"/>
            <w:shd w:val="clear" w:color="auto" w:fill="F2F2F2"/>
          </w:tcPr>
          <w:p w14:paraId="78E8D3E7" w14:textId="77777777" w:rsidR="000D009A" w:rsidRPr="00FD7EF9" w:rsidRDefault="000D009A" w:rsidP="000D009A">
            <w:pPr>
              <w:jc w:val="both"/>
              <w:rPr>
                <w:rFonts w:ascii="Times New Roman" w:hAnsi="Times New Roman"/>
                <w:bCs/>
              </w:rPr>
            </w:pPr>
            <w:r w:rsidRPr="00FD7EF9">
              <w:rPr>
                <w:rFonts w:ascii="Times New Roman" w:hAnsi="Times New Roman"/>
                <w:bCs/>
              </w:rPr>
              <w:t xml:space="preserve">Telefon </w:t>
            </w:r>
          </w:p>
          <w:p w14:paraId="171635D6" w14:textId="77777777" w:rsidR="000D009A" w:rsidRPr="00FD7EF9" w:rsidRDefault="000D009A" w:rsidP="000D009A">
            <w:pPr>
              <w:jc w:val="both"/>
              <w:rPr>
                <w:rFonts w:ascii="Times New Roman" w:hAnsi="Times New Roman"/>
                <w:bCs/>
              </w:rPr>
            </w:pPr>
          </w:p>
        </w:tc>
        <w:tc>
          <w:tcPr>
            <w:tcW w:w="5948" w:type="dxa"/>
          </w:tcPr>
          <w:p w14:paraId="4A1C2264" w14:textId="77777777" w:rsidR="000D009A" w:rsidRPr="00FD7EF9" w:rsidRDefault="000D009A" w:rsidP="000D009A">
            <w:pPr>
              <w:jc w:val="both"/>
              <w:rPr>
                <w:rFonts w:ascii="Times New Roman" w:hAnsi="Times New Roman"/>
                <w:b/>
                <w:bCs/>
              </w:rPr>
            </w:pPr>
            <w:r w:rsidRPr="00FD7EF9">
              <w:rPr>
                <w:rFonts w:ascii="Times New Roman" w:hAnsi="Times New Roman"/>
                <w:b/>
                <w:bCs/>
              </w:rPr>
              <w:t>…</w:t>
            </w:r>
          </w:p>
        </w:tc>
      </w:tr>
      <w:tr w:rsidR="005C7E69" w:rsidRPr="00FD7EF9" w14:paraId="56211BAB" w14:textId="77777777" w:rsidTr="00B04821">
        <w:tc>
          <w:tcPr>
            <w:tcW w:w="5109" w:type="dxa"/>
            <w:shd w:val="clear" w:color="auto" w:fill="F2F2F2"/>
          </w:tcPr>
          <w:p w14:paraId="69A04DBB" w14:textId="77777777" w:rsidR="000D009A" w:rsidRPr="00FD7EF9" w:rsidRDefault="000D009A" w:rsidP="000D009A">
            <w:pPr>
              <w:jc w:val="both"/>
              <w:rPr>
                <w:rFonts w:ascii="Times New Roman" w:hAnsi="Times New Roman"/>
                <w:bCs/>
              </w:rPr>
            </w:pPr>
            <w:r w:rsidRPr="00FD7EF9">
              <w:rPr>
                <w:rFonts w:ascii="Times New Roman" w:hAnsi="Times New Roman"/>
                <w:bCs/>
              </w:rPr>
              <w:t xml:space="preserve">e-mail </w:t>
            </w:r>
          </w:p>
          <w:p w14:paraId="45D2E6EF" w14:textId="77777777" w:rsidR="000D009A" w:rsidRPr="00FD7EF9" w:rsidRDefault="000D009A" w:rsidP="000D009A">
            <w:pPr>
              <w:jc w:val="both"/>
              <w:rPr>
                <w:rFonts w:ascii="Times New Roman" w:hAnsi="Times New Roman"/>
                <w:bCs/>
              </w:rPr>
            </w:pPr>
          </w:p>
        </w:tc>
        <w:tc>
          <w:tcPr>
            <w:tcW w:w="5948" w:type="dxa"/>
          </w:tcPr>
          <w:p w14:paraId="46F23D29" w14:textId="77777777" w:rsidR="000D009A" w:rsidRPr="00FD7EF9" w:rsidRDefault="000D009A" w:rsidP="000D009A">
            <w:pPr>
              <w:jc w:val="both"/>
              <w:rPr>
                <w:rFonts w:ascii="Times New Roman" w:hAnsi="Times New Roman"/>
                <w:b/>
                <w:bCs/>
              </w:rPr>
            </w:pPr>
            <w:r w:rsidRPr="00FD7EF9">
              <w:rPr>
                <w:rFonts w:ascii="Times New Roman" w:hAnsi="Times New Roman"/>
                <w:b/>
                <w:bCs/>
              </w:rPr>
              <w:t>…</w:t>
            </w:r>
          </w:p>
        </w:tc>
      </w:tr>
      <w:tr w:rsidR="005C7E69" w:rsidRPr="00FD7EF9" w14:paraId="12BAF0C7" w14:textId="77777777" w:rsidTr="00B04821">
        <w:tc>
          <w:tcPr>
            <w:tcW w:w="5109" w:type="dxa"/>
            <w:shd w:val="clear" w:color="auto" w:fill="F2F2F2"/>
          </w:tcPr>
          <w:p w14:paraId="4F2F5DCA" w14:textId="77777777" w:rsidR="000D009A" w:rsidRPr="00FD7EF9" w:rsidRDefault="000D009A" w:rsidP="000D009A">
            <w:pPr>
              <w:jc w:val="both"/>
              <w:rPr>
                <w:rFonts w:ascii="Times New Roman" w:hAnsi="Times New Roman"/>
                <w:bCs/>
              </w:rPr>
            </w:pPr>
            <w:r w:rsidRPr="00FD7EF9">
              <w:rPr>
                <w:rFonts w:ascii="Times New Roman" w:hAnsi="Times New Roman"/>
                <w:bCs/>
              </w:rPr>
              <w:t xml:space="preserve">Faks </w:t>
            </w:r>
          </w:p>
          <w:p w14:paraId="672DF316" w14:textId="77777777" w:rsidR="000D009A" w:rsidRPr="00FD7EF9" w:rsidRDefault="000D009A" w:rsidP="000D009A">
            <w:pPr>
              <w:jc w:val="both"/>
              <w:rPr>
                <w:rFonts w:ascii="Times New Roman" w:hAnsi="Times New Roman"/>
                <w:bCs/>
              </w:rPr>
            </w:pPr>
          </w:p>
        </w:tc>
        <w:tc>
          <w:tcPr>
            <w:tcW w:w="5948" w:type="dxa"/>
          </w:tcPr>
          <w:p w14:paraId="68D371A0" w14:textId="77777777" w:rsidR="000D009A" w:rsidRPr="00FD7EF9" w:rsidRDefault="000D009A" w:rsidP="000D009A">
            <w:pPr>
              <w:jc w:val="both"/>
              <w:rPr>
                <w:rFonts w:ascii="Times New Roman" w:hAnsi="Times New Roman"/>
                <w:b/>
                <w:bCs/>
              </w:rPr>
            </w:pPr>
            <w:r w:rsidRPr="00FD7EF9">
              <w:rPr>
                <w:rFonts w:ascii="Times New Roman" w:hAnsi="Times New Roman"/>
                <w:b/>
                <w:bCs/>
              </w:rPr>
              <w:t>…</w:t>
            </w:r>
          </w:p>
        </w:tc>
      </w:tr>
      <w:tr w:rsidR="005C7E69" w:rsidRPr="00FD7EF9" w14:paraId="545ADC35" w14:textId="77777777" w:rsidTr="00B04821">
        <w:tc>
          <w:tcPr>
            <w:tcW w:w="5109" w:type="dxa"/>
            <w:shd w:val="clear" w:color="auto" w:fill="F2F2F2"/>
          </w:tcPr>
          <w:p w14:paraId="28B3BA1E" w14:textId="77777777" w:rsidR="000D009A" w:rsidRPr="00FD7EF9" w:rsidRDefault="000D009A" w:rsidP="000D009A">
            <w:pPr>
              <w:jc w:val="both"/>
              <w:rPr>
                <w:rFonts w:ascii="Times New Roman" w:hAnsi="Times New Roman"/>
                <w:bCs/>
              </w:rPr>
            </w:pPr>
            <w:r w:rsidRPr="00FD7EF9">
              <w:rPr>
                <w:rFonts w:ascii="Times New Roman" w:hAnsi="Times New Roman"/>
                <w:bCs/>
              </w:rPr>
              <w:t xml:space="preserve">Tytuł / Nazwa operacji </w:t>
            </w:r>
          </w:p>
          <w:p w14:paraId="11F7D0BE" w14:textId="77777777" w:rsidR="000D009A" w:rsidRPr="00FD7EF9" w:rsidRDefault="000D009A" w:rsidP="000D009A">
            <w:pPr>
              <w:jc w:val="both"/>
              <w:rPr>
                <w:rFonts w:ascii="Times New Roman" w:hAnsi="Times New Roman"/>
                <w:bCs/>
              </w:rPr>
            </w:pPr>
          </w:p>
        </w:tc>
        <w:tc>
          <w:tcPr>
            <w:tcW w:w="5948" w:type="dxa"/>
          </w:tcPr>
          <w:p w14:paraId="6B0FB335" w14:textId="77777777" w:rsidR="000D009A" w:rsidRPr="00FD7EF9" w:rsidRDefault="000D009A" w:rsidP="000D009A">
            <w:pPr>
              <w:jc w:val="both"/>
              <w:rPr>
                <w:rFonts w:ascii="Times New Roman" w:hAnsi="Times New Roman"/>
                <w:b/>
                <w:bCs/>
              </w:rPr>
            </w:pPr>
            <w:r w:rsidRPr="00FD7EF9">
              <w:rPr>
                <w:rFonts w:ascii="Times New Roman" w:hAnsi="Times New Roman"/>
                <w:b/>
                <w:bCs/>
              </w:rPr>
              <w:t>…</w:t>
            </w:r>
          </w:p>
        </w:tc>
      </w:tr>
      <w:tr w:rsidR="005C7E69" w:rsidRPr="00FD7EF9" w14:paraId="1D6BAF97" w14:textId="77777777" w:rsidTr="00B04821">
        <w:tc>
          <w:tcPr>
            <w:tcW w:w="5109" w:type="dxa"/>
            <w:shd w:val="clear" w:color="auto" w:fill="F2F2F2"/>
          </w:tcPr>
          <w:p w14:paraId="3CBEC315" w14:textId="77777777" w:rsidR="000D009A" w:rsidRPr="00FD7EF9" w:rsidRDefault="000D009A" w:rsidP="000D009A">
            <w:pPr>
              <w:jc w:val="both"/>
              <w:rPr>
                <w:rFonts w:ascii="Times New Roman" w:hAnsi="Times New Roman"/>
                <w:bCs/>
              </w:rPr>
            </w:pPr>
            <w:r w:rsidRPr="00FD7EF9">
              <w:rPr>
                <w:rFonts w:ascii="Times New Roman" w:hAnsi="Times New Roman"/>
                <w:bCs/>
              </w:rPr>
              <w:t>Numer wniosku/Znak sprawy</w:t>
            </w:r>
          </w:p>
          <w:p w14:paraId="7D4ED0B2" w14:textId="77777777" w:rsidR="000D009A" w:rsidRPr="00FD7EF9" w:rsidRDefault="000D009A" w:rsidP="000D009A">
            <w:pPr>
              <w:jc w:val="both"/>
              <w:rPr>
                <w:rFonts w:ascii="Times New Roman" w:hAnsi="Times New Roman"/>
                <w:bCs/>
              </w:rPr>
            </w:pPr>
          </w:p>
        </w:tc>
        <w:tc>
          <w:tcPr>
            <w:tcW w:w="5948" w:type="dxa"/>
          </w:tcPr>
          <w:p w14:paraId="53A93539" w14:textId="77777777" w:rsidR="000D009A" w:rsidRPr="00FD7EF9" w:rsidRDefault="000D009A" w:rsidP="000D009A">
            <w:pPr>
              <w:jc w:val="both"/>
              <w:rPr>
                <w:rFonts w:ascii="Times New Roman" w:hAnsi="Times New Roman"/>
                <w:b/>
                <w:bCs/>
              </w:rPr>
            </w:pPr>
            <w:r w:rsidRPr="00FD7EF9">
              <w:rPr>
                <w:rFonts w:ascii="Times New Roman" w:hAnsi="Times New Roman"/>
                <w:b/>
                <w:bCs/>
              </w:rPr>
              <w:t>…</w:t>
            </w:r>
          </w:p>
        </w:tc>
      </w:tr>
      <w:tr w:rsidR="005C7E69" w:rsidRPr="00FD7EF9" w14:paraId="3EF2D281" w14:textId="77777777" w:rsidTr="00B04821">
        <w:tc>
          <w:tcPr>
            <w:tcW w:w="5109" w:type="dxa"/>
            <w:shd w:val="clear" w:color="auto" w:fill="F2F2F2"/>
          </w:tcPr>
          <w:p w14:paraId="473BEC34" w14:textId="77777777" w:rsidR="000D009A" w:rsidRPr="00FD7EF9" w:rsidRDefault="000D009A" w:rsidP="000D009A">
            <w:pPr>
              <w:jc w:val="both"/>
              <w:rPr>
                <w:rFonts w:ascii="Times New Roman" w:hAnsi="Times New Roman"/>
                <w:bCs/>
              </w:rPr>
            </w:pPr>
            <w:r w:rsidRPr="00FD7EF9">
              <w:rPr>
                <w:rFonts w:ascii="Times New Roman" w:hAnsi="Times New Roman"/>
                <w:bCs/>
              </w:rPr>
              <w:t>Nazwa/numer konkursu w odpowiedzi, na który złożono wniosek</w:t>
            </w:r>
          </w:p>
        </w:tc>
        <w:tc>
          <w:tcPr>
            <w:tcW w:w="5948" w:type="dxa"/>
          </w:tcPr>
          <w:p w14:paraId="60E15125" w14:textId="77777777" w:rsidR="000D009A" w:rsidRPr="00FD7EF9" w:rsidRDefault="000D009A" w:rsidP="000D009A">
            <w:pPr>
              <w:jc w:val="both"/>
              <w:rPr>
                <w:rFonts w:ascii="Times New Roman" w:hAnsi="Times New Roman"/>
                <w:b/>
                <w:bCs/>
              </w:rPr>
            </w:pPr>
            <w:r w:rsidRPr="00FD7EF9">
              <w:rPr>
                <w:rFonts w:ascii="Times New Roman" w:hAnsi="Times New Roman"/>
                <w:b/>
                <w:bCs/>
              </w:rPr>
              <w:t>…</w:t>
            </w:r>
          </w:p>
        </w:tc>
      </w:tr>
      <w:tr w:rsidR="005C7E69" w:rsidRPr="00FD7EF9" w14:paraId="780F7995" w14:textId="77777777" w:rsidTr="00B04821">
        <w:tc>
          <w:tcPr>
            <w:tcW w:w="5109" w:type="dxa"/>
            <w:shd w:val="clear" w:color="auto" w:fill="F2F2F2"/>
          </w:tcPr>
          <w:p w14:paraId="04828572" w14:textId="77777777" w:rsidR="000D009A" w:rsidRPr="00FD7EF9" w:rsidRDefault="000D009A" w:rsidP="000D009A">
            <w:pPr>
              <w:jc w:val="both"/>
              <w:rPr>
                <w:rFonts w:ascii="Times New Roman" w:hAnsi="Times New Roman"/>
                <w:bCs/>
              </w:rPr>
            </w:pPr>
            <w:r w:rsidRPr="00FD7EF9">
              <w:rPr>
                <w:rFonts w:ascii="Times New Roman" w:hAnsi="Times New Roman"/>
                <w:bCs/>
              </w:rPr>
              <w:t>Data złożenia wniosku do biura LGD</w:t>
            </w:r>
          </w:p>
          <w:p w14:paraId="1E460D14" w14:textId="77777777" w:rsidR="000D009A" w:rsidRPr="00FD7EF9" w:rsidRDefault="000D009A" w:rsidP="000D009A">
            <w:pPr>
              <w:jc w:val="both"/>
              <w:rPr>
                <w:rFonts w:ascii="Times New Roman" w:hAnsi="Times New Roman"/>
                <w:bCs/>
              </w:rPr>
            </w:pPr>
          </w:p>
        </w:tc>
        <w:tc>
          <w:tcPr>
            <w:tcW w:w="5948" w:type="dxa"/>
          </w:tcPr>
          <w:p w14:paraId="0070879E" w14:textId="77777777" w:rsidR="000D009A" w:rsidRPr="00FD7EF9" w:rsidRDefault="000D009A" w:rsidP="000D009A">
            <w:pPr>
              <w:jc w:val="both"/>
              <w:rPr>
                <w:rFonts w:ascii="Times New Roman" w:hAnsi="Times New Roman"/>
                <w:b/>
                <w:bCs/>
              </w:rPr>
            </w:pPr>
            <w:r w:rsidRPr="00FD7EF9">
              <w:rPr>
                <w:rFonts w:ascii="Times New Roman" w:hAnsi="Times New Roman"/>
                <w:b/>
                <w:bCs/>
              </w:rPr>
              <w:t>…</w:t>
            </w:r>
          </w:p>
        </w:tc>
      </w:tr>
      <w:tr w:rsidR="005C7E69" w:rsidRPr="00FD7EF9" w14:paraId="01AC380A" w14:textId="77777777" w:rsidTr="00B04821">
        <w:tc>
          <w:tcPr>
            <w:tcW w:w="5109" w:type="dxa"/>
            <w:shd w:val="clear" w:color="auto" w:fill="F2F2F2"/>
          </w:tcPr>
          <w:p w14:paraId="04B84A63" w14:textId="77777777" w:rsidR="000D009A" w:rsidRPr="00FD7EF9" w:rsidRDefault="000D009A" w:rsidP="000D009A">
            <w:pPr>
              <w:jc w:val="both"/>
              <w:rPr>
                <w:rFonts w:ascii="Times New Roman" w:hAnsi="Times New Roman"/>
              </w:rPr>
            </w:pPr>
            <w:r w:rsidRPr="00FD7EF9">
              <w:rPr>
                <w:rFonts w:ascii="Times New Roman" w:hAnsi="Times New Roman"/>
              </w:rPr>
              <w:t xml:space="preserve">Data otrzymania przez Wnioskodawcę pisma informującego o wyniku oceny </w:t>
            </w:r>
          </w:p>
        </w:tc>
        <w:tc>
          <w:tcPr>
            <w:tcW w:w="5948" w:type="dxa"/>
          </w:tcPr>
          <w:p w14:paraId="2D0A5D5B" w14:textId="77777777" w:rsidR="000D009A" w:rsidRPr="00FD7EF9" w:rsidRDefault="000D009A" w:rsidP="000D009A">
            <w:pPr>
              <w:jc w:val="both"/>
              <w:rPr>
                <w:rFonts w:ascii="Times New Roman" w:hAnsi="Times New Roman"/>
                <w:b/>
                <w:bCs/>
              </w:rPr>
            </w:pPr>
            <w:r w:rsidRPr="00FD7EF9">
              <w:rPr>
                <w:rFonts w:ascii="Times New Roman" w:hAnsi="Times New Roman"/>
                <w:b/>
                <w:bCs/>
              </w:rPr>
              <w:t>…</w:t>
            </w:r>
          </w:p>
        </w:tc>
      </w:tr>
      <w:tr w:rsidR="005C7E69" w:rsidRPr="00FD7EF9" w14:paraId="53F9C068" w14:textId="77777777" w:rsidTr="00B04821">
        <w:trPr>
          <w:trHeight w:val="132"/>
        </w:trPr>
        <w:tc>
          <w:tcPr>
            <w:tcW w:w="11057" w:type="dxa"/>
            <w:gridSpan w:val="2"/>
          </w:tcPr>
          <w:p w14:paraId="46EE9227" w14:textId="77777777" w:rsidR="000D009A" w:rsidRPr="00FD7EF9" w:rsidRDefault="000D009A" w:rsidP="000D009A">
            <w:pPr>
              <w:jc w:val="both"/>
              <w:rPr>
                <w:rFonts w:ascii="Times New Roman" w:hAnsi="Times New Roman"/>
                <w:b/>
              </w:rPr>
            </w:pPr>
            <w:r w:rsidRPr="00FD7EF9">
              <w:rPr>
                <w:rFonts w:ascii="Times New Roman" w:hAnsi="Times New Roman"/>
                <w:b/>
              </w:rPr>
              <w:t>Protest wnoszony jest w związku z negatywnym</w:t>
            </w:r>
            <w:r w:rsidR="001B1D72" w:rsidRPr="00FD7EF9">
              <w:rPr>
                <w:rFonts w:ascii="Times New Roman" w:hAnsi="Times New Roman"/>
                <w:b/>
              </w:rPr>
              <w:t xml:space="preserve"> </w:t>
            </w:r>
            <w:r w:rsidRPr="00FD7EF9">
              <w:rPr>
                <w:rFonts w:ascii="Times New Roman" w:hAnsi="Times New Roman"/>
                <w:b/>
              </w:rPr>
              <w:t xml:space="preserve">wynikiem oceny operacji w zakresie: </w:t>
            </w:r>
          </w:p>
          <w:p w14:paraId="4969B6B0" w14:textId="77777777" w:rsidR="000D009A" w:rsidRPr="00FD7EF9" w:rsidRDefault="000D009A" w:rsidP="000D009A">
            <w:pPr>
              <w:jc w:val="both"/>
              <w:rPr>
                <w:rFonts w:ascii="Times New Roman" w:hAnsi="Times New Roman"/>
              </w:rPr>
            </w:pPr>
            <w:r w:rsidRPr="00FD7EF9">
              <w:rPr>
                <w:rFonts w:ascii="Times New Roman" w:hAnsi="Times New Roman"/>
              </w:rPr>
              <w:t>/należy zaznaczyć właściwy kwadrat/</w:t>
            </w:r>
          </w:p>
          <w:p w14:paraId="77926A95" w14:textId="77777777" w:rsidR="000D009A" w:rsidRPr="00FD7EF9" w:rsidRDefault="000D009A" w:rsidP="000D009A">
            <w:pPr>
              <w:jc w:val="both"/>
              <w:rPr>
                <w:rFonts w:ascii="Times New Roman" w:hAnsi="Times New Roman"/>
                <w:b/>
              </w:rPr>
            </w:pPr>
          </w:p>
          <w:tbl>
            <w:tblPr>
              <w:tblStyle w:val="Tabela-Siatka4"/>
              <w:tblW w:w="10831" w:type="dxa"/>
              <w:tblLayout w:type="fixed"/>
              <w:tblLook w:val="04A0" w:firstRow="1" w:lastRow="0" w:firstColumn="1" w:lastColumn="0" w:noHBand="0" w:noVBand="1"/>
            </w:tblPr>
            <w:tblGrid>
              <w:gridCol w:w="766"/>
              <w:gridCol w:w="10065"/>
            </w:tblGrid>
            <w:tr w:rsidR="005C7E69" w:rsidRPr="00FD7EF9" w14:paraId="6976ED40" w14:textId="77777777" w:rsidTr="001B1D72">
              <w:tc>
                <w:tcPr>
                  <w:tcW w:w="766" w:type="dxa"/>
                  <w:tcBorders>
                    <w:top w:val="single" w:sz="4" w:space="0" w:color="auto"/>
                    <w:left w:val="single" w:sz="4" w:space="0" w:color="auto"/>
                    <w:bottom w:val="single" w:sz="4" w:space="0" w:color="auto"/>
                    <w:right w:val="single" w:sz="4" w:space="0" w:color="auto"/>
                  </w:tcBorders>
                </w:tcPr>
                <w:p w14:paraId="470FBE81" w14:textId="77777777" w:rsidR="000D009A" w:rsidRPr="00FD7EF9" w:rsidRDefault="00B46AA1" w:rsidP="000D009A">
                  <w:pPr>
                    <w:jc w:val="both"/>
                    <w:rPr>
                      <w:rFonts w:ascii="Times New Roman" w:hAnsi="Times New Roman"/>
                      <w:b/>
                    </w:rPr>
                  </w:pPr>
                  <w:r w:rsidRPr="00FD7EF9">
                    <w:rPr>
                      <w:rFonts w:ascii="Times New Roman" w:hAnsi="Times New Roman"/>
                      <w:b/>
                      <w:i/>
                      <w:noProof/>
                    </w:rPr>
                    <w:drawing>
                      <wp:inline distT="0" distB="0" distL="0" distR="0" wp14:anchorId="260C4960" wp14:editId="4067BB92">
                        <wp:extent cx="276860" cy="276860"/>
                        <wp:effectExtent l="0" t="0" r="8890" b="8890"/>
                        <wp:docPr id="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860" cy="276860"/>
                                </a:xfrm>
                                <a:prstGeom prst="rect">
                                  <a:avLst/>
                                </a:prstGeom>
                                <a:noFill/>
                                <a:ln>
                                  <a:noFill/>
                                </a:ln>
                              </pic:spPr>
                            </pic:pic>
                          </a:graphicData>
                        </a:graphic>
                      </wp:inline>
                    </w:drawing>
                  </w:r>
                </w:p>
              </w:tc>
              <w:tc>
                <w:tcPr>
                  <w:tcW w:w="10065" w:type="dxa"/>
                  <w:tcBorders>
                    <w:top w:val="single" w:sz="4" w:space="0" w:color="auto"/>
                    <w:left w:val="single" w:sz="4" w:space="0" w:color="auto"/>
                    <w:bottom w:val="single" w:sz="4" w:space="0" w:color="auto"/>
                    <w:right w:val="single" w:sz="4" w:space="0" w:color="auto"/>
                  </w:tcBorders>
                </w:tcPr>
                <w:p w14:paraId="420C35C0" w14:textId="77777777" w:rsidR="000D009A" w:rsidRPr="00FD7EF9" w:rsidRDefault="000D009A" w:rsidP="000D009A">
                  <w:pPr>
                    <w:jc w:val="both"/>
                    <w:rPr>
                      <w:rFonts w:ascii="Times New Roman" w:hAnsi="Times New Roman"/>
                    </w:rPr>
                  </w:pPr>
                  <w:r w:rsidRPr="00FD7EF9">
                    <w:rPr>
                      <w:rFonts w:ascii="Times New Roman" w:hAnsi="Times New Roman"/>
                    </w:rPr>
                    <w:t>Operacja nie spełnia warunków weryfikacji wstępnej odnośnie</w:t>
                  </w:r>
                </w:p>
              </w:tc>
            </w:tr>
            <w:tr w:rsidR="005C7E69" w:rsidRPr="00FD7EF9" w14:paraId="22CB88D2" w14:textId="77777777" w:rsidTr="001B1D72">
              <w:tc>
                <w:tcPr>
                  <w:tcW w:w="766" w:type="dxa"/>
                  <w:tcBorders>
                    <w:top w:val="single" w:sz="4" w:space="0" w:color="auto"/>
                    <w:left w:val="single" w:sz="4" w:space="0" w:color="auto"/>
                    <w:bottom w:val="single" w:sz="4" w:space="0" w:color="auto"/>
                    <w:right w:val="single" w:sz="4" w:space="0" w:color="auto"/>
                  </w:tcBorders>
                </w:tcPr>
                <w:p w14:paraId="12789CAD" w14:textId="77777777" w:rsidR="000D009A" w:rsidRPr="00FD7EF9" w:rsidRDefault="00B46AA1" w:rsidP="000D009A">
                  <w:pPr>
                    <w:jc w:val="both"/>
                    <w:rPr>
                      <w:rFonts w:ascii="Times New Roman" w:hAnsi="Times New Roman"/>
                      <w:b/>
                      <w:noProof/>
                    </w:rPr>
                  </w:pPr>
                  <w:r w:rsidRPr="00FD7EF9">
                    <w:rPr>
                      <w:rFonts w:ascii="Times New Roman" w:hAnsi="Times New Roman"/>
                      <w:b/>
                      <w:i/>
                      <w:noProof/>
                    </w:rPr>
                    <w:drawing>
                      <wp:inline distT="0" distB="0" distL="0" distR="0" wp14:anchorId="6693A5C1" wp14:editId="494AD586">
                        <wp:extent cx="276860" cy="276860"/>
                        <wp:effectExtent l="0" t="0" r="8890" b="8890"/>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860" cy="276860"/>
                                </a:xfrm>
                                <a:prstGeom prst="rect">
                                  <a:avLst/>
                                </a:prstGeom>
                                <a:noFill/>
                                <a:ln>
                                  <a:noFill/>
                                </a:ln>
                              </pic:spPr>
                            </pic:pic>
                          </a:graphicData>
                        </a:graphic>
                      </wp:inline>
                    </w:drawing>
                  </w:r>
                </w:p>
              </w:tc>
              <w:tc>
                <w:tcPr>
                  <w:tcW w:w="10065" w:type="dxa"/>
                  <w:tcBorders>
                    <w:top w:val="single" w:sz="4" w:space="0" w:color="auto"/>
                    <w:left w:val="single" w:sz="4" w:space="0" w:color="auto"/>
                    <w:bottom w:val="single" w:sz="4" w:space="0" w:color="auto"/>
                    <w:right w:val="single" w:sz="4" w:space="0" w:color="auto"/>
                  </w:tcBorders>
                </w:tcPr>
                <w:p w14:paraId="381F45F5" w14:textId="77777777" w:rsidR="000D009A" w:rsidRPr="00FD7EF9" w:rsidRDefault="000D009A" w:rsidP="000D009A">
                  <w:pPr>
                    <w:jc w:val="both"/>
                    <w:rPr>
                      <w:rFonts w:ascii="Times New Roman" w:hAnsi="Times New Roman"/>
                    </w:rPr>
                  </w:pPr>
                  <w:r w:rsidRPr="00FD7EF9">
                    <w:rPr>
                      <w:rFonts w:ascii="Times New Roman" w:hAnsi="Times New Roman"/>
                    </w:rPr>
                    <w:t>Operacja uzyskała negatywną ocenę zgodności z lokalną strategią rozwoju</w:t>
                  </w:r>
                </w:p>
              </w:tc>
            </w:tr>
            <w:tr w:rsidR="005C7E69" w:rsidRPr="00FD7EF9" w14:paraId="520F812B" w14:textId="77777777" w:rsidTr="001B1D72">
              <w:tc>
                <w:tcPr>
                  <w:tcW w:w="766" w:type="dxa"/>
                  <w:tcBorders>
                    <w:top w:val="single" w:sz="4" w:space="0" w:color="auto"/>
                    <w:left w:val="single" w:sz="4" w:space="0" w:color="auto"/>
                    <w:bottom w:val="single" w:sz="4" w:space="0" w:color="auto"/>
                    <w:right w:val="single" w:sz="4" w:space="0" w:color="auto"/>
                  </w:tcBorders>
                </w:tcPr>
                <w:p w14:paraId="754C9855" w14:textId="77777777" w:rsidR="000D009A" w:rsidRPr="00FD7EF9" w:rsidRDefault="00B46AA1" w:rsidP="000D009A">
                  <w:pPr>
                    <w:jc w:val="both"/>
                    <w:rPr>
                      <w:rFonts w:ascii="Times New Roman" w:hAnsi="Times New Roman"/>
                      <w:b/>
                    </w:rPr>
                  </w:pPr>
                  <w:r w:rsidRPr="00FD7EF9">
                    <w:rPr>
                      <w:rFonts w:ascii="Times New Roman" w:hAnsi="Times New Roman"/>
                      <w:b/>
                      <w:i/>
                      <w:noProof/>
                    </w:rPr>
                    <w:drawing>
                      <wp:inline distT="0" distB="0" distL="0" distR="0" wp14:anchorId="56EE4B8C" wp14:editId="0ED519D9">
                        <wp:extent cx="276860" cy="276860"/>
                        <wp:effectExtent l="0" t="0" r="8890" b="8890"/>
                        <wp:docPr id="3"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860" cy="276860"/>
                                </a:xfrm>
                                <a:prstGeom prst="rect">
                                  <a:avLst/>
                                </a:prstGeom>
                                <a:noFill/>
                                <a:ln>
                                  <a:noFill/>
                                </a:ln>
                              </pic:spPr>
                            </pic:pic>
                          </a:graphicData>
                        </a:graphic>
                      </wp:inline>
                    </w:drawing>
                  </w:r>
                </w:p>
              </w:tc>
              <w:tc>
                <w:tcPr>
                  <w:tcW w:w="10065" w:type="dxa"/>
                  <w:tcBorders>
                    <w:top w:val="single" w:sz="4" w:space="0" w:color="auto"/>
                    <w:left w:val="single" w:sz="4" w:space="0" w:color="auto"/>
                    <w:bottom w:val="single" w:sz="4" w:space="0" w:color="auto"/>
                    <w:right w:val="single" w:sz="4" w:space="0" w:color="auto"/>
                  </w:tcBorders>
                </w:tcPr>
                <w:p w14:paraId="167CEFFD" w14:textId="77777777" w:rsidR="000D009A" w:rsidRPr="00FD7EF9" w:rsidRDefault="000D009A" w:rsidP="000D009A">
                  <w:pPr>
                    <w:jc w:val="both"/>
                    <w:rPr>
                      <w:rFonts w:ascii="Times New Roman" w:hAnsi="Times New Roman"/>
                    </w:rPr>
                  </w:pPr>
                  <w:r w:rsidRPr="00FD7EF9">
                    <w:rPr>
                      <w:rFonts w:ascii="Times New Roman" w:hAnsi="Times New Roman"/>
                    </w:rPr>
                    <w:t>Operacja nie uzyskała minimalnej liczby punktów, o której mowa w art. 19 ust. 4 pkt 2 lit. b tj. w ramach oceny spełnienia kryteriów wyboru</w:t>
                  </w:r>
                </w:p>
              </w:tc>
            </w:tr>
            <w:tr w:rsidR="005C7E69" w:rsidRPr="00FD7EF9" w14:paraId="28A6F2F5" w14:textId="77777777" w:rsidTr="001B1D72">
              <w:tc>
                <w:tcPr>
                  <w:tcW w:w="766" w:type="dxa"/>
                  <w:tcBorders>
                    <w:top w:val="single" w:sz="4" w:space="0" w:color="auto"/>
                    <w:left w:val="single" w:sz="4" w:space="0" w:color="auto"/>
                    <w:bottom w:val="single" w:sz="4" w:space="0" w:color="auto"/>
                    <w:right w:val="single" w:sz="4" w:space="0" w:color="auto"/>
                  </w:tcBorders>
                </w:tcPr>
                <w:p w14:paraId="37DB3AAB" w14:textId="77777777" w:rsidR="000D009A" w:rsidRPr="00FD7EF9" w:rsidRDefault="00B46AA1" w:rsidP="000D009A">
                  <w:pPr>
                    <w:jc w:val="both"/>
                    <w:rPr>
                      <w:rFonts w:ascii="Times New Roman" w:hAnsi="Times New Roman"/>
                      <w:b/>
                    </w:rPr>
                  </w:pPr>
                  <w:r w:rsidRPr="00FD7EF9">
                    <w:rPr>
                      <w:rFonts w:ascii="Times New Roman" w:hAnsi="Times New Roman"/>
                      <w:b/>
                      <w:i/>
                      <w:noProof/>
                    </w:rPr>
                    <w:drawing>
                      <wp:inline distT="0" distB="0" distL="0" distR="0" wp14:anchorId="204D4119" wp14:editId="4EC71673">
                        <wp:extent cx="276860" cy="276860"/>
                        <wp:effectExtent l="0" t="0" r="8890" b="8890"/>
                        <wp:docPr id="4"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860" cy="276860"/>
                                </a:xfrm>
                                <a:prstGeom prst="rect">
                                  <a:avLst/>
                                </a:prstGeom>
                                <a:noFill/>
                                <a:ln>
                                  <a:noFill/>
                                </a:ln>
                              </pic:spPr>
                            </pic:pic>
                          </a:graphicData>
                        </a:graphic>
                      </wp:inline>
                    </w:drawing>
                  </w:r>
                </w:p>
              </w:tc>
              <w:tc>
                <w:tcPr>
                  <w:tcW w:w="10065" w:type="dxa"/>
                  <w:tcBorders>
                    <w:top w:val="single" w:sz="4" w:space="0" w:color="auto"/>
                    <w:left w:val="single" w:sz="4" w:space="0" w:color="auto"/>
                    <w:bottom w:val="single" w:sz="4" w:space="0" w:color="auto"/>
                    <w:right w:val="single" w:sz="4" w:space="0" w:color="auto"/>
                  </w:tcBorders>
                </w:tcPr>
                <w:p w14:paraId="7066891C" w14:textId="77777777" w:rsidR="000D009A" w:rsidRPr="00FD7EF9" w:rsidRDefault="000D009A" w:rsidP="000D009A">
                  <w:pPr>
                    <w:jc w:val="both"/>
                    <w:rPr>
                      <w:rFonts w:ascii="Times New Roman" w:hAnsi="Times New Roman"/>
                    </w:rPr>
                  </w:pPr>
                  <w:r w:rsidRPr="00FD7EF9">
                    <w:rPr>
                      <w:rFonts w:ascii="Times New Roman" w:hAnsi="Times New Roman"/>
                    </w:rPr>
                    <w:t xml:space="preserve">Operacja w dniu przekazania wniosków o udzielenie wsparcia, o którym mowa w art. 35 ust. 1 lit. b rozporządzenia (WE) 1303/2013 nie mieści się w limicie środków wskazanym w ogłoszeniu o naborze wniosków o udzielenie wsparcia </w:t>
                  </w:r>
                </w:p>
              </w:tc>
            </w:tr>
            <w:tr w:rsidR="005C7E69" w:rsidRPr="00FD7EF9" w14:paraId="343C9483" w14:textId="77777777" w:rsidTr="001B1D72">
              <w:tc>
                <w:tcPr>
                  <w:tcW w:w="766" w:type="dxa"/>
                  <w:tcBorders>
                    <w:top w:val="single" w:sz="4" w:space="0" w:color="auto"/>
                    <w:left w:val="single" w:sz="4" w:space="0" w:color="auto"/>
                    <w:bottom w:val="single" w:sz="4" w:space="0" w:color="auto"/>
                    <w:right w:val="single" w:sz="4" w:space="0" w:color="auto"/>
                  </w:tcBorders>
                </w:tcPr>
                <w:p w14:paraId="27C3572E" w14:textId="77777777" w:rsidR="000D009A" w:rsidRPr="00FD7EF9" w:rsidRDefault="00B46AA1" w:rsidP="000D009A">
                  <w:pPr>
                    <w:jc w:val="both"/>
                    <w:rPr>
                      <w:rFonts w:ascii="Times New Roman" w:hAnsi="Times New Roman"/>
                      <w:b/>
                    </w:rPr>
                  </w:pPr>
                  <w:r w:rsidRPr="00FD7EF9">
                    <w:rPr>
                      <w:rFonts w:ascii="Times New Roman" w:hAnsi="Times New Roman"/>
                      <w:b/>
                      <w:i/>
                      <w:noProof/>
                    </w:rPr>
                    <w:drawing>
                      <wp:inline distT="0" distB="0" distL="0" distR="0" wp14:anchorId="46B526B9" wp14:editId="2E9B6518">
                        <wp:extent cx="276860" cy="276860"/>
                        <wp:effectExtent l="0" t="0" r="8890" b="8890"/>
                        <wp:docPr id="5"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860" cy="276860"/>
                                </a:xfrm>
                                <a:prstGeom prst="rect">
                                  <a:avLst/>
                                </a:prstGeom>
                                <a:noFill/>
                                <a:ln>
                                  <a:noFill/>
                                </a:ln>
                              </pic:spPr>
                            </pic:pic>
                          </a:graphicData>
                        </a:graphic>
                      </wp:inline>
                    </w:drawing>
                  </w:r>
                </w:p>
              </w:tc>
              <w:tc>
                <w:tcPr>
                  <w:tcW w:w="10065" w:type="dxa"/>
                  <w:tcBorders>
                    <w:top w:val="single" w:sz="4" w:space="0" w:color="auto"/>
                    <w:left w:val="single" w:sz="4" w:space="0" w:color="auto"/>
                    <w:bottom w:val="single" w:sz="4" w:space="0" w:color="auto"/>
                    <w:right w:val="single" w:sz="4" w:space="0" w:color="auto"/>
                  </w:tcBorders>
                </w:tcPr>
                <w:p w14:paraId="0BF43FB4" w14:textId="77777777" w:rsidR="000D009A" w:rsidRPr="00FD7EF9" w:rsidRDefault="000D009A" w:rsidP="000D009A">
                  <w:pPr>
                    <w:jc w:val="both"/>
                    <w:rPr>
                      <w:rFonts w:ascii="Times New Roman" w:hAnsi="Times New Roman"/>
                    </w:rPr>
                  </w:pPr>
                  <w:r w:rsidRPr="00FD7EF9">
                    <w:rPr>
                      <w:rFonts w:ascii="Times New Roman" w:hAnsi="Times New Roman"/>
                    </w:rPr>
                    <w:t>LGD ustaliła kwotę wsparcia niższą niż wnioskowana</w:t>
                  </w:r>
                </w:p>
              </w:tc>
            </w:tr>
            <w:tr w:rsidR="005C7E69" w:rsidRPr="00FD7EF9" w14:paraId="7436E781" w14:textId="77777777" w:rsidTr="001B1D72">
              <w:tc>
                <w:tcPr>
                  <w:tcW w:w="766" w:type="dxa"/>
                  <w:tcBorders>
                    <w:top w:val="single" w:sz="4" w:space="0" w:color="auto"/>
                    <w:left w:val="single" w:sz="4" w:space="0" w:color="auto"/>
                    <w:bottom w:val="single" w:sz="4" w:space="0" w:color="auto"/>
                    <w:right w:val="single" w:sz="4" w:space="0" w:color="auto"/>
                  </w:tcBorders>
                </w:tcPr>
                <w:p w14:paraId="131A414E" w14:textId="77777777" w:rsidR="000D009A" w:rsidRPr="00FD7EF9" w:rsidRDefault="00B46AA1" w:rsidP="000D009A">
                  <w:pPr>
                    <w:jc w:val="both"/>
                    <w:rPr>
                      <w:rFonts w:ascii="Times New Roman" w:hAnsi="Times New Roman"/>
                      <w:b/>
                    </w:rPr>
                  </w:pPr>
                  <w:r w:rsidRPr="00FD7EF9">
                    <w:rPr>
                      <w:rFonts w:ascii="Times New Roman" w:hAnsi="Times New Roman"/>
                      <w:b/>
                      <w:i/>
                      <w:noProof/>
                    </w:rPr>
                    <w:drawing>
                      <wp:inline distT="0" distB="0" distL="0" distR="0" wp14:anchorId="1A82140D" wp14:editId="0B47F165">
                        <wp:extent cx="276860" cy="276860"/>
                        <wp:effectExtent l="0" t="0" r="8890" b="8890"/>
                        <wp:docPr id="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860" cy="276860"/>
                                </a:xfrm>
                                <a:prstGeom prst="rect">
                                  <a:avLst/>
                                </a:prstGeom>
                                <a:noFill/>
                                <a:ln>
                                  <a:noFill/>
                                </a:ln>
                              </pic:spPr>
                            </pic:pic>
                          </a:graphicData>
                        </a:graphic>
                      </wp:inline>
                    </w:drawing>
                  </w:r>
                </w:p>
              </w:tc>
              <w:tc>
                <w:tcPr>
                  <w:tcW w:w="10065" w:type="dxa"/>
                  <w:tcBorders>
                    <w:top w:val="single" w:sz="4" w:space="0" w:color="auto"/>
                    <w:left w:val="single" w:sz="4" w:space="0" w:color="auto"/>
                    <w:bottom w:val="single" w:sz="4" w:space="0" w:color="auto"/>
                    <w:right w:val="single" w:sz="4" w:space="0" w:color="auto"/>
                  </w:tcBorders>
                </w:tcPr>
                <w:p w14:paraId="71480D66" w14:textId="77777777" w:rsidR="000D009A" w:rsidRPr="00FD7EF9" w:rsidRDefault="000D009A" w:rsidP="000D009A">
                  <w:pPr>
                    <w:jc w:val="both"/>
                    <w:rPr>
                      <w:rFonts w:ascii="Times New Roman" w:hAnsi="Times New Roman"/>
                    </w:rPr>
                  </w:pPr>
                  <w:r w:rsidRPr="00FD7EF9">
                    <w:rPr>
                      <w:rFonts w:ascii="Times New Roman" w:hAnsi="Times New Roman"/>
                    </w:rPr>
                    <w:t>Operacja nie uzyskała minimalnej liczby punktów, o której mowa w art. 19 ust. 4 pkt 2 lit. b)</w:t>
                  </w:r>
                </w:p>
              </w:tc>
            </w:tr>
          </w:tbl>
          <w:p w14:paraId="795C3DF7" w14:textId="77777777" w:rsidR="000D009A" w:rsidRPr="00FD7EF9" w:rsidRDefault="000D009A" w:rsidP="000D009A">
            <w:pPr>
              <w:jc w:val="both"/>
              <w:rPr>
                <w:rFonts w:ascii="Times New Roman" w:hAnsi="Times New Roman"/>
                <w:b/>
              </w:rPr>
            </w:pPr>
            <w:r w:rsidRPr="00FD7EF9">
              <w:rPr>
                <w:rFonts w:ascii="Times New Roman" w:hAnsi="Times New Roman"/>
                <w:b/>
              </w:rPr>
              <w:t xml:space="preserve"> </w:t>
            </w:r>
          </w:p>
          <w:p w14:paraId="62C2218B" w14:textId="77777777" w:rsidR="000D009A" w:rsidRPr="00FD7EF9" w:rsidRDefault="000D009A" w:rsidP="000D009A">
            <w:pPr>
              <w:jc w:val="both"/>
              <w:rPr>
                <w:rFonts w:ascii="Times New Roman" w:hAnsi="Times New Roman"/>
                <w:b/>
              </w:rPr>
            </w:pPr>
            <w:r w:rsidRPr="00FD7EF9">
              <w:rPr>
                <w:rFonts w:ascii="Times New Roman" w:hAnsi="Times New Roman"/>
                <w:b/>
              </w:rPr>
              <w:t>Uzasadnienie:</w:t>
            </w:r>
          </w:p>
          <w:tbl>
            <w:tblPr>
              <w:tblStyle w:val="Tabela-Siatka4"/>
              <w:tblW w:w="0" w:type="auto"/>
              <w:tblLayout w:type="fixed"/>
              <w:tblLook w:val="04A0" w:firstRow="1" w:lastRow="0" w:firstColumn="1" w:lastColumn="0" w:noHBand="0" w:noVBand="1"/>
            </w:tblPr>
            <w:tblGrid>
              <w:gridCol w:w="10831"/>
            </w:tblGrid>
            <w:tr w:rsidR="005C7E69" w:rsidRPr="00FD7EF9" w14:paraId="721B9702" w14:textId="77777777" w:rsidTr="001B1D72">
              <w:tc>
                <w:tcPr>
                  <w:tcW w:w="10831" w:type="dxa"/>
                  <w:tcBorders>
                    <w:top w:val="single" w:sz="4" w:space="0" w:color="auto"/>
                    <w:left w:val="single" w:sz="4" w:space="0" w:color="auto"/>
                    <w:bottom w:val="single" w:sz="4" w:space="0" w:color="auto"/>
                    <w:right w:val="single" w:sz="4" w:space="0" w:color="auto"/>
                  </w:tcBorders>
                  <w:shd w:val="clear" w:color="auto" w:fill="E7E6E6"/>
                </w:tcPr>
                <w:p w14:paraId="4C8DB23A" w14:textId="77777777" w:rsidR="000D009A" w:rsidRPr="00FD7EF9" w:rsidRDefault="000D009A" w:rsidP="000D009A">
                  <w:pPr>
                    <w:jc w:val="both"/>
                    <w:rPr>
                      <w:rFonts w:ascii="Times New Roman" w:hAnsi="Times New Roman"/>
                      <w:i/>
                    </w:rPr>
                  </w:pPr>
                  <w:r w:rsidRPr="00FD7EF9">
                    <w:rPr>
                      <w:rFonts w:ascii="Times New Roman" w:hAnsi="Times New Roman"/>
                      <w:i/>
                    </w:rPr>
                    <w:t>[W poniższych odpowiednich częściach protestu w sposób czytelny i zwięzły powinno zostać wskazane uzasadnienie każdego z wymienionych zarzutów, przy czym należy pamiętać, że środek odwoławczy nie może służyć uzupełnianiu treści wniosku o dofinansowanie, a ewentualne dodatkowe informacje zawarte w proteście nie będą miały wpływu na dokonaną ocenę wniosku. Beneficjent powinien więc odnosić się jedynie do treści zawartych we wniosku. W ramach rozpatrywania protestu nie jest dokonywana ocena wniosku, toteż beneficjent nie powinien wnioskować w proteście o takie działanie.]</w:t>
                  </w:r>
                </w:p>
                <w:p w14:paraId="72FB4803" w14:textId="77777777" w:rsidR="000D009A" w:rsidRPr="00FD7EF9" w:rsidRDefault="000D009A" w:rsidP="000D009A">
                  <w:pPr>
                    <w:jc w:val="both"/>
                    <w:rPr>
                      <w:rFonts w:ascii="Times New Roman" w:hAnsi="Times New Roman"/>
                      <w:b/>
                    </w:rPr>
                  </w:pPr>
                </w:p>
                <w:p w14:paraId="2D069F57" w14:textId="77777777" w:rsidR="000D009A" w:rsidRPr="00FD7EF9" w:rsidRDefault="000D009A" w:rsidP="000D009A">
                  <w:pPr>
                    <w:jc w:val="both"/>
                    <w:rPr>
                      <w:rFonts w:ascii="Times New Roman" w:hAnsi="Times New Roman"/>
                      <w:b/>
                    </w:rPr>
                  </w:pPr>
                </w:p>
              </w:tc>
            </w:tr>
          </w:tbl>
          <w:p w14:paraId="277D0FBB" w14:textId="77777777" w:rsidR="000D009A" w:rsidRPr="00FD7EF9" w:rsidRDefault="000D009A" w:rsidP="000D009A">
            <w:pPr>
              <w:jc w:val="both"/>
              <w:rPr>
                <w:rFonts w:ascii="Times New Roman" w:hAnsi="Times New Roman"/>
                <w:b/>
              </w:rPr>
            </w:pPr>
          </w:p>
          <w:p w14:paraId="03D130E9" w14:textId="77777777" w:rsidR="000D009A" w:rsidRPr="00FD7EF9" w:rsidRDefault="000D009A" w:rsidP="000D009A">
            <w:pPr>
              <w:jc w:val="both"/>
              <w:rPr>
                <w:rFonts w:ascii="Times New Roman" w:hAnsi="Times New Roman"/>
                <w:b/>
              </w:rPr>
            </w:pPr>
          </w:p>
          <w:p w14:paraId="0B4E020F" w14:textId="77777777" w:rsidR="000D009A" w:rsidRPr="00FD7EF9" w:rsidRDefault="000D009A" w:rsidP="000D009A">
            <w:pPr>
              <w:jc w:val="both"/>
              <w:rPr>
                <w:rFonts w:ascii="Times New Roman" w:hAnsi="Times New Roman"/>
                <w:bCs/>
              </w:rPr>
            </w:pPr>
          </w:p>
          <w:p w14:paraId="4AB1C1C1" w14:textId="77777777" w:rsidR="000D009A" w:rsidRPr="00FD7EF9" w:rsidRDefault="001B1D72" w:rsidP="000D009A">
            <w:pPr>
              <w:jc w:val="both"/>
              <w:rPr>
                <w:rFonts w:ascii="Times New Roman" w:hAnsi="Times New Roman"/>
                <w:bCs/>
              </w:rPr>
            </w:pPr>
            <w:r w:rsidRPr="00FD7EF9">
              <w:rPr>
                <w:rFonts w:ascii="Times New Roman" w:hAnsi="Times New Roman"/>
                <w:bCs/>
              </w:rPr>
              <w:t xml:space="preserve">                                             </w:t>
            </w:r>
            <w:r w:rsidR="000D009A" w:rsidRPr="00FD7EF9">
              <w:rPr>
                <w:rFonts w:ascii="Times New Roman" w:hAnsi="Times New Roman"/>
                <w:bCs/>
              </w:rPr>
              <w:t>……………………………………………………………..</w:t>
            </w:r>
          </w:p>
          <w:p w14:paraId="2062EDD2" w14:textId="77777777" w:rsidR="000D009A" w:rsidRPr="00FD7EF9" w:rsidRDefault="000D009A" w:rsidP="000D009A">
            <w:pPr>
              <w:jc w:val="both"/>
              <w:rPr>
                <w:rFonts w:ascii="Times New Roman" w:hAnsi="Times New Roman"/>
                <w:bCs/>
                <w:sz w:val="16"/>
                <w:szCs w:val="16"/>
              </w:rPr>
            </w:pPr>
            <w:r w:rsidRPr="00FD7EF9">
              <w:rPr>
                <w:rFonts w:ascii="Times New Roman" w:hAnsi="Times New Roman"/>
                <w:bCs/>
                <w:sz w:val="16"/>
                <w:szCs w:val="16"/>
              </w:rPr>
              <w:t xml:space="preserve">                     </w:t>
            </w:r>
            <w:r w:rsidR="001B1D72" w:rsidRPr="00FD7EF9">
              <w:rPr>
                <w:rFonts w:ascii="Times New Roman" w:hAnsi="Times New Roman"/>
                <w:bCs/>
                <w:sz w:val="16"/>
                <w:szCs w:val="16"/>
              </w:rPr>
              <w:t xml:space="preserve">                      </w:t>
            </w:r>
            <w:r w:rsidRPr="00FD7EF9">
              <w:rPr>
                <w:rFonts w:ascii="Times New Roman" w:hAnsi="Times New Roman"/>
                <w:bCs/>
                <w:sz w:val="16"/>
                <w:szCs w:val="16"/>
              </w:rPr>
              <w:t xml:space="preserve">     </w:t>
            </w:r>
            <w:r w:rsidR="001B1D72" w:rsidRPr="00FD7EF9">
              <w:rPr>
                <w:rFonts w:ascii="Times New Roman" w:hAnsi="Times New Roman"/>
                <w:bCs/>
                <w:sz w:val="16"/>
                <w:szCs w:val="16"/>
              </w:rPr>
              <w:t xml:space="preserve">                (data i</w:t>
            </w:r>
            <w:r w:rsidRPr="00FD7EF9">
              <w:rPr>
                <w:rFonts w:ascii="Times New Roman" w:hAnsi="Times New Roman"/>
                <w:bCs/>
                <w:sz w:val="16"/>
                <w:szCs w:val="16"/>
              </w:rPr>
              <w:t xml:space="preserve"> podpis Wnioskodawcy</w:t>
            </w:r>
            <w:r w:rsidR="001B1D72" w:rsidRPr="00FD7EF9">
              <w:rPr>
                <w:rFonts w:ascii="Times New Roman" w:hAnsi="Times New Roman"/>
                <w:bCs/>
                <w:sz w:val="16"/>
                <w:szCs w:val="16"/>
              </w:rPr>
              <w:t xml:space="preserve"> </w:t>
            </w:r>
            <w:r w:rsidRPr="00FD7EF9">
              <w:rPr>
                <w:rFonts w:ascii="Times New Roman" w:hAnsi="Times New Roman"/>
                <w:bCs/>
                <w:sz w:val="16"/>
                <w:szCs w:val="16"/>
              </w:rPr>
              <w:t>lub osoby upoważnionej do jej reprezentowania</w:t>
            </w:r>
            <w:r w:rsidR="001B1D72" w:rsidRPr="00FD7EF9">
              <w:rPr>
                <w:rFonts w:ascii="Times New Roman" w:hAnsi="Times New Roman"/>
                <w:bCs/>
                <w:sz w:val="16"/>
                <w:szCs w:val="16"/>
              </w:rPr>
              <w:t>)</w:t>
            </w:r>
          </w:p>
          <w:p w14:paraId="0E4A4990" w14:textId="77777777" w:rsidR="000D009A" w:rsidRPr="00FD7EF9" w:rsidRDefault="000D009A" w:rsidP="000D009A">
            <w:pPr>
              <w:jc w:val="both"/>
              <w:rPr>
                <w:rFonts w:ascii="Times New Roman" w:hAnsi="Times New Roman"/>
                <w:bCs/>
              </w:rPr>
            </w:pPr>
          </w:p>
          <w:p w14:paraId="52F4DC99" w14:textId="77777777" w:rsidR="000D009A" w:rsidRPr="00FD7EF9" w:rsidRDefault="000D009A" w:rsidP="000D009A">
            <w:pPr>
              <w:jc w:val="both"/>
              <w:rPr>
                <w:rFonts w:ascii="Times New Roman" w:hAnsi="Times New Roman"/>
                <w:b/>
              </w:rPr>
            </w:pPr>
            <w:r w:rsidRPr="00FD7EF9">
              <w:rPr>
                <w:rFonts w:ascii="Times New Roman" w:hAnsi="Times New Roman"/>
                <w:bCs/>
              </w:rPr>
              <w:t>(*) - W przypadku reprezentowania Wnioskodawcy należy załączyć oryginał lub uwierzytelnioną kopię dokumentu poświadczającego umocowanie takiej osoby do działania w imieniu wnioskodawcy</w:t>
            </w:r>
          </w:p>
          <w:p w14:paraId="16BFB7C5" w14:textId="77777777" w:rsidR="000D009A" w:rsidRPr="00FD7EF9" w:rsidRDefault="000D009A" w:rsidP="000D009A">
            <w:pPr>
              <w:jc w:val="both"/>
              <w:rPr>
                <w:rFonts w:ascii="Times New Roman" w:hAnsi="Times New Roman"/>
              </w:rPr>
            </w:pPr>
          </w:p>
        </w:tc>
      </w:tr>
    </w:tbl>
    <w:p w14:paraId="2F572655" w14:textId="77777777" w:rsidR="000D009A" w:rsidRPr="00FD7EF9" w:rsidRDefault="000D009A" w:rsidP="000D009A">
      <w:pPr>
        <w:widowControl w:val="0"/>
        <w:autoSpaceDE w:val="0"/>
        <w:autoSpaceDN w:val="0"/>
        <w:adjustRightInd w:val="0"/>
        <w:spacing w:after="0" w:line="276" w:lineRule="auto"/>
        <w:ind w:left="375"/>
        <w:jc w:val="both"/>
        <w:rPr>
          <w:rFonts w:ascii="Times New Roman" w:hAnsi="Times New Roman"/>
        </w:rPr>
      </w:pPr>
    </w:p>
    <w:p w14:paraId="3D664878" w14:textId="77777777" w:rsidR="00862B8A" w:rsidRPr="00FD7EF9" w:rsidRDefault="00862B8A" w:rsidP="000D009A">
      <w:pPr>
        <w:widowControl w:val="0"/>
        <w:autoSpaceDE w:val="0"/>
        <w:autoSpaceDN w:val="0"/>
        <w:adjustRightInd w:val="0"/>
        <w:spacing w:after="0" w:line="276" w:lineRule="auto"/>
        <w:ind w:left="375"/>
        <w:jc w:val="both"/>
        <w:rPr>
          <w:rFonts w:ascii="Times New Roman" w:hAnsi="Times New Roman"/>
        </w:rPr>
      </w:pPr>
    </w:p>
    <w:p w14:paraId="17F70946" w14:textId="77777777" w:rsidR="00862B8A" w:rsidRPr="00FD7EF9" w:rsidRDefault="00862B8A" w:rsidP="000D009A">
      <w:pPr>
        <w:widowControl w:val="0"/>
        <w:autoSpaceDE w:val="0"/>
        <w:autoSpaceDN w:val="0"/>
        <w:adjustRightInd w:val="0"/>
        <w:spacing w:after="0" w:line="276" w:lineRule="auto"/>
        <w:ind w:left="375"/>
        <w:jc w:val="both"/>
        <w:rPr>
          <w:rFonts w:ascii="Times New Roman" w:hAnsi="Times New Roman"/>
        </w:rPr>
      </w:pPr>
    </w:p>
    <w:p w14:paraId="7B2B888F" w14:textId="77777777" w:rsidR="00862B8A" w:rsidRPr="00FD7EF9" w:rsidRDefault="00862B8A" w:rsidP="000D009A">
      <w:pPr>
        <w:widowControl w:val="0"/>
        <w:autoSpaceDE w:val="0"/>
        <w:autoSpaceDN w:val="0"/>
        <w:adjustRightInd w:val="0"/>
        <w:spacing w:after="0" w:line="276" w:lineRule="auto"/>
        <w:ind w:left="375"/>
        <w:jc w:val="both"/>
        <w:rPr>
          <w:rFonts w:ascii="Times New Roman" w:hAnsi="Times New Roman"/>
        </w:rPr>
      </w:pPr>
    </w:p>
    <w:p w14:paraId="5022D6C0" w14:textId="77777777" w:rsidR="00862B8A" w:rsidRPr="00FD7EF9" w:rsidRDefault="00862B8A" w:rsidP="000D009A">
      <w:pPr>
        <w:widowControl w:val="0"/>
        <w:autoSpaceDE w:val="0"/>
        <w:autoSpaceDN w:val="0"/>
        <w:adjustRightInd w:val="0"/>
        <w:spacing w:after="0" w:line="276" w:lineRule="auto"/>
        <w:ind w:left="375"/>
        <w:jc w:val="both"/>
        <w:rPr>
          <w:rFonts w:ascii="Times New Roman" w:hAnsi="Times New Roman"/>
        </w:rPr>
      </w:pPr>
    </w:p>
    <w:p w14:paraId="639566E1" w14:textId="77777777" w:rsidR="00CD1797" w:rsidRPr="005C7E69" w:rsidRDefault="00CD1797" w:rsidP="000D009A">
      <w:pPr>
        <w:widowControl w:val="0"/>
        <w:autoSpaceDE w:val="0"/>
        <w:autoSpaceDN w:val="0"/>
        <w:adjustRightInd w:val="0"/>
        <w:spacing w:after="0" w:line="276" w:lineRule="auto"/>
        <w:ind w:left="375"/>
        <w:jc w:val="both"/>
        <w:rPr>
          <w:rFonts w:ascii="Times New Roman" w:hAnsi="Times New Roman"/>
        </w:rPr>
      </w:pPr>
    </w:p>
    <w:p w14:paraId="7598AB7D" w14:textId="77777777" w:rsidR="00CD1797" w:rsidRPr="005C7E69" w:rsidRDefault="00CD1797" w:rsidP="000D009A">
      <w:pPr>
        <w:widowControl w:val="0"/>
        <w:autoSpaceDE w:val="0"/>
        <w:autoSpaceDN w:val="0"/>
        <w:adjustRightInd w:val="0"/>
        <w:spacing w:after="0" w:line="276" w:lineRule="auto"/>
        <w:ind w:left="375"/>
        <w:jc w:val="both"/>
        <w:rPr>
          <w:rFonts w:ascii="Times New Roman" w:hAnsi="Times New Roman"/>
        </w:rPr>
      </w:pPr>
    </w:p>
    <w:p w14:paraId="7CF7CDDF" w14:textId="77777777" w:rsidR="00CD1797" w:rsidRPr="005C7E69" w:rsidRDefault="00CD1797" w:rsidP="000D009A">
      <w:pPr>
        <w:widowControl w:val="0"/>
        <w:autoSpaceDE w:val="0"/>
        <w:autoSpaceDN w:val="0"/>
        <w:adjustRightInd w:val="0"/>
        <w:spacing w:after="0" w:line="276" w:lineRule="auto"/>
        <w:ind w:left="375"/>
        <w:jc w:val="both"/>
        <w:rPr>
          <w:rFonts w:ascii="Times New Roman" w:hAnsi="Times New Roman"/>
        </w:rPr>
      </w:pPr>
    </w:p>
    <w:p w14:paraId="49A1E0C4" w14:textId="77777777" w:rsidR="00CD1797" w:rsidRPr="005C7E69" w:rsidRDefault="00CD1797" w:rsidP="000D009A">
      <w:pPr>
        <w:widowControl w:val="0"/>
        <w:autoSpaceDE w:val="0"/>
        <w:autoSpaceDN w:val="0"/>
        <w:adjustRightInd w:val="0"/>
        <w:spacing w:after="0" w:line="276" w:lineRule="auto"/>
        <w:ind w:left="375"/>
        <w:jc w:val="both"/>
        <w:rPr>
          <w:rFonts w:ascii="Times New Roman" w:hAnsi="Times New Roman"/>
        </w:rPr>
      </w:pPr>
    </w:p>
    <w:p w14:paraId="6238A9AD" w14:textId="77777777" w:rsidR="00CD1797" w:rsidRPr="005C7E69" w:rsidRDefault="00CD1797" w:rsidP="000D009A">
      <w:pPr>
        <w:widowControl w:val="0"/>
        <w:autoSpaceDE w:val="0"/>
        <w:autoSpaceDN w:val="0"/>
        <w:adjustRightInd w:val="0"/>
        <w:spacing w:after="0" w:line="276" w:lineRule="auto"/>
        <w:ind w:left="375"/>
        <w:jc w:val="both"/>
        <w:rPr>
          <w:rFonts w:ascii="Times New Roman" w:hAnsi="Times New Roman"/>
        </w:rPr>
      </w:pPr>
    </w:p>
    <w:p w14:paraId="32D22FF5" w14:textId="77777777" w:rsidR="00CD1797" w:rsidRPr="005C7E69" w:rsidRDefault="00CD1797" w:rsidP="000D009A">
      <w:pPr>
        <w:widowControl w:val="0"/>
        <w:autoSpaceDE w:val="0"/>
        <w:autoSpaceDN w:val="0"/>
        <w:adjustRightInd w:val="0"/>
        <w:spacing w:after="0" w:line="276" w:lineRule="auto"/>
        <w:ind w:left="375"/>
        <w:jc w:val="both"/>
        <w:rPr>
          <w:rFonts w:ascii="Times New Roman" w:hAnsi="Times New Roman"/>
        </w:rPr>
      </w:pPr>
    </w:p>
    <w:p w14:paraId="4486A93D" w14:textId="77777777" w:rsidR="00CD1797" w:rsidRPr="005C7E69" w:rsidRDefault="00CD1797" w:rsidP="000D009A">
      <w:pPr>
        <w:widowControl w:val="0"/>
        <w:autoSpaceDE w:val="0"/>
        <w:autoSpaceDN w:val="0"/>
        <w:adjustRightInd w:val="0"/>
        <w:spacing w:after="0" w:line="276" w:lineRule="auto"/>
        <w:ind w:left="375"/>
        <w:jc w:val="both"/>
        <w:rPr>
          <w:rFonts w:ascii="Times New Roman" w:hAnsi="Times New Roman"/>
        </w:rPr>
      </w:pPr>
    </w:p>
    <w:p w14:paraId="7D175DD3" w14:textId="77777777" w:rsidR="00CD1797" w:rsidRPr="005C7E69" w:rsidRDefault="00CD1797" w:rsidP="000D009A">
      <w:pPr>
        <w:widowControl w:val="0"/>
        <w:autoSpaceDE w:val="0"/>
        <w:autoSpaceDN w:val="0"/>
        <w:adjustRightInd w:val="0"/>
        <w:spacing w:after="0" w:line="276" w:lineRule="auto"/>
        <w:ind w:left="375"/>
        <w:jc w:val="both"/>
        <w:rPr>
          <w:rFonts w:ascii="Times New Roman" w:hAnsi="Times New Roman"/>
        </w:rPr>
      </w:pPr>
    </w:p>
    <w:p w14:paraId="04777199" w14:textId="77777777" w:rsidR="00CD1797" w:rsidRPr="005C7E69" w:rsidRDefault="00CD1797" w:rsidP="000D009A">
      <w:pPr>
        <w:widowControl w:val="0"/>
        <w:autoSpaceDE w:val="0"/>
        <w:autoSpaceDN w:val="0"/>
        <w:adjustRightInd w:val="0"/>
        <w:spacing w:after="0" w:line="276" w:lineRule="auto"/>
        <w:ind w:left="375"/>
        <w:jc w:val="both"/>
        <w:rPr>
          <w:rFonts w:ascii="Times New Roman" w:hAnsi="Times New Roman"/>
        </w:rPr>
      </w:pPr>
    </w:p>
    <w:p w14:paraId="754DBD7D" w14:textId="77777777" w:rsidR="00CD1797" w:rsidRDefault="00CD1797" w:rsidP="000D009A">
      <w:pPr>
        <w:widowControl w:val="0"/>
        <w:autoSpaceDE w:val="0"/>
        <w:autoSpaceDN w:val="0"/>
        <w:adjustRightInd w:val="0"/>
        <w:spacing w:after="0" w:line="276" w:lineRule="auto"/>
        <w:ind w:left="375"/>
        <w:jc w:val="both"/>
        <w:rPr>
          <w:rFonts w:ascii="Times New Roman" w:hAnsi="Times New Roman"/>
        </w:rPr>
      </w:pPr>
    </w:p>
    <w:p w14:paraId="426B6C7B" w14:textId="77777777" w:rsidR="005C7E69" w:rsidRDefault="005C7E69" w:rsidP="000D009A">
      <w:pPr>
        <w:widowControl w:val="0"/>
        <w:autoSpaceDE w:val="0"/>
        <w:autoSpaceDN w:val="0"/>
        <w:adjustRightInd w:val="0"/>
        <w:spacing w:after="0" w:line="276" w:lineRule="auto"/>
        <w:ind w:left="375"/>
        <w:jc w:val="both"/>
        <w:rPr>
          <w:rFonts w:ascii="Times New Roman" w:hAnsi="Times New Roman"/>
        </w:rPr>
      </w:pPr>
    </w:p>
    <w:p w14:paraId="2E2D7F21" w14:textId="77777777" w:rsidR="005C7E69" w:rsidRDefault="005C7E69" w:rsidP="000D009A">
      <w:pPr>
        <w:widowControl w:val="0"/>
        <w:autoSpaceDE w:val="0"/>
        <w:autoSpaceDN w:val="0"/>
        <w:adjustRightInd w:val="0"/>
        <w:spacing w:after="0" w:line="276" w:lineRule="auto"/>
        <w:ind w:left="375"/>
        <w:jc w:val="both"/>
        <w:rPr>
          <w:rFonts w:ascii="Times New Roman" w:hAnsi="Times New Roman"/>
        </w:rPr>
      </w:pPr>
    </w:p>
    <w:p w14:paraId="2272E3AA" w14:textId="77777777" w:rsidR="005C7E69" w:rsidRDefault="005C7E69" w:rsidP="000D009A">
      <w:pPr>
        <w:widowControl w:val="0"/>
        <w:autoSpaceDE w:val="0"/>
        <w:autoSpaceDN w:val="0"/>
        <w:adjustRightInd w:val="0"/>
        <w:spacing w:after="0" w:line="276" w:lineRule="auto"/>
        <w:ind w:left="375"/>
        <w:jc w:val="both"/>
        <w:rPr>
          <w:rFonts w:ascii="Times New Roman" w:hAnsi="Times New Roman"/>
        </w:rPr>
      </w:pPr>
    </w:p>
    <w:p w14:paraId="2C94BFF5" w14:textId="77777777" w:rsidR="005C7E69" w:rsidRPr="005C7E69" w:rsidRDefault="005C7E69" w:rsidP="000D009A">
      <w:pPr>
        <w:widowControl w:val="0"/>
        <w:autoSpaceDE w:val="0"/>
        <w:autoSpaceDN w:val="0"/>
        <w:adjustRightInd w:val="0"/>
        <w:spacing w:after="0" w:line="276" w:lineRule="auto"/>
        <w:ind w:left="375"/>
        <w:jc w:val="both"/>
        <w:rPr>
          <w:rFonts w:ascii="Times New Roman" w:hAnsi="Times New Roman"/>
        </w:rPr>
      </w:pPr>
    </w:p>
    <w:p w14:paraId="6194F39E" w14:textId="77777777" w:rsidR="00CD1797" w:rsidRPr="005C7E69" w:rsidRDefault="00CD1797" w:rsidP="000D009A">
      <w:pPr>
        <w:widowControl w:val="0"/>
        <w:autoSpaceDE w:val="0"/>
        <w:autoSpaceDN w:val="0"/>
        <w:adjustRightInd w:val="0"/>
        <w:spacing w:after="0" w:line="276" w:lineRule="auto"/>
        <w:ind w:left="375"/>
        <w:jc w:val="both"/>
        <w:rPr>
          <w:rFonts w:ascii="Times New Roman" w:hAnsi="Times New Roman"/>
        </w:rPr>
      </w:pPr>
    </w:p>
    <w:p w14:paraId="2A52D788" w14:textId="77777777" w:rsidR="00862B8A" w:rsidRPr="005C7E69" w:rsidRDefault="00862B8A" w:rsidP="000D009A">
      <w:pPr>
        <w:widowControl w:val="0"/>
        <w:autoSpaceDE w:val="0"/>
        <w:autoSpaceDN w:val="0"/>
        <w:adjustRightInd w:val="0"/>
        <w:spacing w:after="0" w:line="276" w:lineRule="auto"/>
        <w:ind w:left="375"/>
        <w:jc w:val="both"/>
        <w:rPr>
          <w:rFonts w:ascii="Times New Roman" w:hAnsi="Times New Roman"/>
        </w:rPr>
      </w:pPr>
    </w:p>
    <w:p w14:paraId="47233BCC" w14:textId="77777777" w:rsidR="00862B8A" w:rsidRPr="005C7E69" w:rsidRDefault="00862B8A" w:rsidP="000D009A">
      <w:pPr>
        <w:widowControl w:val="0"/>
        <w:autoSpaceDE w:val="0"/>
        <w:autoSpaceDN w:val="0"/>
        <w:adjustRightInd w:val="0"/>
        <w:spacing w:after="0" w:line="276" w:lineRule="auto"/>
        <w:ind w:left="375"/>
        <w:jc w:val="both"/>
        <w:rPr>
          <w:rFonts w:ascii="Times New Roman" w:hAnsi="Times New Roman"/>
        </w:rPr>
      </w:pPr>
    </w:p>
    <w:p w14:paraId="2DB9CE36" w14:textId="77777777" w:rsidR="00862B8A" w:rsidRPr="005C7E69" w:rsidRDefault="00862B8A" w:rsidP="000D009A">
      <w:pPr>
        <w:widowControl w:val="0"/>
        <w:autoSpaceDE w:val="0"/>
        <w:autoSpaceDN w:val="0"/>
        <w:adjustRightInd w:val="0"/>
        <w:spacing w:after="0" w:line="276" w:lineRule="auto"/>
        <w:ind w:left="375"/>
        <w:jc w:val="both"/>
        <w:rPr>
          <w:rFonts w:ascii="Times New Roman" w:hAnsi="Times New Roman"/>
        </w:rPr>
      </w:pPr>
    </w:p>
    <w:p w14:paraId="4C28C3EF" w14:textId="77777777" w:rsidR="00862B8A" w:rsidRPr="005C7E69" w:rsidRDefault="00862B8A" w:rsidP="000D009A">
      <w:pPr>
        <w:widowControl w:val="0"/>
        <w:autoSpaceDE w:val="0"/>
        <w:autoSpaceDN w:val="0"/>
        <w:adjustRightInd w:val="0"/>
        <w:spacing w:after="0" w:line="276" w:lineRule="auto"/>
        <w:ind w:left="375"/>
        <w:jc w:val="both"/>
        <w:rPr>
          <w:rFonts w:ascii="Times New Roman" w:hAnsi="Times New Roman"/>
        </w:rPr>
      </w:pPr>
    </w:p>
    <w:p w14:paraId="52F18B41" w14:textId="77777777" w:rsidR="00862B8A" w:rsidRPr="005C7E69" w:rsidRDefault="00862B8A" w:rsidP="000D009A">
      <w:pPr>
        <w:widowControl w:val="0"/>
        <w:autoSpaceDE w:val="0"/>
        <w:autoSpaceDN w:val="0"/>
        <w:adjustRightInd w:val="0"/>
        <w:spacing w:after="0" w:line="276" w:lineRule="auto"/>
        <w:ind w:left="375"/>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5C7E69" w:rsidRPr="005C7E69" w14:paraId="7538CF5A" w14:textId="77777777" w:rsidTr="00365EC7">
        <w:trPr>
          <w:jc w:val="center"/>
        </w:trPr>
        <w:tc>
          <w:tcPr>
            <w:tcW w:w="9396" w:type="dxa"/>
            <w:shd w:val="clear" w:color="auto" w:fill="92D050"/>
          </w:tcPr>
          <w:p w14:paraId="177817E1" w14:textId="4788C878" w:rsidR="000D009A" w:rsidRPr="005C7E69" w:rsidRDefault="000D009A" w:rsidP="000D009A">
            <w:pPr>
              <w:widowControl w:val="0"/>
              <w:spacing w:after="0"/>
              <w:jc w:val="center"/>
              <w:rPr>
                <w:rFonts w:ascii="Times New Roman" w:hAnsi="Times New Roman"/>
                <w:b/>
                <w:caps/>
              </w:rPr>
            </w:pPr>
            <w:r w:rsidRPr="005C7E69">
              <w:rPr>
                <w:rFonts w:ascii="Times New Roman" w:hAnsi="Times New Roman"/>
                <w:b/>
                <w:caps/>
              </w:rPr>
              <w:t>D. Procedura przekazywania do</w:t>
            </w:r>
            <w:r w:rsidRPr="00C9266D">
              <w:rPr>
                <w:rFonts w:ascii="Times New Roman" w:hAnsi="Times New Roman"/>
                <w:b/>
                <w:caps/>
              </w:rPr>
              <w:t xml:space="preserve"> </w:t>
            </w:r>
            <w:r w:rsidR="00392B1E" w:rsidRPr="00C9266D">
              <w:rPr>
                <w:rFonts w:ascii="Times New Roman" w:hAnsi="Times New Roman"/>
                <w:b/>
                <w:caps/>
              </w:rPr>
              <w:t>Z</w:t>
            </w:r>
            <w:r w:rsidRPr="00C9266D">
              <w:rPr>
                <w:rFonts w:ascii="Times New Roman" w:hAnsi="Times New Roman"/>
                <w:b/>
                <w:caps/>
              </w:rPr>
              <w:t>W</w:t>
            </w:r>
            <w:r w:rsidRPr="005C7E69">
              <w:rPr>
                <w:rFonts w:ascii="Times New Roman" w:hAnsi="Times New Roman"/>
                <w:b/>
                <w:caps/>
              </w:rPr>
              <w:t xml:space="preserve"> dokumentacji dotyczącej przeprowadzonego wyboru wniosków oraz zmiany umowy</w:t>
            </w:r>
          </w:p>
        </w:tc>
      </w:tr>
    </w:tbl>
    <w:p w14:paraId="1F77ADE0" w14:textId="77777777" w:rsidR="000D009A" w:rsidRPr="005C7E69" w:rsidRDefault="000D009A" w:rsidP="000D009A">
      <w:pPr>
        <w:tabs>
          <w:tab w:val="left" w:pos="450"/>
          <w:tab w:val="left" w:pos="709"/>
        </w:tabs>
        <w:spacing w:after="0"/>
        <w:rPr>
          <w:rFonts w:ascii="Times New Roman" w:hAnsi="Times New Roman"/>
        </w:rPr>
      </w:pPr>
    </w:p>
    <w:p w14:paraId="4D563FB8" w14:textId="77777777" w:rsidR="000D009A" w:rsidRPr="005C7E69" w:rsidRDefault="000D009A" w:rsidP="000D009A">
      <w:pPr>
        <w:tabs>
          <w:tab w:val="left" w:pos="3620"/>
          <w:tab w:val="center" w:pos="4716"/>
        </w:tabs>
        <w:spacing w:after="0"/>
        <w:jc w:val="center"/>
        <w:rPr>
          <w:rFonts w:ascii="Times New Roman" w:eastAsia="Times New Roman" w:hAnsi="Times New Roman"/>
          <w:b/>
        </w:rPr>
      </w:pPr>
      <w:r w:rsidRPr="005C7E69">
        <w:rPr>
          <w:rFonts w:ascii="Times New Roman" w:eastAsia="Times New Roman" w:hAnsi="Times New Roman"/>
          <w:b/>
        </w:rPr>
        <w:t>§ 1. Zasady ogólne</w:t>
      </w:r>
    </w:p>
    <w:p w14:paraId="00D74B6B" w14:textId="3EBC7B47" w:rsidR="000D009A" w:rsidRPr="005C7E69" w:rsidRDefault="00443B40" w:rsidP="00CD1797">
      <w:pPr>
        <w:tabs>
          <w:tab w:val="left" w:pos="426"/>
        </w:tabs>
        <w:spacing w:after="0"/>
        <w:jc w:val="both"/>
        <w:rPr>
          <w:rFonts w:ascii="Times New Roman" w:hAnsi="Times New Roman"/>
        </w:rPr>
      </w:pPr>
      <w:r>
        <w:rPr>
          <w:rFonts w:ascii="Times New Roman" w:hAnsi="Times New Roman"/>
        </w:rPr>
        <w:t xml:space="preserve">Niniejsza procedura określa zasady i </w:t>
      </w:r>
      <w:r w:rsidR="00520892">
        <w:rPr>
          <w:rFonts w:ascii="Times New Roman" w:hAnsi="Times New Roman"/>
        </w:rPr>
        <w:t>t</w:t>
      </w:r>
      <w:r w:rsidR="00392B1E">
        <w:rPr>
          <w:rFonts w:ascii="Times New Roman" w:hAnsi="Times New Roman"/>
        </w:rPr>
        <w:t xml:space="preserve">ryb przekazywania do </w:t>
      </w:r>
      <w:r w:rsidR="00392B1E" w:rsidRPr="00C9266D">
        <w:rPr>
          <w:rFonts w:ascii="Times New Roman" w:hAnsi="Times New Roman"/>
        </w:rPr>
        <w:t>ZW</w:t>
      </w:r>
      <w:r w:rsidR="00520892">
        <w:rPr>
          <w:rFonts w:ascii="Times New Roman" w:hAnsi="Times New Roman"/>
        </w:rPr>
        <w:t xml:space="preserve"> </w:t>
      </w:r>
      <w:r w:rsidR="000D009A" w:rsidRPr="005C7E69">
        <w:rPr>
          <w:rFonts w:ascii="Times New Roman" w:hAnsi="Times New Roman"/>
        </w:rPr>
        <w:t>dokumentacji dotyczącej przeprowadzonego wyboru wniosków.</w:t>
      </w:r>
    </w:p>
    <w:p w14:paraId="5E74E59E" w14:textId="77777777" w:rsidR="000D009A" w:rsidRPr="005C7E69" w:rsidRDefault="000D009A" w:rsidP="000D009A">
      <w:pPr>
        <w:tabs>
          <w:tab w:val="left" w:pos="426"/>
        </w:tabs>
        <w:spacing w:after="0"/>
        <w:rPr>
          <w:rFonts w:ascii="Times New Roman" w:hAnsi="Times New Roman"/>
        </w:rPr>
      </w:pPr>
    </w:p>
    <w:p w14:paraId="4599BC82" w14:textId="77777777" w:rsidR="000D009A" w:rsidRPr="005C7E69" w:rsidRDefault="000D009A" w:rsidP="000D009A">
      <w:pPr>
        <w:tabs>
          <w:tab w:val="left" w:pos="3620"/>
          <w:tab w:val="center" w:pos="4716"/>
        </w:tabs>
        <w:spacing w:after="0"/>
        <w:jc w:val="center"/>
        <w:rPr>
          <w:rFonts w:ascii="Times New Roman" w:eastAsia="Times New Roman" w:hAnsi="Times New Roman"/>
          <w:b/>
        </w:rPr>
      </w:pPr>
      <w:r w:rsidRPr="005C7E69">
        <w:rPr>
          <w:rFonts w:ascii="Times New Roman" w:eastAsia="Times New Roman" w:hAnsi="Times New Roman"/>
          <w:b/>
        </w:rPr>
        <w:t>§ 2. Zakres przekazywanych informacji</w:t>
      </w:r>
    </w:p>
    <w:p w14:paraId="35E1B1ED" w14:textId="0AA9D635" w:rsidR="000D009A" w:rsidRPr="005C7E69" w:rsidRDefault="000D009A" w:rsidP="00FD211A">
      <w:pPr>
        <w:numPr>
          <w:ilvl w:val="0"/>
          <w:numId w:val="43"/>
        </w:numPr>
        <w:tabs>
          <w:tab w:val="left" w:pos="450"/>
        </w:tabs>
        <w:spacing w:after="0" w:line="240" w:lineRule="auto"/>
        <w:contextualSpacing/>
        <w:jc w:val="both"/>
        <w:rPr>
          <w:rFonts w:ascii="Times New Roman" w:hAnsi="Times New Roman"/>
        </w:rPr>
      </w:pPr>
      <w:r w:rsidRPr="005C7E69">
        <w:rPr>
          <w:rFonts w:ascii="Times New Roman" w:hAnsi="Times New Roman"/>
        </w:rPr>
        <w:t>LGD przekazuje d</w:t>
      </w:r>
      <w:r w:rsidR="00392B1E">
        <w:rPr>
          <w:rFonts w:ascii="Times New Roman" w:hAnsi="Times New Roman"/>
        </w:rPr>
        <w:t xml:space="preserve">o </w:t>
      </w:r>
      <w:r w:rsidR="00392B1E" w:rsidRPr="00C9266D">
        <w:rPr>
          <w:rFonts w:ascii="Times New Roman" w:hAnsi="Times New Roman"/>
        </w:rPr>
        <w:t>Z</w:t>
      </w:r>
      <w:r w:rsidRPr="00C9266D">
        <w:rPr>
          <w:rFonts w:ascii="Times New Roman" w:hAnsi="Times New Roman"/>
        </w:rPr>
        <w:t>W</w:t>
      </w:r>
      <w:r w:rsidRPr="005C7E69">
        <w:rPr>
          <w:rFonts w:ascii="Times New Roman" w:hAnsi="Times New Roman"/>
        </w:rPr>
        <w:t xml:space="preserve"> wnioski na operacje wybrane przez LGD do finansowania wraz z dokumentami potwierdzającymi dokonanie wyboru operacji zgodnie z art. 23 ustawy o RLKS. Informacje o LGD, wynikach wyboru i ocenie operacji LGD uzupełnia na pierwszych stronach wniosku, w miejscu wyznaczonym dla LGD.</w:t>
      </w:r>
    </w:p>
    <w:p w14:paraId="2E739DC0" w14:textId="77777777" w:rsidR="000D009A" w:rsidRPr="005C7E69" w:rsidRDefault="000D009A" w:rsidP="00FD211A">
      <w:pPr>
        <w:numPr>
          <w:ilvl w:val="0"/>
          <w:numId w:val="43"/>
        </w:numPr>
        <w:tabs>
          <w:tab w:val="left" w:pos="450"/>
        </w:tabs>
        <w:spacing w:after="0" w:line="240" w:lineRule="auto"/>
        <w:contextualSpacing/>
        <w:jc w:val="both"/>
        <w:rPr>
          <w:rFonts w:ascii="Times New Roman" w:hAnsi="Times New Roman"/>
        </w:rPr>
      </w:pPr>
      <w:r w:rsidRPr="005C7E69">
        <w:rPr>
          <w:rFonts w:ascii="Times New Roman" w:hAnsi="Times New Roman"/>
        </w:rPr>
        <w:t>Oryginały lub kopie wniosków oraz dokumenty potwierdzające dokonanie wyboru operacji podlegają archiwizacji w LGD.</w:t>
      </w:r>
    </w:p>
    <w:p w14:paraId="2477A19F" w14:textId="5FD2377F" w:rsidR="000D009A" w:rsidRPr="005C7E69" w:rsidRDefault="000D009A" w:rsidP="00FD211A">
      <w:pPr>
        <w:numPr>
          <w:ilvl w:val="0"/>
          <w:numId w:val="43"/>
        </w:numPr>
        <w:tabs>
          <w:tab w:val="left" w:pos="450"/>
        </w:tabs>
        <w:spacing w:after="0" w:line="240" w:lineRule="auto"/>
        <w:contextualSpacing/>
        <w:jc w:val="both"/>
        <w:rPr>
          <w:rFonts w:ascii="Times New Roman" w:hAnsi="Times New Roman"/>
        </w:rPr>
      </w:pPr>
      <w:r w:rsidRPr="005C7E69">
        <w:rPr>
          <w:rFonts w:ascii="Times New Roman" w:hAnsi="Times New Roman"/>
        </w:rPr>
        <w:t xml:space="preserve">LGD przetwarza dane osobowe z poszanowaniem obowiązków wynikających z przepisów prawa dotyczących przetwarzania danych osobowych, w tym z przepisów ustawy z dnia 29 sierpnia </w:t>
      </w:r>
      <w:r w:rsidR="00520892">
        <w:rPr>
          <w:rFonts w:ascii="Times New Roman" w:hAnsi="Times New Roman"/>
        </w:rPr>
        <w:t xml:space="preserve"> </w:t>
      </w:r>
      <w:r w:rsidRPr="005C7E69">
        <w:rPr>
          <w:rFonts w:ascii="Times New Roman" w:hAnsi="Times New Roman"/>
        </w:rPr>
        <w:t xml:space="preserve">1997 r. </w:t>
      </w:r>
      <w:r w:rsidRPr="005C7E69">
        <w:rPr>
          <w:rFonts w:ascii="Times New Roman" w:hAnsi="Times New Roman"/>
        </w:rPr>
        <w:br/>
        <w:t>o ochronie danych osobowych (Dz. U. z 2014 r. poz. 1182, z późn. zm.) i wydanych na jej podstawie aktów wykonawczych.</w:t>
      </w:r>
    </w:p>
    <w:p w14:paraId="1C80268F" w14:textId="7D875BA3" w:rsidR="000D009A" w:rsidRPr="005C7E69" w:rsidRDefault="000D009A" w:rsidP="00FD211A">
      <w:pPr>
        <w:numPr>
          <w:ilvl w:val="0"/>
          <w:numId w:val="43"/>
        </w:numPr>
        <w:tabs>
          <w:tab w:val="left" w:pos="450"/>
        </w:tabs>
        <w:spacing w:after="0" w:line="240" w:lineRule="auto"/>
        <w:contextualSpacing/>
        <w:jc w:val="both"/>
        <w:rPr>
          <w:rFonts w:ascii="Times New Roman" w:hAnsi="Times New Roman"/>
        </w:rPr>
      </w:pPr>
      <w:r w:rsidRPr="005C7E69">
        <w:rPr>
          <w:rFonts w:ascii="Times New Roman" w:hAnsi="Times New Roman"/>
        </w:rPr>
        <w:t xml:space="preserve">LGD przekazuje do </w:t>
      </w:r>
      <w:r w:rsidR="00FF3331" w:rsidRPr="00C9266D">
        <w:rPr>
          <w:rFonts w:ascii="Times New Roman" w:hAnsi="Times New Roman"/>
        </w:rPr>
        <w:t>Z</w:t>
      </w:r>
      <w:r w:rsidRPr="00C9266D">
        <w:rPr>
          <w:rFonts w:ascii="Times New Roman" w:hAnsi="Times New Roman"/>
        </w:rPr>
        <w:t>W</w:t>
      </w:r>
      <w:r w:rsidRPr="005C7E69">
        <w:rPr>
          <w:rFonts w:ascii="Times New Roman" w:hAnsi="Times New Roman"/>
        </w:rPr>
        <w:t xml:space="preserve"> dokumentację wyboru w oryginale lub</w:t>
      </w:r>
      <w:r w:rsidR="00520892">
        <w:rPr>
          <w:rFonts w:ascii="Times New Roman" w:hAnsi="Times New Roman"/>
        </w:rPr>
        <w:t xml:space="preserve"> </w:t>
      </w:r>
      <w:r w:rsidRPr="005C7E69">
        <w:rPr>
          <w:rFonts w:ascii="Times New Roman" w:hAnsi="Times New Roman"/>
        </w:rPr>
        <w:t xml:space="preserve"> kopii </w:t>
      </w:r>
      <w:r w:rsidR="00520892">
        <w:rPr>
          <w:rFonts w:ascii="Times New Roman" w:hAnsi="Times New Roman"/>
        </w:rPr>
        <w:t xml:space="preserve"> </w:t>
      </w:r>
      <w:r w:rsidRPr="005C7E69">
        <w:rPr>
          <w:rFonts w:ascii="Times New Roman" w:hAnsi="Times New Roman"/>
        </w:rPr>
        <w:t xml:space="preserve">potwierdzonej </w:t>
      </w:r>
      <w:r w:rsidR="00520892">
        <w:rPr>
          <w:rFonts w:ascii="Times New Roman" w:hAnsi="Times New Roman"/>
        </w:rPr>
        <w:t xml:space="preserve"> </w:t>
      </w:r>
      <w:r w:rsidRPr="005C7E69">
        <w:rPr>
          <w:rFonts w:ascii="Times New Roman" w:hAnsi="Times New Roman"/>
        </w:rPr>
        <w:t>za</w:t>
      </w:r>
      <w:r w:rsidR="00520892">
        <w:rPr>
          <w:rFonts w:ascii="Times New Roman" w:hAnsi="Times New Roman"/>
        </w:rPr>
        <w:t xml:space="preserve"> </w:t>
      </w:r>
      <w:r w:rsidRPr="005C7E69">
        <w:rPr>
          <w:rFonts w:ascii="Times New Roman" w:hAnsi="Times New Roman"/>
        </w:rPr>
        <w:t xml:space="preserve"> zgodność </w:t>
      </w:r>
      <w:r w:rsidRPr="005C7E69">
        <w:rPr>
          <w:rFonts w:ascii="Times New Roman" w:hAnsi="Times New Roman"/>
        </w:rPr>
        <w:br/>
        <w:t xml:space="preserve">z oryginałem przez pracownika LGD. Przez dokumenty potwierdzające dokonanie wyboru operacji rozumie się dokumenty wymienione w </w:t>
      </w:r>
      <w:r w:rsidRPr="005C7E69">
        <w:rPr>
          <w:rFonts w:ascii="Times New Roman" w:hAnsi="Times New Roman"/>
          <w:b/>
          <w:bCs/>
        </w:rPr>
        <w:t xml:space="preserve">ZESTAWIENIU PRZEKAZYWANYCH DOKUMENTÓW Z NABORU. </w:t>
      </w:r>
      <w:r w:rsidRPr="005C7E69">
        <w:rPr>
          <w:rFonts w:ascii="Times New Roman" w:hAnsi="Times New Roman"/>
        </w:rPr>
        <w:t>Biuro LGD sporządza szczegółowe zestawienie przekazywanych dokumentów.</w:t>
      </w:r>
    </w:p>
    <w:p w14:paraId="7B53EE99" w14:textId="77777777" w:rsidR="000D009A" w:rsidRPr="005C7E69" w:rsidRDefault="000D009A" w:rsidP="000D009A">
      <w:pPr>
        <w:tabs>
          <w:tab w:val="left" w:pos="450"/>
        </w:tabs>
        <w:spacing w:after="0"/>
        <w:jc w:val="center"/>
        <w:rPr>
          <w:rFonts w:ascii="Times New Roman" w:hAnsi="Times New Roman"/>
        </w:rPr>
      </w:pPr>
    </w:p>
    <w:p w14:paraId="5DF55BB1" w14:textId="77777777" w:rsidR="000D009A" w:rsidRPr="005C7E69" w:rsidRDefault="000D009A" w:rsidP="000D009A">
      <w:pPr>
        <w:tabs>
          <w:tab w:val="left" w:pos="450"/>
        </w:tabs>
        <w:spacing w:after="0"/>
        <w:jc w:val="center"/>
        <w:rPr>
          <w:rFonts w:ascii="Times New Roman" w:hAnsi="Times New Roman"/>
          <w:b/>
        </w:rPr>
      </w:pPr>
      <w:r w:rsidRPr="005C7E69">
        <w:rPr>
          <w:rFonts w:ascii="Times New Roman" w:hAnsi="Times New Roman"/>
          <w:b/>
        </w:rPr>
        <w:t>§ 3. Listy i uchwały Rady</w:t>
      </w:r>
    </w:p>
    <w:p w14:paraId="28CB75BC" w14:textId="77777777" w:rsidR="000D009A" w:rsidRPr="005C7E69" w:rsidRDefault="000D009A" w:rsidP="00CD1797">
      <w:pPr>
        <w:tabs>
          <w:tab w:val="left" w:pos="450"/>
        </w:tabs>
        <w:spacing w:after="0"/>
        <w:jc w:val="both"/>
        <w:rPr>
          <w:rFonts w:ascii="Times New Roman" w:hAnsi="Times New Roman"/>
        </w:rPr>
      </w:pPr>
      <w:r w:rsidRPr="005C7E69">
        <w:rPr>
          <w:rFonts w:ascii="Times New Roman" w:hAnsi="Times New Roman"/>
        </w:rPr>
        <w:t>Przekazywana dokumentacja z wyboru operacji powin</w:t>
      </w:r>
      <w:r w:rsidR="00CD1797" w:rsidRPr="005C7E69">
        <w:rPr>
          <w:rFonts w:ascii="Times New Roman" w:hAnsi="Times New Roman"/>
        </w:rPr>
        <w:t>na być podpisana przez członków</w:t>
      </w:r>
      <w:r w:rsidRPr="005C7E69">
        <w:rPr>
          <w:rFonts w:ascii="Times New Roman" w:hAnsi="Times New Roman"/>
        </w:rPr>
        <w:t>/członka Rady, zgodnie z zasadami przyjętymi w LGD. Przekazywane listy i uchwały muszą zawierać informacje, które pozwolą w sposób jednoznaczny zidentyfikować operacje. Powinny zawierać co najmniej:</w:t>
      </w:r>
    </w:p>
    <w:p w14:paraId="20707E5F" w14:textId="77777777" w:rsidR="000D009A" w:rsidRPr="005C7E69" w:rsidRDefault="000D009A" w:rsidP="000D009A">
      <w:pPr>
        <w:widowControl w:val="0"/>
        <w:tabs>
          <w:tab w:val="left" w:pos="284"/>
        </w:tabs>
        <w:spacing w:after="0" w:line="240" w:lineRule="auto"/>
        <w:ind w:left="284" w:hanging="284"/>
        <w:jc w:val="both"/>
        <w:rPr>
          <w:rFonts w:ascii="Times New Roman" w:hAnsi="Times New Roman"/>
        </w:rPr>
      </w:pPr>
      <w:r w:rsidRPr="005C7E69">
        <w:rPr>
          <w:rFonts w:ascii="Times New Roman" w:hAnsi="Times New Roman"/>
        </w:rPr>
        <w:t xml:space="preserve">1) indywidualne oznaczenie sprawy nadane każdemu wnioskowi </w:t>
      </w:r>
      <w:r w:rsidR="00C205F9" w:rsidRPr="005C7E69">
        <w:rPr>
          <w:rFonts w:ascii="Times New Roman" w:hAnsi="Times New Roman"/>
        </w:rPr>
        <w:t>o przyznanie pomocy przez LGD, wpisane we wniosku o przyznanie pomocy w odpowiednim polu,</w:t>
      </w:r>
    </w:p>
    <w:p w14:paraId="16ACCA85" w14:textId="77777777" w:rsidR="000D009A" w:rsidRPr="005C7E69" w:rsidRDefault="00CD1797" w:rsidP="004F754B">
      <w:pPr>
        <w:widowControl w:val="0"/>
        <w:tabs>
          <w:tab w:val="left" w:pos="284"/>
        </w:tabs>
        <w:spacing w:after="0"/>
        <w:jc w:val="both"/>
        <w:rPr>
          <w:rFonts w:ascii="Times New Roman" w:hAnsi="Times New Roman"/>
        </w:rPr>
      </w:pPr>
      <w:r w:rsidRPr="005C7E69">
        <w:rPr>
          <w:rFonts w:ascii="Times New Roman" w:hAnsi="Times New Roman"/>
        </w:rPr>
        <w:t>2</w:t>
      </w:r>
      <w:r w:rsidR="000D009A" w:rsidRPr="005C7E69">
        <w:rPr>
          <w:rFonts w:ascii="Times New Roman" w:hAnsi="Times New Roman"/>
        </w:rPr>
        <w:t xml:space="preserve">) </w:t>
      </w:r>
      <w:r w:rsidR="004F754B" w:rsidRPr="005C7E69">
        <w:rPr>
          <w:rFonts w:ascii="Times New Roman" w:hAnsi="Times New Roman"/>
        </w:rPr>
        <w:t>numer identyfikacyjny podmiotu ubiegającego się o wsparcie, nadany zgodnie z ustawą z dnia 18 grudnia 2003 r. o krajowym systemie ewidencji producentów, ewidencji gospodarstw rolnych oraz ewidencji wniosków o przyznanie pomocy (Dz. U. z 2015 r. poz. 807 i 1419)</w:t>
      </w:r>
      <w:r w:rsidR="00D81C34" w:rsidRPr="005C7E69">
        <w:rPr>
          <w:rFonts w:ascii="Times New Roman" w:hAnsi="Times New Roman"/>
        </w:rPr>
        <w:t xml:space="preserve"> - dotyczy PROW</w:t>
      </w:r>
      <w:r w:rsidR="004F754B" w:rsidRPr="005C7E69">
        <w:rPr>
          <w:rFonts w:ascii="Times New Roman" w:hAnsi="Times New Roman"/>
        </w:rPr>
        <w:t>,</w:t>
      </w:r>
    </w:p>
    <w:p w14:paraId="7DE21925" w14:textId="77777777" w:rsidR="00D81C34" w:rsidRPr="005C7E69" w:rsidRDefault="00D81C34" w:rsidP="004F754B">
      <w:pPr>
        <w:widowControl w:val="0"/>
        <w:tabs>
          <w:tab w:val="left" w:pos="284"/>
        </w:tabs>
        <w:spacing w:after="0"/>
        <w:jc w:val="both"/>
        <w:rPr>
          <w:rFonts w:ascii="Times New Roman" w:hAnsi="Times New Roman"/>
        </w:rPr>
      </w:pPr>
      <w:r w:rsidRPr="005C7E69">
        <w:rPr>
          <w:rFonts w:ascii="Times New Roman" w:hAnsi="Times New Roman"/>
        </w:rPr>
        <w:t>3) NIP/REGON</w:t>
      </w:r>
      <w:r w:rsidR="00C205F9" w:rsidRPr="005C7E69">
        <w:rPr>
          <w:rFonts w:ascii="Times New Roman" w:hAnsi="Times New Roman"/>
        </w:rPr>
        <w:t>,</w:t>
      </w:r>
    </w:p>
    <w:p w14:paraId="65EB8F8F" w14:textId="77777777" w:rsidR="000D009A" w:rsidRPr="005C7E69" w:rsidRDefault="00D81C34" w:rsidP="000D009A">
      <w:pPr>
        <w:widowControl w:val="0"/>
        <w:tabs>
          <w:tab w:val="left" w:pos="284"/>
        </w:tabs>
        <w:spacing w:after="0" w:line="240" w:lineRule="auto"/>
        <w:jc w:val="both"/>
        <w:rPr>
          <w:rFonts w:ascii="Times New Roman" w:hAnsi="Times New Roman"/>
        </w:rPr>
      </w:pPr>
      <w:r w:rsidRPr="005C7E69">
        <w:rPr>
          <w:rFonts w:ascii="Times New Roman" w:hAnsi="Times New Roman"/>
        </w:rPr>
        <w:t>4</w:t>
      </w:r>
      <w:r w:rsidR="000D009A" w:rsidRPr="005C7E69">
        <w:rPr>
          <w:rFonts w:ascii="Times New Roman" w:hAnsi="Times New Roman"/>
        </w:rPr>
        <w:t>) nazwę/imię i nazwisko podmiotu ubiegającego się o wsparcie,</w:t>
      </w:r>
    </w:p>
    <w:p w14:paraId="18EF492D" w14:textId="77777777" w:rsidR="000D009A" w:rsidRPr="005C7E69" w:rsidRDefault="00D81C34" w:rsidP="000D009A">
      <w:pPr>
        <w:widowControl w:val="0"/>
        <w:tabs>
          <w:tab w:val="left" w:pos="284"/>
        </w:tabs>
        <w:spacing w:after="0" w:line="240" w:lineRule="auto"/>
        <w:jc w:val="both"/>
        <w:rPr>
          <w:rFonts w:ascii="Times New Roman" w:hAnsi="Times New Roman"/>
        </w:rPr>
      </w:pPr>
      <w:r w:rsidRPr="005C7E69">
        <w:rPr>
          <w:rFonts w:ascii="Times New Roman" w:hAnsi="Times New Roman"/>
        </w:rPr>
        <w:t>5</w:t>
      </w:r>
      <w:r w:rsidR="000D009A" w:rsidRPr="005C7E69">
        <w:rPr>
          <w:rFonts w:ascii="Times New Roman" w:hAnsi="Times New Roman"/>
        </w:rPr>
        <w:t>) tytuł</w:t>
      </w:r>
      <w:r w:rsidR="00841E6D" w:rsidRPr="005C7E69">
        <w:rPr>
          <w:rFonts w:ascii="Times New Roman" w:hAnsi="Times New Roman"/>
        </w:rPr>
        <w:t xml:space="preserve"> </w:t>
      </w:r>
      <w:r w:rsidR="000D009A" w:rsidRPr="005C7E69">
        <w:rPr>
          <w:rFonts w:ascii="Times New Roman" w:hAnsi="Times New Roman"/>
        </w:rPr>
        <w:t>operacji określony we wniosku</w:t>
      </w:r>
      <w:r w:rsidRPr="005C7E69">
        <w:rPr>
          <w:rFonts w:ascii="Times New Roman" w:hAnsi="Times New Roman"/>
        </w:rPr>
        <w:t xml:space="preserve"> o przyznanie pomocy</w:t>
      </w:r>
      <w:r w:rsidR="000D009A" w:rsidRPr="005C7E69">
        <w:rPr>
          <w:rFonts w:ascii="Times New Roman" w:hAnsi="Times New Roman"/>
        </w:rPr>
        <w:t>,</w:t>
      </w:r>
    </w:p>
    <w:p w14:paraId="2ED7103A" w14:textId="77777777" w:rsidR="000D009A" w:rsidRPr="005C7E69" w:rsidRDefault="00D81C34" w:rsidP="000D009A">
      <w:pPr>
        <w:widowControl w:val="0"/>
        <w:tabs>
          <w:tab w:val="left" w:pos="284"/>
        </w:tabs>
        <w:spacing w:after="0" w:line="240" w:lineRule="auto"/>
        <w:jc w:val="both"/>
        <w:rPr>
          <w:rFonts w:ascii="Times New Roman" w:hAnsi="Times New Roman"/>
        </w:rPr>
      </w:pPr>
      <w:r w:rsidRPr="005C7E69">
        <w:rPr>
          <w:rFonts w:ascii="Times New Roman" w:hAnsi="Times New Roman"/>
        </w:rPr>
        <w:t>6</w:t>
      </w:r>
      <w:r w:rsidR="000D009A" w:rsidRPr="005C7E69">
        <w:rPr>
          <w:rFonts w:ascii="Times New Roman" w:hAnsi="Times New Roman"/>
        </w:rPr>
        <w:t>) wynik w ramach oceny zgodności z LSR oraz liczbę otrzymanych punktów w ramach oceny w zakresie spełniania przez operację kryteriów wyboru,</w:t>
      </w:r>
    </w:p>
    <w:p w14:paraId="0B96427C" w14:textId="77777777" w:rsidR="000D009A" w:rsidRPr="005C7E69" w:rsidRDefault="00D81C34" w:rsidP="000D009A">
      <w:pPr>
        <w:widowControl w:val="0"/>
        <w:tabs>
          <w:tab w:val="left" w:pos="284"/>
          <w:tab w:val="left" w:pos="450"/>
        </w:tabs>
        <w:spacing w:after="0" w:line="240" w:lineRule="auto"/>
        <w:jc w:val="both"/>
        <w:rPr>
          <w:rFonts w:ascii="Times New Roman" w:hAnsi="Times New Roman"/>
        </w:rPr>
      </w:pPr>
      <w:r w:rsidRPr="005C7E69">
        <w:rPr>
          <w:rFonts w:ascii="Times New Roman" w:hAnsi="Times New Roman"/>
        </w:rPr>
        <w:t>7</w:t>
      </w:r>
      <w:r w:rsidR="000D009A" w:rsidRPr="005C7E69">
        <w:rPr>
          <w:rFonts w:ascii="Times New Roman" w:hAnsi="Times New Roman"/>
        </w:rPr>
        <w:t>) kwotę wsparcia wnioskowaną przez podmiot ubiegający się o wsparcie,</w:t>
      </w:r>
    </w:p>
    <w:p w14:paraId="1E81587B" w14:textId="77777777" w:rsidR="000D009A" w:rsidRPr="00C9266D" w:rsidRDefault="00D81C34" w:rsidP="000D009A">
      <w:pPr>
        <w:widowControl w:val="0"/>
        <w:tabs>
          <w:tab w:val="left" w:pos="284"/>
          <w:tab w:val="left" w:pos="450"/>
        </w:tabs>
        <w:spacing w:after="0" w:line="240" w:lineRule="auto"/>
        <w:ind w:left="142" w:hanging="142"/>
        <w:jc w:val="both"/>
        <w:rPr>
          <w:rFonts w:ascii="Times New Roman" w:hAnsi="Times New Roman"/>
          <w:strike/>
        </w:rPr>
      </w:pPr>
      <w:r w:rsidRPr="005C7E69">
        <w:rPr>
          <w:rFonts w:ascii="Times New Roman" w:hAnsi="Times New Roman"/>
        </w:rPr>
        <w:t>8</w:t>
      </w:r>
      <w:r w:rsidR="000D009A" w:rsidRPr="005C7E69">
        <w:rPr>
          <w:rFonts w:ascii="Times New Roman" w:hAnsi="Times New Roman"/>
        </w:rPr>
        <w:t xml:space="preserve">) </w:t>
      </w:r>
      <w:r w:rsidR="000D009A" w:rsidRPr="00C9266D">
        <w:rPr>
          <w:rFonts w:ascii="Times New Roman" w:hAnsi="Times New Roman"/>
          <w:strike/>
        </w:rPr>
        <w:t>intensywność pomocy ustaloną przez LGD oraz kwotę wsparcia wyliczoną na podstawie intensywności pomocy albo zgodnie z zasadami określonymi w LSR lub ogłoszeniu  o naborze wniosków albo kwotę premii ustaloną zgodnie z zasadami określonymi  w LSR, dla poszczególnych operacji wybranych przez LGD do finansowania (lista operacji wybranych) – oryginał lub kopia</w:t>
      </w:r>
      <w:r w:rsidR="0062542E" w:rsidRPr="00C9266D">
        <w:rPr>
          <w:rFonts w:ascii="Times New Roman" w:hAnsi="Times New Roman"/>
          <w:strike/>
        </w:rPr>
        <w:t>,</w:t>
      </w:r>
    </w:p>
    <w:p w14:paraId="632C1A75" w14:textId="77777777" w:rsidR="00D81C34" w:rsidRPr="005C7E69" w:rsidRDefault="00D81C34" w:rsidP="000D009A">
      <w:pPr>
        <w:widowControl w:val="0"/>
        <w:tabs>
          <w:tab w:val="left" w:pos="284"/>
          <w:tab w:val="left" w:pos="450"/>
        </w:tabs>
        <w:spacing w:after="0" w:line="240" w:lineRule="auto"/>
        <w:ind w:left="142" w:hanging="142"/>
        <w:jc w:val="both"/>
        <w:rPr>
          <w:rFonts w:ascii="Times New Roman" w:hAnsi="Times New Roman"/>
        </w:rPr>
      </w:pPr>
      <w:r w:rsidRPr="005C7E69">
        <w:rPr>
          <w:rFonts w:ascii="Times New Roman" w:hAnsi="Times New Roman"/>
        </w:rPr>
        <w:t>9)</w:t>
      </w:r>
      <w:r w:rsidR="00F43D05" w:rsidRPr="005C7E69">
        <w:rPr>
          <w:rFonts w:ascii="Times New Roman" w:hAnsi="Times New Roman"/>
        </w:rPr>
        <w:t xml:space="preserve"> ustaloną przez LGD kwotę wsparcia,</w:t>
      </w:r>
    </w:p>
    <w:p w14:paraId="2DFFE80D" w14:textId="146743A9" w:rsidR="000D009A" w:rsidRPr="005C7E69" w:rsidRDefault="000D009A" w:rsidP="00F43D05">
      <w:pPr>
        <w:pStyle w:val="Akapitzlist"/>
        <w:widowControl w:val="0"/>
        <w:numPr>
          <w:ilvl w:val="2"/>
          <w:numId w:val="29"/>
        </w:numPr>
        <w:tabs>
          <w:tab w:val="left" w:pos="284"/>
          <w:tab w:val="left" w:pos="450"/>
        </w:tabs>
        <w:spacing w:after="0" w:line="240" w:lineRule="auto"/>
        <w:ind w:left="284"/>
        <w:jc w:val="both"/>
        <w:rPr>
          <w:rFonts w:ascii="Times New Roman" w:hAnsi="Times New Roman"/>
        </w:rPr>
      </w:pPr>
      <w:r w:rsidRPr="005C7E69">
        <w:rPr>
          <w:rFonts w:ascii="Times New Roman" w:hAnsi="Times New Roman"/>
        </w:rPr>
        <w:t>wskazanie, które operacje wybrane przez LGD do finansowania, na</w:t>
      </w:r>
      <w:r w:rsidR="0089796E">
        <w:rPr>
          <w:rFonts w:ascii="Times New Roman" w:hAnsi="Times New Roman"/>
        </w:rPr>
        <w:t xml:space="preserve"> dzień przekazania wniosków do </w:t>
      </w:r>
      <w:r w:rsidR="0089796E" w:rsidRPr="00C9266D">
        <w:rPr>
          <w:rFonts w:ascii="Times New Roman" w:hAnsi="Times New Roman"/>
        </w:rPr>
        <w:t>Z</w:t>
      </w:r>
      <w:r w:rsidRPr="00C9266D">
        <w:rPr>
          <w:rFonts w:ascii="Times New Roman" w:hAnsi="Times New Roman"/>
        </w:rPr>
        <w:t>W</w:t>
      </w:r>
      <w:r w:rsidRPr="005C7E69">
        <w:rPr>
          <w:rFonts w:ascii="Times New Roman" w:hAnsi="Times New Roman"/>
        </w:rPr>
        <w:t>, mieszczą się w limicie środków wskazanym w ogłoszeniu o naborze (lista operacji wybranych).</w:t>
      </w:r>
    </w:p>
    <w:p w14:paraId="4D7603A1" w14:textId="77777777" w:rsidR="000D009A" w:rsidRPr="005C7E69" w:rsidRDefault="000D009A" w:rsidP="000D009A">
      <w:pPr>
        <w:widowControl w:val="0"/>
        <w:tabs>
          <w:tab w:val="left" w:pos="284"/>
          <w:tab w:val="left" w:pos="450"/>
        </w:tabs>
        <w:spacing w:after="0" w:line="240" w:lineRule="auto"/>
        <w:ind w:left="330"/>
        <w:jc w:val="both"/>
        <w:rPr>
          <w:rFonts w:ascii="Times New Roman" w:hAnsi="Times New Roman"/>
        </w:rPr>
      </w:pPr>
    </w:p>
    <w:p w14:paraId="43760736" w14:textId="77777777" w:rsidR="000D009A" w:rsidRPr="00FD7EF9" w:rsidRDefault="000D009A" w:rsidP="000D009A">
      <w:pPr>
        <w:widowControl w:val="0"/>
        <w:tabs>
          <w:tab w:val="left" w:pos="284"/>
          <w:tab w:val="left" w:pos="450"/>
        </w:tabs>
        <w:spacing w:after="0" w:line="240" w:lineRule="auto"/>
        <w:ind w:left="330"/>
        <w:jc w:val="center"/>
        <w:rPr>
          <w:rFonts w:ascii="Times New Roman" w:hAnsi="Times New Roman"/>
        </w:rPr>
      </w:pPr>
      <w:r w:rsidRPr="00FD7EF9">
        <w:rPr>
          <w:rFonts w:ascii="Times New Roman" w:hAnsi="Times New Roman"/>
        </w:rPr>
        <w:t>§ 4. Zmiana umowy zawartej przez Beneficjenta</w:t>
      </w:r>
    </w:p>
    <w:p w14:paraId="21FF86A6" w14:textId="77777777" w:rsidR="000D009A" w:rsidRPr="00FD7EF9" w:rsidRDefault="000D009A" w:rsidP="00B46AA1">
      <w:pPr>
        <w:widowControl w:val="0"/>
        <w:spacing w:after="0" w:line="240" w:lineRule="auto"/>
        <w:jc w:val="both"/>
        <w:rPr>
          <w:rFonts w:ascii="Times New Roman" w:hAnsi="Times New Roman"/>
        </w:rPr>
      </w:pPr>
      <w:r w:rsidRPr="00FD7EF9">
        <w:rPr>
          <w:rFonts w:ascii="Times New Roman" w:hAnsi="Times New Roman"/>
        </w:rPr>
        <w:t>1. Warunkiem ubiegania się przez Beneficjenta PROW o zmianę umowy o udzielenie pomocy będzie przedstawienie przez Beneficjenta do Zarządu Województwa pozytywnej opinii LGD w zakresie możliwości jej dokonania. Beneficjent zwróci się z wnioskiem do LGD wskazującym zakres planowanych zmian. Każdorazowo LGD dokona analizy oceny wpływu zmiany na zgodności z LSR, oraz kryteriami wyboru operacji. Jeśli planowana przez Beneficjenta zmiana powodowałaby, że operacja nie zostałaby wybrana przez LGD do finansowania – Rada musi przeprowadzić ponowną ocenę zmienionego zakresu operacji pod kątem zgodności z LSR i kryteriami wyboru operacji, podejmując Uchwałę potwierdzającą brak zgody na zmianę Umowy.</w:t>
      </w:r>
    </w:p>
    <w:p w14:paraId="62DD5496" w14:textId="77777777" w:rsidR="000D009A" w:rsidRPr="00FD7EF9" w:rsidRDefault="000D009A" w:rsidP="00B46AA1">
      <w:pPr>
        <w:widowControl w:val="0"/>
        <w:tabs>
          <w:tab w:val="left" w:pos="450"/>
        </w:tabs>
        <w:spacing w:after="0" w:line="240" w:lineRule="auto"/>
        <w:jc w:val="both"/>
        <w:rPr>
          <w:rFonts w:ascii="Times New Roman" w:hAnsi="Times New Roman"/>
        </w:rPr>
      </w:pPr>
      <w:r w:rsidRPr="00FD7EF9">
        <w:rPr>
          <w:rFonts w:ascii="Times New Roman" w:hAnsi="Times New Roman"/>
        </w:rPr>
        <w:t>2. W przypadku zmiany umowy przez Beneficjenta EFS, gdy zmiany dotyczą zmniejszenia wartości wskaźników w ramach projektu, IZ RPOWP zwróci się do LGD o dokonanie analizy oceny wpływu zmiany na zgodność z LSR oraz kryteriami wyboru wyznaczając termin na zajecie stanowiska w sprawie. Jeśli planowana przez Beneficjenta zmiana powodowałaby, że projekt nie zostałby wybrany przez LGD do finansowania – Rada przeprowadza ponowną ocenę zmienionego zakresu projektu pod kątem zgodności z LSR i kryteriami wyboru, podejmując uchwałę w tej sprawie, którą niezwłocznie przekazuje do wiadomości IZ RPOWP. Ostateczna decyzje co do możliwości wprowadzenia zmiany podejmuje IZ RPOWP, o czym informuje Beneficjenta oraz LGD.</w:t>
      </w:r>
    </w:p>
    <w:p w14:paraId="6002E6DE" w14:textId="77777777" w:rsidR="000D009A" w:rsidRPr="00FD7EF9" w:rsidRDefault="000D009A" w:rsidP="00B46AA1">
      <w:pPr>
        <w:widowControl w:val="0"/>
        <w:tabs>
          <w:tab w:val="left" w:pos="450"/>
        </w:tabs>
        <w:spacing w:after="0" w:line="240" w:lineRule="auto"/>
        <w:jc w:val="both"/>
        <w:rPr>
          <w:rFonts w:ascii="Times New Roman" w:hAnsi="Times New Roman"/>
        </w:rPr>
      </w:pPr>
      <w:r w:rsidRPr="00FD7EF9">
        <w:rPr>
          <w:rFonts w:ascii="Times New Roman" w:hAnsi="Times New Roman"/>
        </w:rPr>
        <w:t>3. W przypadku zmiany umowy przez Beneficjenta EFRR, IZ RPOWP może wystąpić do LGD z prośbą o wydanie opinii w sprawie możliwości wprowadzenia zmiany w przypadku, gdy zmiana może mieć wpływ na zgodność z LSR oraz kryteriami wyboru operacji, wyznaczając termin na podjęcie decyzji w sprawie. Jeśli planowana przez Beneficjenta zmiana powodowałaby, że operacja nie zostałaby wybrana przez LGD do finansowania – Rada przeprowadza ponowną ocenę zmienionego zakresu operacji pod kątem zgodności z LSR i kryteriami wyboru operacji, podejmując uchwałę w tej sprawie , którą niezwłocznie przekazuje do wiadomości IZ RPOWP. Ostateczną decyzję co do możliwości wprowadzenia zmiany podejmuje IZ RPOWP, o czym informuje Beneficjenta oraz LGD.</w:t>
      </w:r>
    </w:p>
    <w:p w14:paraId="6A5FAD76" w14:textId="77777777" w:rsidR="000D009A" w:rsidRPr="00FD7EF9" w:rsidRDefault="000D009A" w:rsidP="000D009A">
      <w:pPr>
        <w:spacing w:after="0"/>
        <w:rPr>
          <w:rFonts w:ascii="Times New Roman" w:hAnsi="Times New Roman"/>
        </w:rPr>
      </w:pPr>
    </w:p>
    <w:p w14:paraId="738E6766" w14:textId="77777777" w:rsidR="00CD1797" w:rsidRPr="005C7E69" w:rsidRDefault="00CD1797" w:rsidP="000D009A">
      <w:pPr>
        <w:spacing w:after="0"/>
        <w:jc w:val="right"/>
        <w:rPr>
          <w:rFonts w:ascii="Times New Roman" w:hAnsi="Times New Roman"/>
          <w:b/>
        </w:rPr>
      </w:pPr>
    </w:p>
    <w:p w14:paraId="3921A499" w14:textId="77777777" w:rsidR="00CD1797" w:rsidRPr="005C7E69" w:rsidRDefault="00CD1797" w:rsidP="000D009A">
      <w:pPr>
        <w:spacing w:after="0"/>
        <w:jc w:val="right"/>
        <w:rPr>
          <w:rFonts w:ascii="Times New Roman" w:hAnsi="Times New Roman"/>
          <w:b/>
        </w:rPr>
      </w:pPr>
    </w:p>
    <w:p w14:paraId="5AB454D3" w14:textId="77777777" w:rsidR="00CD1797" w:rsidRPr="005C7E69" w:rsidRDefault="00CD1797" w:rsidP="000D009A">
      <w:pPr>
        <w:spacing w:after="0"/>
        <w:jc w:val="right"/>
        <w:rPr>
          <w:rFonts w:ascii="Times New Roman" w:hAnsi="Times New Roman"/>
          <w:b/>
        </w:rPr>
      </w:pPr>
    </w:p>
    <w:p w14:paraId="53271B49" w14:textId="77777777" w:rsidR="00CD1797" w:rsidRPr="005C7E69" w:rsidRDefault="00CD1797" w:rsidP="000D009A">
      <w:pPr>
        <w:spacing w:after="0"/>
        <w:jc w:val="right"/>
        <w:rPr>
          <w:rFonts w:ascii="Times New Roman" w:hAnsi="Times New Roman"/>
          <w:b/>
        </w:rPr>
      </w:pPr>
    </w:p>
    <w:p w14:paraId="1E4EAA4B" w14:textId="77777777" w:rsidR="00CD1797" w:rsidRPr="005C7E69" w:rsidRDefault="00CD1797" w:rsidP="000D009A">
      <w:pPr>
        <w:spacing w:after="0"/>
        <w:jc w:val="right"/>
        <w:rPr>
          <w:rFonts w:ascii="Times New Roman" w:hAnsi="Times New Roman"/>
          <w:b/>
        </w:rPr>
      </w:pPr>
    </w:p>
    <w:p w14:paraId="4AE7D2DE" w14:textId="77777777" w:rsidR="00CD1797" w:rsidRPr="005C7E69" w:rsidRDefault="00CD1797" w:rsidP="000D009A">
      <w:pPr>
        <w:spacing w:after="0"/>
        <w:jc w:val="right"/>
        <w:rPr>
          <w:rFonts w:ascii="Times New Roman" w:hAnsi="Times New Roman"/>
          <w:b/>
        </w:rPr>
      </w:pPr>
    </w:p>
    <w:p w14:paraId="3A915D66" w14:textId="77777777" w:rsidR="00CD1797" w:rsidRPr="005C7E69" w:rsidRDefault="00CD1797" w:rsidP="000D009A">
      <w:pPr>
        <w:spacing w:after="0"/>
        <w:jc w:val="right"/>
        <w:rPr>
          <w:rFonts w:ascii="Times New Roman" w:hAnsi="Times New Roman"/>
          <w:b/>
        </w:rPr>
      </w:pPr>
    </w:p>
    <w:p w14:paraId="75B8E838" w14:textId="77777777" w:rsidR="00CD1797" w:rsidRPr="005C7E69" w:rsidRDefault="00CD1797" w:rsidP="000D009A">
      <w:pPr>
        <w:spacing w:after="0"/>
        <w:jc w:val="right"/>
        <w:rPr>
          <w:rFonts w:ascii="Times New Roman" w:hAnsi="Times New Roman"/>
          <w:b/>
        </w:rPr>
      </w:pPr>
    </w:p>
    <w:p w14:paraId="51B1A833" w14:textId="77777777" w:rsidR="00CD1797" w:rsidRPr="005C7E69" w:rsidRDefault="00CD1797" w:rsidP="000D009A">
      <w:pPr>
        <w:spacing w:after="0"/>
        <w:jc w:val="right"/>
        <w:rPr>
          <w:rFonts w:ascii="Times New Roman" w:hAnsi="Times New Roman"/>
          <w:b/>
        </w:rPr>
      </w:pPr>
    </w:p>
    <w:p w14:paraId="278E901C" w14:textId="77777777" w:rsidR="00CD1797" w:rsidRPr="005C7E69" w:rsidRDefault="00CD1797" w:rsidP="000D009A">
      <w:pPr>
        <w:spacing w:after="0"/>
        <w:jc w:val="right"/>
        <w:rPr>
          <w:rFonts w:ascii="Times New Roman" w:hAnsi="Times New Roman"/>
          <w:b/>
        </w:rPr>
      </w:pPr>
    </w:p>
    <w:p w14:paraId="233B4503" w14:textId="77777777" w:rsidR="00CD1797" w:rsidRPr="005C7E69" w:rsidRDefault="00CD1797" w:rsidP="000D009A">
      <w:pPr>
        <w:spacing w:after="0"/>
        <w:jc w:val="right"/>
        <w:rPr>
          <w:rFonts w:ascii="Times New Roman" w:hAnsi="Times New Roman"/>
          <w:b/>
        </w:rPr>
      </w:pPr>
    </w:p>
    <w:p w14:paraId="33D33877" w14:textId="77777777" w:rsidR="00CD1797" w:rsidRPr="005C7E69" w:rsidRDefault="00CD1797" w:rsidP="000D009A">
      <w:pPr>
        <w:spacing w:after="0"/>
        <w:jc w:val="right"/>
        <w:rPr>
          <w:rFonts w:ascii="Times New Roman" w:hAnsi="Times New Roman"/>
          <w:b/>
        </w:rPr>
      </w:pPr>
    </w:p>
    <w:p w14:paraId="492A05CC" w14:textId="77777777" w:rsidR="00CD1797" w:rsidRPr="005C7E69" w:rsidRDefault="00CD1797" w:rsidP="000D009A">
      <w:pPr>
        <w:spacing w:after="0"/>
        <w:jc w:val="right"/>
        <w:rPr>
          <w:rFonts w:ascii="Times New Roman" w:hAnsi="Times New Roman"/>
          <w:b/>
        </w:rPr>
      </w:pPr>
    </w:p>
    <w:p w14:paraId="6C2D3168" w14:textId="77777777" w:rsidR="00CD1797" w:rsidRPr="005C7E69" w:rsidRDefault="00CD1797" w:rsidP="000D009A">
      <w:pPr>
        <w:spacing w:after="0"/>
        <w:jc w:val="right"/>
        <w:rPr>
          <w:rFonts w:ascii="Times New Roman" w:hAnsi="Times New Roman"/>
          <w:b/>
        </w:rPr>
      </w:pPr>
    </w:p>
    <w:p w14:paraId="1CCD5BDE" w14:textId="77777777" w:rsidR="00CD1797" w:rsidRPr="005C7E69" w:rsidRDefault="00CD1797" w:rsidP="000D009A">
      <w:pPr>
        <w:spacing w:after="0"/>
        <w:jc w:val="right"/>
        <w:rPr>
          <w:rFonts w:ascii="Times New Roman" w:hAnsi="Times New Roman"/>
          <w:b/>
        </w:rPr>
      </w:pPr>
    </w:p>
    <w:p w14:paraId="0D4A1B82" w14:textId="77777777" w:rsidR="00CD1797" w:rsidRPr="005C7E69" w:rsidRDefault="00CD1797" w:rsidP="000D009A">
      <w:pPr>
        <w:spacing w:after="0"/>
        <w:jc w:val="right"/>
        <w:rPr>
          <w:rFonts w:ascii="Times New Roman" w:hAnsi="Times New Roman"/>
          <w:b/>
        </w:rPr>
      </w:pPr>
    </w:p>
    <w:p w14:paraId="6F0E051E" w14:textId="77777777" w:rsidR="00CD1797" w:rsidRPr="005C7E69" w:rsidRDefault="00CD1797" w:rsidP="000D009A">
      <w:pPr>
        <w:spacing w:after="0"/>
        <w:jc w:val="right"/>
        <w:rPr>
          <w:rFonts w:ascii="Times New Roman" w:hAnsi="Times New Roman"/>
          <w:b/>
        </w:rPr>
      </w:pPr>
    </w:p>
    <w:p w14:paraId="07E74743" w14:textId="77777777" w:rsidR="00CD1797" w:rsidRPr="005C7E69" w:rsidRDefault="00CD1797" w:rsidP="000D009A">
      <w:pPr>
        <w:spacing w:after="0"/>
        <w:jc w:val="right"/>
        <w:rPr>
          <w:rFonts w:ascii="Times New Roman" w:hAnsi="Times New Roman"/>
          <w:b/>
        </w:rPr>
      </w:pPr>
    </w:p>
    <w:p w14:paraId="4EA59674" w14:textId="77777777" w:rsidR="00CD1797" w:rsidRPr="005C7E69" w:rsidRDefault="00CD1797" w:rsidP="000D009A">
      <w:pPr>
        <w:spacing w:after="0"/>
        <w:jc w:val="right"/>
        <w:rPr>
          <w:rFonts w:ascii="Times New Roman" w:hAnsi="Times New Roman"/>
          <w:b/>
        </w:rPr>
      </w:pPr>
    </w:p>
    <w:p w14:paraId="4189B40F" w14:textId="77777777" w:rsidR="00CD1797" w:rsidRPr="005C7E69" w:rsidRDefault="00CD1797" w:rsidP="000D009A">
      <w:pPr>
        <w:spacing w:after="0"/>
        <w:jc w:val="right"/>
        <w:rPr>
          <w:rFonts w:ascii="Times New Roman" w:hAnsi="Times New Roman"/>
          <w:b/>
        </w:rPr>
      </w:pPr>
    </w:p>
    <w:p w14:paraId="5ACD8E12" w14:textId="77777777" w:rsidR="00CD1797" w:rsidRPr="005C7E69" w:rsidRDefault="00CD1797" w:rsidP="000D009A">
      <w:pPr>
        <w:spacing w:after="0"/>
        <w:jc w:val="right"/>
        <w:rPr>
          <w:rFonts w:ascii="Times New Roman" w:hAnsi="Times New Roman"/>
          <w:b/>
        </w:rPr>
      </w:pPr>
    </w:p>
    <w:p w14:paraId="1AD03497" w14:textId="77777777" w:rsidR="00CD1797" w:rsidRPr="005C7E69" w:rsidRDefault="00CD1797" w:rsidP="000D009A">
      <w:pPr>
        <w:spacing w:after="0"/>
        <w:jc w:val="right"/>
        <w:rPr>
          <w:rFonts w:ascii="Times New Roman" w:hAnsi="Times New Roman"/>
          <w:b/>
        </w:rPr>
      </w:pPr>
    </w:p>
    <w:p w14:paraId="407E357C" w14:textId="77777777" w:rsidR="00CD1797" w:rsidRPr="005C7E69" w:rsidRDefault="00CD1797" w:rsidP="000D009A">
      <w:pPr>
        <w:spacing w:after="0"/>
        <w:jc w:val="right"/>
        <w:rPr>
          <w:rFonts w:ascii="Times New Roman" w:hAnsi="Times New Roman"/>
          <w:b/>
        </w:rPr>
      </w:pPr>
    </w:p>
    <w:p w14:paraId="44D6AB77" w14:textId="77777777" w:rsidR="00CD1797" w:rsidRPr="005C7E69" w:rsidRDefault="00CD1797" w:rsidP="000D009A">
      <w:pPr>
        <w:spacing w:after="0"/>
        <w:jc w:val="right"/>
        <w:rPr>
          <w:rFonts w:ascii="Times New Roman" w:hAnsi="Times New Roman"/>
          <w:b/>
        </w:rPr>
      </w:pPr>
    </w:p>
    <w:p w14:paraId="7A7CD0C3" w14:textId="77777777" w:rsidR="00CD1797" w:rsidRPr="005C7E69" w:rsidRDefault="00CD1797" w:rsidP="000D009A">
      <w:pPr>
        <w:spacing w:after="0"/>
        <w:jc w:val="right"/>
        <w:rPr>
          <w:rFonts w:ascii="Times New Roman" w:hAnsi="Times New Roman"/>
          <w:b/>
        </w:rPr>
      </w:pPr>
    </w:p>
    <w:p w14:paraId="2161D58F" w14:textId="77777777" w:rsidR="00CD1797" w:rsidRPr="005C7E69" w:rsidRDefault="00CD1797" w:rsidP="000D009A">
      <w:pPr>
        <w:spacing w:after="0"/>
        <w:jc w:val="right"/>
        <w:rPr>
          <w:rFonts w:ascii="Times New Roman" w:hAnsi="Times New Roman"/>
          <w:b/>
        </w:rPr>
      </w:pPr>
    </w:p>
    <w:p w14:paraId="414A8738" w14:textId="77777777" w:rsidR="00CD1797" w:rsidRPr="005C7E69" w:rsidRDefault="00CD1797" w:rsidP="000D009A">
      <w:pPr>
        <w:spacing w:after="0"/>
        <w:jc w:val="right"/>
        <w:rPr>
          <w:rFonts w:ascii="Times New Roman" w:hAnsi="Times New Roman"/>
          <w:b/>
        </w:rPr>
      </w:pPr>
    </w:p>
    <w:p w14:paraId="633258FE" w14:textId="77777777" w:rsidR="00CD1797" w:rsidRPr="005C7E69" w:rsidRDefault="00CD1797" w:rsidP="000D009A">
      <w:pPr>
        <w:spacing w:after="0"/>
        <w:jc w:val="right"/>
        <w:rPr>
          <w:rFonts w:ascii="Times New Roman" w:hAnsi="Times New Roman"/>
          <w:b/>
        </w:rPr>
      </w:pPr>
    </w:p>
    <w:p w14:paraId="1D8CE676" w14:textId="77777777" w:rsidR="00CD1797" w:rsidRPr="005C7E69" w:rsidRDefault="00CD1797" w:rsidP="000D009A">
      <w:pPr>
        <w:spacing w:after="0"/>
        <w:jc w:val="right"/>
        <w:rPr>
          <w:rFonts w:ascii="Times New Roman" w:hAnsi="Times New Roman"/>
          <w:b/>
        </w:rPr>
      </w:pPr>
    </w:p>
    <w:p w14:paraId="4171FCB5" w14:textId="77777777" w:rsidR="00CD1797" w:rsidRPr="005C7E69" w:rsidRDefault="00CD1797" w:rsidP="000D009A">
      <w:pPr>
        <w:spacing w:after="0"/>
        <w:jc w:val="right"/>
        <w:rPr>
          <w:rFonts w:ascii="Times New Roman" w:hAnsi="Times New Roman"/>
          <w:b/>
        </w:rPr>
      </w:pPr>
    </w:p>
    <w:p w14:paraId="4CF87C4D" w14:textId="77777777" w:rsidR="00CD1797" w:rsidRPr="005C7E69" w:rsidRDefault="00CD1797" w:rsidP="000D009A">
      <w:pPr>
        <w:spacing w:after="0"/>
        <w:jc w:val="right"/>
        <w:rPr>
          <w:rFonts w:ascii="Times New Roman" w:hAnsi="Times New Roman"/>
          <w:b/>
        </w:rPr>
      </w:pPr>
      <w:r w:rsidRPr="005C7E69">
        <w:rPr>
          <w:rFonts w:ascii="Times New Roman" w:hAnsi="Times New Roman"/>
          <w:b/>
        </w:rPr>
        <w:t>Załącznik nr 9</w:t>
      </w:r>
      <w:r w:rsidR="0062542E" w:rsidRPr="005C7E69">
        <w:rPr>
          <w:rFonts w:ascii="Times New Roman" w:hAnsi="Times New Roman"/>
          <w:b/>
        </w:rPr>
        <w:t>a</w:t>
      </w:r>
    </w:p>
    <w:p w14:paraId="73C579ED" w14:textId="77777777" w:rsidR="000D009A" w:rsidRPr="005C7E69" w:rsidRDefault="000D009A" w:rsidP="000D009A">
      <w:pPr>
        <w:spacing w:after="0"/>
        <w:jc w:val="right"/>
        <w:rPr>
          <w:rFonts w:ascii="Times New Roman" w:hAnsi="Times New Roman"/>
        </w:rPr>
      </w:pPr>
      <w:r w:rsidRPr="005C7E69">
        <w:rPr>
          <w:rFonts w:ascii="Times New Roman" w:hAnsi="Times New Roman"/>
          <w:b/>
        </w:rPr>
        <w:t>Zestawienie przekazywanych dokumentów z naboru</w:t>
      </w:r>
      <w:r w:rsidR="0062542E" w:rsidRPr="005C7E69">
        <w:rPr>
          <w:rFonts w:ascii="Times New Roman" w:hAnsi="Times New Roman"/>
          <w:b/>
        </w:rPr>
        <w:t xml:space="preserve"> – dotyczy PROW</w:t>
      </w:r>
      <w:r w:rsidR="00CD1797" w:rsidRPr="005C7E69">
        <w:rPr>
          <w:rFonts w:ascii="Times New Roman" w:hAnsi="Times New Roman"/>
          <w:b/>
        </w:rPr>
        <w:t>.</w:t>
      </w:r>
      <w:r w:rsidRPr="005C7E69">
        <w:rPr>
          <w:rFonts w:ascii="Times New Roman" w:hAnsi="Times New Roman"/>
          <w:b/>
        </w:rPr>
        <w:t xml:space="preserve"> </w:t>
      </w:r>
    </w:p>
    <w:p w14:paraId="79E35EC6" w14:textId="77777777" w:rsidR="000D009A" w:rsidRPr="005C7E69" w:rsidRDefault="000D009A" w:rsidP="000D009A">
      <w:pPr>
        <w:spacing w:after="0"/>
        <w:rPr>
          <w:rFonts w:ascii="Times New Roman" w:hAnsi="Times New Roman"/>
        </w:rPr>
      </w:pPr>
    </w:p>
    <w:p w14:paraId="22B7BE81" w14:textId="77777777" w:rsidR="000D009A" w:rsidRPr="005C7E69" w:rsidRDefault="000D009A" w:rsidP="000D009A">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2"/>
      </w:tblGrid>
      <w:tr w:rsidR="005C7E69" w:rsidRPr="005C7E69" w14:paraId="639C2416" w14:textId="77777777" w:rsidTr="00B04821">
        <w:tc>
          <w:tcPr>
            <w:tcW w:w="9777" w:type="dxa"/>
            <w:shd w:val="clear" w:color="auto" w:fill="92D050"/>
          </w:tcPr>
          <w:p w14:paraId="7E1415FA" w14:textId="77777777" w:rsidR="000D009A" w:rsidRPr="005C7E69" w:rsidRDefault="000D009A" w:rsidP="000D009A">
            <w:pPr>
              <w:spacing w:after="0"/>
              <w:jc w:val="center"/>
              <w:rPr>
                <w:rFonts w:ascii="Times New Roman" w:hAnsi="Times New Roman"/>
                <w:b/>
                <w:caps/>
              </w:rPr>
            </w:pPr>
            <w:r w:rsidRPr="005C7E69">
              <w:rPr>
                <w:rFonts w:ascii="Times New Roman" w:hAnsi="Times New Roman"/>
                <w:b/>
                <w:caps/>
              </w:rPr>
              <w:t>Zestawienie przekazywanych dokumentów z naboru</w:t>
            </w:r>
            <w:r w:rsidR="0062542E" w:rsidRPr="005C7E69">
              <w:rPr>
                <w:rFonts w:ascii="Times New Roman" w:hAnsi="Times New Roman"/>
                <w:b/>
                <w:caps/>
              </w:rPr>
              <w:t xml:space="preserve"> – dotyczy PROW</w:t>
            </w:r>
          </w:p>
        </w:tc>
      </w:tr>
    </w:tbl>
    <w:p w14:paraId="78213B07" w14:textId="77777777" w:rsidR="000D009A" w:rsidRPr="005C7E69" w:rsidRDefault="000D009A" w:rsidP="000D009A">
      <w:pPr>
        <w:spacing w:after="0"/>
        <w:jc w:val="center"/>
        <w:rPr>
          <w:rFonts w:ascii="Times New Roman" w:hAnsi="Times New Roman"/>
          <w:b/>
          <w:caps/>
        </w:rPr>
      </w:pPr>
    </w:p>
    <w:p w14:paraId="2DE26FFC" w14:textId="77777777" w:rsidR="000D009A" w:rsidRPr="005C7E69" w:rsidRDefault="000D009A" w:rsidP="000D009A">
      <w:pPr>
        <w:spacing w:after="0"/>
        <w:rPr>
          <w:rFonts w:ascii="Times New Roman" w:hAnsi="Times New Roman"/>
        </w:rPr>
      </w:pPr>
    </w:p>
    <w:p w14:paraId="62EED483" w14:textId="77777777" w:rsidR="000D009A" w:rsidRPr="005C7E69" w:rsidRDefault="000D009A" w:rsidP="000D009A">
      <w:pPr>
        <w:spacing w:after="0"/>
        <w:rPr>
          <w:rFonts w:ascii="Times New Roman" w:hAnsi="Times New Roman"/>
        </w:rPr>
      </w:pPr>
      <w:r w:rsidRPr="005C7E69">
        <w:rPr>
          <w:rFonts w:ascii="Times New Roman" w:hAnsi="Times New Roman"/>
        </w:rPr>
        <w:t xml:space="preserve">Wykaz dokumentów przekazywanych do Zarządu Województwa w ramach operacji realizowanych przez podmioty inne niż LGD </w:t>
      </w:r>
    </w:p>
    <w:p w14:paraId="7F5B87BE" w14:textId="77777777" w:rsidR="000D009A" w:rsidRPr="005C7E69" w:rsidRDefault="000D009A" w:rsidP="000D009A">
      <w:pPr>
        <w:spacing w:after="0"/>
        <w:jc w:val="center"/>
        <w:rPr>
          <w:rFonts w:ascii="Times New Roman" w:hAnsi="Times New Roman"/>
        </w:rPr>
      </w:pPr>
      <w:r w:rsidRPr="005C7E69">
        <w:rPr>
          <w:rFonts w:ascii="Times New Roman" w:hAnsi="Times New Roman"/>
        </w:rPr>
        <w:t>Lokalna Grupa Działania Biebrzański Dar Natury</w:t>
      </w:r>
    </w:p>
    <w:tbl>
      <w:tblPr>
        <w:tblW w:w="10206" w:type="dxa"/>
        <w:jc w:val="center"/>
        <w:tblLayout w:type="fixed"/>
        <w:tblCellMar>
          <w:left w:w="70" w:type="dxa"/>
          <w:right w:w="70" w:type="dxa"/>
        </w:tblCellMar>
        <w:tblLook w:val="04A0" w:firstRow="1" w:lastRow="0" w:firstColumn="1" w:lastColumn="0" w:noHBand="0" w:noVBand="1"/>
      </w:tblPr>
      <w:tblGrid>
        <w:gridCol w:w="562"/>
        <w:gridCol w:w="4146"/>
        <w:gridCol w:w="249"/>
        <w:gridCol w:w="708"/>
        <w:gridCol w:w="851"/>
        <w:gridCol w:w="992"/>
        <w:gridCol w:w="851"/>
        <w:gridCol w:w="851"/>
        <w:gridCol w:w="996"/>
      </w:tblGrid>
      <w:tr w:rsidR="005C7E69" w:rsidRPr="005C7E69" w14:paraId="5756527E" w14:textId="77777777" w:rsidTr="00B04821">
        <w:trPr>
          <w:trHeight w:val="330"/>
          <w:jc w:val="center"/>
        </w:trPr>
        <w:tc>
          <w:tcPr>
            <w:tcW w:w="2306" w:type="pct"/>
            <w:gridSpan w:val="2"/>
            <w:vMerge w:val="restart"/>
            <w:tcBorders>
              <w:top w:val="single" w:sz="4" w:space="0" w:color="auto"/>
              <w:left w:val="single" w:sz="4" w:space="0" w:color="auto"/>
              <w:bottom w:val="nil"/>
              <w:right w:val="nil"/>
            </w:tcBorders>
            <w:vAlign w:val="bottom"/>
          </w:tcPr>
          <w:p w14:paraId="75738246" w14:textId="77777777" w:rsidR="000D009A" w:rsidRPr="005C7E69" w:rsidRDefault="000D009A" w:rsidP="000D009A">
            <w:pPr>
              <w:spacing w:after="0"/>
              <w:jc w:val="right"/>
              <w:rPr>
                <w:rFonts w:ascii="Times New Roman" w:eastAsia="Times New Roman" w:hAnsi="Times New Roman"/>
                <w:i/>
                <w:iCs/>
              </w:rPr>
            </w:pPr>
            <w:r w:rsidRPr="005C7E69">
              <w:rPr>
                <w:rFonts w:ascii="Times New Roman" w:eastAsia="Times New Roman" w:hAnsi="Times New Roman"/>
                <w:i/>
                <w:iCs/>
              </w:rPr>
              <w:t xml:space="preserve">Data przekazania dokumentacji do </w:t>
            </w:r>
          </w:p>
          <w:p w14:paraId="6B59BA2D" w14:textId="77777777" w:rsidR="000D009A" w:rsidRPr="005C7E69" w:rsidRDefault="000D009A" w:rsidP="000D009A">
            <w:pPr>
              <w:spacing w:after="0"/>
              <w:jc w:val="right"/>
              <w:rPr>
                <w:rFonts w:ascii="Times New Roman" w:eastAsia="Times New Roman" w:hAnsi="Times New Roman"/>
                <w:i/>
                <w:iCs/>
              </w:rPr>
            </w:pPr>
            <w:r w:rsidRPr="005C7E69">
              <w:rPr>
                <w:rFonts w:ascii="Times New Roman" w:eastAsia="Times New Roman" w:hAnsi="Times New Roman"/>
                <w:i/>
                <w:iCs/>
              </w:rPr>
              <w:t xml:space="preserve">Zarządu Województwa </w:t>
            </w:r>
          </w:p>
        </w:tc>
        <w:tc>
          <w:tcPr>
            <w:tcW w:w="122" w:type="pct"/>
            <w:tcBorders>
              <w:top w:val="nil"/>
              <w:left w:val="nil"/>
              <w:bottom w:val="nil"/>
              <w:right w:val="nil"/>
            </w:tcBorders>
            <w:vAlign w:val="bottom"/>
          </w:tcPr>
          <w:p w14:paraId="6C484F33" w14:textId="77777777" w:rsidR="000D009A" w:rsidRPr="005C7E69" w:rsidRDefault="000D009A" w:rsidP="000D009A">
            <w:pPr>
              <w:spacing w:after="0"/>
              <w:rPr>
                <w:rFonts w:ascii="Times New Roman" w:eastAsia="Times New Roman" w:hAnsi="Times New Roman"/>
                <w:i/>
                <w:iCs/>
              </w:rPr>
            </w:pPr>
            <w:r w:rsidRPr="005C7E69">
              <w:rPr>
                <w:rFonts w:ascii="Times New Roman" w:eastAsia="Times New Roman" w:hAnsi="Times New Roman"/>
                <w:i/>
                <w:iCs/>
              </w:rPr>
              <w:t> </w:t>
            </w:r>
          </w:p>
        </w:tc>
        <w:tc>
          <w:tcPr>
            <w:tcW w:w="2572" w:type="pct"/>
            <w:gridSpan w:val="6"/>
            <w:vMerge w:val="restart"/>
            <w:tcBorders>
              <w:top w:val="single" w:sz="4" w:space="0" w:color="auto"/>
              <w:left w:val="nil"/>
              <w:bottom w:val="nil"/>
              <w:right w:val="single" w:sz="4" w:space="0" w:color="000000"/>
            </w:tcBorders>
            <w:vAlign w:val="bottom"/>
          </w:tcPr>
          <w:p w14:paraId="2D13454C" w14:textId="77777777" w:rsidR="000D009A" w:rsidRPr="005C7E69" w:rsidRDefault="000D009A" w:rsidP="000D009A">
            <w:pPr>
              <w:spacing w:after="0"/>
              <w:rPr>
                <w:rFonts w:ascii="Times New Roman" w:eastAsia="Times New Roman" w:hAnsi="Times New Roman"/>
              </w:rPr>
            </w:pPr>
            <w:r w:rsidRPr="005C7E69">
              <w:rPr>
                <w:rFonts w:ascii="Times New Roman" w:eastAsia="Times New Roman" w:hAnsi="Times New Roman"/>
              </w:rPr>
              <w:t>…….…/…….…./20…….…</w:t>
            </w:r>
          </w:p>
        </w:tc>
      </w:tr>
      <w:tr w:rsidR="005C7E69" w:rsidRPr="005C7E69" w14:paraId="5D280D82" w14:textId="77777777" w:rsidTr="00B04821">
        <w:trPr>
          <w:trHeight w:val="330"/>
          <w:jc w:val="center"/>
        </w:trPr>
        <w:tc>
          <w:tcPr>
            <w:tcW w:w="2306" w:type="pct"/>
            <w:gridSpan w:val="2"/>
            <w:vMerge/>
            <w:tcBorders>
              <w:top w:val="single" w:sz="4" w:space="0" w:color="auto"/>
              <w:left w:val="single" w:sz="4" w:space="0" w:color="auto"/>
              <w:bottom w:val="nil"/>
              <w:right w:val="nil"/>
            </w:tcBorders>
            <w:vAlign w:val="center"/>
          </w:tcPr>
          <w:p w14:paraId="25A79C78" w14:textId="77777777" w:rsidR="000D009A" w:rsidRPr="005C7E69" w:rsidRDefault="000D009A" w:rsidP="000D009A">
            <w:pPr>
              <w:spacing w:after="0"/>
              <w:rPr>
                <w:rFonts w:ascii="Times New Roman" w:eastAsia="Times New Roman" w:hAnsi="Times New Roman"/>
                <w:i/>
                <w:iCs/>
              </w:rPr>
            </w:pPr>
          </w:p>
        </w:tc>
        <w:tc>
          <w:tcPr>
            <w:tcW w:w="122" w:type="pct"/>
            <w:tcBorders>
              <w:top w:val="nil"/>
              <w:left w:val="nil"/>
              <w:bottom w:val="nil"/>
              <w:right w:val="nil"/>
            </w:tcBorders>
            <w:vAlign w:val="bottom"/>
          </w:tcPr>
          <w:p w14:paraId="2A2A6244" w14:textId="77777777" w:rsidR="000D009A" w:rsidRPr="005C7E69" w:rsidRDefault="000D009A" w:rsidP="000D009A">
            <w:pPr>
              <w:spacing w:after="0"/>
              <w:rPr>
                <w:rFonts w:ascii="Times New Roman" w:eastAsia="Times New Roman" w:hAnsi="Times New Roman"/>
                <w:i/>
                <w:iCs/>
              </w:rPr>
            </w:pPr>
          </w:p>
        </w:tc>
        <w:tc>
          <w:tcPr>
            <w:tcW w:w="2572" w:type="pct"/>
            <w:gridSpan w:val="6"/>
            <w:vMerge/>
            <w:tcBorders>
              <w:top w:val="nil"/>
              <w:left w:val="nil"/>
              <w:bottom w:val="nil"/>
              <w:right w:val="nil"/>
            </w:tcBorders>
            <w:vAlign w:val="center"/>
          </w:tcPr>
          <w:p w14:paraId="370886CC" w14:textId="77777777" w:rsidR="000D009A" w:rsidRPr="005C7E69" w:rsidRDefault="000D009A" w:rsidP="000D009A">
            <w:pPr>
              <w:spacing w:after="0"/>
              <w:rPr>
                <w:rFonts w:ascii="Times New Roman" w:eastAsia="Times New Roman" w:hAnsi="Times New Roman"/>
              </w:rPr>
            </w:pPr>
          </w:p>
        </w:tc>
      </w:tr>
      <w:tr w:rsidR="005C7E69" w:rsidRPr="005C7E69" w14:paraId="2F1DA9D1" w14:textId="77777777" w:rsidTr="00B04821">
        <w:trPr>
          <w:trHeight w:val="330"/>
          <w:jc w:val="center"/>
        </w:trPr>
        <w:tc>
          <w:tcPr>
            <w:tcW w:w="5000" w:type="pct"/>
            <w:gridSpan w:val="9"/>
            <w:tcBorders>
              <w:top w:val="single" w:sz="4" w:space="0" w:color="auto"/>
              <w:left w:val="single" w:sz="4" w:space="0" w:color="auto"/>
              <w:bottom w:val="nil"/>
              <w:right w:val="single" w:sz="4" w:space="0" w:color="000000"/>
            </w:tcBorders>
            <w:vAlign w:val="bottom"/>
          </w:tcPr>
          <w:p w14:paraId="649B266A" w14:textId="77777777" w:rsidR="000D009A" w:rsidRPr="005C7E69" w:rsidRDefault="000D009A" w:rsidP="000D009A">
            <w:pPr>
              <w:spacing w:after="0"/>
              <w:rPr>
                <w:rFonts w:ascii="Times New Roman" w:eastAsia="Times New Roman" w:hAnsi="Times New Roman"/>
                <w:b/>
                <w:bCs/>
                <w:i/>
                <w:iCs/>
              </w:rPr>
            </w:pPr>
          </w:p>
        </w:tc>
      </w:tr>
      <w:tr w:rsidR="005C7E69" w:rsidRPr="005C7E69" w14:paraId="299D6756" w14:textId="77777777" w:rsidTr="00B04821">
        <w:trPr>
          <w:trHeight w:val="330"/>
          <w:jc w:val="center"/>
        </w:trPr>
        <w:tc>
          <w:tcPr>
            <w:tcW w:w="2306" w:type="pct"/>
            <w:gridSpan w:val="2"/>
            <w:tcBorders>
              <w:top w:val="nil"/>
              <w:left w:val="single" w:sz="4" w:space="0" w:color="auto"/>
              <w:bottom w:val="nil"/>
              <w:right w:val="nil"/>
            </w:tcBorders>
            <w:vAlign w:val="center"/>
          </w:tcPr>
          <w:p w14:paraId="200893B0" w14:textId="77777777" w:rsidR="000D009A" w:rsidRPr="005C7E69" w:rsidRDefault="000D009A" w:rsidP="000D009A">
            <w:pPr>
              <w:spacing w:after="0"/>
              <w:rPr>
                <w:rFonts w:ascii="Times New Roman" w:eastAsia="Times New Roman" w:hAnsi="Times New Roman"/>
                <w:i/>
                <w:iCs/>
              </w:rPr>
            </w:pPr>
            <w:r w:rsidRPr="005C7E69">
              <w:rPr>
                <w:rFonts w:ascii="Times New Roman" w:eastAsia="Times New Roman" w:hAnsi="Times New Roman"/>
                <w:i/>
                <w:iCs/>
              </w:rPr>
              <w:t>Data naboru:</w:t>
            </w:r>
          </w:p>
        </w:tc>
        <w:tc>
          <w:tcPr>
            <w:tcW w:w="122" w:type="pct"/>
            <w:tcBorders>
              <w:top w:val="nil"/>
              <w:left w:val="nil"/>
              <w:bottom w:val="nil"/>
              <w:right w:val="nil"/>
            </w:tcBorders>
            <w:vAlign w:val="center"/>
          </w:tcPr>
          <w:p w14:paraId="04169BD6" w14:textId="77777777" w:rsidR="000D009A" w:rsidRPr="005C7E69" w:rsidRDefault="000D009A" w:rsidP="000D009A">
            <w:pPr>
              <w:spacing w:after="0"/>
              <w:rPr>
                <w:rFonts w:ascii="Times New Roman" w:eastAsia="Times New Roman" w:hAnsi="Times New Roman"/>
                <w:i/>
                <w:iCs/>
              </w:rPr>
            </w:pPr>
          </w:p>
        </w:tc>
        <w:tc>
          <w:tcPr>
            <w:tcW w:w="2572" w:type="pct"/>
            <w:gridSpan w:val="6"/>
            <w:tcBorders>
              <w:top w:val="nil"/>
              <w:left w:val="nil"/>
              <w:bottom w:val="nil"/>
              <w:right w:val="single" w:sz="4" w:space="0" w:color="000000"/>
            </w:tcBorders>
            <w:vAlign w:val="center"/>
          </w:tcPr>
          <w:p w14:paraId="72650C7F" w14:textId="77777777" w:rsidR="000D009A" w:rsidRPr="005C7E69" w:rsidRDefault="000D009A" w:rsidP="000D009A">
            <w:pPr>
              <w:spacing w:after="0"/>
              <w:rPr>
                <w:rFonts w:ascii="Times New Roman" w:eastAsia="Times New Roman" w:hAnsi="Times New Roman"/>
              </w:rPr>
            </w:pPr>
            <w:r w:rsidRPr="005C7E69">
              <w:rPr>
                <w:rFonts w:ascii="Times New Roman" w:eastAsia="Times New Roman" w:hAnsi="Times New Roman"/>
              </w:rPr>
              <w:t>………/….…./20…….… - …...…/………./20……</w:t>
            </w:r>
          </w:p>
        </w:tc>
      </w:tr>
      <w:tr w:rsidR="005C7E69" w:rsidRPr="005C7E69" w14:paraId="580031B0" w14:textId="77777777" w:rsidTr="00B04821">
        <w:trPr>
          <w:trHeight w:val="330"/>
          <w:jc w:val="center"/>
        </w:trPr>
        <w:tc>
          <w:tcPr>
            <w:tcW w:w="2306" w:type="pct"/>
            <w:gridSpan w:val="2"/>
            <w:tcBorders>
              <w:top w:val="nil"/>
              <w:left w:val="single" w:sz="4" w:space="0" w:color="auto"/>
              <w:bottom w:val="single" w:sz="4" w:space="0" w:color="auto"/>
              <w:right w:val="nil"/>
            </w:tcBorders>
            <w:vAlign w:val="center"/>
          </w:tcPr>
          <w:p w14:paraId="16922A2F" w14:textId="77777777" w:rsidR="000D009A" w:rsidRPr="005C7E69" w:rsidRDefault="000D009A" w:rsidP="000D009A">
            <w:pPr>
              <w:spacing w:after="0"/>
              <w:rPr>
                <w:rFonts w:ascii="Times New Roman" w:eastAsia="Times New Roman" w:hAnsi="Times New Roman"/>
                <w:i/>
                <w:iCs/>
              </w:rPr>
            </w:pPr>
            <w:r w:rsidRPr="005C7E69">
              <w:rPr>
                <w:rFonts w:ascii="Times New Roman" w:eastAsia="Times New Roman" w:hAnsi="Times New Roman"/>
                <w:i/>
                <w:iCs/>
              </w:rPr>
              <w:t>Numer naboru:</w:t>
            </w:r>
          </w:p>
        </w:tc>
        <w:tc>
          <w:tcPr>
            <w:tcW w:w="122" w:type="pct"/>
            <w:tcBorders>
              <w:top w:val="nil"/>
              <w:left w:val="nil"/>
              <w:bottom w:val="single" w:sz="4" w:space="0" w:color="auto"/>
              <w:right w:val="nil"/>
            </w:tcBorders>
            <w:vAlign w:val="center"/>
          </w:tcPr>
          <w:p w14:paraId="0068FBAF" w14:textId="77777777" w:rsidR="000D009A" w:rsidRPr="005C7E69" w:rsidRDefault="000D009A" w:rsidP="000D009A">
            <w:pPr>
              <w:spacing w:after="0"/>
              <w:rPr>
                <w:rFonts w:ascii="Times New Roman" w:eastAsia="Times New Roman" w:hAnsi="Times New Roman"/>
                <w:i/>
                <w:iCs/>
              </w:rPr>
            </w:pPr>
            <w:r w:rsidRPr="005C7E69">
              <w:rPr>
                <w:rFonts w:ascii="Times New Roman" w:eastAsia="Times New Roman" w:hAnsi="Times New Roman"/>
                <w:i/>
                <w:iCs/>
              </w:rPr>
              <w:t> </w:t>
            </w:r>
          </w:p>
        </w:tc>
        <w:tc>
          <w:tcPr>
            <w:tcW w:w="2572" w:type="pct"/>
            <w:gridSpan w:val="6"/>
            <w:tcBorders>
              <w:top w:val="nil"/>
              <w:left w:val="nil"/>
              <w:bottom w:val="single" w:sz="4" w:space="0" w:color="auto"/>
              <w:right w:val="single" w:sz="4" w:space="0" w:color="000000"/>
            </w:tcBorders>
            <w:vAlign w:val="center"/>
          </w:tcPr>
          <w:p w14:paraId="568C1B4D" w14:textId="77777777" w:rsidR="000D009A" w:rsidRPr="005C7E69" w:rsidRDefault="000D009A" w:rsidP="000D009A">
            <w:pPr>
              <w:spacing w:after="0"/>
              <w:jc w:val="right"/>
              <w:rPr>
                <w:rFonts w:ascii="Times New Roman" w:eastAsia="Times New Roman" w:hAnsi="Times New Roman"/>
              </w:rPr>
            </w:pPr>
            <w:r w:rsidRPr="005C7E69">
              <w:rPr>
                <w:rFonts w:ascii="Times New Roman" w:eastAsia="Times New Roman" w:hAnsi="Times New Roman"/>
              </w:rPr>
              <w:t>………/20…..…/….….</w:t>
            </w:r>
          </w:p>
        </w:tc>
      </w:tr>
      <w:tr w:rsidR="005C7E69" w:rsidRPr="005C7E69" w14:paraId="0EDF5AD2" w14:textId="77777777" w:rsidTr="00B04821">
        <w:trPr>
          <w:trHeight w:val="555"/>
          <w:jc w:val="center"/>
        </w:trPr>
        <w:tc>
          <w:tcPr>
            <w:tcW w:w="275" w:type="pct"/>
            <w:vMerge w:val="restart"/>
            <w:tcBorders>
              <w:top w:val="single" w:sz="4" w:space="0" w:color="auto"/>
              <w:left w:val="single" w:sz="4" w:space="0" w:color="auto"/>
              <w:right w:val="single" w:sz="4" w:space="0" w:color="auto"/>
            </w:tcBorders>
            <w:shd w:val="clear" w:color="auto" w:fill="92D050"/>
            <w:vAlign w:val="center"/>
          </w:tcPr>
          <w:p w14:paraId="1A7F1790" w14:textId="77777777" w:rsidR="000D009A" w:rsidRPr="005C7E69" w:rsidRDefault="000D009A" w:rsidP="000D009A">
            <w:pPr>
              <w:spacing w:after="0"/>
              <w:rPr>
                <w:rFonts w:ascii="Times New Roman" w:eastAsia="Times New Roman" w:hAnsi="Times New Roman"/>
                <w:b/>
                <w:bCs/>
              </w:rPr>
            </w:pPr>
            <w:r w:rsidRPr="005C7E69">
              <w:rPr>
                <w:rFonts w:ascii="Times New Roman" w:eastAsia="Times New Roman" w:hAnsi="Times New Roman"/>
                <w:b/>
                <w:bCs/>
              </w:rPr>
              <w:t>Lp.</w:t>
            </w:r>
          </w:p>
        </w:tc>
        <w:tc>
          <w:tcPr>
            <w:tcW w:w="2500" w:type="pct"/>
            <w:gridSpan w:val="3"/>
            <w:vMerge w:val="restart"/>
            <w:tcBorders>
              <w:top w:val="single" w:sz="4" w:space="0" w:color="auto"/>
              <w:left w:val="nil"/>
              <w:right w:val="single" w:sz="4" w:space="0" w:color="auto"/>
            </w:tcBorders>
            <w:shd w:val="clear" w:color="auto" w:fill="92D050"/>
            <w:vAlign w:val="center"/>
          </w:tcPr>
          <w:p w14:paraId="18B7B500" w14:textId="77777777" w:rsidR="000D009A" w:rsidRPr="005C7E69" w:rsidRDefault="000D009A" w:rsidP="000D009A">
            <w:pPr>
              <w:spacing w:after="0"/>
              <w:jc w:val="center"/>
              <w:rPr>
                <w:rFonts w:ascii="Times New Roman" w:eastAsia="Times New Roman" w:hAnsi="Times New Roman"/>
                <w:b/>
                <w:bCs/>
              </w:rPr>
            </w:pPr>
            <w:r w:rsidRPr="005C7E69">
              <w:rPr>
                <w:rFonts w:ascii="Times New Roman" w:eastAsia="Times New Roman" w:hAnsi="Times New Roman"/>
                <w:b/>
                <w:bCs/>
              </w:rPr>
              <w:t>Rodzaj Dokumentu</w:t>
            </w:r>
          </w:p>
        </w:tc>
        <w:tc>
          <w:tcPr>
            <w:tcW w:w="903" w:type="pct"/>
            <w:gridSpan w:val="2"/>
            <w:tcBorders>
              <w:top w:val="single" w:sz="4" w:space="0" w:color="auto"/>
              <w:left w:val="single" w:sz="4" w:space="0" w:color="auto"/>
              <w:bottom w:val="single" w:sz="4" w:space="0" w:color="auto"/>
              <w:right w:val="single" w:sz="4" w:space="0" w:color="000000"/>
            </w:tcBorders>
            <w:shd w:val="clear" w:color="auto" w:fill="92D050"/>
            <w:vAlign w:val="center"/>
          </w:tcPr>
          <w:p w14:paraId="5AA771A1" w14:textId="77777777" w:rsidR="000D009A" w:rsidRPr="005C7E69" w:rsidRDefault="000D009A" w:rsidP="000D009A">
            <w:pPr>
              <w:spacing w:after="0"/>
              <w:jc w:val="center"/>
              <w:rPr>
                <w:rFonts w:ascii="Times New Roman" w:eastAsia="Times New Roman" w:hAnsi="Times New Roman"/>
                <w:b/>
                <w:bCs/>
              </w:rPr>
            </w:pPr>
            <w:r w:rsidRPr="005C7E69">
              <w:rPr>
                <w:rFonts w:ascii="Times New Roman" w:eastAsia="Times New Roman" w:hAnsi="Times New Roman"/>
                <w:b/>
                <w:bCs/>
              </w:rPr>
              <w:t>LGD</w:t>
            </w:r>
          </w:p>
        </w:tc>
        <w:tc>
          <w:tcPr>
            <w:tcW w:w="1322" w:type="pct"/>
            <w:gridSpan w:val="3"/>
            <w:tcBorders>
              <w:top w:val="single" w:sz="4" w:space="0" w:color="auto"/>
              <w:left w:val="nil"/>
              <w:bottom w:val="single" w:sz="4" w:space="0" w:color="auto"/>
              <w:right w:val="single" w:sz="4" w:space="0" w:color="000000"/>
            </w:tcBorders>
            <w:shd w:val="clear" w:color="auto" w:fill="92D050"/>
            <w:vAlign w:val="center"/>
          </w:tcPr>
          <w:p w14:paraId="64BF02E8" w14:textId="77777777" w:rsidR="000D009A" w:rsidRPr="005C7E69" w:rsidRDefault="000D009A" w:rsidP="000D009A">
            <w:pPr>
              <w:spacing w:after="0"/>
              <w:jc w:val="center"/>
              <w:rPr>
                <w:rFonts w:ascii="Times New Roman" w:eastAsia="Times New Roman" w:hAnsi="Times New Roman"/>
                <w:b/>
                <w:bCs/>
              </w:rPr>
            </w:pPr>
            <w:r w:rsidRPr="005C7E69">
              <w:rPr>
                <w:rFonts w:ascii="Times New Roman" w:eastAsia="Times New Roman" w:hAnsi="Times New Roman"/>
                <w:b/>
                <w:bCs/>
              </w:rPr>
              <w:t>Zarząd Województwa</w:t>
            </w:r>
          </w:p>
        </w:tc>
      </w:tr>
      <w:tr w:rsidR="005C7E69" w:rsidRPr="005C7E69" w14:paraId="0BB2A8A5" w14:textId="77777777" w:rsidTr="00B04821">
        <w:trPr>
          <w:trHeight w:val="555"/>
          <w:jc w:val="center"/>
        </w:trPr>
        <w:tc>
          <w:tcPr>
            <w:tcW w:w="275" w:type="pct"/>
            <w:vMerge/>
            <w:tcBorders>
              <w:left w:val="single" w:sz="4" w:space="0" w:color="auto"/>
              <w:bottom w:val="single" w:sz="4" w:space="0" w:color="auto"/>
              <w:right w:val="single" w:sz="4" w:space="0" w:color="auto"/>
            </w:tcBorders>
            <w:vAlign w:val="center"/>
          </w:tcPr>
          <w:p w14:paraId="29ABEA48" w14:textId="77777777" w:rsidR="000D009A" w:rsidRPr="005C7E69" w:rsidRDefault="000D009A" w:rsidP="000D009A">
            <w:pPr>
              <w:spacing w:after="0"/>
              <w:jc w:val="center"/>
              <w:rPr>
                <w:rFonts w:ascii="Times New Roman" w:eastAsia="Times New Roman" w:hAnsi="Times New Roman"/>
                <w:b/>
                <w:bCs/>
              </w:rPr>
            </w:pPr>
          </w:p>
        </w:tc>
        <w:tc>
          <w:tcPr>
            <w:tcW w:w="2500" w:type="pct"/>
            <w:gridSpan w:val="3"/>
            <w:vMerge/>
            <w:tcBorders>
              <w:left w:val="single" w:sz="4" w:space="0" w:color="auto"/>
              <w:bottom w:val="single" w:sz="4" w:space="0" w:color="auto"/>
              <w:right w:val="single" w:sz="4" w:space="0" w:color="auto"/>
            </w:tcBorders>
            <w:vAlign w:val="center"/>
          </w:tcPr>
          <w:p w14:paraId="43478447" w14:textId="77777777" w:rsidR="000D009A" w:rsidRPr="005C7E69" w:rsidRDefault="000D009A" w:rsidP="000D009A">
            <w:pPr>
              <w:spacing w:after="0"/>
              <w:jc w:val="center"/>
              <w:rPr>
                <w:rFonts w:ascii="Times New Roman" w:eastAsia="Times New Roman" w:hAnsi="Times New Roman"/>
                <w:b/>
                <w:bCs/>
              </w:rPr>
            </w:pPr>
          </w:p>
        </w:tc>
        <w:tc>
          <w:tcPr>
            <w:tcW w:w="417" w:type="pct"/>
            <w:tcBorders>
              <w:top w:val="single" w:sz="4" w:space="0" w:color="auto"/>
              <w:left w:val="single" w:sz="4" w:space="0" w:color="auto"/>
              <w:bottom w:val="single" w:sz="4" w:space="0" w:color="auto"/>
              <w:right w:val="single" w:sz="4" w:space="0" w:color="000000"/>
            </w:tcBorders>
            <w:shd w:val="clear" w:color="auto" w:fill="92D050"/>
            <w:vAlign w:val="center"/>
          </w:tcPr>
          <w:p w14:paraId="29AA7382" w14:textId="77777777" w:rsidR="000D009A" w:rsidRPr="005C7E69" w:rsidRDefault="000D009A" w:rsidP="000D009A">
            <w:pPr>
              <w:spacing w:after="0"/>
              <w:jc w:val="center"/>
              <w:rPr>
                <w:rFonts w:ascii="Times New Roman" w:eastAsia="Times New Roman" w:hAnsi="Times New Roman"/>
                <w:b/>
                <w:bCs/>
              </w:rPr>
            </w:pPr>
            <w:r w:rsidRPr="005C7E69">
              <w:rPr>
                <w:rFonts w:ascii="Times New Roman" w:eastAsia="Times New Roman" w:hAnsi="Times New Roman"/>
                <w:b/>
                <w:bCs/>
              </w:rPr>
              <w:t>TAK</w:t>
            </w:r>
          </w:p>
        </w:tc>
        <w:tc>
          <w:tcPr>
            <w:tcW w:w="486" w:type="pct"/>
            <w:tcBorders>
              <w:top w:val="single" w:sz="4" w:space="0" w:color="auto"/>
              <w:left w:val="nil"/>
              <w:bottom w:val="single" w:sz="4" w:space="0" w:color="auto"/>
              <w:right w:val="single" w:sz="4" w:space="0" w:color="000000"/>
            </w:tcBorders>
            <w:shd w:val="clear" w:color="auto" w:fill="92D050"/>
            <w:vAlign w:val="center"/>
          </w:tcPr>
          <w:p w14:paraId="0B1E024B" w14:textId="77777777" w:rsidR="000D009A" w:rsidRPr="005C7E69" w:rsidRDefault="000D009A" w:rsidP="000D009A">
            <w:pPr>
              <w:spacing w:after="0"/>
              <w:jc w:val="center"/>
              <w:rPr>
                <w:rFonts w:ascii="Times New Roman" w:eastAsia="Times New Roman" w:hAnsi="Times New Roman"/>
                <w:b/>
                <w:bCs/>
              </w:rPr>
            </w:pPr>
            <w:r w:rsidRPr="005C7E69">
              <w:rPr>
                <w:rFonts w:ascii="Times New Roman" w:eastAsia="Times New Roman" w:hAnsi="Times New Roman"/>
                <w:b/>
                <w:bCs/>
              </w:rPr>
              <w:t>Liczba dokumentów</w:t>
            </w:r>
          </w:p>
        </w:tc>
        <w:tc>
          <w:tcPr>
            <w:tcW w:w="417" w:type="pct"/>
            <w:tcBorders>
              <w:top w:val="single" w:sz="4" w:space="0" w:color="auto"/>
              <w:left w:val="nil"/>
              <w:bottom w:val="single" w:sz="4" w:space="0" w:color="auto"/>
              <w:right w:val="single" w:sz="4" w:space="0" w:color="000000"/>
            </w:tcBorders>
            <w:shd w:val="clear" w:color="auto" w:fill="92D050"/>
            <w:vAlign w:val="center"/>
          </w:tcPr>
          <w:p w14:paraId="194AB657" w14:textId="77777777" w:rsidR="000D009A" w:rsidRPr="005C7E69" w:rsidRDefault="000D009A" w:rsidP="000D009A">
            <w:pPr>
              <w:spacing w:after="0"/>
              <w:jc w:val="center"/>
              <w:rPr>
                <w:rFonts w:ascii="Times New Roman" w:eastAsia="Times New Roman" w:hAnsi="Times New Roman"/>
                <w:b/>
                <w:bCs/>
              </w:rPr>
            </w:pPr>
            <w:r w:rsidRPr="005C7E69">
              <w:rPr>
                <w:rFonts w:ascii="Times New Roman" w:eastAsia="Times New Roman" w:hAnsi="Times New Roman"/>
                <w:b/>
                <w:bCs/>
              </w:rPr>
              <w:t>TAK</w:t>
            </w:r>
          </w:p>
        </w:tc>
        <w:tc>
          <w:tcPr>
            <w:tcW w:w="417" w:type="pct"/>
            <w:tcBorders>
              <w:top w:val="single" w:sz="4" w:space="0" w:color="auto"/>
              <w:left w:val="nil"/>
              <w:bottom w:val="single" w:sz="4" w:space="0" w:color="auto"/>
              <w:right w:val="single" w:sz="4" w:space="0" w:color="000000"/>
            </w:tcBorders>
            <w:shd w:val="clear" w:color="auto" w:fill="92D050"/>
            <w:vAlign w:val="center"/>
          </w:tcPr>
          <w:p w14:paraId="6241D8D5" w14:textId="77777777" w:rsidR="000D009A" w:rsidRPr="005C7E69" w:rsidRDefault="000D009A" w:rsidP="000D009A">
            <w:pPr>
              <w:spacing w:after="0"/>
              <w:jc w:val="center"/>
              <w:rPr>
                <w:rFonts w:ascii="Times New Roman" w:eastAsia="Times New Roman" w:hAnsi="Times New Roman"/>
                <w:b/>
                <w:bCs/>
              </w:rPr>
            </w:pPr>
            <w:r w:rsidRPr="005C7E69">
              <w:rPr>
                <w:rFonts w:ascii="Times New Roman" w:eastAsia="Times New Roman" w:hAnsi="Times New Roman"/>
                <w:b/>
                <w:bCs/>
              </w:rPr>
              <w:t>NIE</w:t>
            </w:r>
          </w:p>
        </w:tc>
        <w:tc>
          <w:tcPr>
            <w:tcW w:w="488" w:type="pct"/>
            <w:tcBorders>
              <w:top w:val="single" w:sz="4" w:space="0" w:color="auto"/>
              <w:left w:val="nil"/>
              <w:bottom w:val="single" w:sz="4" w:space="0" w:color="auto"/>
              <w:right w:val="single" w:sz="4" w:space="0" w:color="000000"/>
            </w:tcBorders>
            <w:shd w:val="clear" w:color="auto" w:fill="92D050"/>
            <w:vAlign w:val="center"/>
          </w:tcPr>
          <w:p w14:paraId="13284A2F" w14:textId="77777777" w:rsidR="000D009A" w:rsidRPr="005C7E69" w:rsidRDefault="000D009A" w:rsidP="000D009A">
            <w:pPr>
              <w:spacing w:after="0"/>
              <w:jc w:val="center"/>
              <w:rPr>
                <w:rFonts w:ascii="Times New Roman" w:eastAsia="Times New Roman" w:hAnsi="Times New Roman"/>
                <w:b/>
                <w:bCs/>
              </w:rPr>
            </w:pPr>
            <w:r w:rsidRPr="005C7E69">
              <w:rPr>
                <w:rFonts w:ascii="Times New Roman" w:eastAsia="Times New Roman" w:hAnsi="Times New Roman"/>
                <w:b/>
                <w:bCs/>
              </w:rPr>
              <w:t>Liczba dokumentów</w:t>
            </w:r>
          </w:p>
        </w:tc>
      </w:tr>
      <w:tr w:rsidR="005C7E69" w:rsidRPr="005C7E69" w14:paraId="2F5AF778" w14:textId="77777777" w:rsidTr="00B04821">
        <w:trPr>
          <w:trHeight w:val="70"/>
          <w:jc w:val="center"/>
        </w:trPr>
        <w:tc>
          <w:tcPr>
            <w:tcW w:w="275" w:type="pct"/>
            <w:tcBorders>
              <w:top w:val="nil"/>
              <w:left w:val="single" w:sz="4" w:space="0" w:color="auto"/>
              <w:bottom w:val="single" w:sz="4" w:space="0" w:color="auto"/>
              <w:right w:val="single" w:sz="4" w:space="0" w:color="auto"/>
            </w:tcBorders>
            <w:shd w:val="clear" w:color="auto" w:fill="92D050"/>
            <w:vAlign w:val="center"/>
          </w:tcPr>
          <w:p w14:paraId="5FFC84ED" w14:textId="77777777" w:rsidR="000D009A" w:rsidRPr="005C7E69" w:rsidRDefault="000D009A" w:rsidP="000D009A">
            <w:pPr>
              <w:spacing w:after="0"/>
              <w:jc w:val="center"/>
              <w:rPr>
                <w:rFonts w:ascii="Times New Roman" w:eastAsia="Times New Roman" w:hAnsi="Times New Roman"/>
              </w:rPr>
            </w:pPr>
            <w:r w:rsidRPr="005C7E69">
              <w:rPr>
                <w:rFonts w:ascii="Times New Roman" w:eastAsia="Times New Roman" w:hAnsi="Times New Roman"/>
              </w:rPr>
              <w:t>1.</w:t>
            </w:r>
          </w:p>
        </w:tc>
        <w:tc>
          <w:tcPr>
            <w:tcW w:w="2500" w:type="pct"/>
            <w:gridSpan w:val="3"/>
            <w:tcBorders>
              <w:top w:val="single" w:sz="4" w:space="0" w:color="auto"/>
              <w:left w:val="nil"/>
              <w:bottom w:val="single" w:sz="4" w:space="0" w:color="auto"/>
              <w:right w:val="single" w:sz="4" w:space="0" w:color="000000"/>
            </w:tcBorders>
            <w:vAlign w:val="center"/>
          </w:tcPr>
          <w:p w14:paraId="758460C5" w14:textId="77777777" w:rsidR="000D009A" w:rsidRPr="005C7E69" w:rsidRDefault="000D009A" w:rsidP="000D009A">
            <w:pPr>
              <w:spacing w:after="0"/>
              <w:rPr>
                <w:rFonts w:ascii="Times New Roman" w:eastAsia="Times New Roman" w:hAnsi="Times New Roman"/>
              </w:rPr>
            </w:pPr>
            <w:r w:rsidRPr="005C7E69">
              <w:rPr>
                <w:rFonts w:ascii="Times New Roman" w:eastAsia="Times New Roman" w:hAnsi="Times New Roman"/>
              </w:rPr>
              <w:t xml:space="preserve">Wnioski o przyznanie pomocy dotyczące operacji wybranych - oryginał, </w:t>
            </w:r>
          </w:p>
        </w:tc>
        <w:tc>
          <w:tcPr>
            <w:tcW w:w="417" w:type="pct"/>
            <w:tcBorders>
              <w:top w:val="nil"/>
              <w:left w:val="nil"/>
              <w:bottom w:val="nil"/>
              <w:right w:val="single" w:sz="4" w:space="0" w:color="000000"/>
            </w:tcBorders>
            <w:vAlign w:val="center"/>
          </w:tcPr>
          <w:p w14:paraId="72815C40"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6" w:type="pct"/>
            <w:tcBorders>
              <w:top w:val="single" w:sz="4" w:space="0" w:color="auto"/>
              <w:left w:val="nil"/>
              <w:bottom w:val="nil"/>
              <w:right w:val="single" w:sz="4" w:space="0" w:color="000000"/>
            </w:tcBorders>
            <w:vAlign w:val="center"/>
          </w:tcPr>
          <w:p w14:paraId="67BCF8A9"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nil"/>
              <w:bottom w:val="nil"/>
              <w:right w:val="single" w:sz="4" w:space="0" w:color="000000"/>
            </w:tcBorders>
            <w:vAlign w:val="center"/>
          </w:tcPr>
          <w:p w14:paraId="579C5D82"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nil"/>
              <w:bottom w:val="single" w:sz="4" w:space="0" w:color="auto"/>
              <w:right w:val="single" w:sz="4" w:space="0" w:color="000000"/>
            </w:tcBorders>
            <w:vAlign w:val="center"/>
          </w:tcPr>
          <w:p w14:paraId="24BC3692"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8" w:type="pct"/>
            <w:tcBorders>
              <w:top w:val="single" w:sz="4" w:space="0" w:color="auto"/>
              <w:left w:val="nil"/>
              <w:bottom w:val="single" w:sz="4" w:space="0" w:color="auto"/>
              <w:right w:val="single" w:sz="4" w:space="0" w:color="000000"/>
            </w:tcBorders>
            <w:vAlign w:val="center"/>
          </w:tcPr>
          <w:p w14:paraId="6386398E"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r>
      <w:tr w:rsidR="005C7E69" w:rsidRPr="005C7E69" w14:paraId="004ADDB6" w14:textId="77777777" w:rsidTr="00B04821">
        <w:trPr>
          <w:trHeight w:val="485"/>
          <w:jc w:val="center"/>
        </w:trPr>
        <w:tc>
          <w:tcPr>
            <w:tcW w:w="275" w:type="pct"/>
            <w:tcBorders>
              <w:top w:val="nil"/>
              <w:left w:val="single" w:sz="4" w:space="0" w:color="auto"/>
              <w:bottom w:val="single" w:sz="4" w:space="0" w:color="auto"/>
              <w:right w:val="single" w:sz="4" w:space="0" w:color="auto"/>
            </w:tcBorders>
            <w:shd w:val="clear" w:color="auto" w:fill="92D050"/>
            <w:vAlign w:val="center"/>
          </w:tcPr>
          <w:p w14:paraId="4FD48C3C" w14:textId="77777777" w:rsidR="000D009A" w:rsidRPr="005C7E69" w:rsidRDefault="000D009A" w:rsidP="000D009A">
            <w:pPr>
              <w:spacing w:after="0"/>
              <w:jc w:val="center"/>
              <w:rPr>
                <w:rFonts w:ascii="Times New Roman" w:eastAsia="Times New Roman" w:hAnsi="Times New Roman"/>
              </w:rPr>
            </w:pPr>
            <w:r w:rsidRPr="005C7E69">
              <w:rPr>
                <w:rFonts w:ascii="Times New Roman" w:eastAsia="Times New Roman" w:hAnsi="Times New Roman"/>
              </w:rPr>
              <w:t>2.</w:t>
            </w:r>
          </w:p>
        </w:tc>
        <w:tc>
          <w:tcPr>
            <w:tcW w:w="2500" w:type="pct"/>
            <w:gridSpan w:val="3"/>
            <w:tcBorders>
              <w:top w:val="single" w:sz="4" w:space="0" w:color="auto"/>
              <w:left w:val="nil"/>
              <w:bottom w:val="single" w:sz="4" w:space="0" w:color="auto"/>
              <w:right w:val="single" w:sz="4" w:space="0" w:color="000000"/>
            </w:tcBorders>
            <w:vAlign w:val="center"/>
          </w:tcPr>
          <w:p w14:paraId="2814CB3D" w14:textId="77777777" w:rsidR="000D009A" w:rsidRPr="005C7E69" w:rsidRDefault="000D009A" w:rsidP="000D009A">
            <w:pPr>
              <w:spacing w:after="0"/>
              <w:rPr>
                <w:rFonts w:ascii="Times New Roman" w:eastAsia="Times New Roman" w:hAnsi="Times New Roman"/>
              </w:rPr>
            </w:pPr>
            <w:r w:rsidRPr="005C7E69">
              <w:rPr>
                <w:rFonts w:ascii="Times New Roman" w:eastAsia="Times New Roman" w:hAnsi="Times New Roman"/>
              </w:rPr>
              <w:t>Lista operacji zgodnych z ogłoszeniem naboru wniosków o przyznanie pomocy oraz zgodnych z LSR – oryginał lub kopia</w:t>
            </w:r>
          </w:p>
        </w:tc>
        <w:tc>
          <w:tcPr>
            <w:tcW w:w="417" w:type="pct"/>
            <w:tcBorders>
              <w:top w:val="single" w:sz="4" w:space="0" w:color="auto"/>
              <w:left w:val="nil"/>
              <w:bottom w:val="nil"/>
              <w:right w:val="single" w:sz="4" w:space="0" w:color="000000"/>
            </w:tcBorders>
            <w:vAlign w:val="center"/>
          </w:tcPr>
          <w:p w14:paraId="40C5BD26"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6" w:type="pct"/>
            <w:tcBorders>
              <w:top w:val="single" w:sz="4" w:space="0" w:color="auto"/>
              <w:left w:val="nil"/>
              <w:bottom w:val="nil"/>
              <w:right w:val="single" w:sz="4" w:space="0" w:color="000000"/>
            </w:tcBorders>
            <w:vAlign w:val="center"/>
          </w:tcPr>
          <w:p w14:paraId="7CF63A69"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nil"/>
              <w:bottom w:val="nil"/>
              <w:right w:val="single" w:sz="4" w:space="0" w:color="000000"/>
            </w:tcBorders>
            <w:vAlign w:val="center"/>
          </w:tcPr>
          <w:p w14:paraId="0D2BC5A9"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nil"/>
              <w:bottom w:val="single" w:sz="4" w:space="0" w:color="auto"/>
              <w:right w:val="single" w:sz="4" w:space="0" w:color="000000"/>
            </w:tcBorders>
            <w:vAlign w:val="center"/>
          </w:tcPr>
          <w:p w14:paraId="634A8D14"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8" w:type="pct"/>
            <w:tcBorders>
              <w:top w:val="single" w:sz="4" w:space="0" w:color="auto"/>
              <w:left w:val="nil"/>
              <w:bottom w:val="single" w:sz="4" w:space="0" w:color="auto"/>
              <w:right w:val="single" w:sz="4" w:space="0" w:color="000000"/>
            </w:tcBorders>
            <w:vAlign w:val="center"/>
          </w:tcPr>
          <w:p w14:paraId="3E132A4F"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r>
      <w:tr w:rsidR="005C7E69" w:rsidRPr="005C7E69" w14:paraId="399C5F74" w14:textId="77777777" w:rsidTr="00B04821">
        <w:trPr>
          <w:trHeight w:val="70"/>
          <w:jc w:val="center"/>
        </w:trPr>
        <w:tc>
          <w:tcPr>
            <w:tcW w:w="275" w:type="pct"/>
            <w:tcBorders>
              <w:top w:val="nil"/>
              <w:left w:val="single" w:sz="4" w:space="0" w:color="auto"/>
              <w:bottom w:val="single" w:sz="4" w:space="0" w:color="auto"/>
              <w:right w:val="single" w:sz="4" w:space="0" w:color="auto"/>
            </w:tcBorders>
            <w:shd w:val="clear" w:color="auto" w:fill="92D050"/>
            <w:vAlign w:val="center"/>
          </w:tcPr>
          <w:p w14:paraId="53284DC2" w14:textId="77777777" w:rsidR="000D009A" w:rsidRPr="005C7E69" w:rsidRDefault="000D009A" w:rsidP="000D009A">
            <w:pPr>
              <w:spacing w:after="0"/>
              <w:jc w:val="center"/>
              <w:rPr>
                <w:rFonts w:ascii="Times New Roman" w:eastAsia="Times New Roman" w:hAnsi="Times New Roman"/>
              </w:rPr>
            </w:pPr>
            <w:r w:rsidRPr="005C7E69">
              <w:rPr>
                <w:rFonts w:ascii="Times New Roman" w:eastAsia="Times New Roman" w:hAnsi="Times New Roman"/>
              </w:rPr>
              <w:t>3.</w:t>
            </w:r>
          </w:p>
        </w:tc>
        <w:tc>
          <w:tcPr>
            <w:tcW w:w="2500" w:type="pct"/>
            <w:gridSpan w:val="3"/>
            <w:tcBorders>
              <w:top w:val="single" w:sz="4" w:space="0" w:color="auto"/>
              <w:left w:val="nil"/>
              <w:bottom w:val="single" w:sz="4" w:space="0" w:color="auto"/>
              <w:right w:val="single" w:sz="4" w:space="0" w:color="000000"/>
            </w:tcBorders>
            <w:vAlign w:val="center"/>
          </w:tcPr>
          <w:p w14:paraId="4C3BDF9F" w14:textId="77777777" w:rsidR="000D009A" w:rsidRPr="005C7E69" w:rsidRDefault="000D009A" w:rsidP="000D009A">
            <w:pPr>
              <w:spacing w:after="0"/>
              <w:rPr>
                <w:rFonts w:ascii="Times New Roman" w:eastAsia="Times New Roman" w:hAnsi="Times New Roman"/>
              </w:rPr>
            </w:pPr>
            <w:r w:rsidRPr="005C7E69">
              <w:rPr>
                <w:rFonts w:ascii="Times New Roman" w:eastAsia="Times New Roman" w:hAnsi="Times New Roman"/>
              </w:rPr>
              <w:t xml:space="preserve">Lista operacji wybranych przez LGD </w:t>
            </w:r>
            <w:r w:rsidR="00CD1797" w:rsidRPr="005C7E69">
              <w:rPr>
                <w:rFonts w:ascii="Times New Roman" w:eastAsia="Times New Roman" w:hAnsi="Times New Roman"/>
              </w:rPr>
              <w:t>do finansowania</w:t>
            </w:r>
            <w:r w:rsidRPr="005C7E69">
              <w:rPr>
                <w:rFonts w:ascii="Times New Roman" w:eastAsia="Times New Roman" w:hAnsi="Times New Roman"/>
              </w:rPr>
              <w:t>– oryginał lub kopia</w:t>
            </w:r>
          </w:p>
        </w:tc>
        <w:tc>
          <w:tcPr>
            <w:tcW w:w="417" w:type="pct"/>
            <w:tcBorders>
              <w:top w:val="single" w:sz="4" w:space="0" w:color="auto"/>
              <w:left w:val="nil"/>
              <w:bottom w:val="nil"/>
              <w:right w:val="single" w:sz="4" w:space="0" w:color="000000"/>
            </w:tcBorders>
            <w:vAlign w:val="center"/>
          </w:tcPr>
          <w:p w14:paraId="2FFEBE50"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6" w:type="pct"/>
            <w:tcBorders>
              <w:top w:val="single" w:sz="4" w:space="0" w:color="auto"/>
              <w:left w:val="nil"/>
              <w:bottom w:val="nil"/>
              <w:right w:val="single" w:sz="4" w:space="0" w:color="000000"/>
            </w:tcBorders>
            <w:vAlign w:val="center"/>
          </w:tcPr>
          <w:p w14:paraId="5AD7DDF3"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nil"/>
              <w:bottom w:val="nil"/>
              <w:right w:val="single" w:sz="4" w:space="0" w:color="000000"/>
            </w:tcBorders>
            <w:vAlign w:val="center"/>
          </w:tcPr>
          <w:p w14:paraId="266A99C8"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nil"/>
              <w:bottom w:val="single" w:sz="4" w:space="0" w:color="auto"/>
              <w:right w:val="single" w:sz="4" w:space="0" w:color="000000"/>
            </w:tcBorders>
            <w:vAlign w:val="center"/>
          </w:tcPr>
          <w:p w14:paraId="629A53B6"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8" w:type="pct"/>
            <w:tcBorders>
              <w:top w:val="single" w:sz="4" w:space="0" w:color="auto"/>
              <w:left w:val="nil"/>
              <w:bottom w:val="single" w:sz="4" w:space="0" w:color="auto"/>
              <w:right w:val="single" w:sz="4" w:space="0" w:color="000000"/>
            </w:tcBorders>
            <w:vAlign w:val="center"/>
          </w:tcPr>
          <w:p w14:paraId="558A66F3"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r>
      <w:tr w:rsidR="005C7E69" w:rsidRPr="005C7E69" w14:paraId="2CDE10CF" w14:textId="77777777" w:rsidTr="00B04821">
        <w:trPr>
          <w:trHeight w:val="70"/>
          <w:jc w:val="center"/>
        </w:trPr>
        <w:tc>
          <w:tcPr>
            <w:tcW w:w="275" w:type="pct"/>
            <w:tcBorders>
              <w:top w:val="nil"/>
              <w:left w:val="single" w:sz="4" w:space="0" w:color="auto"/>
              <w:bottom w:val="single" w:sz="4" w:space="0" w:color="auto"/>
              <w:right w:val="single" w:sz="4" w:space="0" w:color="auto"/>
            </w:tcBorders>
            <w:shd w:val="clear" w:color="auto" w:fill="92D050"/>
            <w:vAlign w:val="center"/>
          </w:tcPr>
          <w:p w14:paraId="3F06C38D" w14:textId="77777777" w:rsidR="000D009A" w:rsidRPr="005C7E69" w:rsidRDefault="000D009A" w:rsidP="000D009A">
            <w:pPr>
              <w:spacing w:after="0"/>
              <w:jc w:val="center"/>
              <w:rPr>
                <w:rFonts w:ascii="Times New Roman" w:eastAsia="Times New Roman" w:hAnsi="Times New Roman"/>
              </w:rPr>
            </w:pPr>
            <w:r w:rsidRPr="005C7E69">
              <w:rPr>
                <w:rFonts w:ascii="Times New Roman" w:eastAsia="Times New Roman" w:hAnsi="Times New Roman"/>
              </w:rPr>
              <w:t>4.</w:t>
            </w:r>
          </w:p>
        </w:tc>
        <w:tc>
          <w:tcPr>
            <w:tcW w:w="2500" w:type="pct"/>
            <w:gridSpan w:val="3"/>
            <w:tcBorders>
              <w:top w:val="single" w:sz="4" w:space="0" w:color="auto"/>
              <w:left w:val="nil"/>
              <w:bottom w:val="single" w:sz="4" w:space="0" w:color="auto"/>
              <w:right w:val="single" w:sz="4" w:space="0" w:color="000000"/>
            </w:tcBorders>
            <w:vAlign w:val="center"/>
          </w:tcPr>
          <w:p w14:paraId="0188CCF8" w14:textId="77777777" w:rsidR="000D009A" w:rsidRPr="005C7E69" w:rsidRDefault="000D009A" w:rsidP="000D009A">
            <w:pPr>
              <w:spacing w:after="0"/>
              <w:rPr>
                <w:rFonts w:ascii="Times New Roman" w:eastAsia="Times New Roman" w:hAnsi="Times New Roman"/>
              </w:rPr>
            </w:pPr>
            <w:r w:rsidRPr="005C7E69">
              <w:rPr>
                <w:rFonts w:ascii="Times New Roman" w:eastAsia="Times New Roman" w:hAnsi="Times New Roman"/>
              </w:rPr>
              <w:t>Uchwały podjęte przez Radę LGD w sprawie wyboru operacji oraz ustalenia kwoty pomocy wraz z uzasadnieniem oceny i podaniem liczby punktów otrzymanych przez operację, ze wskazaniem czy operacja mieści się w limicie środków wskazanym w ogłoszeniu naboru wniosków o przyznanie pomocy oraz uzasadnieniem w zakresie ustalonej kwoty wsparcia (dotyczy operacji wybranych) – oryginał lub kopia</w:t>
            </w:r>
          </w:p>
        </w:tc>
        <w:tc>
          <w:tcPr>
            <w:tcW w:w="417" w:type="pct"/>
            <w:tcBorders>
              <w:top w:val="single" w:sz="4" w:space="0" w:color="auto"/>
              <w:left w:val="nil"/>
              <w:bottom w:val="nil"/>
              <w:right w:val="single" w:sz="4" w:space="0" w:color="000000"/>
            </w:tcBorders>
            <w:vAlign w:val="center"/>
          </w:tcPr>
          <w:p w14:paraId="782C0A47"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6" w:type="pct"/>
            <w:tcBorders>
              <w:top w:val="single" w:sz="4" w:space="0" w:color="auto"/>
              <w:left w:val="nil"/>
              <w:bottom w:val="nil"/>
              <w:right w:val="single" w:sz="4" w:space="0" w:color="000000"/>
            </w:tcBorders>
            <w:vAlign w:val="center"/>
          </w:tcPr>
          <w:p w14:paraId="4C932ADF"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nil"/>
              <w:bottom w:val="nil"/>
              <w:right w:val="single" w:sz="4" w:space="0" w:color="000000"/>
            </w:tcBorders>
            <w:vAlign w:val="center"/>
          </w:tcPr>
          <w:p w14:paraId="44E093BD"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nil"/>
              <w:bottom w:val="single" w:sz="4" w:space="0" w:color="auto"/>
              <w:right w:val="single" w:sz="4" w:space="0" w:color="000000"/>
            </w:tcBorders>
            <w:vAlign w:val="center"/>
          </w:tcPr>
          <w:p w14:paraId="7690949F"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8" w:type="pct"/>
            <w:tcBorders>
              <w:top w:val="single" w:sz="4" w:space="0" w:color="auto"/>
              <w:left w:val="nil"/>
              <w:bottom w:val="single" w:sz="4" w:space="0" w:color="auto"/>
              <w:right w:val="single" w:sz="4" w:space="0" w:color="000000"/>
            </w:tcBorders>
            <w:vAlign w:val="center"/>
          </w:tcPr>
          <w:p w14:paraId="23A2853C"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r>
      <w:tr w:rsidR="005C7E69" w:rsidRPr="005C7E69" w14:paraId="3251673A" w14:textId="77777777" w:rsidTr="00B04821">
        <w:trPr>
          <w:trHeight w:val="510"/>
          <w:jc w:val="center"/>
        </w:trPr>
        <w:tc>
          <w:tcPr>
            <w:tcW w:w="275" w:type="pct"/>
            <w:tcBorders>
              <w:top w:val="nil"/>
              <w:left w:val="single" w:sz="4" w:space="0" w:color="auto"/>
              <w:bottom w:val="single" w:sz="4" w:space="0" w:color="auto"/>
              <w:right w:val="single" w:sz="4" w:space="0" w:color="auto"/>
            </w:tcBorders>
            <w:shd w:val="clear" w:color="auto" w:fill="92D050"/>
            <w:vAlign w:val="center"/>
          </w:tcPr>
          <w:p w14:paraId="5E37B003" w14:textId="77777777" w:rsidR="000D009A" w:rsidRPr="005C7E69" w:rsidRDefault="000D009A" w:rsidP="000D009A">
            <w:pPr>
              <w:spacing w:after="0"/>
              <w:jc w:val="center"/>
              <w:rPr>
                <w:rFonts w:ascii="Times New Roman" w:eastAsia="Times New Roman" w:hAnsi="Times New Roman"/>
              </w:rPr>
            </w:pPr>
            <w:r w:rsidRPr="005C7E69">
              <w:rPr>
                <w:rFonts w:ascii="Times New Roman" w:eastAsia="Times New Roman" w:hAnsi="Times New Roman"/>
              </w:rPr>
              <w:t>5.</w:t>
            </w:r>
          </w:p>
        </w:tc>
        <w:tc>
          <w:tcPr>
            <w:tcW w:w="2500" w:type="pct"/>
            <w:gridSpan w:val="3"/>
            <w:tcBorders>
              <w:top w:val="single" w:sz="4" w:space="0" w:color="auto"/>
              <w:left w:val="nil"/>
              <w:bottom w:val="single" w:sz="4" w:space="0" w:color="auto"/>
              <w:right w:val="single" w:sz="4" w:space="0" w:color="000000"/>
            </w:tcBorders>
            <w:vAlign w:val="center"/>
          </w:tcPr>
          <w:p w14:paraId="196842A0" w14:textId="77777777" w:rsidR="000D009A" w:rsidRPr="005C7E69" w:rsidRDefault="000D009A" w:rsidP="000D009A">
            <w:pPr>
              <w:spacing w:after="0"/>
              <w:rPr>
                <w:rFonts w:ascii="Times New Roman" w:eastAsia="Times New Roman" w:hAnsi="Times New Roman"/>
              </w:rPr>
            </w:pPr>
            <w:r w:rsidRPr="005C7E69">
              <w:rPr>
                <w:rFonts w:ascii="Times New Roman" w:eastAsia="Times New Roman" w:hAnsi="Times New Roman"/>
              </w:rPr>
              <w:t>Lista obecności członków Rady LGD podczas głosowania – oryginał lub kopia</w:t>
            </w:r>
          </w:p>
        </w:tc>
        <w:tc>
          <w:tcPr>
            <w:tcW w:w="417" w:type="pct"/>
            <w:tcBorders>
              <w:top w:val="single" w:sz="4" w:space="0" w:color="auto"/>
              <w:left w:val="nil"/>
              <w:bottom w:val="nil"/>
              <w:right w:val="single" w:sz="4" w:space="0" w:color="000000"/>
            </w:tcBorders>
            <w:vAlign w:val="center"/>
          </w:tcPr>
          <w:p w14:paraId="4FD0BE4E"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6" w:type="pct"/>
            <w:tcBorders>
              <w:top w:val="single" w:sz="4" w:space="0" w:color="auto"/>
              <w:left w:val="nil"/>
              <w:bottom w:val="nil"/>
              <w:right w:val="single" w:sz="4" w:space="0" w:color="000000"/>
            </w:tcBorders>
            <w:vAlign w:val="center"/>
          </w:tcPr>
          <w:p w14:paraId="1621896F"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nil"/>
              <w:bottom w:val="nil"/>
              <w:right w:val="single" w:sz="4" w:space="0" w:color="000000"/>
            </w:tcBorders>
            <w:vAlign w:val="center"/>
          </w:tcPr>
          <w:p w14:paraId="1FA22BA9"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nil"/>
              <w:bottom w:val="single" w:sz="4" w:space="0" w:color="auto"/>
              <w:right w:val="single" w:sz="4" w:space="0" w:color="000000"/>
            </w:tcBorders>
            <w:vAlign w:val="center"/>
          </w:tcPr>
          <w:p w14:paraId="2B71BF0C"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8" w:type="pct"/>
            <w:tcBorders>
              <w:top w:val="single" w:sz="4" w:space="0" w:color="auto"/>
              <w:left w:val="nil"/>
              <w:bottom w:val="single" w:sz="4" w:space="0" w:color="auto"/>
              <w:right w:val="single" w:sz="4" w:space="0" w:color="000000"/>
            </w:tcBorders>
            <w:vAlign w:val="center"/>
          </w:tcPr>
          <w:p w14:paraId="45BB023B"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r>
      <w:tr w:rsidR="005C7E69" w:rsidRPr="005C7E69" w14:paraId="367EB5AE" w14:textId="77777777" w:rsidTr="00B04821">
        <w:trPr>
          <w:trHeight w:val="70"/>
          <w:jc w:val="center"/>
        </w:trPr>
        <w:tc>
          <w:tcPr>
            <w:tcW w:w="275" w:type="pct"/>
            <w:tcBorders>
              <w:top w:val="nil"/>
              <w:left w:val="single" w:sz="4" w:space="0" w:color="auto"/>
              <w:bottom w:val="single" w:sz="4" w:space="0" w:color="auto"/>
              <w:right w:val="single" w:sz="4" w:space="0" w:color="auto"/>
            </w:tcBorders>
            <w:shd w:val="clear" w:color="auto" w:fill="92D050"/>
            <w:vAlign w:val="center"/>
          </w:tcPr>
          <w:p w14:paraId="77F1F515" w14:textId="77777777" w:rsidR="000D009A" w:rsidRPr="005C7E69" w:rsidRDefault="000D009A" w:rsidP="000D009A">
            <w:pPr>
              <w:spacing w:after="0"/>
              <w:jc w:val="center"/>
              <w:rPr>
                <w:rFonts w:ascii="Times New Roman" w:eastAsia="Times New Roman" w:hAnsi="Times New Roman"/>
              </w:rPr>
            </w:pPr>
            <w:r w:rsidRPr="005C7E69">
              <w:rPr>
                <w:rFonts w:ascii="Times New Roman" w:eastAsia="Times New Roman" w:hAnsi="Times New Roman"/>
              </w:rPr>
              <w:t>6.</w:t>
            </w:r>
          </w:p>
        </w:tc>
        <w:tc>
          <w:tcPr>
            <w:tcW w:w="2500" w:type="pct"/>
            <w:gridSpan w:val="3"/>
            <w:tcBorders>
              <w:top w:val="single" w:sz="4" w:space="0" w:color="auto"/>
              <w:left w:val="nil"/>
              <w:bottom w:val="single" w:sz="4" w:space="0" w:color="auto"/>
              <w:right w:val="single" w:sz="4" w:space="0" w:color="000000"/>
            </w:tcBorders>
            <w:vAlign w:val="center"/>
          </w:tcPr>
          <w:p w14:paraId="18541EBE" w14:textId="77777777" w:rsidR="000D009A" w:rsidRPr="005C7E69" w:rsidRDefault="000D009A" w:rsidP="000D009A">
            <w:pPr>
              <w:spacing w:after="0"/>
              <w:rPr>
                <w:rFonts w:ascii="Times New Roman" w:eastAsia="Times New Roman" w:hAnsi="Times New Roman"/>
              </w:rPr>
            </w:pPr>
            <w:r w:rsidRPr="005C7E69">
              <w:rPr>
                <w:rFonts w:ascii="Times New Roman" w:eastAsia="Times New Roman" w:hAnsi="Times New Roman"/>
              </w:rPr>
              <w:t>Oświadczenia członków Rady LGD o zachowaniu bezstronności podczas głosowania – oryginał lub kopia</w:t>
            </w:r>
          </w:p>
        </w:tc>
        <w:tc>
          <w:tcPr>
            <w:tcW w:w="417" w:type="pct"/>
            <w:tcBorders>
              <w:top w:val="single" w:sz="4" w:space="0" w:color="auto"/>
              <w:left w:val="nil"/>
              <w:bottom w:val="nil"/>
              <w:right w:val="single" w:sz="4" w:space="0" w:color="000000"/>
            </w:tcBorders>
            <w:vAlign w:val="center"/>
          </w:tcPr>
          <w:p w14:paraId="6E2C1917"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6" w:type="pct"/>
            <w:tcBorders>
              <w:top w:val="single" w:sz="4" w:space="0" w:color="auto"/>
              <w:left w:val="nil"/>
              <w:bottom w:val="nil"/>
              <w:right w:val="single" w:sz="4" w:space="0" w:color="000000"/>
            </w:tcBorders>
            <w:vAlign w:val="center"/>
          </w:tcPr>
          <w:p w14:paraId="2CCB7ECB"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nil"/>
              <w:bottom w:val="nil"/>
              <w:right w:val="single" w:sz="4" w:space="0" w:color="000000"/>
            </w:tcBorders>
            <w:vAlign w:val="center"/>
          </w:tcPr>
          <w:p w14:paraId="15CBF9E8"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nil"/>
              <w:bottom w:val="single" w:sz="4" w:space="0" w:color="auto"/>
              <w:right w:val="single" w:sz="4" w:space="0" w:color="000000"/>
            </w:tcBorders>
            <w:vAlign w:val="center"/>
          </w:tcPr>
          <w:p w14:paraId="4D3EE9AF"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8" w:type="pct"/>
            <w:tcBorders>
              <w:top w:val="single" w:sz="4" w:space="0" w:color="auto"/>
              <w:left w:val="nil"/>
              <w:bottom w:val="single" w:sz="4" w:space="0" w:color="auto"/>
              <w:right w:val="single" w:sz="4" w:space="0" w:color="000000"/>
            </w:tcBorders>
            <w:vAlign w:val="center"/>
          </w:tcPr>
          <w:p w14:paraId="0197C574"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r>
      <w:tr w:rsidR="005C7E69" w:rsidRPr="005C7E69" w14:paraId="4F8C2E53" w14:textId="77777777" w:rsidTr="00B04821">
        <w:trPr>
          <w:trHeight w:val="70"/>
          <w:jc w:val="center"/>
        </w:trPr>
        <w:tc>
          <w:tcPr>
            <w:tcW w:w="275" w:type="pct"/>
            <w:tcBorders>
              <w:top w:val="nil"/>
              <w:left w:val="single" w:sz="4" w:space="0" w:color="auto"/>
              <w:bottom w:val="single" w:sz="4" w:space="0" w:color="auto"/>
              <w:right w:val="single" w:sz="4" w:space="0" w:color="auto"/>
            </w:tcBorders>
            <w:shd w:val="clear" w:color="auto" w:fill="92D050"/>
            <w:vAlign w:val="center"/>
          </w:tcPr>
          <w:p w14:paraId="360C9314" w14:textId="77777777" w:rsidR="000D009A" w:rsidRPr="005C7E69" w:rsidRDefault="000D009A" w:rsidP="000D009A">
            <w:pPr>
              <w:spacing w:after="0"/>
              <w:jc w:val="center"/>
              <w:rPr>
                <w:rFonts w:ascii="Times New Roman" w:eastAsia="Times New Roman" w:hAnsi="Times New Roman"/>
              </w:rPr>
            </w:pPr>
            <w:r w:rsidRPr="005C7E69">
              <w:rPr>
                <w:rFonts w:ascii="Times New Roman" w:eastAsia="Times New Roman" w:hAnsi="Times New Roman"/>
              </w:rPr>
              <w:t>7.</w:t>
            </w:r>
          </w:p>
        </w:tc>
        <w:tc>
          <w:tcPr>
            <w:tcW w:w="2500" w:type="pct"/>
            <w:gridSpan w:val="3"/>
            <w:tcBorders>
              <w:top w:val="single" w:sz="4" w:space="0" w:color="auto"/>
              <w:left w:val="nil"/>
              <w:bottom w:val="single" w:sz="4" w:space="0" w:color="auto"/>
              <w:right w:val="single" w:sz="4" w:space="0" w:color="000000"/>
            </w:tcBorders>
            <w:vAlign w:val="center"/>
          </w:tcPr>
          <w:p w14:paraId="1B73346B" w14:textId="77777777" w:rsidR="000D009A" w:rsidRPr="005C7E69" w:rsidRDefault="000D009A" w:rsidP="000D009A">
            <w:pPr>
              <w:spacing w:after="0"/>
              <w:rPr>
                <w:rFonts w:ascii="Times New Roman" w:eastAsia="Times New Roman" w:hAnsi="Times New Roman"/>
              </w:rPr>
            </w:pPr>
            <w:r w:rsidRPr="005C7E69">
              <w:rPr>
                <w:rFonts w:ascii="Times New Roman" w:eastAsia="Times New Roman" w:hAnsi="Times New Roman"/>
              </w:rPr>
              <w:t>Karty oceny operacji w ramach oceny kryteriów wyboru oraz zgodności z LSR (dotyczy operacji wybranych) – oryginał lub kopia</w:t>
            </w:r>
          </w:p>
        </w:tc>
        <w:tc>
          <w:tcPr>
            <w:tcW w:w="417" w:type="pct"/>
            <w:tcBorders>
              <w:top w:val="single" w:sz="4" w:space="0" w:color="auto"/>
              <w:left w:val="nil"/>
              <w:bottom w:val="nil"/>
              <w:right w:val="single" w:sz="4" w:space="0" w:color="000000"/>
            </w:tcBorders>
            <w:vAlign w:val="center"/>
          </w:tcPr>
          <w:p w14:paraId="2DAEB1A8"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6" w:type="pct"/>
            <w:tcBorders>
              <w:top w:val="single" w:sz="4" w:space="0" w:color="auto"/>
              <w:left w:val="nil"/>
              <w:bottom w:val="nil"/>
              <w:right w:val="single" w:sz="4" w:space="0" w:color="000000"/>
            </w:tcBorders>
            <w:vAlign w:val="center"/>
          </w:tcPr>
          <w:p w14:paraId="21E24A22"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nil"/>
              <w:bottom w:val="nil"/>
              <w:right w:val="single" w:sz="4" w:space="0" w:color="000000"/>
            </w:tcBorders>
            <w:vAlign w:val="center"/>
          </w:tcPr>
          <w:p w14:paraId="0142B480"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nil"/>
              <w:bottom w:val="single" w:sz="4" w:space="0" w:color="auto"/>
              <w:right w:val="single" w:sz="4" w:space="0" w:color="000000"/>
            </w:tcBorders>
            <w:vAlign w:val="center"/>
          </w:tcPr>
          <w:p w14:paraId="7713442D"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8" w:type="pct"/>
            <w:tcBorders>
              <w:top w:val="single" w:sz="4" w:space="0" w:color="auto"/>
              <w:left w:val="nil"/>
              <w:bottom w:val="single" w:sz="4" w:space="0" w:color="auto"/>
              <w:right w:val="single" w:sz="4" w:space="0" w:color="000000"/>
            </w:tcBorders>
            <w:vAlign w:val="center"/>
          </w:tcPr>
          <w:p w14:paraId="392B5C99"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r>
      <w:tr w:rsidR="005C7E69" w:rsidRPr="005C7E69" w14:paraId="2E0BEB57" w14:textId="77777777" w:rsidTr="00B04821">
        <w:trPr>
          <w:trHeight w:val="70"/>
          <w:jc w:val="center"/>
        </w:trPr>
        <w:tc>
          <w:tcPr>
            <w:tcW w:w="275" w:type="pct"/>
            <w:tcBorders>
              <w:top w:val="single" w:sz="4" w:space="0" w:color="auto"/>
              <w:left w:val="single" w:sz="4" w:space="0" w:color="auto"/>
              <w:bottom w:val="single" w:sz="4" w:space="0" w:color="auto"/>
              <w:right w:val="single" w:sz="4" w:space="0" w:color="auto"/>
            </w:tcBorders>
            <w:shd w:val="clear" w:color="auto" w:fill="92D050"/>
            <w:vAlign w:val="center"/>
          </w:tcPr>
          <w:p w14:paraId="4FDA10B3" w14:textId="77777777" w:rsidR="000D009A" w:rsidRPr="005C7E69" w:rsidRDefault="000D009A" w:rsidP="000D009A">
            <w:pPr>
              <w:spacing w:after="0"/>
              <w:jc w:val="center"/>
              <w:rPr>
                <w:rFonts w:ascii="Times New Roman" w:eastAsia="Times New Roman" w:hAnsi="Times New Roman"/>
              </w:rPr>
            </w:pPr>
            <w:r w:rsidRPr="005C7E69">
              <w:rPr>
                <w:rFonts w:ascii="Times New Roman" w:eastAsia="Times New Roman" w:hAnsi="Times New Roman"/>
              </w:rPr>
              <w:t>8.</w:t>
            </w:r>
          </w:p>
        </w:tc>
        <w:tc>
          <w:tcPr>
            <w:tcW w:w="2500" w:type="pct"/>
            <w:gridSpan w:val="3"/>
            <w:tcBorders>
              <w:top w:val="single" w:sz="4" w:space="0" w:color="auto"/>
              <w:left w:val="single" w:sz="4" w:space="0" w:color="auto"/>
              <w:bottom w:val="single" w:sz="4" w:space="0" w:color="000000"/>
              <w:right w:val="single" w:sz="4" w:space="0" w:color="000000"/>
            </w:tcBorders>
            <w:vAlign w:val="center"/>
          </w:tcPr>
          <w:p w14:paraId="7BBF881A" w14:textId="77777777" w:rsidR="000D009A" w:rsidRPr="005C7E69" w:rsidRDefault="000D009A" w:rsidP="000D009A">
            <w:pPr>
              <w:spacing w:after="0"/>
              <w:rPr>
                <w:rFonts w:ascii="Times New Roman" w:eastAsia="Times New Roman" w:hAnsi="Times New Roman"/>
              </w:rPr>
            </w:pPr>
            <w:r w:rsidRPr="005C7E69">
              <w:rPr>
                <w:rFonts w:ascii="Times New Roman" w:eastAsia="Times New Roman" w:hAnsi="Times New Roman"/>
              </w:rPr>
              <w:t>Ewidencja udzielonego w związku z realizowanym naborem doradztwa, w formie rejestru lub oświadczeń podmiotów – oryginał lub kopia</w:t>
            </w:r>
          </w:p>
        </w:tc>
        <w:tc>
          <w:tcPr>
            <w:tcW w:w="417" w:type="pct"/>
            <w:tcBorders>
              <w:top w:val="single" w:sz="4" w:space="0" w:color="auto"/>
              <w:left w:val="single" w:sz="4" w:space="0" w:color="auto"/>
              <w:bottom w:val="single" w:sz="4" w:space="0" w:color="000000"/>
              <w:right w:val="single" w:sz="4" w:space="0" w:color="000000"/>
            </w:tcBorders>
            <w:vAlign w:val="center"/>
          </w:tcPr>
          <w:p w14:paraId="7DD54EEB"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6" w:type="pct"/>
            <w:tcBorders>
              <w:top w:val="single" w:sz="4" w:space="0" w:color="auto"/>
              <w:left w:val="single" w:sz="4" w:space="0" w:color="auto"/>
              <w:bottom w:val="single" w:sz="4" w:space="0" w:color="000000"/>
              <w:right w:val="single" w:sz="4" w:space="0" w:color="000000"/>
            </w:tcBorders>
            <w:vAlign w:val="center"/>
          </w:tcPr>
          <w:p w14:paraId="7B4188C6"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single" w:sz="4" w:space="0" w:color="auto"/>
              <w:bottom w:val="single" w:sz="4" w:space="0" w:color="000000"/>
              <w:right w:val="single" w:sz="4" w:space="0" w:color="000000"/>
            </w:tcBorders>
            <w:vAlign w:val="center"/>
          </w:tcPr>
          <w:p w14:paraId="1C291A6E"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single" w:sz="4" w:space="0" w:color="auto"/>
              <w:bottom w:val="single" w:sz="4" w:space="0" w:color="000000"/>
              <w:right w:val="single" w:sz="4" w:space="0" w:color="000000"/>
            </w:tcBorders>
            <w:vAlign w:val="center"/>
          </w:tcPr>
          <w:p w14:paraId="6FE7A33B"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8" w:type="pct"/>
            <w:tcBorders>
              <w:top w:val="single" w:sz="4" w:space="0" w:color="auto"/>
              <w:left w:val="single" w:sz="4" w:space="0" w:color="auto"/>
              <w:bottom w:val="single" w:sz="4" w:space="0" w:color="000000"/>
              <w:right w:val="single" w:sz="4" w:space="0" w:color="000000"/>
            </w:tcBorders>
            <w:vAlign w:val="center"/>
          </w:tcPr>
          <w:p w14:paraId="246E1442"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r>
      <w:tr w:rsidR="005C7E69" w:rsidRPr="005C7E69" w14:paraId="6C5E6DD0" w14:textId="77777777" w:rsidTr="00B04821">
        <w:trPr>
          <w:trHeight w:val="64"/>
          <w:jc w:val="center"/>
        </w:trPr>
        <w:tc>
          <w:tcPr>
            <w:tcW w:w="275" w:type="pct"/>
            <w:tcBorders>
              <w:top w:val="single" w:sz="4" w:space="0" w:color="auto"/>
              <w:left w:val="single" w:sz="4" w:space="0" w:color="auto"/>
              <w:bottom w:val="single" w:sz="4" w:space="0" w:color="auto"/>
              <w:right w:val="single" w:sz="4" w:space="0" w:color="auto"/>
            </w:tcBorders>
            <w:shd w:val="clear" w:color="auto" w:fill="92D050"/>
            <w:vAlign w:val="center"/>
          </w:tcPr>
          <w:p w14:paraId="1A502766" w14:textId="77777777" w:rsidR="000D009A" w:rsidRPr="005C7E69" w:rsidRDefault="000D009A" w:rsidP="000D009A">
            <w:pPr>
              <w:spacing w:after="0"/>
              <w:jc w:val="center"/>
              <w:rPr>
                <w:rFonts w:ascii="Times New Roman" w:eastAsia="Times New Roman" w:hAnsi="Times New Roman"/>
              </w:rPr>
            </w:pPr>
            <w:r w:rsidRPr="005C7E69">
              <w:rPr>
                <w:rFonts w:ascii="Times New Roman" w:eastAsia="Times New Roman" w:hAnsi="Times New Roman"/>
              </w:rPr>
              <w:t>9.</w:t>
            </w:r>
          </w:p>
        </w:tc>
        <w:tc>
          <w:tcPr>
            <w:tcW w:w="2500" w:type="pct"/>
            <w:gridSpan w:val="3"/>
            <w:tcBorders>
              <w:top w:val="single" w:sz="4" w:space="0" w:color="auto"/>
              <w:left w:val="single" w:sz="4" w:space="0" w:color="auto"/>
              <w:bottom w:val="single" w:sz="4" w:space="0" w:color="000000"/>
              <w:right w:val="single" w:sz="4" w:space="0" w:color="000000"/>
            </w:tcBorders>
            <w:vAlign w:val="center"/>
          </w:tcPr>
          <w:p w14:paraId="10042FC7" w14:textId="77777777" w:rsidR="000D009A" w:rsidRPr="005C7E69" w:rsidRDefault="000D009A" w:rsidP="000D009A">
            <w:pPr>
              <w:spacing w:after="0"/>
              <w:rPr>
                <w:rFonts w:ascii="Times New Roman" w:eastAsia="Times New Roman" w:hAnsi="Times New Roman"/>
              </w:rPr>
            </w:pPr>
            <w:r w:rsidRPr="005C7E69">
              <w:rPr>
                <w:rFonts w:ascii="Times New Roman" w:eastAsia="Times New Roman" w:hAnsi="Times New Roman"/>
              </w:rPr>
              <w:t>Rejestr interesów, jeśli LGD prowadzi ten Rejestr lub inny dokument pozwalający na identyfikację charakteru powiązań członków organu decyzyjnego z wnioskodawcami/poszczególnymi operacjami – oryginał lub kopia</w:t>
            </w:r>
          </w:p>
        </w:tc>
        <w:tc>
          <w:tcPr>
            <w:tcW w:w="417" w:type="pct"/>
            <w:tcBorders>
              <w:top w:val="single" w:sz="4" w:space="0" w:color="auto"/>
              <w:left w:val="single" w:sz="4" w:space="0" w:color="auto"/>
              <w:bottom w:val="single" w:sz="4" w:space="0" w:color="000000"/>
              <w:right w:val="single" w:sz="4" w:space="0" w:color="000000"/>
            </w:tcBorders>
            <w:vAlign w:val="center"/>
          </w:tcPr>
          <w:p w14:paraId="0BA98FDB"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6" w:type="pct"/>
            <w:tcBorders>
              <w:top w:val="single" w:sz="4" w:space="0" w:color="auto"/>
              <w:left w:val="single" w:sz="4" w:space="0" w:color="auto"/>
              <w:bottom w:val="single" w:sz="4" w:space="0" w:color="000000"/>
              <w:right w:val="single" w:sz="4" w:space="0" w:color="000000"/>
            </w:tcBorders>
            <w:vAlign w:val="center"/>
          </w:tcPr>
          <w:p w14:paraId="03007EA2"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single" w:sz="4" w:space="0" w:color="auto"/>
              <w:bottom w:val="single" w:sz="4" w:space="0" w:color="000000"/>
              <w:right w:val="single" w:sz="4" w:space="0" w:color="000000"/>
            </w:tcBorders>
            <w:vAlign w:val="center"/>
          </w:tcPr>
          <w:p w14:paraId="4506B790"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single" w:sz="4" w:space="0" w:color="auto"/>
              <w:bottom w:val="single" w:sz="4" w:space="0" w:color="000000"/>
              <w:right w:val="single" w:sz="4" w:space="0" w:color="000000"/>
            </w:tcBorders>
            <w:vAlign w:val="center"/>
          </w:tcPr>
          <w:p w14:paraId="2DBCD753"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8" w:type="pct"/>
            <w:tcBorders>
              <w:top w:val="single" w:sz="4" w:space="0" w:color="auto"/>
              <w:left w:val="single" w:sz="4" w:space="0" w:color="auto"/>
              <w:bottom w:val="single" w:sz="4" w:space="0" w:color="000000"/>
              <w:right w:val="single" w:sz="4" w:space="0" w:color="000000"/>
            </w:tcBorders>
            <w:vAlign w:val="center"/>
          </w:tcPr>
          <w:p w14:paraId="409D449F"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r>
      <w:tr w:rsidR="005C7E69" w:rsidRPr="005C7E69" w14:paraId="48E9DF5F" w14:textId="77777777" w:rsidTr="00B04821">
        <w:trPr>
          <w:trHeight w:val="816"/>
          <w:jc w:val="center"/>
        </w:trPr>
        <w:tc>
          <w:tcPr>
            <w:tcW w:w="275" w:type="pct"/>
            <w:tcBorders>
              <w:top w:val="single" w:sz="4" w:space="0" w:color="auto"/>
              <w:left w:val="single" w:sz="4" w:space="0" w:color="auto"/>
              <w:bottom w:val="single" w:sz="4" w:space="0" w:color="auto"/>
              <w:right w:val="single" w:sz="4" w:space="0" w:color="auto"/>
            </w:tcBorders>
            <w:shd w:val="clear" w:color="auto" w:fill="92D050"/>
            <w:vAlign w:val="center"/>
          </w:tcPr>
          <w:p w14:paraId="7DA7AD89" w14:textId="77777777" w:rsidR="000D009A" w:rsidRPr="005C7E69" w:rsidRDefault="000D009A" w:rsidP="000D009A">
            <w:pPr>
              <w:spacing w:after="0"/>
              <w:jc w:val="center"/>
              <w:rPr>
                <w:rFonts w:ascii="Times New Roman" w:eastAsia="Times New Roman" w:hAnsi="Times New Roman"/>
              </w:rPr>
            </w:pPr>
            <w:r w:rsidRPr="005C7E69">
              <w:rPr>
                <w:rFonts w:ascii="Times New Roman" w:eastAsia="Times New Roman" w:hAnsi="Times New Roman"/>
              </w:rPr>
              <w:t>10.</w:t>
            </w:r>
          </w:p>
          <w:p w14:paraId="24B94D0B" w14:textId="77777777" w:rsidR="000D009A" w:rsidRPr="005C7E69" w:rsidRDefault="000D009A" w:rsidP="000D009A">
            <w:pPr>
              <w:spacing w:after="0"/>
              <w:rPr>
                <w:rFonts w:ascii="Times New Roman" w:eastAsia="Times New Roman" w:hAnsi="Times New Roman"/>
              </w:rPr>
            </w:pPr>
            <w:r w:rsidRPr="005C7E69">
              <w:rPr>
                <w:rFonts w:ascii="Times New Roman" w:eastAsia="Times New Roman" w:hAnsi="Times New Roman"/>
              </w:rPr>
              <w:t> </w:t>
            </w:r>
          </w:p>
        </w:tc>
        <w:tc>
          <w:tcPr>
            <w:tcW w:w="2500" w:type="pct"/>
            <w:gridSpan w:val="3"/>
            <w:tcBorders>
              <w:top w:val="single" w:sz="4" w:space="0" w:color="auto"/>
              <w:left w:val="single" w:sz="4" w:space="0" w:color="auto"/>
              <w:bottom w:val="single" w:sz="4" w:space="0" w:color="000000"/>
              <w:right w:val="single" w:sz="4" w:space="0" w:color="000000"/>
            </w:tcBorders>
            <w:vAlign w:val="center"/>
          </w:tcPr>
          <w:p w14:paraId="73CD649A" w14:textId="77777777" w:rsidR="000D009A" w:rsidRPr="005C7E69" w:rsidRDefault="000D009A" w:rsidP="000D009A">
            <w:pPr>
              <w:spacing w:after="0"/>
              <w:rPr>
                <w:rFonts w:ascii="Times New Roman" w:eastAsia="Times New Roman" w:hAnsi="Times New Roman"/>
              </w:rPr>
            </w:pPr>
            <w:r w:rsidRPr="005C7E69">
              <w:rPr>
                <w:rFonts w:ascii="Times New Roman" w:eastAsia="Times New Roman" w:hAnsi="Times New Roman"/>
              </w:rPr>
              <w:t>Dokumentacja dotycząca oceny, czy podmiot, który zgłosił zamiar realizacji operacji jest/nie jest uprawniony do wsparcia – oryginał lub kopia</w:t>
            </w:r>
          </w:p>
        </w:tc>
        <w:tc>
          <w:tcPr>
            <w:tcW w:w="417" w:type="pct"/>
            <w:tcBorders>
              <w:top w:val="single" w:sz="4" w:space="0" w:color="auto"/>
              <w:left w:val="single" w:sz="4" w:space="0" w:color="auto"/>
              <w:bottom w:val="single" w:sz="4" w:space="0" w:color="000000"/>
              <w:right w:val="single" w:sz="4" w:space="0" w:color="000000"/>
            </w:tcBorders>
            <w:vAlign w:val="center"/>
          </w:tcPr>
          <w:p w14:paraId="29995E55"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6" w:type="pct"/>
            <w:tcBorders>
              <w:top w:val="single" w:sz="4" w:space="0" w:color="auto"/>
              <w:left w:val="single" w:sz="4" w:space="0" w:color="auto"/>
              <w:bottom w:val="single" w:sz="4" w:space="0" w:color="000000"/>
              <w:right w:val="single" w:sz="4" w:space="0" w:color="000000"/>
            </w:tcBorders>
            <w:vAlign w:val="center"/>
          </w:tcPr>
          <w:p w14:paraId="7BC4BC6A"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single" w:sz="4" w:space="0" w:color="auto"/>
              <w:bottom w:val="single" w:sz="4" w:space="0" w:color="000000"/>
              <w:right w:val="single" w:sz="4" w:space="0" w:color="000000"/>
            </w:tcBorders>
            <w:vAlign w:val="center"/>
          </w:tcPr>
          <w:p w14:paraId="457D3108"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single" w:sz="4" w:space="0" w:color="auto"/>
              <w:bottom w:val="single" w:sz="4" w:space="0" w:color="000000"/>
              <w:right w:val="single" w:sz="4" w:space="0" w:color="000000"/>
            </w:tcBorders>
            <w:vAlign w:val="center"/>
          </w:tcPr>
          <w:p w14:paraId="6ECEE9ED"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8" w:type="pct"/>
            <w:tcBorders>
              <w:top w:val="single" w:sz="4" w:space="0" w:color="auto"/>
              <w:left w:val="single" w:sz="4" w:space="0" w:color="auto"/>
              <w:bottom w:val="single" w:sz="4" w:space="0" w:color="000000"/>
              <w:right w:val="single" w:sz="4" w:space="0" w:color="000000"/>
            </w:tcBorders>
            <w:vAlign w:val="center"/>
          </w:tcPr>
          <w:p w14:paraId="12F12A21"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r>
      <w:tr w:rsidR="005C7E69" w:rsidRPr="005C7E69" w14:paraId="41EC1C60" w14:textId="77777777" w:rsidTr="00B04821">
        <w:trPr>
          <w:trHeight w:val="525"/>
          <w:jc w:val="center"/>
        </w:trPr>
        <w:tc>
          <w:tcPr>
            <w:tcW w:w="275" w:type="pct"/>
            <w:tcBorders>
              <w:top w:val="single" w:sz="4" w:space="0" w:color="auto"/>
              <w:left w:val="single" w:sz="4" w:space="0" w:color="auto"/>
              <w:bottom w:val="single" w:sz="4" w:space="0" w:color="auto"/>
              <w:right w:val="single" w:sz="4" w:space="0" w:color="auto"/>
            </w:tcBorders>
            <w:shd w:val="clear" w:color="auto" w:fill="92D050"/>
            <w:vAlign w:val="center"/>
          </w:tcPr>
          <w:p w14:paraId="4F2B1FDE" w14:textId="77777777" w:rsidR="000D009A" w:rsidRPr="005C7E69" w:rsidRDefault="000D009A" w:rsidP="000D009A">
            <w:pPr>
              <w:spacing w:after="0"/>
              <w:jc w:val="center"/>
              <w:rPr>
                <w:rFonts w:ascii="Times New Roman" w:eastAsia="Times New Roman" w:hAnsi="Times New Roman"/>
              </w:rPr>
            </w:pPr>
            <w:r w:rsidRPr="005C7E69">
              <w:rPr>
                <w:rFonts w:ascii="Times New Roman" w:eastAsia="Times New Roman" w:hAnsi="Times New Roman"/>
              </w:rPr>
              <w:t>11.</w:t>
            </w:r>
          </w:p>
        </w:tc>
        <w:tc>
          <w:tcPr>
            <w:tcW w:w="2500" w:type="pct"/>
            <w:gridSpan w:val="3"/>
            <w:tcBorders>
              <w:top w:val="single" w:sz="4" w:space="0" w:color="auto"/>
              <w:left w:val="nil"/>
              <w:bottom w:val="nil"/>
              <w:right w:val="single" w:sz="4" w:space="0" w:color="auto"/>
            </w:tcBorders>
            <w:vAlign w:val="center"/>
          </w:tcPr>
          <w:p w14:paraId="4472781E" w14:textId="77777777" w:rsidR="000D009A" w:rsidRPr="005C7E69" w:rsidRDefault="000D009A" w:rsidP="000D009A">
            <w:pPr>
              <w:spacing w:after="0"/>
              <w:rPr>
                <w:rFonts w:ascii="Times New Roman" w:eastAsia="Times New Roman" w:hAnsi="Times New Roman"/>
              </w:rPr>
            </w:pPr>
            <w:r w:rsidRPr="005C7E69">
              <w:rPr>
                <w:rFonts w:ascii="Times New Roman" w:eastAsia="Times New Roman" w:hAnsi="Times New Roman"/>
              </w:rPr>
              <w:t>Dokumentacja, w oparciu o którą LGD podjęła rozstrzygnięcie o nie wybraniu operacji, w przypadku, gdy wniosek o przyznanie pomocy został złożony przez uprawniony podmiot/y, które uprzednio zgłosiły zamiar realizacji operacji – oryginał lub kopia (dotyczy operacji własnych)</w:t>
            </w:r>
          </w:p>
        </w:tc>
        <w:tc>
          <w:tcPr>
            <w:tcW w:w="417" w:type="pct"/>
            <w:tcBorders>
              <w:top w:val="single" w:sz="4" w:space="0" w:color="auto"/>
              <w:left w:val="single" w:sz="4" w:space="0" w:color="auto"/>
              <w:bottom w:val="single" w:sz="4" w:space="0" w:color="auto"/>
              <w:right w:val="single" w:sz="4" w:space="0" w:color="000000"/>
            </w:tcBorders>
            <w:vAlign w:val="center"/>
          </w:tcPr>
          <w:p w14:paraId="7676E306"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6" w:type="pct"/>
            <w:tcBorders>
              <w:top w:val="single" w:sz="4" w:space="0" w:color="auto"/>
              <w:left w:val="nil"/>
              <w:bottom w:val="single" w:sz="4" w:space="0" w:color="auto"/>
              <w:right w:val="single" w:sz="4" w:space="0" w:color="auto"/>
            </w:tcBorders>
            <w:vAlign w:val="center"/>
          </w:tcPr>
          <w:p w14:paraId="49F04C00"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single" w:sz="4" w:space="0" w:color="auto"/>
              <w:bottom w:val="nil"/>
              <w:right w:val="single" w:sz="4" w:space="0" w:color="000000"/>
            </w:tcBorders>
            <w:vAlign w:val="center"/>
          </w:tcPr>
          <w:p w14:paraId="22A0685B"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nil"/>
              <w:bottom w:val="single" w:sz="4" w:space="0" w:color="auto"/>
              <w:right w:val="single" w:sz="4" w:space="0" w:color="000000"/>
            </w:tcBorders>
            <w:vAlign w:val="center"/>
          </w:tcPr>
          <w:p w14:paraId="7ED0220D"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8" w:type="pct"/>
            <w:tcBorders>
              <w:top w:val="single" w:sz="4" w:space="0" w:color="auto"/>
              <w:left w:val="nil"/>
              <w:bottom w:val="single" w:sz="4" w:space="0" w:color="auto"/>
              <w:right w:val="single" w:sz="4" w:space="0" w:color="000000"/>
            </w:tcBorders>
            <w:vAlign w:val="center"/>
          </w:tcPr>
          <w:p w14:paraId="11B7595E"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r>
      <w:tr w:rsidR="005C7E69" w:rsidRPr="005C7E69" w14:paraId="58AC180E" w14:textId="77777777" w:rsidTr="00B04821">
        <w:trPr>
          <w:trHeight w:val="555"/>
          <w:jc w:val="center"/>
        </w:trPr>
        <w:tc>
          <w:tcPr>
            <w:tcW w:w="275" w:type="pct"/>
            <w:tcBorders>
              <w:top w:val="single" w:sz="4" w:space="0" w:color="auto"/>
              <w:left w:val="single" w:sz="4" w:space="0" w:color="auto"/>
              <w:bottom w:val="single" w:sz="4" w:space="0" w:color="auto"/>
              <w:right w:val="single" w:sz="4" w:space="0" w:color="auto"/>
            </w:tcBorders>
            <w:shd w:val="clear" w:color="auto" w:fill="92D050"/>
            <w:vAlign w:val="center"/>
          </w:tcPr>
          <w:p w14:paraId="1A0975AE" w14:textId="77777777" w:rsidR="000D009A" w:rsidRPr="005C7E69" w:rsidRDefault="000D009A" w:rsidP="000D009A">
            <w:pPr>
              <w:spacing w:after="0"/>
              <w:jc w:val="center"/>
              <w:rPr>
                <w:rFonts w:ascii="Times New Roman" w:eastAsia="Times New Roman" w:hAnsi="Times New Roman"/>
              </w:rPr>
            </w:pPr>
            <w:r w:rsidRPr="005C7E69">
              <w:rPr>
                <w:rFonts w:ascii="Times New Roman" w:eastAsia="Times New Roman" w:hAnsi="Times New Roman"/>
              </w:rPr>
              <w:t>12.</w:t>
            </w:r>
          </w:p>
        </w:tc>
        <w:tc>
          <w:tcPr>
            <w:tcW w:w="2500" w:type="pct"/>
            <w:gridSpan w:val="3"/>
            <w:tcBorders>
              <w:top w:val="single" w:sz="4" w:space="0" w:color="auto"/>
              <w:left w:val="nil"/>
              <w:bottom w:val="single" w:sz="4" w:space="0" w:color="auto"/>
              <w:right w:val="single" w:sz="4" w:space="0" w:color="000000"/>
            </w:tcBorders>
            <w:vAlign w:val="center"/>
          </w:tcPr>
          <w:p w14:paraId="77F44FC7" w14:textId="77777777" w:rsidR="000D009A" w:rsidRPr="005C7E69" w:rsidRDefault="000D009A" w:rsidP="000D009A">
            <w:pPr>
              <w:spacing w:after="0"/>
              <w:rPr>
                <w:rFonts w:ascii="Times New Roman" w:eastAsia="Times New Roman" w:hAnsi="Times New Roman"/>
              </w:rPr>
            </w:pPr>
          </w:p>
        </w:tc>
        <w:tc>
          <w:tcPr>
            <w:tcW w:w="417" w:type="pct"/>
            <w:tcBorders>
              <w:top w:val="single" w:sz="4" w:space="0" w:color="auto"/>
              <w:left w:val="nil"/>
              <w:bottom w:val="single" w:sz="4" w:space="0" w:color="auto"/>
              <w:right w:val="single" w:sz="4" w:space="0" w:color="auto"/>
            </w:tcBorders>
            <w:vAlign w:val="center"/>
          </w:tcPr>
          <w:p w14:paraId="72A56EA4" w14:textId="77777777" w:rsidR="000D009A" w:rsidRPr="005C7E69" w:rsidRDefault="000D009A" w:rsidP="000D009A">
            <w:pPr>
              <w:spacing w:after="0"/>
              <w:rPr>
                <w:rFonts w:ascii="Times New Roman" w:eastAsia="Times New Roman" w:hAnsi="Times New Roman"/>
                <w:b/>
                <w:bCs/>
                <w:i/>
                <w:iCs/>
              </w:rPr>
            </w:pPr>
          </w:p>
        </w:tc>
        <w:tc>
          <w:tcPr>
            <w:tcW w:w="486" w:type="pct"/>
            <w:tcBorders>
              <w:top w:val="single" w:sz="4" w:space="0" w:color="auto"/>
              <w:left w:val="nil"/>
              <w:bottom w:val="single" w:sz="4" w:space="0" w:color="auto"/>
              <w:right w:val="single" w:sz="4" w:space="0" w:color="auto"/>
            </w:tcBorders>
            <w:vAlign w:val="center"/>
          </w:tcPr>
          <w:p w14:paraId="4F927267" w14:textId="77777777" w:rsidR="000D009A" w:rsidRPr="005C7E69" w:rsidRDefault="000D009A" w:rsidP="000D009A">
            <w:pPr>
              <w:spacing w:after="0"/>
              <w:rPr>
                <w:rFonts w:ascii="Times New Roman" w:eastAsia="Times New Roman" w:hAnsi="Times New Roman"/>
                <w:b/>
                <w:bCs/>
                <w:i/>
                <w:iCs/>
              </w:rPr>
            </w:pPr>
          </w:p>
        </w:tc>
        <w:tc>
          <w:tcPr>
            <w:tcW w:w="417" w:type="pct"/>
            <w:tcBorders>
              <w:top w:val="single" w:sz="4" w:space="0" w:color="auto"/>
              <w:left w:val="nil"/>
              <w:bottom w:val="single" w:sz="4" w:space="0" w:color="auto"/>
              <w:right w:val="single" w:sz="4" w:space="0" w:color="000000"/>
            </w:tcBorders>
            <w:vAlign w:val="center"/>
          </w:tcPr>
          <w:p w14:paraId="403BB7C1"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nil"/>
              <w:bottom w:val="single" w:sz="4" w:space="0" w:color="auto"/>
              <w:right w:val="single" w:sz="4" w:space="0" w:color="000000"/>
            </w:tcBorders>
            <w:vAlign w:val="center"/>
          </w:tcPr>
          <w:p w14:paraId="4E0534E3"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8" w:type="pct"/>
            <w:tcBorders>
              <w:top w:val="single" w:sz="4" w:space="0" w:color="auto"/>
              <w:left w:val="nil"/>
              <w:bottom w:val="single" w:sz="4" w:space="0" w:color="auto"/>
              <w:right w:val="single" w:sz="4" w:space="0" w:color="000000"/>
            </w:tcBorders>
            <w:vAlign w:val="center"/>
          </w:tcPr>
          <w:p w14:paraId="38CAD722"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r>
      <w:tr w:rsidR="005C7E69" w:rsidRPr="005C7E69" w14:paraId="504FAE89" w14:textId="77777777" w:rsidTr="00B04821">
        <w:trPr>
          <w:trHeight w:val="70"/>
          <w:jc w:val="center"/>
        </w:trPr>
        <w:tc>
          <w:tcPr>
            <w:tcW w:w="275" w:type="pct"/>
            <w:tcBorders>
              <w:top w:val="single" w:sz="4" w:space="0" w:color="auto"/>
              <w:left w:val="single" w:sz="4" w:space="0" w:color="auto"/>
              <w:bottom w:val="single" w:sz="4" w:space="0" w:color="auto"/>
              <w:right w:val="single" w:sz="4" w:space="0" w:color="auto"/>
            </w:tcBorders>
            <w:shd w:val="clear" w:color="auto" w:fill="92D050"/>
            <w:vAlign w:val="center"/>
          </w:tcPr>
          <w:p w14:paraId="5D23AFB8" w14:textId="77777777" w:rsidR="000D009A" w:rsidRPr="005C7E69" w:rsidRDefault="000D009A" w:rsidP="000D009A">
            <w:pPr>
              <w:spacing w:after="0"/>
              <w:rPr>
                <w:rFonts w:ascii="Times New Roman" w:eastAsia="Times New Roman" w:hAnsi="Times New Roman"/>
              </w:rPr>
            </w:pPr>
            <w:r w:rsidRPr="005C7E69">
              <w:rPr>
                <w:rFonts w:ascii="Times New Roman" w:eastAsia="Times New Roman" w:hAnsi="Times New Roman"/>
              </w:rPr>
              <w:t>13.</w:t>
            </w:r>
          </w:p>
          <w:p w14:paraId="3D190F7E" w14:textId="77777777" w:rsidR="000D009A" w:rsidRPr="005C7E69" w:rsidRDefault="000D009A" w:rsidP="000D009A">
            <w:pPr>
              <w:spacing w:after="0"/>
              <w:rPr>
                <w:rFonts w:ascii="Times New Roman" w:eastAsia="Times New Roman" w:hAnsi="Times New Roman"/>
              </w:rPr>
            </w:pPr>
          </w:p>
        </w:tc>
        <w:tc>
          <w:tcPr>
            <w:tcW w:w="2500" w:type="pct"/>
            <w:gridSpan w:val="3"/>
            <w:tcBorders>
              <w:top w:val="single" w:sz="4" w:space="0" w:color="auto"/>
              <w:left w:val="single" w:sz="4" w:space="0" w:color="auto"/>
              <w:bottom w:val="single" w:sz="4" w:space="0" w:color="000000"/>
              <w:right w:val="single" w:sz="4" w:space="0" w:color="000000"/>
            </w:tcBorders>
            <w:shd w:val="clear" w:color="000000" w:fill="FFFFFF"/>
            <w:vAlign w:val="center"/>
          </w:tcPr>
          <w:p w14:paraId="057432F6" w14:textId="77777777" w:rsidR="000D009A" w:rsidRPr="005C7E69" w:rsidRDefault="000D009A" w:rsidP="000D009A">
            <w:pPr>
              <w:spacing w:after="0"/>
              <w:rPr>
                <w:rFonts w:ascii="Times New Roman" w:eastAsia="Times New Roman" w:hAnsi="Times New Roman"/>
              </w:rPr>
            </w:pPr>
          </w:p>
        </w:tc>
        <w:tc>
          <w:tcPr>
            <w:tcW w:w="417" w:type="pct"/>
            <w:tcBorders>
              <w:top w:val="single" w:sz="4" w:space="0" w:color="auto"/>
              <w:left w:val="single" w:sz="4" w:space="0" w:color="auto"/>
              <w:bottom w:val="single" w:sz="4" w:space="0" w:color="000000"/>
              <w:right w:val="single" w:sz="4" w:space="0" w:color="000000"/>
            </w:tcBorders>
            <w:vAlign w:val="center"/>
          </w:tcPr>
          <w:p w14:paraId="55D3C735"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6" w:type="pct"/>
            <w:tcBorders>
              <w:top w:val="single" w:sz="4" w:space="0" w:color="auto"/>
              <w:left w:val="single" w:sz="4" w:space="0" w:color="auto"/>
              <w:bottom w:val="single" w:sz="4" w:space="0" w:color="000000"/>
              <w:right w:val="single" w:sz="4" w:space="0" w:color="000000"/>
            </w:tcBorders>
            <w:vAlign w:val="center"/>
          </w:tcPr>
          <w:p w14:paraId="388E0CCD"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single" w:sz="4" w:space="0" w:color="auto"/>
              <w:bottom w:val="single" w:sz="4" w:space="0" w:color="000000"/>
              <w:right w:val="single" w:sz="4" w:space="0" w:color="000000"/>
            </w:tcBorders>
            <w:vAlign w:val="center"/>
          </w:tcPr>
          <w:p w14:paraId="3C8DF86D"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single" w:sz="4" w:space="0" w:color="auto"/>
              <w:bottom w:val="single" w:sz="4" w:space="0" w:color="000000"/>
              <w:right w:val="single" w:sz="4" w:space="0" w:color="000000"/>
            </w:tcBorders>
            <w:vAlign w:val="center"/>
          </w:tcPr>
          <w:p w14:paraId="2D805347"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8" w:type="pct"/>
            <w:tcBorders>
              <w:top w:val="single" w:sz="4" w:space="0" w:color="auto"/>
              <w:left w:val="single" w:sz="4" w:space="0" w:color="auto"/>
              <w:bottom w:val="single" w:sz="4" w:space="0" w:color="000000"/>
              <w:right w:val="single" w:sz="4" w:space="0" w:color="000000"/>
            </w:tcBorders>
            <w:vAlign w:val="center"/>
          </w:tcPr>
          <w:p w14:paraId="2F0790ED"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r>
      <w:tr w:rsidR="005C7E69" w:rsidRPr="005C7E69" w14:paraId="7640D6BE" w14:textId="77777777" w:rsidTr="00B04821">
        <w:trPr>
          <w:trHeight w:val="540"/>
          <w:jc w:val="center"/>
        </w:trPr>
        <w:tc>
          <w:tcPr>
            <w:tcW w:w="275" w:type="pct"/>
            <w:tcBorders>
              <w:top w:val="single" w:sz="4" w:space="0" w:color="auto"/>
              <w:left w:val="single" w:sz="4" w:space="0" w:color="auto"/>
              <w:bottom w:val="single" w:sz="4" w:space="0" w:color="auto"/>
              <w:right w:val="single" w:sz="4" w:space="0" w:color="auto"/>
            </w:tcBorders>
            <w:shd w:val="clear" w:color="auto" w:fill="92D050"/>
            <w:vAlign w:val="center"/>
          </w:tcPr>
          <w:p w14:paraId="1BE7A0D4" w14:textId="77777777" w:rsidR="000D009A" w:rsidRPr="005C7E69" w:rsidRDefault="000D009A" w:rsidP="000D009A">
            <w:pPr>
              <w:spacing w:after="0"/>
              <w:rPr>
                <w:rFonts w:ascii="Times New Roman" w:eastAsia="Times New Roman" w:hAnsi="Times New Roman"/>
              </w:rPr>
            </w:pPr>
            <w:r w:rsidRPr="005C7E69">
              <w:rPr>
                <w:rFonts w:ascii="Times New Roman" w:eastAsia="Times New Roman" w:hAnsi="Times New Roman"/>
              </w:rPr>
              <w:t>14.</w:t>
            </w:r>
          </w:p>
        </w:tc>
        <w:tc>
          <w:tcPr>
            <w:tcW w:w="2500" w:type="pct"/>
            <w:gridSpan w:val="3"/>
            <w:tcBorders>
              <w:top w:val="single" w:sz="4" w:space="0" w:color="auto"/>
              <w:left w:val="nil"/>
              <w:bottom w:val="single" w:sz="4" w:space="0" w:color="auto"/>
              <w:right w:val="single" w:sz="4" w:space="0" w:color="000000"/>
            </w:tcBorders>
            <w:vAlign w:val="center"/>
          </w:tcPr>
          <w:p w14:paraId="20119D70" w14:textId="77777777" w:rsidR="000D009A" w:rsidRPr="005C7E69" w:rsidRDefault="000D009A" w:rsidP="000D009A">
            <w:pPr>
              <w:spacing w:after="0"/>
              <w:rPr>
                <w:rFonts w:ascii="Times New Roman" w:eastAsia="Times New Roman" w:hAnsi="Times New Roman"/>
              </w:rPr>
            </w:pPr>
            <w:r w:rsidRPr="005C7E69">
              <w:rPr>
                <w:rFonts w:ascii="Times New Roman" w:eastAsia="Times New Roman" w:hAnsi="Times New Roman"/>
              </w:rPr>
              <w:t> </w:t>
            </w:r>
          </w:p>
        </w:tc>
        <w:tc>
          <w:tcPr>
            <w:tcW w:w="417" w:type="pct"/>
            <w:tcBorders>
              <w:top w:val="nil"/>
              <w:left w:val="nil"/>
              <w:bottom w:val="single" w:sz="4" w:space="0" w:color="auto"/>
              <w:right w:val="single" w:sz="4" w:space="0" w:color="auto"/>
            </w:tcBorders>
            <w:vAlign w:val="center"/>
          </w:tcPr>
          <w:p w14:paraId="5ED1A2E9"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6" w:type="pct"/>
            <w:tcBorders>
              <w:top w:val="nil"/>
              <w:left w:val="nil"/>
              <w:bottom w:val="single" w:sz="4" w:space="0" w:color="auto"/>
              <w:right w:val="single" w:sz="4" w:space="0" w:color="auto"/>
            </w:tcBorders>
            <w:vAlign w:val="center"/>
          </w:tcPr>
          <w:p w14:paraId="2B639A97" w14:textId="77777777" w:rsidR="000D009A" w:rsidRPr="005C7E69" w:rsidRDefault="000D009A" w:rsidP="000D009A">
            <w:pPr>
              <w:spacing w:after="0"/>
              <w:rPr>
                <w:rFonts w:ascii="Times New Roman" w:eastAsia="Times New Roman" w:hAnsi="Times New Roman"/>
                <w:b/>
                <w:bCs/>
                <w:i/>
                <w:iCs/>
              </w:rPr>
            </w:pPr>
          </w:p>
        </w:tc>
        <w:tc>
          <w:tcPr>
            <w:tcW w:w="417" w:type="pct"/>
            <w:tcBorders>
              <w:top w:val="single" w:sz="4" w:space="0" w:color="auto"/>
              <w:left w:val="nil"/>
              <w:bottom w:val="single" w:sz="4" w:space="0" w:color="auto"/>
              <w:right w:val="single" w:sz="4" w:space="0" w:color="000000"/>
            </w:tcBorders>
            <w:vAlign w:val="center"/>
          </w:tcPr>
          <w:p w14:paraId="272E5372"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nil"/>
              <w:bottom w:val="single" w:sz="4" w:space="0" w:color="auto"/>
              <w:right w:val="single" w:sz="4" w:space="0" w:color="000000"/>
            </w:tcBorders>
            <w:vAlign w:val="center"/>
          </w:tcPr>
          <w:p w14:paraId="374405EB"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8" w:type="pct"/>
            <w:tcBorders>
              <w:top w:val="single" w:sz="4" w:space="0" w:color="auto"/>
              <w:left w:val="nil"/>
              <w:bottom w:val="single" w:sz="4" w:space="0" w:color="auto"/>
              <w:right w:val="single" w:sz="4" w:space="0" w:color="000000"/>
            </w:tcBorders>
            <w:vAlign w:val="center"/>
          </w:tcPr>
          <w:p w14:paraId="47A3E97A"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r>
      <w:tr w:rsidR="005C7E69" w:rsidRPr="005C7E69" w14:paraId="366A7EA4" w14:textId="77777777" w:rsidTr="00B04821">
        <w:trPr>
          <w:trHeight w:val="540"/>
          <w:jc w:val="center"/>
        </w:trPr>
        <w:tc>
          <w:tcPr>
            <w:tcW w:w="275" w:type="pct"/>
            <w:tcBorders>
              <w:top w:val="single" w:sz="4" w:space="0" w:color="auto"/>
              <w:left w:val="single" w:sz="4" w:space="0" w:color="auto"/>
              <w:bottom w:val="single" w:sz="4" w:space="0" w:color="auto"/>
              <w:right w:val="single" w:sz="4" w:space="0" w:color="auto"/>
            </w:tcBorders>
            <w:shd w:val="clear" w:color="auto" w:fill="92D050"/>
            <w:vAlign w:val="center"/>
          </w:tcPr>
          <w:p w14:paraId="307B26AB" w14:textId="77777777" w:rsidR="000D009A" w:rsidRPr="005C7E69" w:rsidRDefault="000D009A" w:rsidP="000D009A">
            <w:pPr>
              <w:spacing w:after="0"/>
              <w:rPr>
                <w:rFonts w:ascii="Times New Roman" w:eastAsia="Times New Roman" w:hAnsi="Times New Roman"/>
              </w:rPr>
            </w:pPr>
            <w:r w:rsidRPr="005C7E69">
              <w:rPr>
                <w:rFonts w:ascii="Times New Roman" w:eastAsia="Times New Roman" w:hAnsi="Times New Roman"/>
              </w:rPr>
              <w:t>15.</w:t>
            </w:r>
          </w:p>
        </w:tc>
        <w:tc>
          <w:tcPr>
            <w:tcW w:w="2500" w:type="pct"/>
            <w:gridSpan w:val="3"/>
            <w:tcBorders>
              <w:top w:val="single" w:sz="4" w:space="0" w:color="auto"/>
              <w:left w:val="nil"/>
              <w:bottom w:val="single" w:sz="4" w:space="0" w:color="auto"/>
              <w:right w:val="single" w:sz="4" w:space="0" w:color="000000"/>
            </w:tcBorders>
            <w:vAlign w:val="center"/>
          </w:tcPr>
          <w:p w14:paraId="7F873A78" w14:textId="77777777" w:rsidR="000D009A" w:rsidRPr="005C7E69" w:rsidRDefault="000D009A" w:rsidP="000D009A">
            <w:pPr>
              <w:spacing w:after="0"/>
              <w:rPr>
                <w:rFonts w:ascii="Times New Roman" w:eastAsia="Times New Roman" w:hAnsi="Times New Roman"/>
              </w:rPr>
            </w:pPr>
            <w:r w:rsidRPr="005C7E69">
              <w:rPr>
                <w:rFonts w:ascii="Times New Roman" w:eastAsia="Times New Roman" w:hAnsi="Times New Roman"/>
              </w:rPr>
              <w:t> </w:t>
            </w:r>
          </w:p>
        </w:tc>
        <w:tc>
          <w:tcPr>
            <w:tcW w:w="417" w:type="pct"/>
            <w:tcBorders>
              <w:top w:val="nil"/>
              <w:left w:val="nil"/>
              <w:bottom w:val="single" w:sz="4" w:space="0" w:color="auto"/>
              <w:right w:val="single" w:sz="4" w:space="0" w:color="auto"/>
            </w:tcBorders>
            <w:vAlign w:val="center"/>
          </w:tcPr>
          <w:p w14:paraId="01DB1152"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6" w:type="pct"/>
            <w:tcBorders>
              <w:top w:val="nil"/>
              <w:left w:val="nil"/>
              <w:bottom w:val="single" w:sz="4" w:space="0" w:color="auto"/>
              <w:right w:val="single" w:sz="4" w:space="0" w:color="auto"/>
            </w:tcBorders>
            <w:vAlign w:val="center"/>
          </w:tcPr>
          <w:p w14:paraId="4C3436DA"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nil"/>
              <w:bottom w:val="single" w:sz="4" w:space="0" w:color="auto"/>
              <w:right w:val="single" w:sz="4" w:space="0" w:color="000000"/>
            </w:tcBorders>
            <w:vAlign w:val="center"/>
          </w:tcPr>
          <w:p w14:paraId="0A292EA7"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nil"/>
              <w:bottom w:val="single" w:sz="4" w:space="0" w:color="auto"/>
              <w:right w:val="single" w:sz="4" w:space="0" w:color="000000"/>
            </w:tcBorders>
            <w:vAlign w:val="center"/>
          </w:tcPr>
          <w:p w14:paraId="68EF84E6"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8" w:type="pct"/>
            <w:tcBorders>
              <w:top w:val="single" w:sz="4" w:space="0" w:color="auto"/>
              <w:left w:val="nil"/>
              <w:bottom w:val="single" w:sz="4" w:space="0" w:color="auto"/>
              <w:right w:val="single" w:sz="4" w:space="0" w:color="000000"/>
            </w:tcBorders>
            <w:vAlign w:val="center"/>
          </w:tcPr>
          <w:p w14:paraId="47CA494A"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r>
      <w:tr w:rsidR="005C7E69" w:rsidRPr="005C7E69" w14:paraId="21D2B7B7" w14:textId="77777777" w:rsidTr="00B04821">
        <w:trPr>
          <w:trHeight w:val="540"/>
          <w:jc w:val="center"/>
        </w:trPr>
        <w:tc>
          <w:tcPr>
            <w:tcW w:w="275" w:type="pct"/>
            <w:tcBorders>
              <w:top w:val="nil"/>
              <w:left w:val="single" w:sz="4" w:space="0" w:color="auto"/>
              <w:bottom w:val="single" w:sz="4" w:space="0" w:color="auto"/>
              <w:right w:val="single" w:sz="4" w:space="0" w:color="auto"/>
            </w:tcBorders>
            <w:shd w:val="clear" w:color="auto" w:fill="92D050"/>
            <w:vAlign w:val="center"/>
          </w:tcPr>
          <w:p w14:paraId="2E891C7E" w14:textId="77777777" w:rsidR="000D009A" w:rsidRPr="005C7E69" w:rsidRDefault="000D009A" w:rsidP="000D009A">
            <w:pPr>
              <w:spacing w:after="0"/>
              <w:rPr>
                <w:rFonts w:ascii="Times New Roman" w:eastAsia="Times New Roman" w:hAnsi="Times New Roman"/>
              </w:rPr>
            </w:pPr>
            <w:r w:rsidRPr="005C7E69">
              <w:rPr>
                <w:rFonts w:ascii="Times New Roman" w:eastAsia="Times New Roman" w:hAnsi="Times New Roman"/>
              </w:rPr>
              <w:t>16.</w:t>
            </w:r>
          </w:p>
        </w:tc>
        <w:tc>
          <w:tcPr>
            <w:tcW w:w="2500" w:type="pct"/>
            <w:gridSpan w:val="3"/>
            <w:tcBorders>
              <w:top w:val="single" w:sz="4" w:space="0" w:color="auto"/>
              <w:left w:val="nil"/>
              <w:bottom w:val="single" w:sz="4" w:space="0" w:color="auto"/>
              <w:right w:val="single" w:sz="4" w:space="0" w:color="000000"/>
            </w:tcBorders>
            <w:vAlign w:val="center"/>
          </w:tcPr>
          <w:p w14:paraId="5D16C91D" w14:textId="77777777" w:rsidR="000D009A" w:rsidRPr="005C7E69" w:rsidRDefault="000D009A" w:rsidP="000D009A">
            <w:pPr>
              <w:spacing w:after="0"/>
              <w:rPr>
                <w:rFonts w:ascii="Times New Roman" w:eastAsia="Times New Roman" w:hAnsi="Times New Roman"/>
              </w:rPr>
            </w:pPr>
            <w:r w:rsidRPr="005C7E69">
              <w:rPr>
                <w:rFonts w:ascii="Times New Roman" w:eastAsia="Times New Roman" w:hAnsi="Times New Roman"/>
              </w:rPr>
              <w:t> </w:t>
            </w:r>
          </w:p>
        </w:tc>
        <w:tc>
          <w:tcPr>
            <w:tcW w:w="417" w:type="pct"/>
            <w:tcBorders>
              <w:top w:val="nil"/>
              <w:left w:val="nil"/>
              <w:bottom w:val="single" w:sz="4" w:space="0" w:color="auto"/>
              <w:right w:val="single" w:sz="4" w:space="0" w:color="auto"/>
            </w:tcBorders>
            <w:vAlign w:val="center"/>
          </w:tcPr>
          <w:p w14:paraId="4E2E5858"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6" w:type="pct"/>
            <w:tcBorders>
              <w:top w:val="nil"/>
              <w:left w:val="nil"/>
              <w:bottom w:val="single" w:sz="4" w:space="0" w:color="auto"/>
              <w:right w:val="single" w:sz="4" w:space="0" w:color="auto"/>
            </w:tcBorders>
            <w:vAlign w:val="center"/>
          </w:tcPr>
          <w:p w14:paraId="62FFF6A4"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nil"/>
              <w:bottom w:val="single" w:sz="4" w:space="0" w:color="auto"/>
              <w:right w:val="single" w:sz="4" w:space="0" w:color="000000"/>
            </w:tcBorders>
            <w:vAlign w:val="center"/>
          </w:tcPr>
          <w:p w14:paraId="10A5E725"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nil"/>
              <w:bottom w:val="single" w:sz="4" w:space="0" w:color="auto"/>
              <w:right w:val="single" w:sz="4" w:space="0" w:color="000000"/>
            </w:tcBorders>
            <w:vAlign w:val="center"/>
          </w:tcPr>
          <w:p w14:paraId="47A129B1"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8" w:type="pct"/>
            <w:tcBorders>
              <w:top w:val="single" w:sz="4" w:space="0" w:color="auto"/>
              <w:left w:val="nil"/>
              <w:bottom w:val="single" w:sz="4" w:space="0" w:color="auto"/>
              <w:right w:val="single" w:sz="4" w:space="0" w:color="000000"/>
            </w:tcBorders>
            <w:vAlign w:val="center"/>
          </w:tcPr>
          <w:p w14:paraId="0CC94E6F" w14:textId="77777777" w:rsidR="000D009A" w:rsidRPr="005C7E69" w:rsidRDefault="000D009A" w:rsidP="000D009A">
            <w:pPr>
              <w:spacing w:after="0"/>
              <w:rPr>
                <w:rFonts w:ascii="Times New Roman" w:eastAsia="Times New Roman" w:hAnsi="Times New Roman"/>
                <w:b/>
                <w:bCs/>
                <w:i/>
                <w:iCs/>
              </w:rPr>
            </w:pPr>
            <w:r w:rsidRPr="005C7E69">
              <w:rPr>
                <w:rFonts w:ascii="Times New Roman" w:eastAsia="Times New Roman" w:hAnsi="Times New Roman"/>
                <w:b/>
                <w:bCs/>
                <w:i/>
                <w:iCs/>
              </w:rPr>
              <w:t> </w:t>
            </w:r>
          </w:p>
        </w:tc>
      </w:tr>
    </w:tbl>
    <w:p w14:paraId="2BDEB495" w14:textId="77777777" w:rsidR="000D009A" w:rsidRPr="005C7E69" w:rsidRDefault="000D009A" w:rsidP="000D009A">
      <w:pPr>
        <w:tabs>
          <w:tab w:val="left" w:pos="450"/>
          <w:tab w:val="left" w:pos="709"/>
        </w:tabs>
        <w:spacing w:after="0"/>
        <w:rPr>
          <w:rFonts w:ascii="Times New Roman" w:hAnsi="Times New Roman"/>
        </w:rPr>
      </w:pPr>
    </w:p>
    <w:p w14:paraId="19C28E73" w14:textId="77777777" w:rsidR="0062542E" w:rsidRPr="005C7E69" w:rsidRDefault="0062542E" w:rsidP="00CD1797">
      <w:pPr>
        <w:widowControl w:val="0"/>
        <w:autoSpaceDE w:val="0"/>
        <w:autoSpaceDN w:val="0"/>
        <w:adjustRightInd w:val="0"/>
        <w:spacing w:after="0" w:line="276" w:lineRule="auto"/>
        <w:ind w:left="6480"/>
        <w:jc w:val="both"/>
        <w:rPr>
          <w:rFonts w:ascii="Times New Roman" w:hAnsi="Times New Roman"/>
        </w:rPr>
      </w:pPr>
    </w:p>
    <w:p w14:paraId="57DF8ED8" w14:textId="77777777" w:rsidR="0062542E" w:rsidRPr="005C7E69" w:rsidRDefault="0062542E" w:rsidP="00CD1797">
      <w:pPr>
        <w:widowControl w:val="0"/>
        <w:autoSpaceDE w:val="0"/>
        <w:autoSpaceDN w:val="0"/>
        <w:adjustRightInd w:val="0"/>
        <w:spacing w:after="0" w:line="276" w:lineRule="auto"/>
        <w:ind w:left="6480"/>
        <w:jc w:val="both"/>
        <w:rPr>
          <w:rFonts w:ascii="Times New Roman" w:hAnsi="Times New Roman"/>
        </w:rPr>
      </w:pPr>
    </w:p>
    <w:p w14:paraId="3677CFBB" w14:textId="77777777" w:rsidR="0062542E" w:rsidRPr="005C7E69" w:rsidRDefault="0062542E" w:rsidP="00CD1797">
      <w:pPr>
        <w:widowControl w:val="0"/>
        <w:autoSpaceDE w:val="0"/>
        <w:autoSpaceDN w:val="0"/>
        <w:adjustRightInd w:val="0"/>
        <w:spacing w:after="0" w:line="276" w:lineRule="auto"/>
        <w:ind w:left="6480"/>
        <w:jc w:val="both"/>
        <w:rPr>
          <w:rFonts w:ascii="Times New Roman" w:hAnsi="Times New Roman"/>
        </w:rPr>
      </w:pPr>
    </w:p>
    <w:p w14:paraId="2D691BEA" w14:textId="77777777" w:rsidR="0062542E" w:rsidRPr="005C7E69" w:rsidRDefault="0062542E" w:rsidP="00CD1797">
      <w:pPr>
        <w:widowControl w:val="0"/>
        <w:autoSpaceDE w:val="0"/>
        <w:autoSpaceDN w:val="0"/>
        <w:adjustRightInd w:val="0"/>
        <w:spacing w:after="0" w:line="276" w:lineRule="auto"/>
        <w:ind w:left="6480"/>
        <w:jc w:val="both"/>
        <w:rPr>
          <w:rFonts w:ascii="Times New Roman" w:hAnsi="Times New Roman"/>
        </w:rPr>
      </w:pPr>
    </w:p>
    <w:p w14:paraId="3460B7D3" w14:textId="77777777" w:rsidR="0062542E" w:rsidRPr="005C7E69" w:rsidRDefault="0062542E" w:rsidP="00CD1797">
      <w:pPr>
        <w:widowControl w:val="0"/>
        <w:autoSpaceDE w:val="0"/>
        <w:autoSpaceDN w:val="0"/>
        <w:adjustRightInd w:val="0"/>
        <w:spacing w:after="0" w:line="276" w:lineRule="auto"/>
        <w:ind w:left="6480"/>
        <w:jc w:val="both"/>
        <w:rPr>
          <w:rFonts w:ascii="Times New Roman" w:hAnsi="Times New Roman"/>
        </w:rPr>
      </w:pPr>
    </w:p>
    <w:p w14:paraId="7D78EEFE" w14:textId="77777777" w:rsidR="0062542E" w:rsidRPr="005C7E69" w:rsidRDefault="0062542E" w:rsidP="00CD1797">
      <w:pPr>
        <w:widowControl w:val="0"/>
        <w:autoSpaceDE w:val="0"/>
        <w:autoSpaceDN w:val="0"/>
        <w:adjustRightInd w:val="0"/>
        <w:spacing w:after="0" w:line="276" w:lineRule="auto"/>
        <w:ind w:left="6480"/>
        <w:jc w:val="both"/>
        <w:rPr>
          <w:rFonts w:ascii="Times New Roman" w:hAnsi="Times New Roman"/>
        </w:rPr>
      </w:pPr>
    </w:p>
    <w:p w14:paraId="23758235" w14:textId="77777777" w:rsidR="0062542E" w:rsidRPr="005C7E69" w:rsidRDefault="0062542E" w:rsidP="00CD1797">
      <w:pPr>
        <w:widowControl w:val="0"/>
        <w:autoSpaceDE w:val="0"/>
        <w:autoSpaceDN w:val="0"/>
        <w:adjustRightInd w:val="0"/>
        <w:spacing w:after="0" w:line="276" w:lineRule="auto"/>
        <w:ind w:left="6480"/>
        <w:jc w:val="both"/>
        <w:rPr>
          <w:rFonts w:ascii="Times New Roman" w:hAnsi="Times New Roman"/>
        </w:rPr>
      </w:pPr>
    </w:p>
    <w:p w14:paraId="6E10EF83" w14:textId="77777777" w:rsidR="0062542E" w:rsidRPr="005C7E69" w:rsidRDefault="0062542E" w:rsidP="00CD1797">
      <w:pPr>
        <w:widowControl w:val="0"/>
        <w:autoSpaceDE w:val="0"/>
        <w:autoSpaceDN w:val="0"/>
        <w:adjustRightInd w:val="0"/>
        <w:spacing w:after="0" w:line="276" w:lineRule="auto"/>
        <w:ind w:left="6480"/>
        <w:jc w:val="both"/>
        <w:rPr>
          <w:rFonts w:ascii="Times New Roman" w:hAnsi="Times New Roman"/>
        </w:rPr>
      </w:pPr>
    </w:p>
    <w:p w14:paraId="1AC160A4" w14:textId="77777777" w:rsidR="0062542E" w:rsidRPr="005C7E69" w:rsidRDefault="0062542E" w:rsidP="00CD1797">
      <w:pPr>
        <w:widowControl w:val="0"/>
        <w:autoSpaceDE w:val="0"/>
        <w:autoSpaceDN w:val="0"/>
        <w:adjustRightInd w:val="0"/>
        <w:spacing w:after="0" w:line="276" w:lineRule="auto"/>
        <w:ind w:left="6480"/>
        <w:jc w:val="both"/>
        <w:rPr>
          <w:rFonts w:ascii="Times New Roman" w:hAnsi="Times New Roman"/>
        </w:rPr>
      </w:pPr>
    </w:p>
    <w:p w14:paraId="07A5245C" w14:textId="77777777" w:rsidR="0062542E" w:rsidRPr="005C7E69" w:rsidRDefault="0062542E" w:rsidP="00CD1797">
      <w:pPr>
        <w:widowControl w:val="0"/>
        <w:autoSpaceDE w:val="0"/>
        <w:autoSpaceDN w:val="0"/>
        <w:adjustRightInd w:val="0"/>
        <w:spacing w:after="0" w:line="276" w:lineRule="auto"/>
        <w:ind w:left="6480"/>
        <w:jc w:val="both"/>
        <w:rPr>
          <w:rFonts w:ascii="Times New Roman" w:hAnsi="Times New Roman"/>
        </w:rPr>
      </w:pPr>
    </w:p>
    <w:p w14:paraId="65709A69" w14:textId="77777777" w:rsidR="0062542E" w:rsidRPr="005C7E69" w:rsidRDefault="0062542E" w:rsidP="00CD1797">
      <w:pPr>
        <w:widowControl w:val="0"/>
        <w:autoSpaceDE w:val="0"/>
        <w:autoSpaceDN w:val="0"/>
        <w:adjustRightInd w:val="0"/>
        <w:spacing w:after="0" w:line="276" w:lineRule="auto"/>
        <w:ind w:left="6480"/>
        <w:jc w:val="both"/>
        <w:rPr>
          <w:rFonts w:ascii="Times New Roman" w:hAnsi="Times New Roman"/>
        </w:rPr>
      </w:pPr>
    </w:p>
    <w:p w14:paraId="2BE0A8CE" w14:textId="77777777" w:rsidR="0062542E" w:rsidRPr="005C7E69" w:rsidRDefault="0062542E" w:rsidP="00CD1797">
      <w:pPr>
        <w:widowControl w:val="0"/>
        <w:autoSpaceDE w:val="0"/>
        <w:autoSpaceDN w:val="0"/>
        <w:adjustRightInd w:val="0"/>
        <w:spacing w:after="0" w:line="276" w:lineRule="auto"/>
        <w:ind w:left="6480"/>
        <w:jc w:val="both"/>
        <w:rPr>
          <w:rFonts w:ascii="Times New Roman" w:hAnsi="Times New Roman"/>
        </w:rPr>
      </w:pPr>
    </w:p>
    <w:p w14:paraId="64B8A792" w14:textId="77777777" w:rsidR="0062542E" w:rsidRPr="005C7E69" w:rsidRDefault="0062542E" w:rsidP="00CD1797">
      <w:pPr>
        <w:widowControl w:val="0"/>
        <w:autoSpaceDE w:val="0"/>
        <w:autoSpaceDN w:val="0"/>
        <w:adjustRightInd w:val="0"/>
        <w:spacing w:after="0" w:line="276" w:lineRule="auto"/>
        <w:ind w:left="6480"/>
        <w:jc w:val="both"/>
        <w:rPr>
          <w:rFonts w:ascii="Times New Roman" w:hAnsi="Times New Roman"/>
        </w:rPr>
      </w:pPr>
    </w:p>
    <w:p w14:paraId="1B0189D9" w14:textId="77777777" w:rsidR="0062542E" w:rsidRPr="005C7E69" w:rsidRDefault="0062542E" w:rsidP="00CD1797">
      <w:pPr>
        <w:widowControl w:val="0"/>
        <w:autoSpaceDE w:val="0"/>
        <w:autoSpaceDN w:val="0"/>
        <w:adjustRightInd w:val="0"/>
        <w:spacing w:after="0" w:line="276" w:lineRule="auto"/>
        <w:ind w:left="6480"/>
        <w:jc w:val="both"/>
        <w:rPr>
          <w:rFonts w:ascii="Times New Roman" w:hAnsi="Times New Roman"/>
        </w:rPr>
      </w:pPr>
    </w:p>
    <w:p w14:paraId="2511FC56" w14:textId="77777777" w:rsidR="0062542E" w:rsidRPr="005C7E69" w:rsidRDefault="0062542E" w:rsidP="00CD1797">
      <w:pPr>
        <w:widowControl w:val="0"/>
        <w:autoSpaceDE w:val="0"/>
        <w:autoSpaceDN w:val="0"/>
        <w:adjustRightInd w:val="0"/>
        <w:spacing w:after="0" w:line="276" w:lineRule="auto"/>
        <w:ind w:left="6480"/>
        <w:jc w:val="both"/>
        <w:rPr>
          <w:rFonts w:ascii="Times New Roman" w:hAnsi="Times New Roman"/>
        </w:rPr>
      </w:pPr>
    </w:p>
    <w:p w14:paraId="3E0A330E" w14:textId="77777777" w:rsidR="0062542E" w:rsidRPr="005C7E69" w:rsidRDefault="0062542E" w:rsidP="00CD1797">
      <w:pPr>
        <w:widowControl w:val="0"/>
        <w:autoSpaceDE w:val="0"/>
        <w:autoSpaceDN w:val="0"/>
        <w:adjustRightInd w:val="0"/>
        <w:spacing w:after="0" w:line="276" w:lineRule="auto"/>
        <w:ind w:left="6480"/>
        <w:jc w:val="both"/>
        <w:rPr>
          <w:rFonts w:ascii="Times New Roman" w:hAnsi="Times New Roman"/>
        </w:rPr>
      </w:pPr>
    </w:p>
    <w:p w14:paraId="28556253" w14:textId="77777777" w:rsidR="0062542E" w:rsidRPr="005C7E69" w:rsidRDefault="0062542E" w:rsidP="00CD1797">
      <w:pPr>
        <w:widowControl w:val="0"/>
        <w:autoSpaceDE w:val="0"/>
        <w:autoSpaceDN w:val="0"/>
        <w:adjustRightInd w:val="0"/>
        <w:spacing w:after="0" w:line="276" w:lineRule="auto"/>
        <w:ind w:left="6480"/>
        <w:jc w:val="both"/>
        <w:rPr>
          <w:rFonts w:ascii="Times New Roman" w:hAnsi="Times New Roman"/>
        </w:rPr>
      </w:pPr>
    </w:p>
    <w:p w14:paraId="6EA9D381" w14:textId="77777777" w:rsidR="0062542E" w:rsidRPr="005C7E69" w:rsidRDefault="0062542E" w:rsidP="00CD1797">
      <w:pPr>
        <w:widowControl w:val="0"/>
        <w:autoSpaceDE w:val="0"/>
        <w:autoSpaceDN w:val="0"/>
        <w:adjustRightInd w:val="0"/>
        <w:spacing w:after="0" w:line="276" w:lineRule="auto"/>
        <w:ind w:left="6480"/>
        <w:jc w:val="both"/>
        <w:rPr>
          <w:rFonts w:ascii="Times New Roman" w:hAnsi="Times New Roman"/>
        </w:rPr>
      </w:pPr>
    </w:p>
    <w:p w14:paraId="0423F567" w14:textId="77777777" w:rsidR="0062542E" w:rsidRPr="005C7E69" w:rsidRDefault="0062542E" w:rsidP="00CD1797">
      <w:pPr>
        <w:widowControl w:val="0"/>
        <w:autoSpaceDE w:val="0"/>
        <w:autoSpaceDN w:val="0"/>
        <w:adjustRightInd w:val="0"/>
        <w:spacing w:after="0" w:line="276" w:lineRule="auto"/>
        <w:ind w:left="6480"/>
        <w:jc w:val="both"/>
        <w:rPr>
          <w:rFonts w:ascii="Times New Roman" w:hAnsi="Times New Roman"/>
        </w:rPr>
      </w:pPr>
    </w:p>
    <w:p w14:paraId="728A1581" w14:textId="77777777" w:rsidR="00365EC7" w:rsidRPr="005C7E69" w:rsidRDefault="00365EC7" w:rsidP="00CD1797">
      <w:pPr>
        <w:widowControl w:val="0"/>
        <w:autoSpaceDE w:val="0"/>
        <w:autoSpaceDN w:val="0"/>
        <w:adjustRightInd w:val="0"/>
        <w:spacing w:after="0" w:line="276" w:lineRule="auto"/>
        <w:ind w:left="6480"/>
        <w:jc w:val="both"/>
        <w:rPr>
          <w:rFonts w:ascii="Times New Roman" w:hAnsi="Times New Roman"/>
        </w:rPr>
      </w:pPr>
    </w:p>
    <w:p w14:paraId="3667F2B2" w14:textId="77777777" w:rsidR="00365EC7" w:rsidRPr="005C7E69" w:rsidRDefault="00365EC7" w:rsidP="00CD1797">
      <w:pPr>
        <w:widowControl w:val="0"/>
        <w:autoSpaceDE w:val="0"/>
        <w:autoSpaceDN w:val="0"/>
        <w:adjustRightInd w:val="0"/>
        <w:spacing w:after="0" w:line="276" w:lineRule="auto"/>
        <w:ind w:left="6480"/>
        <w:jc w:val="both"/>
        <w:rPr>
          <w:rFonts w:ascii="Times New Roman" w:hAnsi="Times New Roman"/>
        </w:rPr>
      </w:pPr>
    </w:p>
    <w:p w14:paraId="4CD661D1" w14:textId="77777777" w:rsidR="00365EC7" w:rsidRPr="005C7E69" w:rsidRDefault="00365EC7" w:rsidP="00CD1797">
      <w:pPr>
        <w:widowControl w:val="0"/>
        <w:autoSpaceDE w:val="0"/>
        <w:autoSpaceDN w:val="0"/>
        <w:adjustRightInd w:val="0"/>
        <w:spacing w:after="0" w:line="276" w:lineRule="auto"/>
        <w:ind w:left="6480"/>
        <w:jc w:val="both"/>
        <w:rPr>
          <w:rFonts w:ascii="Times New Roman" w:hAnsi="Times New Roman"/>
        </w:rPr>
      </w:pPr>
    </w:p>
    <w:p w14:paraId="57736FE2" w14:textId="77777777" w:rsidR="00365EC7" w:rsidRPr="005C7E69" w:rsidRDefault="00365EC7" w:rsidP="00CD1797">
      <w:pPr>
        <w:widowControl w:val="0"/>
        <w:autoSpaceDE w:val="0"/>
        <w:autoSpaceDN w:val="0"/>
        <w:adjustRightInd w:val="0"/>
        <w:spacing w:after="0" w:line="276" w:lineRule="auto"/>
        <w:ind w:left="6480"/>
        <w:jc w:val="both"/>
        <w:rPr>
          <w:rFonts w:ascii="Times New Roman" w:hAnsi="Times New Roman"/>
        </w:rPr>
      </w:pPr>
    </w:p>
    <w:p w14:paraId="02980C98" w14:textId="77777777" w:rsidR="0062542E" w:rsidRPr="005C7E69" w:rsidRDefault="0062542E" w:rsidP="0062542E">
      <w:pPr>
        <w:spacing w:after="0"/>
        <w:jc w:val="right"/>
        <w:rPr>
          <w:rFonts w:ascii="Times New Roman" w:hAnsi="Times New Roman"/>
          <w:b/>
        </w:rPr>
      </w:pPr>
    </w:p>
    <w:p w14:paraId="1E27CE61" w14:textId="77777777" w:rsidR="0062542E" w:rsidRPr="005C7E69" w:rsidRDefault="0062542E" w:rsidP="0062542E">
      <w:pPr>
        <w:spacing w:after="0"/>
        <w:jc w:val="right"/>
        <w:rPr>
          <w:rFonts w:ascii="Times New Roman" w:hAnsi="Times New Roman"/>
          <w:b/>
        </w:rPr>
      </w:pPr>
      <w:r w:rsidRPr="005C7E69">
        <w:rPr>
          <w:rFonts w:ascii="Times New Roman" w:hAnsi="Times New Roman"/>
          <w:b/>
        </w:rPr>
        <w:t>Załącznik nr 9b</w:t>
      </w:r>
    </w:p>
    <w:p w14:paraId="78252AB1" w14:textId="77777777" w:rsidR="0062542E" w:rsidRPr="005C7E69" w:rsidRDefault="0062542E" w:rsidP="0062542E">
      <w:pPr>
        <w:spacing w:after="0"/>
        <w:jc w:val="right"/>
        <w:rPr>
          <w:rFonts w:ascii="Times New Roman" w:hAnsi="Times New Roman"/>
        </w:rPr>
      </w:pPr>
      <w:r w:rsidRPr="005C7E69">
        <w:rPr>
          <w:rFonts w:ascii="Times New Roman" w:hAnsi="Times New Roman"/>
          <w:b/>
        </w:rPr>
        <w:t xml:space="preserve">Zestawienie przekazywanych dokumentów z naboru – dotyczy RPOWP. </w:t>
      </w:r>
    </w:p>
    <w:p w14:paraId="44E3B5C5" w14:textId="77777777" w:rsidR="0062542E" w:rsidRPr="005C7E69" w:rsidRDefault="0062542E" w:rsidP="0062542E">
      <w:pPr>
        <w:spacing w:after="0"/>
        <w:rPr>
          <w:rFonts w:ascii="Times New Roman" w:hAnsi="Times New Roman"/>
        </w:rPr>
      </w:pPr>
    </w:p>
    <w:p w14:paraId="6EC12EF0" w14:textId="77777777" w:rsidR="0062542E" w:rsidRPr="005C7E69" w:rsidRDefault="0062542E" w:rsidP="0062542E">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2"/>
      </w:tblGrid>
      <w:tr w:rsidR="005C7E69" w:rsidRPr="005C7E69" w14:paraId="27580552" w14:textId="77777777" w:rsidTr="009F6335">
        <w:tc>
          <w:tcPr>
            <w:tcW w:w="9777" w:type="dxa"/>
            <w:shd w:val="clear" w:color="auto" w:fill="92D050"/>
          </w:tcPr>
          <w:p w14:paraId="0432AE5E" w14:textId="77777777" w:rsidR="0062542E" w:rsidRPr="005C7E69" w:rsidRDefault="0062542E" w:rsidP="0062542E">
            <w:pPr>
              <w:spacing w:after="0"/>
              <w:jc w:val="center"/>
              <w:rPr>
                <w:rFonts w:ascii="Times New Roman" w:hAnsi="Times New Roman"/>
                <w:b/>
                <w:caps/>
              </w:rPr>
            </w:pPr>
            <w:r w:rsidRPr="005C7E69">
              <w:rPr>
                <w:rFonts w:ascii="Times New Roman" w:hAnsi="Times New Roman"/>
                <w:b/>
                <w:caps/>
              </w:rPr>
              <w:t>Zestawienie przekazywanych dokumentów z naboru – dotyczy RPOWP</w:t>
            </w:r>
          </w:p>
        </w:tc>
      </w:tr>
    </w:tbl>
    <w:p w14:paraId="76D0E4F7" w14:textId="77777777" w:rsidR="0062542E" w:rsidRPr="005C7E69" w:rsidRDefault="0062542E" w:rsidP="0062542E">
      <w:pPr>
        <w:spacing w:after="0"/>
        <w:jc w:val="center"/>
        <w:rPr>
          <w:rFonts w:ascii="Times New Roman" w:hAnsi="Times New Roman"/>
          <w:b/>
          <w:caps/>
        </w:rPr>
      </w:pPr>
    </w:p>
    <w:p w14:paraId="46ECD130" w14:textId="77777777" w:rsidR="0062542E" w:rsidRPr="005C7E69" w:rsidRDefault="0062542E" w:rsidP="0062542E">
      <w:pPr>
        <w:spacing w:after="0"/>
        <w:rPr>
          <w:rFonts w:ascii="Times New Roman" w:hAnsi="Times New Roman"/>
        </w:rPr>
      </w:pPr>
    </w:p>
    <w:p w14:paraId="06220937" w14:textId="77777777" w:rsidR="0062542E" w:rsidRPr="005C7E69" w:rsidRDefault="0062542E" w:rsidP="0062542E">
      <w:pPr>
        <w:spacing w:after="0"/>
        <w:rPr>
          <w:rFonts w:ascii="Times New Roman" w:hAnsi="Times New Roman"/>
        </w:rPr>
      </w:pPr>
      <w:r w:rsidRPr="005C7E69">
        <w:rPr>
          <w:rFonts w:ascii="Times New Roman" w:hAnsi="Times New Roman"/>
        </w:rPr>
        <w:t xml:space="preserve">Wykaz dokumentów przekazywanych do Zarządu Województwa w ramach operacji realizowanych przez podmioty inne niż LGD </w:t>
      </w:r>
    </w:p>
    <w:p w14:paraId="62C8303C" w14:textId="77777777" w:rsidR="0062542E" w:rsidRPr="005C7E69" w:rsidRDefault="0062542E" w:rsidP="0062542E">
      <w:pPr>
        <w:spacing w:after="0"/>
        <w:jc w:val="center"/>
        <w:rPr>
          <w:rFonts w:ascii="Times New Roman" w:hAnsi="Times New Roman"/>
        </w:rPr>
      </w:pPr>
      <w:r w:rsidRPr="005C7E69">
        <w:rPr>
          <w:rFonts w:ascii="Times New Roman" w:hAnsi="Times New Roman"/>
        </w:rPr>
        <w:t>Lokalna Grupa Działania Biebrzański Dar Natury</w:t>
      </w:r>
    </w:p>
    <w:tbl>
      <w:tblPr>
        <w:tblW w:w="10206" w:type="dxa"/>
        <w:jc w:val="center"/>
        <w:tblLayout w:type="fixed"/>
        <w:tblCellMar>
          <w:left w:w="70" w:type="dxa"/>
          <w:right w:w="70" w:type="dxa"/>
        </w:tblCellMar>
        <w:tblLook w:val="04A0" w:firstRow="1" w:lastRow="0" w:firstColumn="1" w:lastColumn="0" w:noHBand="0" w:noVBand="1"/>
      </w:tblPr>
      <w:tblGrid>
        <w:gridCol w:w="562"/>
        <w:gridCol w:w="4146"/>
        <w:gridCol w:w="249"/>
        <w:gridCol w:w="708"/>
        <w:gridCol w:w="851"/>
        <w:gridCol w:w="992"/>
        <w:gridCol w:w="851"/>
        <w:gridCol w:w="851"/>
        <w:gridCol w:w="996"/>
      </w:tblGrid>
      <w:tr w:rsidR="005C7E69" w:rsidRPr="005C7E69" w14:paraId="18129A17" w14:textId="77777777" w:rsidTr="009F6335">
        <w:trPr>
          <w:trHeight w:val="330"/>
          <w:jc w:val="center"/>
        </w:trPr>
        <w:tc>
          <w:tcPr>
            <w:tcW w:w="2306" w:type="pct"/>
            <w:gridSpan w:val="2"/>
            <w:vMerge w:val="restart"/>
            <w:tcBorders>
              <w:top w:val="single" w:sz="4" w:space="0" w:color="auto"/>
              <w:left w:val="single" w:sz="4" w:space="0" w:color="auto"/>
              <w:bottom w:val="nil"/>
              <w:right w:val="nil"/>
            </w:tcBorders>
            <w:vAlign w:val="bottom"/>
          </w:tcPr>
          <w:p w14:paraId="34EF62E9" w14:textId="77777777" w:rsidR="0062542E" w:rsidRPr="005C7E69" w:rsidRDefault="0062542E" w:rsidP="009F6335">
            <w:pPr>
              <w:spacing w:after="0"/>
              <w:jc w:val="right"/>
              <w:rPr>
                <w:rFonts w:ascii="Times New Roman" w:eastAsia="Times New Roman" w:hAnsi="Times New Roman"/>
                <w:i/>
                <w:iCs/>
              </w:rPr>
            </w:pPr>
            <w:r w:rsidRPr="005C7E69">
              <w:rPr>
                <w:rFonts w:ascii="Times New Roman" w:eastAsia="Times New Roman" w:hAnsi="Times New Roman"/>
                <w:i/>
                <w:iCs/>
              </w:rPr>
              <w:t xml:space="preserve">Data przekazania dokumentacji do </w:t>
            </w:r>
          </w:p>
          <w:p w14:paraId="5EB25ACF" w14:textId="77777777" w:rsidR="0062542E" w:rsidRPr="005C7E69" w:rsidRDefault="0062542E" w:rsidP="009F6335">
            <w:pPr>
              <w:spacing w:after="0"/>
              <w:jc w:val="right"/>
              <w:rPr>
                <w:rFonts w:ascii="Times New Roman" w:eastAsia="Times New Roman" w:hAnsi="Times New Roman"/>
                <w:i/>
                <w:iCs/>
              </w:rPr>
            </w:pPr>
            <w:r w:rsidRPr="005C7E69">
              <w:rPr>
                <w:rFonts w:ascii="Times New Roman" w:eastAsia="Times New Roman" w:hAnsi="Times New Roman"/>
                <w:i/>
                <w:iCs/>
              </w:rPr>
              <w:t xml:space="preserve">Zarządu Województwa </w:t>
            </w:r>
          </w:p>
        </w:tc>
        <w:tc>
          <w:tcPr>
            <w:tcW w:w="122" w:type="pct"/>
            <w:tcBorders>
              <w:top w:val="nil"/>
              <w:left w:val="nil"/>
              <w:bottom w:val="nil"/>
              <w:right w:val="nil"/>
            </w:tcBorders>
            <w:vAlign w:val="bottom"/>
          </w:tcPr>
          <w:p w14:paraId="7B52B30D" w14:textId="77777777" w:rsidR="0062542E" w:rsidRPr="005C7E69" w:rsidRDefault="0062542E" w:rsidP="009F6335">
            <w:pPr>
              <w:spacing w:after="0"/>
              <w:rPr>
                <w:rFonts w:ascii="Times New Roman" w:eastAsia="Times New Roman" w:hAnsi="Times New Roman"/>
                <w:i/>
                <w:iCs/>
              </w:rPr>
            </w:pPr>
            <w:r w:rsidRPr="005C7E69">
              <w:rPr>
                <w:rFonts w:ascii="Times New Roman" w:eastAsia="Times New Roman" w:hAnsi="Times New Roman"/>
                <w:i/>
                <w:iCs/>
              </w:rPr>
              <w:t> </w:t>
            </w:r>
          </w:p>
        </w:tc>
        <w:tc>
          <w:tcPr>
            <w:tcW w:w="2572" w:type="pct"/>
            <w:gridSpan w:val="6"/>
            <w:vMerge w:val="restart"/>
            <w:tcBorders>
              <w:top w:val="single" w:sz="4" w:space="0" w:color="auto"/>
              <w:left w:val="nil"/>
              <w:bottom w:val="nil"/>
              <w:right w:val="single" w:sz="4" w:space="0" w:color="000000"/>
            </w:tcBorders>
            <w:vAlign w:val="bottom"/>
          </w:tcPr>
          <w:p w14:paraId="2EAC0398" w14:textId="77777777" w:rsidR="0062542E" w:rsidRPr="005C7E69" w:rsidRDefault="0062542E" w:rsidP="009F6335">
            <w:pPr>
              <w:spacing w:after="0"/>
              <w:rPr>
                <w:rFonts w:ascii="Times New Roman" w:eastAsia="Times New Roman" w:hAnsi="Times New Roman"/>
              </w:rPr>
            </w:pPr>
            <w:r w:rsidRPr="005C7E69">
              <w:rPr>
                <w:rFonts w:ascii="Times New Roman" w:eastAsia="Times New Roman" w:hAnsi="Times New Roman"/>
              </w:rPr>
              <w:t>…….…/…….…./20…….…</w:t>
            </w:r>
          </w:p>
        </w:tc>
      </w:tr>
      <w:tr w:rsidR="005C7E69" w:rsidRPr="005C7E69" w14:paraId="65BA1858" w14:textId="77777777" w:rsidTr="009F6335">
        <w:trPr>
          <w:trHeight w:val="330"/>
          <w:jc w:val="center"/>
        </w:trPr>
        <w:tc>
          <w:tcPr>
            <w:tcW w:w="2306" w:type="pct"/>
            <w:gridSpan w:val="2"/>
            <w:vMerge/>
            <w:tcBorders>
              <w:top w:val="single" w:sz="4" w:space="0" w:color="auto"/>
              <w:left w:val="single" w:sz="4" w:space="0" w:color="auto"/>
              <w:bottom w:val="nil"/>
              <w:right w:val="nil"/>
            </w:tcBorders>
            <w:vAlign w:val="center"/>
          </w:tcPr>
          <w:p w14:paraId="1CAE1CDB" w14:textId="77777777" w:rsidR="0062542E" w:rsidRPr="005C7E69" w:rsidRDefault="0062542E" w:rsidP="009F6335">
            <w:pPr>
              <w:spacing w:after="0"/>
              <w:rPr>
                <w:rFonts w:ascii="Times New Roman" w:eastAsia="Times New Roman" w:hAnsi="Times New Roman"/>
                <w:i/>
                <w:iCs/>
              </w:rPr>
            </w:pPr>
          </w:p>
        </w:tc>
        <w:tc>
          <w:tcPr>
            <w:tcW w:w="122" w:type="pct"/>
            <w:tcBorders>
              <w:top w:val="nil"/>
              <w:left w:val="nil"/>
              <w:bottom w:val="nil"/>
              <w:right w:val="nil"/>
            </w:tcBorders>
            <w:vAlign w:val="bottom"/>
          </w:tcPr>
          <w:p w14:paraId="5E95AF62" w14:textId="77777777" w:rsidR="0062542E" w:rsidRPr="005C7E69" w:rsidRDefault="0062542E" w:rsidP="009F6335">
            <w:pPr>
              <w:spacing w:after="0"/>
              <w:rPr>
                <w:rFonts w:ascii="Times New Roman" w:eastAsia="Times New Roman" w:hAnsi="Times New Roman"/>
                <w:i/>
                <w:iCs/>
              </w:rPr>
            </w:pPr>
          </w:p>
        </w:tc>
        <w:tc>
          <w:tcPr>
            <w:tcW w:w="2572" w:type="pct"/>
            <w:gridSpan w:val="6"/>
            <w:vMerge/>
            <w:tcBorders>
              <w:top w:val="nil"/>
              <w:left w:val="nil"/>
              <w:bottom w:val="nil"/>
              <w:right w:val="nil"/>
            </w:tcBorders>
            <w:vAlign w:val="center"/>
          </w:tcPr>
          <w:p w14:paraId="2F763ACA" w14:textId="77777777" w:rsidR="0062542E" w:rsidRPr="005C7E69" w:rsidRDefault="0062542E" w:rsidP="009F6335">
            <w:pPr>
              <w:spacing w:after="0"/>
              <w:rPr>
                <w:rFonts w:ascii="Times New Roman" w:eastAsia="Times New Roman" w:hAnsi="Times New Roman"/>
              </w:rPr>
            </w:pPr>
          </w:p>
        </w:tc>
      </w:tr>
      <w:tr w:rsidR="005C7E69" w:rsidRPr="005C7E69" w14:paraId="7E91F3ED" w14:textId="77777777" w:rsidTr="009F6335">
        <w:trPr>
          <w:trHeight w:val="330"/>
          <w:jc w:val="center"/>
        </w:trPr>
        <w:tc>
          <w:tcPr>
            <w:tcW w:w="5000" w:type="pct"/>
            <w:gridSpan w:val="9"/>
            <w:tcBorders>
              <w:top w:val="single" w:sz="4" w:space="0" w:color="auto"/>
              <w:left w:val="single" w:sz="4" w:space="0" w:color="auto"/>
              <w:bottom w:val="nil"/>
              <w:right w:val="single" w:sz="4" w:space="0" w:color="000000"/>
            </w:tcBorders>
            <w:vAlign w:val="bottom"/>
          </w:tcPr>
          <w:p w14:paraId="2F44D451" w14:textId="77777777" w:rsidR="0062542E" w:rsidRPr="005C7E69" w:rsidRDefault="0062542E" w:rsidP="009F6335">
            <w:pPr>
              <w:spacing w:after="0"/>
              <w:rPr>
                <w:rFonts w:ascii="Times New Roman" w:eastAsia="Times New Roman" w:hAnsi="Times New Roman"/>
                <w:b/>
                <w:bCs/>
                <w:i/>
                <w:iCs/>
              </w:rPr>
            </w:pPr>
          </w:p>
        </w:tc>
      </w:tr>
      <w:tr w:rsidR="005C7E69" w:rsidRPr="005C7E69" w14:paraId="42B3F388" w14:textId="77777777" w:rsidTr="009F6335">
        <w:trPr>
          <w:trHeight w:val="330"/>
          <w:jc w:val="center"/>
        </w:trPr>
        <w:tc>
          <w:tcPr>
            <w:tcW w:w="2306" w:type="pct"/>
            <w:gridSpan w:val="2"/>
            <w:tcBorders>
              <w:top w:val="nil"/>
              <w:left w:val="single" w:sz="4" w:space="0" w:color="auto"/>
              <w:bottom w:val="nil"/>
              <w:right w:val="nil"/>
            </w:tcBorders>
            <w:vAlign w:val="center"/>
          </w:tcPr>
          <w:p w14:paraId="4047B665" w14:textId="77777777" w:rsidR="0062542E" w:rsidRPr="005C7E69" w:rsidRDefault="0062542E" w:rsidP="009F6335">
            <w:pPr>
              <w:spacing w:after="0"/>
              <w:rPr>
                <w:rFonts w:ascii="Times New Roman" w:eastAsia="Times New Roman" w:hAnsi="Times New Roman"/>
                <w:i/>
                <w:iCs/>
              </w:rPr>
            </w:pPr>
            <w:r w:rsidRPr="005C7E69">
              <w:rPr>
                <w:rFonts w:ascii="Times New Roman" w:eastAsia="Times New Roman" w:hAnsi="Times New Roman"/>
                <w:i/>
                <w:iCs/>
              </w:rPr>
              <w:t>Data naboru:</w:t>
            </w:r>
          </w:p>
        </w:tc>
        <w:tc>
          <w:tcPr>
            <w:tcW w:w="122" w:type="pct"/>
            <w:tcBorders>
              <w:top w:val="nil"/>
              <w:left w:val="nil"/>
              <w:bottom w:val="nil"/>
              <w:right w:val="nil"/>
            </w:tcBorders>
            <w:vAlign w:val="center"/>
          </w:tcPr>
          <w:p w14:paraId="1A2D1EBB" w14:textId="77777777" w:rsidR="0062542E" w:rsidRPr="005C7E69" w:rsidRDefault="0062542E" w:rsidP="009F6335">
            <w:pPr>
              <w:spacing w:after="0"/>
              <w:rPr>
                <w:rFonts w:ascii="Times New Roman" w:eastAsia="Times New Roman" w:hAnsi="Times New Roman"/>
                <w:i/>
                <w:iCs/>
              </w:rPr>
            </w:pPr>
          </w:p>
        </w:tc>
        <w:tc>
          <w:tcPr>
            <w:tcW w:w="2572" w:type="pct"/>
            <w:gridSpan w:val="6"/>
            <w:tcBorders>
              <w:top w:val="nil"/>
              <w:left w:val="nil"/>
              <w:bottom w:val="nil"/>
              <w:right w:val="single" w:sz="4" w:space="0" w:color="000000"/>
            </w:tcBorders>
            <w:vAlign w:val="center"/>
          </w:tcPr>
          <w:p w14:paraId="50009DD6" w14:textId="77777777" w:rsidR="0062542E" w:rsidRPr="005C7E69" w:rsidRDefault="0062542E" w:rsidP="009F6335">
            <w:pPr>
              <w:spacing w:after="0"/>
              <w:rPr>
                <w:rFonts w:ascii="Times New Roman" w:eastAsia="Times New Roman" w:hAnsi="Times New Roman"/>
              </w:rPr>
            </w:pPr>
            <w:r w:rsidRPr="005C7E69">
              <w:rPr>
                <w:rFonts w:ascii="Times New Roman" w:eastAsia="Times New Roman" w:hAnsi="Times New Roman"/>
              </w:rPr>
              <w:t>………/….…./20…….… - …...…/………./20……</w:t>
            </w:r>
          </w:p>
        </w:tc>
      </w:tr>
      <w:tr w:rsidR="005C7E69" w:rsidRPr="005C7E69" w14:paraId="74FB2853" w14:textId="77777777" w:rsidTr="009F6335">
        <w:trPr>
          <w:trHeight w:val="330"/>
          <w:jc w:val="center"/>
        </w:trPr>
        <w:tc>
          <w:tcPr>
            <w:tcW w:w="2306" w:type="pct"/>
            <w:gridSpan w:val="2"/>
            <w:tcBorders>
              <w:top w:val="nil"/>
              <w:left w:val="single" w:sz="4" w:space="0" w:color="auto"/>
              <w:bottom w:val="single" w:sz="4" w:space="0" w:color="auto"/>
              <w:right w:val="nil"/>
            </w:tcBorders>
            <w:vAlign w:val="center"/>
          </w:tcPr>
          <w:p w14:paraId="0C928B9D" w14:textId="77777777" w:rsidR="0062542E" w:rsidRPr="005C7E69" w:rsidRDefault="0062542E" w:rsidP="009F6335">
            <w:pPr>
              <w:spacing w:after="0"/>
              <w:rPr>
                <w:rFonts w:ascii="Times New Roman" w:eastAsia="Times New Roman" w:hAnsi="Times New Roman"/>
                <w:i/>
                <w:iCs/>
              </w:rPr>
            </w:pPr>
            <w:r w:rsidRPr="005C7E69">
              <w:rPr>
                <w:rFonts w:ascii="Times New Roman" w:eastAsia="Times New Roman" w:hAnsi="Times New Roman"/>
                <w:i/>
                <w:iCs/>
              </w:rPr>
              <w:t>Numer naboru:</w:t>
            </w:r>
          </w:p>
        </w:tc>
        <w:tc>
          <w:tcPr>
            <w:tcW w:w="122" w:type="pct"/>
            <w:tcBorders>
              <w:top w:val="nil"/>
              <w:left w:val="nil"/>
              <w:bottom w:val="single" w:sz="4" w:space="0" w:color="auto"/>
              <w:right w:val="nil"/>
            </w:tcBorders>
            <w:vAlign w:val="center"/>
          </w:tcPr>
          <w:p w14:paraId="6D02CC64" w14:textId="77777777" w:rsidR="0062542E" w:rsidRPr="005C7E69" w:rsidRDefault="0062542E" w:rsidP="009F6335">
            <w:pPr>
              <w:spacing w:after="0"/>
              <w:rPr>
                <w:rFonts w:ascii="Times New Roman" w:eastAsia="Times New Roman" w:hAnsi="Times New Roman"/>
                <w:i/>
                <w:iCs/>
              </w:rPr>
            </w:pPr>
            <w:r w:rsidRPr="005C7E69">
              <w:rPr>
                <w:rFonts w:ascii="Times New Roman" w:eastAsia="Times New Roman" w:hAnsi="Times New Roman"/>
                <w:i/>
                <w:iCs/>
              </w:rPr>
              <w:t> </w:t>
            </w:r>
          </w:p>
        </w:tc>
        <w:tc>
          <w:tcPr>
            <w:tcW w:w="2572" w:type="pct"/>
            <w:gridSpan w:val="6"/>
            <w:tcBorders>
              <w:top w:val="nil"/>
              <w:left w:val="nil"/>
              <w:bottom w:val="single" w:sz="4" w:space="0" w:color="auto"/>
              <w:right w:val="single" w:sz="4" w:space="0" w:color="000000"/>
            </w:tcBorders>
            <w:vAlign w:val="center"/>
          </w:tcPr>
          <w:p w14:paraId="1F6807AD" w14:textId="77777777" w:rsidR="0062542E" w:rsidRPr="005C7E69" w:rsidRDefault="0062542E" w:rsidP="009F6335">
            <w:pPr>
              <w:spacing w:after="0"/>
              <w:jc w:val="right"/>
              <w:rPr>
                <w:rFonts w:ascii="Times New Roman" w:eastAsia="Times New Roman" w:hAnsi="Times New Roman"/>
              </w:rPr>
            </w:pPr>
            <w:r w:rsidRPr="005C7E69">
              <w:rPr>
                <w:rFonts w:ascii="Times New Roman" w:eastAsia="Times New Roman" w:hAnsi="Times New Roman"/>
              </w:rPr>
              <w:t>………/20…..…/….….</w:t>
            </w:r>
          </w:p>
        </w:tc>
      </w:tr>
      <w:tr w:rsidR="005C7E69" w:rsidRPr="005C7E69" w14:paraId="59BC3111" w14:textId="77777777" w:rsidTr="009F6335">
        <w:trPr>
          <w:trHeight w:val="555"/>
          <w:jc w:val="center"/>
        </w:trPr>
        <w:tc>
          <w:tcPr>
            <w:tcW w:w="275" w:type="pct"/>
            <w:vMerge w:val="restart"/>
            <w:tcBorders>
              <w:top w:val="single" w:sz="4" w:space="0" w:color="auto"/>
              <w:left w:val="single" w:sz="4" w:space="0" w:color="auto"/>
              <w:right w:val="single" w:sz="4" w:space="0" w:color="auto"/>
            </w:tcBorders>
            <w:shd w:val="clear" w:color="auto" w:fill="92D050"/>
            <w:vAlign w:val="center"/>
          </w:tcPr>
          <w:p w14:paraId="6246E5FF" w14:textId="77777777" w:rsidR="0062542E" w:rsidRPr="005C7E69" w:rsidRDefault="0062542E" w:rsidP="009F6335">
            <w:pPr>
              <w:spacing w:after="0"/>
              <w:rPr>
                <w:rFonts w:ascii="Times New Roman" w:eastAsia="Times New Roman" w:hAnsi="Times New Roman"/>
                <w:b/>
                <w:bCs/>
              </w:rPr>
            </w:pPr>
            <w:r w:rsidRPr="005C7E69">
              <w:rPr>
                <w:rFonts w:ascii="Times New Roman" w:eastAsia="Times New Roman" w:hAnsi="Times New Roman"/>
                <w:b/>
                <w:bCs/>
              </w:rPr>
              <w:t>Lp.</w:t>
            </w:r>
          </w:p>
        </w:tc>
        <w:tc>
          <w:tcPr>
            <w:tcW w:w="2500" w:type="pct"/>
            <w:gridSpan w:val="3"/>
            <w:vMerge w:val="restart"/>
            <w:tcBorders>
              <w:top w:val="single" w:sz="4" w:space="0" w:color="auto"/>
              <w:left w:val="nil"/>
              <w:right w:val="single" w:sz="4" w:space="0" w:color="auto"/>
            </w:tcBorders>
            <w:shd w:val="clear" w:color="auto" w:fill="92D050"/>
            <w:vAlign w:val="center"/>
          </w:tcPr>
          <w:p w14:paraId="54F24C90" w14:textId="77777777" w:rsidR="0062542E" w:rsidRPr="005C7E69" w:rsidRDefault="0062542E" w:rsidP="009F6335">
            <w:pPr>
              <w:spacing w:after="0"/>
              <w:jc w:val="center"/>
              <w:rPr>
                <w:rFonts w:ascii="Times New Roman" w:eastAsia="Times New Roman" w:hAnsi="Times New Roman"/>
                <w:b/>
                <w:bCs/>
              </w:rPr>
            </w:pPr>
            <w:r w:rsidRPr="005C7E69">
              <w:rPr>
                <w:rFonts w:ascii="Times New Roman" w:eastAsia="Times New Roman" w:hAnsi="Times New Roman"/>
                <w:b/>
                <w:bCs/>
              </w:rPr>
              <w:t>Rodzaj Dokumentu</w:t>
            </w:r>
          </w:p>
        </w:tc>
        <w:tc>
          <w:tcPr>
            <w:tcW w:w="903" w:type="pct"/>
            <w:gridSpan w:val="2"/>
            <w:tcBorders>
              <w:top w:val="single" w:sz="4" w:space="0" w:color="auto"/>
              <w:left w:val="single" w:sz="4" w:space="0" w:color="auto"/>
              <w:bottom w:val="single" w:sz="4" w:space="0" w:color="auto"/>
              <w:right w:val="single" w:sz="4" w:space="0" w:color="000000"/>
            </w:tcBorders>
            <w:shd w:val="clear" w:color="auto" w:fill="92D050"/>
            <w:vAlign w:val="center"/>
          </w:tcPr>
          <w:p w14:paraId="6E7023D9" w14:textId="77777777" w:rsidR="0062542E" w:rsidRPr="005C7E69" w:rsidRDefault="0062542E" w:rsidP="009F6335">
            <w:pPr>
              <w:spacing w:after="0"/>
              <w:jc w:val="center"/>
              <w:rPr>
                <w:rFonts w:ascii="Times New Roman" w:eastAsia="Times New Roman" w:hAnsi="Times New Roman"/>
                <w:b/>
                <w:bCs/>
              </w:rPr>
            </w:pPr>
            <w:r w:rsidRPr="005C7E69">
              <w:rPr>
                <w:rFonts w:ascii="Times New Roman" w:eastAsia="Times New Roman" w:hAnsi="Times New Roman"/>
                <w:b/>
                <w:bCs/>
              </w:rPr>
              <w:t>LGD</w:t>
            </w:r>
          </w:p>
        </w:tc>
        <w:tc>
          <w:tcPr>
            <w:tcW w:w="1322" w:type="pct"/>
            <w:gridSpan w:val="3"/>
            <w:tcBorders>
              <w:top w:val="single" w:sz="4" w:space="0" w:color="auto"/>
              <w:left w:val="nil"/>
              <w:bottom w:val="single" w:sz="4" w:space="0" w:color="auto"/>
              <w:right w:val="single" w:sz="4" w:space="0" w:color="000000"/>
            </w:tcBorders>
            <w:shd w:val="clear" w:color="auto" w:fill="92D050"/>
            <w:vAlign w:val="center"/>
          </w:tcPr>
          <w:p w14:paraId="5F1C3F7B" w14:textId="77777777" w:rsidR="0062542E" w:rsidRPr="005C7E69" w:rsidRDefault="0062542E" w:rsidP="009F6335">
            <w:pPr>
              <w:spacing w:after="0"/>
              <w:jc w:val="center"/>
              <w:rPr>
                <w:rFonts w:ascii="Times New Roman" w:eastAsia="Times New Roman" w:hAnsi="Times New Roman"/>
                <w:b/>
                <w:bCs/>
              </w:rPr>
            </w:pPr>
            <w:r w:rsidRPr="005C7E69">
              <w:rPr>
                <w:rFonts w:ascii="Times New Roman" w:eastAsia="Times New Roman" w:hAnsi="Times New Roman"/>
                <w:b/>
                <w:bCs/>
              </w:rPr>
              <w:t>Zarząd Województwa</w:t>
            </w:r>
          </w:p>
        </w:tc>
      </w:tr>
      <w:tr w:rsidR="005C7E69" w:rsidRPr="005C7E69" w14:paraId="088BA0BE" w14:textId="77777777" w:rsidTr="009F6335">
        <w:trPr>
          <w:trHeight w:val="555"/>
          <w:jc w:val="center"/>
        </w:trPr>
        <w:tc>
          <w:tcPr>
            <w:tcW w:w="275" w:type="pct"/>
            <w:vMerge/>
            <w:tcBorders>
              <w:left w:val="single" w:sz="4" w:space="0" w:color="auto"/>
              <w:bottom w:val="single" w:sz="4" w:space="0" w:color="auto"/>
              <w:right w:val="single" w:sz="4" w:space="0" w:color="auto"/>
            </w:tcBorders>
            <w:vAlign w:val="center"/>
          </w:tcPr>
          <w:p w14:paraId="23B33BC9" w14:textId="77777777" w:rsidR="0062542E" w:rsidRPr="005C7E69" w:rsidRDefault="0062542E" w:rsidP="009F6335">
            <w:pPr>
              <w:spacing w:after="0"/>
              <w:jc w:val="center"/>
              <w:rPr>
                <w:rFonts w:ascii="Times New Roman" w:eastAsia="Times New Roman" w:hAnsi="Times New Roman"/>
                <w:b/>
                <w:bCs/>
              </w:rPr>
            </w:pPr>
          </w:p>
        </w:tc>
        <w:tc>
          <w:tcPr>
            <w:tcW w:w="2500" w:type="pct"/>
            <w:gridSpan w:val="3"/>
            <w:vMerge/>
            <w:tcBorders>
              <w:left w:val="single" w:sz="4" w:space="0" w:color="auto"/>
              <w:bottom w:val="single" w:sz="4" w:space="0" w:color="auto"/>
              <w:right w:val="single" w:sz="4" w:space="0" w:color="auto"/>
            </w:tcBorders>
            <w:vAlign w:val="center"/>
          </w:tcPr>
          <w:p w14:paraId="2E0942FF" w14:textId="77777777" w:rsidR="0062542E" w:rsidRPr="005C7E69" w:rsidRDefault="0062542E" w:rsidP="009F6335">
            <w:pPr>
              <w:spacing w:after="0"/>
              <w:jc w:val="center"/>
              <w:rPr>
                <w:rFonts w:ascii="Times New Roman" w:eastAsia="Times New Roman" w:hAnsi="Times New Roman"/>
                <w:b/>
                <w:bCs/>
              </w:rPr>
            </w:pPr>
          </w:p>
        </w:tc>
        <w:tc>
          <w:tcPr>
            <w:tcW w:w="417" w:type="pct"/>
            <w:tcBorders>
              <w:top w:val="single" w:sz="4" w:space="0" w:color="auto"/>
              <w:left w:val="single" w:sz="4" w:space="0" w:color="auto"/>
              <w:bottom w:val="single" w:sz="4" w:space="0" w:color="auto"/>
              <w:right w:val="single" w:sz="4" w:space="0" w:color="000000"/>
            </w:tcBorders>
            <w:shd w:val="clear" w:color="auto" w:fill="92D050"/>
            <w:vAlign w:val="center"/>
          </w:tcPr>
          <w:p w14:paraId="345BF439" w14:textId="77777777" w:rsidR="0062542E" w:rsidRPr="005C7E69" w:rsidRDefault="0062542E" w:rsidP="009F6335">
            <w:pPr>
              <w:spacing w:after="0"/>
              <w:jc w:val="center"/>
              <w:rPr>
                <w:rFonts w:ascii="Times New Roman" w:eastAsia="Times New Roman" w:hAnsi="Times New Roman"/>
                <w:b/>
                <w:bCs/>
              </w:rPr>
            </w:pPr>
            <w:r w:rsidRPr="005C7E69">
              <w:rPr>
                <w:rFonts w:ascii="Times New Roman" w:eastAsia="Times New Roman" w:hAnsi="Times New Roman"/>
                <w:b/>
                <w:bCs/>
              </w:rPr>
              <w:t>TAK</w:t>
            </w:r>
          </w:p>
        </w:tc>
        <w:tc>
          <w:tcPr>
            <w:tcW w:w="486" w:type="pct"/>
            <w:tcBorders>
              <w:top w:val="single" w:sz="4" w:space="0" w:color="auto"/>
              <w:left w:val="nil"/>
              <w:bottom w:val="single" w:sz="4" w:space="0" w:color="auto"/>
              <w:right w:val="single" w:sz="4" w:space="0" w:color="000000"/>
            </w:tcBorders>
            <w:shd w:val="clear" w:color="auto" w:fill="92D050"/>
            <w:vAlign w:val="center"/>
          </w:tcPr>
          <w:p w14:paraId="46B50267" w14:textId="77777777" w:rsidR="0062542E" w:rsidRPr="005C7E69" w:rsidRDefault="0062542E" w:rsidP="009F6335">
            <w:pPr>
              <w:spacing w:after="0"/>
              <w:jc w:val="center"/>
              <w:rPr>
                <w:rFonts w:ascii="Times New Roman" w:eastAsia="Times New Roman" w:hAnsi="Times New Roman"/>
                <w:b/>
                <w:bCs/>
              </w:rPr>
            </w:pPr>
            <w:r w:rsidRPr="005C7E69">
              <w:rPr>
                <w:rFonts w:ascii="Times New Roman" w:eastAsia="Times New Roman" w:hAnsi="Times New Roman"/>
                <w:b/>
                <w:bCs/>
              </w:rPr>
              <w:t>Liczba dokumentów</w:t>
            </w:r>
          </w:p>
        </w:tc>
        <w:tc>
          <w:tcPr>
            <w:tcW w:w="417" w:type="pct"/>
            <w:tcBorders>
              <w:top w:val="single" w:sz="4" w:space="0" w:color="auto"/>
              <w:left w:val="nil"/>
              <w:bottom w:val="single" w:sz="4" w:space="0" w:color="auto"/>
              <w:right w:val="single" w:sz="4" w:space="0" w:color="000000"/>
            </w:tcBorders>
            <w:shd w:val="clear" w:color="auto" w:fill="92D050"/>
            <w:vAlign w:val="center"/>
          </w:tcPr>
          <w:p w14:paraId="2929FF23" w14:textId="77777777" w:rsidR="0062542E" w:rsidRPr="005C7E69" w:rsidRDefault="0062542E" w:rsidP="009F6335">
            <w:pPr>
              <w:spacing w:after="0"/>
              <w:jc w:val="center"/>
              <w:rPr>
                <w:rFonts w:ascii="Times New Roman" w:eastAsia="Times New Roman" w:hAnsi="Times New Roman"/>
                <w:b/>
                <w:bCs/>
              </w:rPr>
            </w:pPr>
            <w:r w:rsidRPr="005C7E69">
              <w:rPr>
                <w:rFonts w:ascii="Times New Roman" w:eastAsia="Times New Roman" w:hAnsi="Times New Roman"/>
                <w:b/>
                <w:bCs/>
              </w:rPr>
              <w:t>TAK</w:t>
            </w:r>
          </w:p>
        </w:tc>
        <w:tc>
          <w:tcPr>
            <w:tcW w:w="417" w:type="pct"/>
            <w:tcBorders>
              <w:top w:val="single" w:sz="4" w:space="0" w:color="auto"/>
              <w:left w:val="nil"/>
              <w:bottom w:val="single" w:sz="4" w:space="0" w:color="auto"/>
              <w:right w:val="single" w:sz="4" w:space="0" w:color="000000"/>
            </w:tcBorders>
            <w:shd w:val="clear" w:color="auto" w:fill="92D050"/>
            <w:vAlign w:val="center"/>
          </w:tcPr>
          <w:p w14:paraId="4B2DB3C3" w14:textId="77777777" w:rsidR="0062542E" w:rsidRPr="005C7E69" w:rsidRDefault="0062542E" w:rsidP="009F6335">
            <w:pPr>
              <w:spacing w:after="0"/>
              <w:jc w:val="center"/>
              <w:rPr>
                <w:rFonts w:ascii="Times New Roman" w:eastAsia="Times New Roman" w:hAnsi="Times New Roman"/>
                <w:b/>
                <w:bCs/>
              </w:rPr>
            </w:pPr>
            <w:r w:rsidRPr="005C7E69">
              <w:rPr>
                <w:rFonts w:ascii="Times New Roman" w:eastAsia="Times New Roman" w:hAnsi="Times New Roman"/>
                <w:b/>
                <w:bCs/>
              </w:rPr>
              <w:t>NIE</w:t>
            </w:r>
          </w:p>
        </w:tc>
        <w:tc>
          <w:tcPr>
            <w:tcW w:w="488" w:type="pct"/>
            <w:tcBorders>
              <w:top w:val="single" w:sz="4" w:space="0" w:color="auto"/>
              <w:left w:val="nil"/>
              <w:bottom w:val="single" w:sz="4" w:space="0" w:color="auto"/>
              <w:right w:val="single" w:sz="4" w:space="0" w:color="000000"/>
            </w:tcBorders>
            <w:shd w:val="clear" w:color="auto" w:fill="92D050"/>
            <w:vAlign w:val="center"/>
          </w:tcPr>
          <w:p w14:paraId="335615B5" w14:textId="77777777" w:rsidR="0062542E" w:rsidRPr="005C7E69" w:rsidRDefault="0062542E" w:rsidP="009F6335">
            <w:pPr>
              <w:spacing w:after="0"/>
              <w:jc w:val="center"/>
              <w:rPr>
                <w:rFonts w:ascii="Times New Roman" w:eastAsia="Times New Roman" w:hAnsi="Times New Roman"/>
                <w:b/>
                <w:bCs/>
              </w:rPr>
            </w:pPr>
            <w:r w:rsidRPr="005C7E69">
              <w:rPr>
                <w:rFonts w:ascii="Times New Roman" w:eastAsia="Times New Roman" w:hAnsi="Times New Roman"/>
                <w:b/>
                <w:bCs/>
              </w:rPr>
              <w:t>Liczba dokumentów</w:t>
            </w:r>
          </w:p>
        </w:tc>
      </w:tr>
      <w:tr w:rsidR="005C7E69" w:rsidRPr="005C7E69" w14:paraId="55471C58" w14:textId="77777777" w:rsidTr="009F6335">
        <w:trPr>
          <w:trHeight w:val="70"/>
          <w:jc w:val="center"/>
        </w:trPr>
        <w:tc>
          <w:tcPr>
            <w:tcW w:w="275" w:type="pct"/>
            <w:tcBorders>
              <w:top w:val="nil"/>
              <w:left w:val="single" w:sz="4" w:space="0" w:color="auto"/>
              <w:bottom w:val="single" w:sz="4" w:space="0" w:color="auto"/>
              <w:right w:val="single" w:sz="4" w:space="0" w:color="auto"/>
            </w:tcBorders>
            <w:shd w:val="clear" w:color="auto" w:fill="92D050"/>
            <w:vAlign w:val="center"/>
          </w:tcPr>
          <w:p w14:paraId="6FA24049" w14:textId="77777777" w:rsidR="0062542E" w:rsidRPr="005C7E69" w:rsidRDefault="0062542E" w:rsidP="009F6335">
            <w:pPr>
              <w:spacing w:after="0"/>
              <w:jc w:val="center"/>
              <w:rPr>
                <w:rFonts w:ascii="Times New Roman" w:eastAsia="Times New Roman" w:hAnsi="Times New Roman"/>
              </w:rPr>
            </w:pPr>
            <w:r w:rsidRPr="005C7E69">
              <w:rPr>
                <w:rFonts w:ascii="Times New Roman" w:eastAsia="Times New Roman" w:hAnsi="Times New Roman"/>
              </w:rPr>
              <w:t>1.</w:t>
            </w:r>
          </w:p>
        </w:tc>
        <w:tc>
          <w:tcPr>
            <w:tcW w:w="2500" w:type="pct"/>
            <w:gridSpan w:val="3"/>
            <w:tcBorders>
              <w:top w:val="single" w:sz="4" w:space="0" w:color="auto"/>
              <w:left w:val="nil"/>
              <w:bottom w:val="single" w:sz="4" w:space="0" w:color="auto"/>
              <w:right w:val="single" w:sz="4" w:space="0" w:color="000000"/>
            </w:tcBorders>
            <w:vAlign w:val="center"/>
          </w:tcPr>
          <w:p w14:paraId="3E891141" w14:textId="77777777" w:rsidR="0062542E" w:rsidRPr="005C7E69" w:rsidRDefault="0096663E" w:rsidP="0096663E">
            <w:pPr>
              <w:spacing w:after="0"/>
              <w:rPr>
                <w:rFonts w:ascii="Times New Roman" w:eastAsia="Times New Roman" w:hAnsi="Times New Roman"/>
              </w:rPr>
            </w:pPr>
            <w:r w:rsidRPr="005C7E69">
              <w:rPr>
                <w:rFonts w:ascii="Times New Roman" w:hAnsi="Times New Roman"/>
              </w:rPr>
              <w:t xml:space="preserve">wniosków o dofinansowanie operacji wybranych przez LGD do finansowania (oryginały), </w:t>
            </w:r>
          </w:p>
        </w:tc>
        <w:tc>
          <w:tcPr>
            <w:tcW w:w="417" w:type="pct"/>
            <w:tcBorders>
              <w:top w:val="nil"/>
              <w:left w:val="nil"/>
              <w:bottom w:val="nil"/>
              <w:right w:val="single" w:sz="4" w:space="0" w:color="000000"/>
            </w:tcBorders>
            <w:vAlign w:val="center"/>
          </w:tcPr>
          <w:p w14:paraId="2B67B146"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6" w:type="pct"/>
            <w:tcBorders>
              <w:top w:val="single" w:sz="4" w:space="0" w:color="auto"/>
              <w:left w:val="nil"/>
              <w:bottom w:val="nil"/>
              <w:right w:val="single" w:sz="4" w:space="0" w:color="000000"/>
            </w:tcBorders>
            <w:vAlign w:val="center"/>
          </w:tcPr>
          <w:p w14:paraId="440888EC"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nil"/>
              <w:bottom w:val="nil"/>
              <w:right w:val="single" w:sz="4" w:space="0" w:color="000000"/>
            </w:tcBorders>
            <w:vAlign w:val="center"/>
          </w:tcPr>
          <w:p w14:paraId="16798BF2"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nil"/>
              <w:bottom w:val="single" w:sz="4" w:space="0" w:color="auto"/>
              <w:right w:val="single" w:sz="4" w:space="0" w:color="000000"/>
            </w:tcBorders>
            <w:vAlign w:val="center"/>
          </w:tcPr>
          <w:p w14:paraId="4FFA7DF5"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8" w:type="pct"/>
            <w:tcBorders>
              <w:top w:val="single" w:sz="4" w:space="0" w:color="auto"/>
              <w:left w:val="nil"/>
              <w:bottom w:val="single" w:sz="4" w:space="0" w:color="auto"/>
              <w:right w:val="single" w:sz="4" w:space="0" w:color="000000"/>
            </w:tcBorders>
            <w:vAlign w:val="center"/>
          </w:tcPr>
          <w:p w14:paraId="57BEFEF0"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r>
      <w:tr w:rsidR="005C7E69" w:rsidRPr="005C7E69" w14:paraId="2760E38D" w14:textId="77777777" w:rsidTr="009F6335">
        <w:trPr>
          <w:trHeight w:val="485"/>
          <w:jc w:val="center"/>
        </w:trPr>
        <w:tc>
          <w:tcPr>
            <w:tcW w:w="275" w:type="pct"/>
            <w:tcBorders>
              <w:top w:val="nil"/>
              <w:left w:val="single" w:sz="4" w:space="0" w:color="auto"/>
              <w:bottom w:val="single" w:sz="4" w:space="0" w:color="auto"/>
              <w:right w:val="single" w:sz="4" w:space="0" w:color="auto"/>
            </w:tcBorders>
            <w:shd w:val="clear" w:color="auto" w:fill="92D050"/>
            <w:vAlign w:val="center"/>
          </w:tcPr>
          <w:p w14:paraId="24175009" w14:textId="77777777" w:rsidR="0062542E" w:rsidRPr="005C7E69" w:rsidRDefault="0062542E" w:rsidP="009F6335">
            <w:pPr>
              <w:spacing w:after="0"/>
              <w:jc w:val="center"/>
              <w:rPr>
                <w:rFonts w:ascii="Times New Roman" w:eastAsia="Times New Roman" w:hAnsi="Times New Roman"/>
              </w:rPr>
            </w:pPr>
            <w:r w:rsidRPr="005C7E69">
              <w:rPr>
                <w:rFonts w:ascii="Times New Roman" w:eastAsia="Times New Roman" w:hAnsi="Times New Roman"/>
              </w:rPr>
              <w:t>2.</w:t>
            </w:r>
          </w:p>
        </w:tc>
        <w:tc>
          <w:tcPr>
            <w:tcW w:w="2500" w:type="pct"/>
            <w:gridSpan w:val="3"/>
            <w:tcBorders>
              <w:top w:val="single" w:sz="4" w:space="0" w:color="auto"/>
              <w:left w:val="nil"/>
              <w:bottom w:val="single" w:sz="4" w:space="0" w:color="auto"/>
              <w:right w:val="single" w:sz="4" w:space="0" w:color="000000"/>
            </w:tcBorders>
            <w:vAlign w:val="center"/>
          </w:tcPr>
          <w:p w14:paraId="2D662A9C" w14:textId="77777777" w:rsidR="0062542E" w:rsidRPr="005C7E69" w:rsidRDefault="0096663E" w:rsidP="0096663E">
            <w:pPr>
              <w:spacing w:after="0"/>
              <w:rPr>
                <w:rFonts w:ascii="Times New Roman" w:eastAsia="Times New Roman" w:hAnsi="Times New Roman"/>
              </w:rPr>
            </w:pPr>
            <w:r w:rsidRPr="005C7E69">
              <w:rPr>
                <w:rFonts w:ascii="Times New Roman" w:hAnsi="Times New Roman"/>
              </w:rPr>
              <w:t xml:space="preserve">listy operacji zgodnych z LSR, 3. </w:t>
            </w:r>
          </w:p>
        </w:tc>
        <w:tc>
          <w:tcPr>
            <w:tcW w:w="417" w:type="pct"/>
            <w:tcBorders>
              <w:top w:val="single" w:sz="4" w:space="0" w:color="auto"/>
              <w:left w:val="nil"/>
              <w:bottom w:val="nil"/>
              <w:right w:val="single" w:sz="4" w:space="0" w:color="000000"/>
            </w:tcBorders>
            <w:vAlign w:val="center"/>
          </w:tcPr>
          <w:p w14:paraId="437D6522"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6" w:type="pct"/>
            <w:tcBorders>
              <w:top w:val="single" w:sz="4" w:space="0" w:color="auto"/>
              <w:left w:val="nil"/>
              <w:bottom w:val="nil"/>
              <w:right w:val="single" w:sz="4" w:space="0" w:color="000000"/>
            </w:tcBorders>
            <w:vAlign w:val="center"/>
          </w:tcPr>
          <w:p w14:paraId="3C9DA79D"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nil"/>
              <w:bottom w:val="nil"/>
              <w:right w:val="single" w:sz="4" w:space="0" w:color="000000"/>
            </w:tcBorders>
            <w:vAlign w:val="center"/>
          </w:tcPr>
          <w:p w14:paraId="0733F8D9"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nil"/>
              <w:bottom w:val="single" w:sz="4" w:space="0" w:color="auto"/>
              <w:right w:val="single" w:sz="4" w:space="0" w:color="000000"/>
            </w:tcBorders>
            <w:vAlign w:val="center"/>
          </w:tcPr>
          <w:p w14:paraId="6FDE42E5"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8" w:type="pct"/>
            <w:tcBorders>
              <w:top w:val="single" w:sz="4" w:space="0" w:color="auto"/>
              <w:left w:val="nil"/>
              <w:bottom w:val="single" w:sz="4" w:space="0" w:color="auto"/>
              <w:right w:val="single" w:sz="4" w:space="0" w:color="000000"/>
            </w:tcBorders>
            <w:vAlign w:val="center"/>
          </w:tcPr>
          <w:p w14:paraId="3CB92F85"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r>
      <w:tr w:rsidR="005C7E69" w:rsidRPr="005C7E69" w14:paraId="72A568A9" w14:textId="77777777" w:rsidTr="009F6335">
        <w:trPr>
          <w:trHeight w:val="70"/>
          <w:jc w:val="center"/>
        </w:trPr>
        <w:tc>
          <w:tcPr>
            <w:tcW w:w="275" w:type="pct"/>
            <w:tcBorders>
              <w:top w:val="nil"/>
              <w:left w:val="single" w:sz="4" w:space="0" w:color="auto"/>
              <w:bottom w:val="single" w:sz="4" w:space="0" w:color="auto"/>
              <w:right w:val="single" w:sz="4" w:space="0" w:color="auto"/>
            </w:tcBorders>
            <w:shd w:val="clear" w:color="auto" w:fill="92D050"/>
            <w:vAlign w:val="center"/>
          </w:tcPr>
          <w:p w14:paraId="4B0650B8" w14:textId="77777777" w:rsidR="0062542E" w:rsidRPr="005C7E69" w:rsidRDefault="0062542E" w:rsidP="009F6335">
            <w:pPr>
              <w:spacing w:after="0"/>
              <w:jc w:val="center"/>
              <w:rPr>
                <w:rFonts w:ascii="Times New Roman" w:eastAsia="Times New Roman" w:hAnsi="Times New Roman"/>
              </w:rPr>
            </w:pPr>
            <w:r w:rsidRPr="005C7E69">
              <w:rPr>
                <w:rFonts w:ascii="Times New Roman" w:eastAsia="Times New Roman" w:hAnsi="Times New Roman"/>
              </w:rPr>
              <w:t>3.</w:t>
            </w:r>
          </w:p>
        </w:tc>
        <w:tc>
          <w:tcPr>
            <w:tcW w:w="2500" w:type="pct"/>
            <w:gridSpan w:val="3"/>
            <w:tcBorders>
              <w:top w:val="single" w:sz="4" w:space="0" w:color="auto"/>
              <w:left w:val="nil"/>
              <w:bottom w:val="single" w:sz="4" w:space="0" w:color="auto"/>
              <w:right w:val="single" w:sz="4" w:space="0" w:color="000000"/>
            </w:tcBorders>
            <w:vAlign w:val="center"/>
          </w:tcPr>
          <w:p w14:paraId="4C537B09" w14:textId="77777777" w:rsidR="0096663E" w:rsidRPr="005C7E69" w:rsidRDefault="0096663E" w:rsidP="0096663E">
            <w:pPr>
              <w:spacing w:after="0"/>
              <w:rPr>
                <w:rFonts w:ascii="Times New Roman" w:hAnsi="Times New Roman"/>
              </w:rPr>
            </w:pPr>
            <w:r w:rsidRPr="005C7E69">
              <w:rPr>
                <w:rFonts w:ascii="Times New Roman" w:hAnsi="Times New Roman"/>
              </w:rPr>
              <w:t xml:space="preserve">listy operacji wybranych, tj. operacji objętych wnioskami, które: </w:t>
            </w:r>
          </w:p>
          <w:p w14:paraId="39A3DA18" w14:textId="77777777" w:rsidR="0096663E" w:rsidRPr="005C7E69" w:rsidRDefault="0096663E" w:rsidP="0096663E">
            <w:pPr>
              <w:spacing w:after="0"/>
              <w:rPr>
                <w:rFonts w:ascii="Times New Roman" w:hAnsi="Times New Roman"/>
              </w:rPr>
            </w:pPr>
            <w:r w:rsidRPr="005C7E69">
              <w:rPr>
                <w:rFonts w:ascii="Times New Roman" w:hAnsi="Times New Roman"/>
              </w:rPr>
              <w:t>a) zostały złożone w miejscu i terminie wskazanym w ogłoszeniu o naborze,</w:t>
            </w:r>
          </w:p>
          <w:p w14:paraId="5DF28BAE" w14:textId="77777777" w:rsidR="0096663E" w:rsidRPr="005C7E69" w:rsidRDefault="0096663E" w:rsidP="0096663E">
            <w:pPr>
              <w:spacing w:after="0"/>
              <w:rPr>
                <w:rFonts w:ascii="Times New Roman" w:hAnsi="Times New Roman"/>
              </w:rPr>
            </w:pPr>
            <w:r w:rsidRPr="005C7E69">
              <w:rPr>
                <w:rFonts w:ascii="Times New Roman" w:hAnsi="Times New Roman"/>
              </w:rPr>
              <w:t>b) są zgodne z zakresem tematycznym, wskazanym w ogłoszeniu o naborze,</w:t>
            </w:r>
          </w:p>
          <w:p w14:paraId="3CE57E8F" w14:textId="77777777" w:rsidR="0096663E" w:rsidRPr="005C7E69" w:rsidRDefault="0096663E" w:rsidP="0096663E">
            <w:pPr>
              <w:spacing w:after="0"/>
              <w:rPr>
                <w:rFonts w:ascii="Times New Roman" w:hAnsi="Times New Roman"/>
              </w:rPr>
            </w:pPr>
            <w:r w:rsidRPr="005C7E69">
              <w:rPr>
                <w:rFonts w:ascii="Times New Roman" w:hAnsi="Times New Roman"/>
              </w:rPr>
              <w:t xml:space="preserve">c) są zgodne z LSR, </w:t>
            </w:r>
          </w:p>
          <w:p w14:paraId="4B350073" w14:textId="77777777" w:rsidR="0096663E" w:rsidRPr="005C7E69" w:rsidRDefault="0096663E" w:rsidP="0096663E">
            <w:pPr>
              <w:spacing w:after="0"/>
              <w:rPr>
                <w:rFonts w:ascii="Times New Roman" w:hAnsi="Times New Roman"/>
              </w:rPr>
            </w:pPr>
            <w:r w:rsidRPr="005C7E69">
              <w:rPr>
                <w:rFonts w:ascii="Times New Roman" w:hAnsi="Times New Roman"/>
              </w:rPr>
              <w:t xml:space="preserve">d) uzyskały minimalną liczbę punktów w ramach oceny spełnienia kryteriów wyboru i zostały wybrane przez LGD do finansowania, </w:t>
            </w:r>
          </w:p>
          <w:p w14:paraId="4B5F2713" w14:textId="77777777" w:rsidR="0062542E" w:rsidRPr="005C7E69" w:rsidRDefault="0096663E" w:rsidP="0096663E">
            <w:pPr>
              <w:spacing w:after="0"/>
              <w:rPr>
                <w:rFonts w:ascii="Times New Roman" w:eastAsia="Times New Roman" w:hAnsi="Times New Roman"/>
              </w:rPr>
            </w:pPr>
            <w:r w:rsidRPr="005C7E69">
              <w:rPr>
                <w:rFonts w:ascii="Times New Roman" w:hAnsi="Times New Roman"/>
              </w:rPr>
              <w:t xml:space="preserve">e) na dzień przekazania wniosków do Zarządu Województwa nie mieszczą się w limicie środków wskazanym w ogłoszeniu o naborze) </w:t>
            </w:r>
          </w:p>
        </w:tc>
        <w:tc>
          <w:tcPr>
            <w:tcW w:w="417" w:type="pct"/>
            <w:tcBorders>
              <w:top w:val="single" w:sz="4" w:space="0" w:color="auto"/>
              <w:left w:val="nil"/>
              <w:bottom w:val="nil"/>
              <w:right w:val="single" w:sz="4" w:space="0" w:color="000000"/>
            </w:tcBorders>
            <w:vAlign w:val="center"/>
          </w:tcPr>
          <w:p w14:paraId="1C6AE1F1"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6" w:type="pct"/>
            <w:tcBorders>
              <w:top w:val="single" w:sz="4" w:space="0" w:color="auto"/>
              <w:left w:val="nil"/>
              <w:bottom w:val="nil"/>
              <w:right w:val="single" w:sz="4" w:space="0" w:color="000000"/>
            </w:tcBorders>
            <w:vAlign w:val="center"/>
          </w:tcPr>
          <w:p w14:paraId="4B6A8C74"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nil"/>
              <w:bottom w:val="nil"/>
              <w:right w:val="single" w:sz="4" w:space="0" w:color="000000"/>
            </w:tcBorders>
            <w:vAlign w:val="center"/>
          </w:tcPr>
          <w:p w14:paraId="519B16EE"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nil"/>
              <w:bottom w:val="single" w:sz="4" w:space="0" w:color="auto"/>
              <w:right w:val="single" w:sz="4" w:space="0" w:color="000000"/>
            </w:tcBorders>
            <w:vAlign w:val="center"/>
          </w:tcPr>
          <w:p w14:paraId="45CB8BAA"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8" w:type="pct"/>
            <w:tcBorders>
              <w:top w:val="single" w:sz="4" w:space="0" w:color="auto"/>
              <w:left w:val="nil"/>
              <w:bottom w:val="single" w:sz="4" w:space="0" w:color="auto"/>
              <w:right w:val="single" w:sz="4" w:space="0" w:color="000000"/>
            </w:tcBorders>
            <w:vAlign w:val="center"/>
          </w:tcPr>
          <w:p w14:paraId="2CB9E57B"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r>
      <w:tr w:rsidR="005C7E69" w:rsidRPr="005C7E69" w14:paraId="0E36DD20" w14:textId="77777777" w:rsidTr="009F6335">
        <w:trPr>
          <w:trHeight w:val="70"/>
          <w:jc w:val="center"/>
        </w:trPr>
        <w:tc>
          <w:tcPr>
            <w:tcW w:w="275" w:type="pct"/>
            <w:tcBorders>
              <w:top w:val="nil"/>
              <w:left w:val="single" w:sz="4" w:space="0" w:color="auto"/>
              <w:bottom w:val="single" w:sz="4" w:space="0" w:color="auto"/>
              <w:right w:val="single" w:sz="4" w:space="0" w:color="auto"/>
            </w:tcBorders>
            <w:shd w:val="clear" w:color="auto" w:fill="92D050"/>
            <w:vAlign w:val="center"/>
          </w:tcPr>
          <w:p w14:paraId="4EAD1873" w14:textId="77777777" w:rsidR="0062542E" w:rsidRPr="005C7E69" w:rsidRDefault="0062542E" w:rsidP="009F6335">
            <w:pPr>
              <w:spacing w:after="0"/>
              <w:jc w:val="center"/>
              <w:rPr>
                <w:rFonts w:ascii="Times New Roman" w:eastAsia="Times New Roman" w:hAnsi="Times New Roman"/>
              </w:rPr>
            </w:pPr>
            <w:r w:rsidRPr="005C7E69">
              <w:rPr>
                <w:rFonts w:ascii="Times New Roman" w:eastAsia="Times New Roman" w:hAnsi="Times New Roman"/>
              </w:rPr>
              <w:t>4.</w:t>
            </w:r>
          </w:p>
        </w:tc>
        <w:tc>
          <w:tcPr>
            <w:tcW w:w="2500" w:type="pct"/>
            <w:gridSpan w:val="3"/>
            <w:tcBorders>
              <w:top w:val="single" w:sz="4" w:space="0" w:color="auto"/>
              <w:left w:val="nil"/>
              <w:bottom w:val="single" w:sz="4" w:space="0" w:color="auto"/>
              <w:right w:val="single" w:sz="4" w:space="0" w:color="000000"/>
            </w:tcBorders>
            <w:vAlign w:val="center"/>
          </w:tcPr>
          <w:p w14:paraId="618FD3C2" w14:textId="77777777" w:rsidR="0062542E" w:rsidRPr="005C7E69" w:rsidRDefault="0096663E" w:rsidP="0096663E">
            <w:pPr>
              <w:spacing w:after="0"/>
              <w:rPr>
                <w:rFonts w:ascii="Times New Roman" w:eastAsia="Times New Roman" w:hAnsi="Times New Roman"/>
              </w:rPr>
            </w:pPr>
            <w:r w:rsidRPr="005C7E69">
              <w:rPr>
                <w:rFonts w:ascii="Times New Roman" w:hAnsi="Times New Roman"/>
              </w:rPr>
              <w:t xml:space="preserve">uchwały podjęte przez Radę LGD w sprawie wyboru ww. operacji oraz ustalenia kwoty pomocy, </w:t>
            </w:r>
          </w:p>
        </w:tc>
        <w:tc>
          <w:tcPr>
            <w:tcW w:w="417" w:type="pct"/>
            <w:tcBorders>
              <w:top w:val="single" w:sz="4" w:space="0" w:color="auto"/>
              <w:left w:val="nil"/>
              <w:bottom w:val="nil"/>
              <w:right w:val="single" w:sz="4" w:space="0" w:color="000000"/>
            </w:tcBorders>
            <w:vAlign w:val="center"/>
          </w:tcPr>
          <w:p w14:paraId="65BBAD77"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6" w:type="pct"/>
            <w:tcBorders>
              <w:top w:val="single" w:sz="4" w:space="0" w:color="auto"/>
              <w:left w:val="nil"/>
              <w:bottom w:val="nil"/>
              <w:right w:val="single" w:sz="4" w:space="0" w:color="000000"/>
            </w:tcBorders>
            <w:vAlign w:val="center"/>
          </w:tcPr>
          <w:p w14:paraId="6BFA8EF6"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nil"/>
              <w:bottom w:val="nil"/>
              <w:right w:val="single" w:sz="4" w:space="0" w:color="000000"/>
            </w:tcBorders>
            <w:vAlign w:val="center"/>
          </w:tcPr>
          <w:p w14:paraId="064B6051"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nil"/>
              <w:bottom w:val="single" w:sz="4" w:space="0" w:color="auto"/>
              <w:right w:val="single" w:sz="4" w:space="0" w:color="000000"/>
            </w:tcBorders>
            <w:vAlign w:val="center"/>
          </w:tcPr>
          <w:p w14:paraId="14BABB1A"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8" w:type="pct"/>
            <w:tcBorders>
              <w:top w:val="single" w:sz="4" w:space="0" w:color="auto"/>
              <w:left w:val="nil"/>
              <w:bottom w:val="single" w:sz="4" w:space="0" w:color="auto"/>
              <w:right w:val="single" w:sz="4" w:space="0" w:color="000000"/>
            </w:tcBorders>
            <w:vAlign w:val="center"/>
          </w:tcPr>
          <w:p w14:paraId="5AA88659"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r>
      <w:tr w:rsidR="005C7E69" w:rsidRPr="005C7E69" w14:paraId="57CBC705" w14:textId="77777777" w:rsidTr="009F6335">
        <w:trPr>
          <w:trHeight w:val="510"/>
          <w:jc w:val="center"/>
        </w:trPr>
        <w:tc>
          <w:tcPr>
            <w:tcW w:w="275" w:type="pct"/>
            <w:tcBorders>
              <w:top w:val="nil"/>
              <w:left w:val="single" w:sz="4" w:space="0" w:color="auto"/>
              <w:bottom w:val="single" w:sz="4" w:space="0" w:color="auto"/>
              <w:right w:val="single" w:sz="4" w:space="0" w:color="auto"/>
            </w:tcBorders>
            <w:shd w:val="clear" w:color="auto" w:fill="92D050"/>
            <w:vAlign w:val="center"/>
          </w:tcPr>
          <w:p w14:paraId="69CDD177" w14:textId="77777777" w:rsidR="0062542E" w:rsidRPr="005C7E69" w:rsidRDefault="0062542E" w:rsidP="009F6335">
            <w:pPr>
              <w:spacing w:after="0"/>
              <w:jc w:val="center"/>
              <w:rPr>
                <w:rFonts w:ascii="Times New Roman" w:eastAsia="Times New Roman" w:hAnsi="Times New Roman"/>
              </w:rPr>
            </w:pPr>
            <w:r w:rsidRPr="005C7E69">
              <w:rPr>
                <w:rFonts w:ascii="Times New Roman" w:eastAsia="Times New Roman" w:hAnsi="Times New Roman"/>
              </w:rPr>
              <w:t>5.</w:t>
            </w:r>
          </w:p>
        </w:tc>
        <w:tc>
          <w:tcPr>
            <w:tcW w:w="2500" w:type="pct"/>
            <w:gridSpan w:val="3"/>
            <w:tcBorders>
              <w:top w:val="single" w:sz="4" w:space="0" w:color="auto"/>
              <w:left w:val="nil"/>
              <w:bottom w:val="single" w:sz="4" w:space="0" w:color="auto"/>
              <w:right w:val="single" w:sz="4" w:space="0" w:color="000000"/>
            </w:tcBorders>
            <w:vAlign w:val="center"/>
          </w:tcPr>
          <w:p w14:paraId="17E9AEF4" w14:textId="77777777" w:rsidR="0062542E" w:rsidRPr="005C7E69" w:rsidRDefault="0096663E" w:rsidP="0096663E">
            <w:pPr>
              <w:spacing w:after="0"/>
              <w:rPr>
                <w:rFonts w:ascii="Times New Roman" w:eastAsia="Times New Roman" w:hAnsi="Times New Roman"/>
              </w:rPr>
            </w:pPr>
            <w:r w:rsidRPr="005C7E69">
              <w:rPr>
                <w:rFonts w:ascii="Times New Roman" w:hAnsi="Times New Roman"/>
              </w:rPr>
              <w:t xml:space="preserve">protokół z posiedzenia Rady LGD dotyczącego oceny zgodności operacji z LSR oraz wyboru operacji, </w:t>
            </w:r>
          </w:p>
        </w:tc>
        <w:tc>
          <w:tcPr>
            <w:tcW w:w="417" w:type="pct"/>
            <w:tcBorders>
              <w:top w:val="single" w:sz="4" w:space="0" w:color="auto"/>
              <w:left w:val="nil"/>
              <w:bottom w:val="nil"/>
              <w:right w:val="single" w:sz="4" w:space="0" w:color="000000"/>
            </w:tcBorders>
            <w:vAlign w:val="center"/>
          </w:tcPr>
          <w:p w14:paraId="7AE98F9E"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6" w:type="pct"/>
            <w:tcBorders>
              <w:top w:val="single" w:sz="4" w:space="0" w:color="auto"/>
              <w:left w:val="nil"/>
              <w:bottom w:val="nil"/>
              <w:right w:val="single" w:sz="4" w:space="0" w:color="000000"/>
            </w:tcBorders>
            <w:vAlign w:val="center"/>
          </w:tcPr>
          <w:p w14:paraId="6D379D74"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nil"/>
              <w:bottom w:val="nil"/>
              <w:right w:val="single" w:sz="4" w:space="0" w:color="000000"/>
            </w:tcBorders>
            <w:vAlign w:val="center"/>
          </w:tcPr>
          <w:p w14:paraId="09A04B21"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nil"/>
              <w:bottom w:val="single" w:sz="4" w:space="0" w:color="auto"/>
              <w:right w:val="single" w:sz="4" w:space="0" w:color="000000"/>
            </w:tcBorders>
            <w:vAlign w:val="center"/>
          </w:tcPr>
          <w:p w14:paraId="656ED853"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8" w:type="pct"/>
            <w:tcBorders>
              <w:top w:val="single" w:sz="4" w:space="0" w:color="auto"/>
              <w:left w:val="nil"/>
              <w:bottom w:val="single" w:sz="4" w:space="0" w:color="auto"/>
              <w:right w:val="single" w:sz="4" w:space="0" w:color="000000"/>
            </w:tcBorders>
            <w:vAlign w:val="center"/>
          </w:tcPr>
          <w:p w14:paraId="686DCFDA"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r>
      <w:tr w:rsidR="005C7E69" w:rsidRPr="005C7E69" w14:paraId="2325A1A7" w14:textId="77777777" w:rsidTr="009F6335">
        <w:trPr>
          <w:trHeight w:val="70"/>
          <w:jc w:val="center"/>
        </w:trPr>
        <w:tc>
          <w:tcPr>
            <w:tcW w:w="275" w:type="pct"/>
            <w:tcBorders>
              <w:top w:val="nil"/>
              <w:left w:val="single" w:sz="4" w:space="0" w:color="auto"/>
              <w:bottom w:val="single" w:sz="4" w:space="0" w:color="auto"/>
              <w:right w:val="single" w:sz="4" w:space="0" w:color="auto"/>
            </w:tcBorders>
            <w:shd w:val="clear" w:color="auto" w:fill="92D050"/>
            <w:vAlign w:val="center"/>
          </w:tcPr>
          <w:p w14:paraId="3F9EE914" w14:textId="77777777" w:rsidR="0062542E" w:rsidRPr="005C7E69" w:rsidRDefault="0062542E" w:rsidP="009F6335">
            <w:pPr>
              <w:spacing w:after="0"/>
              <w:jc w:val="center"/>
              <w:rPr>
                <w:rFonts w:ascii="Times New Roman" w:eastAsia="Times New Roman" w:hAnsi="Times New Roman"/>
              </w:rPr>
            </w:pPr>
            <w:r w:rsidRPr="005C7E69">
              <w:rPr>
                <w:rFonts w:ascii="Times New Roman" w:eastAsia="Times New Roman" w:hAnsi="Times New Roman"/>
              </w:rPr>
              <w:t>6.</w:t>
            </w:r>
          </w:p>
        </w:tc>
        <w:tc>
          <w:tcPr>
            <w:tcW w:w="2500" w:type="pct"/>
            <w:gridSpan w:val="3"/>
            <w:tcBorders>
              <w:top w:val="single" w:sz="4" w:space="0" w:color="auto"/>
              <w:left w:val="nil"/>
              <w:bottom w:val="single" w:sz="4" w:space="0" w:color="auto"/>
              <w:right w:val="single" w:sz="4" w:space="0" w:color="000000"/>
            </w:tcBorders>
            <w:vAlign w:val="center"/>
          </w:tcPr>
          <w:p w14:paraId="4E606B13" w14:textId="77777777" w:rsidR="0062542E" w:rsidRPr="005C7E69" w:rsidRDefault="0096663E" w:rsidP="0096663E">
            <w:pPr>
              <w:spacing w:after="0"/>
              <w:rPr>
                <w:rFonts w:ascii="Times New Roman" w:eastAsia="Times New Roman" w:hAnsi="Times New Roman"/>
              </w:rPr>
            </w:pPr>
            <w:r w:rsidRPr="005C7E69">
              <w:rPr>
                <w:rFonts w:ascii="Times New Roman" w:hAnsi="Times New Roman"/>
              </w:rPr>
              <w:t xml:space="preserve">listę obecności członków Rady LGD podczas głosowania, </w:t>
            </w:r>
          </w:p>
        </w:tc>
        <w:tc>
          <w:tcPr>
            <w:tcW w:w="417" w:type="pct"/>
            <w:tcBorders>
              <w:top w:val="single" w:sz="4" w:space="0" w:color="auto"/>
              <w:left w:val="nil"/>
              <w:bottom w:val="nil"/>
              <w:right w:val="single" w:sz="4" w:space="0" w:color="000000"/>
            </w:tcBorders>
            <w:vAlign w:val="center"/>
          </w:tcPr>
          <w:p w14:paraId="63F88454"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6" w:type="pct"/>
            <w:tcBorders>
              <w:top w:val="single" w:sz="4" w:space="0" w:color="auto"/>
              <w:left w:val="nil"/>
              <w:bottom w:val="nil"/>
              <w:right w:val="single" w:sz="4" w:space="0" w:color="000000"/>
            </w:tcBorders>
            <w:vAlign w:val="center"/>
          </w:tcPr>
          <w:p w14:paraId="4FF96ED8"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nil"/>
              <w:bottom w:val="nil"/>
              <w:right w:val="single" w:sz="4" w:space="0" w:color="000000"/>
            </w:tcBorders>
            <w:vAlign w:val="center"/>
          </w:tcPr>
          <w:p w14:paraId="2F1E36A0"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nil"/>
              <w:bottom w:val="single" w:sz="4" w:space="0" w:color="auto"/>
              <w:right w:val="single" w:sz="4" w:space="0" w:color="000000"/>
            </w:tcBorders>
            <w:vAlign w:val="center"/>
          </w:tcPr>
          <w:p w14:paraId="35227004"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8" w:type="pct"/>
            <w:tcBorders>
              <w:top w:val="single" w:sz="4" w:space="0" w:color="auto"/>
              <w:left w:val="nil"/>
              <w:bottom w:val="single" w:sz="4" w:space="0" w:color="auto"/>
              <w:right w:val="single" w:sz="4" w:space="0" w:color="000000"/>
            </w:tcBorders>
            <w:vAlign w:val="center"/>
          </w:tcPr>
          <w:p w14:paraId="053025C5"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r>
      <w:tr w:rsidR="005C7E69" w:rsidRPr="005C7E69" w14:paraId="62C8B6F7" w14:textId="77777777" w:rsidTr="009F6335">
        <w:trPr>
          <w:trHeight w:val="70"/>
          <w:jc w:val="center"/>
        </w:trPr>
        <w:tc>
          <w:tcPr>
            <w:tcW w:w="275" w:type="pct"/>
            <w:tcBorders>
              <w:top w:val="nil"/>
              <w:left w:val="single" w:sz="4" w:space="0" w:color="auto"/>
              <w:bottom w:val="single" w:sz="4" w:space="0" w:color="auto"/>
              <w:right w:val="single" w:sz="4" w:space="0" w:color="auto"/>
            </w:tcBorders>
            <w:shd w:val="clear" w:color="auto" w:fill="92D050"/>
            <w:vAlign w:val="center"/>
          </w:tcPr>
          <w:p w14:paraId="75B74826" w14:textId="77777777" w:rsidR="0062542E" w:rsidRPr="005C7E69" w:rsidRDefault="0062542E" w:rsidP="009F6335">
            <w:pPr>
              <w:spacing w:after="0"/>
              <w:jc w:val="center"/>
              <w:rPr>
                <w:rFonts w:ascii="Times New Roman" w:eastAsia="Times New Roman" w:hAnsi="Times New Roman"/>
              </w:rPr>
            </w:pPr>
            <w:r w:rsidRPr="005C7E69">
              <w:rPr>
                <w:rFonts w:ascii="Times New Roman" w:eastAsia="Times New Roman" w:hAnsi="Times New Roman"/>
              </w:rPr>
              <w:t>7.</w:t>
            </w:r>
          </w:p>
        </w:tc>
        <w:tc>
          <w:tcPr>
            <w:tcW w:w="2500" w:type="pct"/>
            <w:gridSpan w:val="3"/>
            <w:tcBorders>
              <w:top w:val="single" w:sz="4" w:space="0" w:color="auto"/>
              <w:left w:val="nil"/>
              <w:bottom w:val="single" w:sz="4" w:space="0" w:color="auto"/>
              <w:right w:val="single" w:sz="4" w:space="0" w:color="000000"/>
            </w:tcBorders>
            <w:vAlign w:val="center"/>
          </w:tcPr>
          <w:p w14:paraId="1357DAC2" w14:textId="77777777" w:rsidR="0062542E" w:rsidRPr="005C7E69" w:rsidRDefault="0096663E" w:rsidP="0096663E">
            <w:pPr>
              <w:spacing w:after="0"/>
              <w:rPr>
                <w:rFonts w:ascii="Times New Roman" w:eastAsia="Times New Roman" w:hAnsi="Times New Roman"/>
              </w:rPr>
            </w:pPr>
            <w:r w:rsidRPr="005C7E69">
              <w:rPr>
                <w:rFonts w:ascii="Times New Roman" w:hAnsi="Times New Roman"/>
              </w:rPr>
              <w:t xml:space="preserve">oświadczenia członków Rady LGD o zachowaniu bezstronności podczas głosowania, </w:t>
            </w:r>
          </w:p>
        </w:tc>
        <w:tc>
          <w:tcPr>
            <w:tcW w:w="417" w:type="pct"/>
            <w:tcBorders>
              <w:top w:val="single" w:sz="4" w:space="0" w:color="auto"/>
              <w:left w:val="nil"/>
              <w:bottom w:val="nil"/>
              <w:right w:val="single" w:sz="4" w:space="0" w:color="000000"/>
            </w:tcBorders>
            <w:vAlign w:val="center"/>
          </w:tcPr>
          <w:p w14:paraId="2C700F2E"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6" w:type="pct"/>
            <w:tcBorders>
              <w:top w:val="single" w:sz="4" w:space="0" w:color="auto"/>
              <w:left w:val="nil"/>
              <w:bottom w:val="nil"/>
              <w:right w:val="single" w:sz="4" w:space="0" w:color="000000"/>
            </w:tcBorders>
            <w:vAlign w:val="center"/>
          </w:tcPr>
          <w:p w14:paraId="62033538"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nil"/>
              <w:bottom w:val="nil"/>
              <w:right w:val="single" w:sz="4" w:space="0" w:color="000000"/>
            </w:tcBorders>
            <w:vAlign w:val="center"/>
          </w:tcPr>
          <w:p w14:paraId="301D998F"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nil"/>
              <w:bottom w:val="single" w:sz="4" w:space="0" w:color="auto"/>
              <w:right w:val="single" w:sz="4" w:space="0" w:color="000000"/>
            </w:tcBorders>
            <w:vAlign w:val="center"/>
          </w:tcPr>
          <w:p w14:paraId="7A98D238"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8" w:type="pct"/>
            <w:tcBorders>
              <w:top w:val="single" w:sz="4" w:space="0" w:color="auto"/>
              <w:left w:val="nil"/>
              <w:bottom w:val="single" w:sz="4" w:space="0" w:color="auto"/>
              <w:right w:val="single" w:sz="4" w:space="0" w:color="000000"/>
            </w:tcBorders>
            <w:vAlign w:val="center"/>
          </w:tcPr>
          <w:p w14:paraId="53C5B54A"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r>
      <w:tr w:rsidR="005C7E69" w:rsidRPr="005C7E69" w14:paraId="4B30265C" w14:textId="77777777" w:rsidTr="009F6335">
        <w:trPr>
          <w:trHeight w:val="70"/>
          <w:jc w:val="center"/>
        </w:trPr>
        <w:tc>
          <w:tcPr>
            <w:tcW w:w="275" w:type="pct"/>
            <w:tcBorders>
              <w:top w:val="single" w:sz="4" w:space="0" w:color="auto"/>
              <w:left w:val="single" w:sz="4" w:space="0" w:color="auto"/>
              <w:bottom w:val="single" w:sz="4" w:space="0" w:color="auto"/>
              <w:right w:val="single" w:sz="4" w:space="0" w:color="auto"/>
            </w:tcBorders>
            <w:shd w:val="clear" w:color="auto" w:fill="92D050"/>
            <w:vAlign w:val="center"/>
          </w:tcPr>
          <w:p w14:paraId="49200ED3" w14:textId="77777777" w:rsidR="0062542E" w:rsidRPr="005C7E69" w:rsidRDefault="0062542E" w:rsidP="009F6335">
            <w:pPr>
              <w:spacing w:after="0"/>
              <w:jc w:val="center"/>
              <w:rPr>
                <w:rFonts w:ascii="Times New Roman" w:eastAsia="Times New Roman" w:hAnsi="Times New Roman"/>
              </w:rPr>
            </w:pPr>
            <w:r w:rsidRPr="005C7E69">
              <w:rPr>
                <w:rFonts w:ascii="Times New Roman" w:eastAsia="Times New Roman" w:hAnsi="Times New Roman"/>
              </w:rPr>
              <w:t>8.</w:t>
            </w:r>
          </w:p>
        </w:tc>
        <w:tc>
          <w:tcPr>
            <w:tcW w:w="2500" w:type="pct"/>
            <w:gridSpan w:val="3"/>
            <w:tcBorders>
              <w:top w:val="single" w:sz="4" w:space="0" w:color="auto"/>
              <w:left w:val="single" w:sz="4" w:space="0" w:color="auto"/>
              <w:bottom w:val="single" w:sz="4" w:space="0" w:color="000000"/>
              <w:right w:val="single" w:sz="4" w:space="0" w:color="000000"/>
            </w:tcBorders>
            <w:vAlign w:val="center"/>
          </w:tcPr>
          <w:p w14:paraId="6DE5A079" w14:textId="77777777" w:rsidR="0062542E" w:rsidRPr="005C7E69" w:rsidRDefault="0096663E" w:rsidP="0096663E">
            <w:pPr>
              <w:spacing w:after="0"/>
              <w:rPr>
                <w:rFonts w:ascii="Times New Roman" w:eastAsia="Times New Roman" w:hAnsi="Times New Roman"/>
              </w:rPr>
            </w:pPr>
            <w:r w:rsidRPr="005C7E69">
              <w:rPr>
                <w:rFonts w:ascii="Times New Roman" w:hAnsi="Times New Roman"/>
              </w:rPr>
              <w:t xml:space="preserve">pisemną informację o wyłączeniu członka Rady LGD z głosowania, bądź braku konieczności takiego wyłączenia (dokument wymagany w przypadku, gdy informacje w tym zakresie nie zostały zawarte w protokole z posiedzenia Rady LGD, dotyczącego oceny zgodności operacji z LSR oraz wyboru operacji), </w:t>
            </w:r>
          </w:p>
        </w:tc>
        <w:tc>
          <w:tcPr>
            <w:tcW w:w="417" w:type="pct"/>
            <w:tcBorders>
              <w:top w:val="single" w:sz="4" w:space="0" w:color="auto"/>
              <w:left w:val="single" w:sz="4" w:space="0" w:color="auto"/>
              <w:bottom w:val="single" w:sz="4" w:space="0" w:color="000000"/>
              <w:right w:val="single" w:sz="4" w:space="0" w:color="000000"/>
            </w:tcBorders>
            <w:vAlign w:val="center"/>
          </w:tcPr>
          <w:p w14:paraId="1D4A2A69"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6" w:type="pct"/>
            <w:tcBorders>
              <w:top w:val="single" w:sz="4" w:space="0" w:color="auto"/>
              <w:left w:val="single" w:sz="4" w:space="0" w:color="auto"/>
              <w:bottom w:val="single" w:sz="4" w:space="0" w:color="000000"/>
              <w:right w:val="single" w:sz="4" w:space="0" w:color="000000"/>
            </w:tcBorders>
            <w:vAlign w:val="center"/>
          </w:tcPr>
          <w:p w14:paraId="4149B9B6"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single" w:sz="4" w:space="0" w:color="auto"/>
              <w:bottom w:val="single" w:sz="4" w:space="0" w:color="000000"/>
              <w:right w:val="single" w:sz="4" w:space="0" w:color="000000"/>
            </w:tcBorders>
            <w:vAlign w:val="center"/>
          </w:tcPr>
          <w:p w14:paraId="44666477"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single" w:sz="4" w:space="0" w:color="auto"/>
              <w:bottom w:val="single" w:sz="4" w:space="0" w:color="000000"/>
              <w:right w:val="single" w:sz="4" w:space="0" w:color="000000"/>
            </w:tcBorders>
            <w:vAlign w:val="center"/>
          </w:tcPr>
          <w:p w14:paraId="272911E8"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8" w:type="pct"/>
            <w:tcBorders>
              <w:top w:val="single" w:sz="4" w:space="0" w:color="auto"/>
              <w:left w:val="single" w:sz="4" w:space="0" w:color="auto"/>
              <w:bottom w:val="single" w:sz="4" w:space="0" w:color="000000"/>
              <w:right w:val="single" w:sz="4" w:space="0" w:color="000000"/>
            </w:tcBorders>
            <w:vAlign w:val="center"/>
          </w:tcPr>
          <w:p w14:paraId="6DA0C19A"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r>
      <w:tr w:rsidR="005C7E69" w:rsidRPr="005C7E69" w14:paraId="161C9141" w14:textId="77777777" w:rsidTr="009F6335">
        <w:trPr>
          <w:trHeight w:val="64"/>
          <w:jc w:val="center"/>
        </w:trPr>
        <w:tc>
          <w:tcPr>
            <w:tcW w:w="275" w:type="pct"/>
            <w:tcBorders>
              <w:top w:val="single" w:sz="4" w:space="0" w:color="auto"/>
              <w:left w:val="single" w:sz="4" w:space="0" w:color="auto"/>
              <w:bottom w:val="single" w:sz="4" w:space="0" w:color="auto"/>
              <w:right w:val="single" w:sz="4" w:space="0" w:color="auto"/>
            </w:tcBorders>
            <w:shd w:val="clear" w:color="auto" w:fill="92D050"/>
            <w:vAlign w:val="center"/>
          </w:tcPr>
          <w:p w14:paraId="113C632D" w14:textId="77777777" w:rsidR="0062542E" w:rsidRPr="005C7E69" w:rsidRDefault="0062542E" w:rsidP="009F6335">
            <w:pPr>
              <w:spacing w:after="0"/>
              <w:jc w:val="center"/>
              <w:rPr>
                <w:rFonts w:ascii="Times New Roman" w:eastAsia="Times New Roman" w:hAnsi="Times New Roman"/>
              </w:rPr>
            </w:pPr>
            <w:r w:rsidRPr="005C7E69">
              <w:rPr>
                <w:rFonts w:ascii="Times New Roman" w:eastAsia="Times New Roman" w:hAnsi="Times New Roman"/>
              </w:rPr>
              <w:t>9.</w:t>
            </w:r>
          </w:p>
        </w:tc>
        <w:tc>
          <w:tcPr>
            <w:tcW w:w="2500" w:type="pct"/>
            <w:gridSpan w:val="3"/>
            <w:tcBorders>
              <w:top w:val="single" w:sz="4" w:space="0" w:color="auto"/>
              <w:left w:val="single" w:sz="4" w:space="0" w:color="auto"/>
              <w:bottom w:val="single" w:sz="4" w:space="0" w:color="000000"/>
              <w:right w:val="single" w:sz="4" w:space="0" w:color="000000"/>
            </w:tcBorders>
            <w:vAlign w:val="center"/>
          </w:tcPr>
          <w:p w14:paraId="54B58153" w14:textId="77777777" w:rsidR="0062542E" w:rsidRPr="005C7E69" w:rsidRDefault="0096663E" w:rsidP="0096663E">
            <w:pPr>
              <w:spacing w:after="0"/>
              <w:rPr>
                <w:rFonts w:ascii="Times New Roman" w:eastAsia="Times New Roman" w:hAnsi="Times New Roman"/>
              </w:rPr>
            </w:pPr>
            <w:r w:rsidRPr="005C7E69">
              <w:rPr>
                <w:rFonts w:ascii="Times New Roman" w:hAnsi="Times New Roman"/>
              </w:rPr>
              <w:t xml:space="preserve">pisemną informację dotycząca składu Rady (wszystkich członków Rady) i przynależności do sektora (dokument wymagany w przypadku, gdy informacje w tym zakresie uległy zmianie i nie zostały jeszcze odzwierciedlone w załącznikach do LSR), </w:t>
            </w:r>
          </w:p>
        </w:tc>
        <w:tc>
          <w:tcPr>
            <w:tcW w:w="417" w:type="pct"/>
            <w:tcBorders>
              <w:top w:val="single" w:sz="4" w:space="0" w:color="auto"/>
              <w:left w:val="single" w:sz="4" w:space="0" w:color="auto"/>
              <w:bottom w:val="single" w:sz="4" w:space="0" w:color="000000"/>
              <w:right w:val="single" w:sz="4" w:space="0" w:color="000000"/>
            </w:tcBorders>
            <w:vAlign w:val="center"/>
          </w:tcPr>
          <w:p w14:paraId="522F2E09"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6" w:type="pct"/>
            <w:tcBorders>
              <w:top w:val="single" w:sz="4" w:space="0" w:color="auto"/>
              <w:left w:val="single" w:sz="4" w:space="0" w:color="auto"/>
              <w:bottom w:val="single" w:sz="4" w:space="0" w:color="000000"/>
              <w:right w:val="single" w:sz="4" w:space="0" w:color="000000"/>
            </w:tcBorders>
            <w:vAlign w:val="center"/>
          </w:tcPr>
          <w:p w14:paraId="7705E3C9"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single" w:sz="4" w:space="0" w:color="auto"/>
              <w:bottom w:val="single" w:sz="4" w:space="0" w:color="000000"/>
              <w:right w:val="single" w:sz="4" w:space="0" w:color="000000"/>
            </w:tcBorders>
            <w:vAlign w:val="center"/>
          </w:tcPr>
          <w:p w14:paraId="38009207"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single" w:sz="4" w:space="0" w:color="auto"/>
              <w:bottom w:val="single" w:sz="4" w:space="0" w:color="000000"/>
              <w:right w:val="single" w:sz="4" w:space="0" w:color="000000"/>
            </w:tcBorders>
            <w:vAlign w:val="center"/>
          </w:tcPr>
          <w:p w14:paraId="08EEE1B3"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8" w:type="pct"/>
            <w:tcBorders>
              <w:top w:val="single" w:sz="4" w:space="0" w:color="auto"/>
              <w:left w:val="single" w:sz="4" w:space="0" w:color="auto"/>
              <w:bottom w:val="single" w:sz="4" w:space="0" w:color="000000"/>
              <w:right w:val="single" w:sz="4" w:space="0" w:color="000000"/>
            </w:tcBorders>
            <w:vAlign w:val="center"/>
          </w:tcPr>
          <w:p w14:paraId="4F554A9F"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r>
      <w:tr w:rsidR="005C7E69" w:rsidRPr="005C7E69" w14:paraId="37429CE7" w14:textId="77777777" w:rsidTr="009F6335">
        <w:trPr>
          <w:trHeight w:val="816"/>
          <w:jc w:val="center"/>
        </w:trPr>
        <w:tc>
          <w:tcPr>
            <w:tcW w:w="275" w:type="pct"/>
            <w:tcBorders>
              <w:top w:val="single" w:sz="4" w:space="0" w:color="auto"/>
              <w:left w:val="single" w:sz="4" w:space="0" w:color="auto"/>
              <w:bottom w:val="single" w:sz="4" w:space="0" w:color="auto"/>
              <w:right w:val="single" w:sz="4" w:space="0" w:color="auto"/>
            </w:tcBorders>
            <w:shd w:val="clear" w:color="auto" w:fill="92D050"/>
            <w:vAlign w:val="center"/>
          </w:tcPr>
          <w:p w14:paraId="60FD15C5" w14:textId="77777777" w:rsidR="0062542E" w:rsidRPr="005C7E69" w:rsidRDefault="0062542E" w:rsidP="009F6335">
            <w:pPr>
              <w:spacing w:after="0"/>
              <w:jc w:val="center"/>
              <w:rPr>
                <w:rFonts w:ascii="Times New Roman" w:eastAsia="Times New Roman" w:hAnsi="Times New Roman"/>
              </w:rPr>
            </w:pPr>
            <w:r w:rsidRPr="005C7E69">
              <w:rPr>
                <w:rFonts w:ascii="Times New Roman" w:eastAsia="Times New Roman" w:hAnsi="Times New Roman"/>
              </w:rPr>
              <w:t>10.</w:t>
            </w:r>
          </w:p>
          <w:p w14:paraId="68391861" w14:textId="77777777" w:rsidR="0062542E" w:rsidRPr="005C7E69" w:rsidRDefault="0062542E" w:rsidP="009F6335">
            <w:pPr>
              <w:spacing w:after="0"/>
              <w:rPr>
                <w:rFonts w:ascii="Times New Roman" w:eastAsia="Times New Roman" w:hAnsi="Times New Roman"/>
              </w:rPr>
            </w:pPr>
            <w:r w:rsidRPr="005C7E69">
              <w:rPr>
                <w:rFonts w:ascii="Times New Roman" w:eastAsia="Times New Roman" w:hAnsi="Times New Roman"/>
              </w:rPr>
              <w:t> </w:t>
            </w:r>
          </w:p>
        </w:tc>
        <w:tc>
          <w:tcPr>
            <w:tcW w:w="2500" w:type="pct"/>
            <w:gridSpan w:val="3"/>
            <w:tcBorders>
              <w:top w:val="single" w:sz="4" w:space="0" w:color="auto"/>
              <w:left w:val="single" w:sz="4" w:space="0" w:color="auto"/>
              <w:bottom w:val="single" w:sz="4" w:space="0" w:color="000000"/>
              <w:right w:val="single" w:sz="4" w:space="0" w:color="000000"/>
            </w:tcBorders>
            <w:vAlign w:val="center"/>
          </w:tcPr>
          <w:p w14:paraId="71693E11" w14:textId="77777777" w:rsidR="0062542E" w:rsidRPr="005C7E69" w:rsidRDefault="0096663E" w:rsidP="0096663E">
            <w:pPr>
              <w:spacing w:after="0"/>
              <w:rPr>
                <w:rFonts w:ascii="Times New Roman" w:eastAsia="Times New Roman" w:hAnsi="Times New Roman"/>
              </w:rPr>
            </w:pPr>
            <w:r w:rsidRPr="005C7E69">
              <w:rPr>
                <w:rFonts w:ascii="Times New Roman" w:hAnsi="Times New Roman"/>
              </w:rPr>
              <w:t xml:space="preserve">karty oceny operacji w ramach oceny kryteriów wyboru oraz zgodności z LSR, </w:t>
            </w:r>
          </w:p>
        </w:tc>
        <w:tc>
          <w:tcPr>
            <w:tcW w:w="417" w:type="pct"/>
            <w:tcBorders>
              <w:top w:val="single" w:sz="4" w:space="0" w:color="auto"/>
              <w:left w:val="single" w:sz="4" w:space="0" w:color="auto"/>
              <w:bottom w:val="single" w:sz="4" w:space="0" w:color="000000"/>
              <w:right w:val="single" w:sz="4" w:space="0" w:color="000000"/>
            </w:tcBorders>
            <w:vAlign w:val="center"/>
          </w:tcPr>
          <w:p w14:paraId="6D7F038A"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6" w:type="pct"/>
            <w:tcBorders>
              <w:top w:val="single" w:sz="4" w:space="0" w:color="auto"/>
              <w:left w:val="single" w:sz="4" w:space="0" w:color="auto"/>
              <w:bottom w:val="single" w:sz="4" w:space="0" w:color="000000"/>
              <w:right w:val="single" w:sz="4" w:space="0" w:color="000000"/>
            </w:tcBorders>
            <w:vAlign w:val="center"/>
          </w:tcPr>
          <w:p w14:paraId="3CB7BE98"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single" w:sz="4" w:space="0" w:color="auto"/>
              <w:bottom w:val="single" w:sz="4" w:space="0" w:color="000000"/>
              <w:right w:val="single" w:sz="4" w:space="0" w:color="000000"/>
            </w:tcBorders>
            <w:vAlign w:val="center"/>
          </w:tcPr>
          <w:p w14:paraId="701791A0"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single" w:sz="4" w:space="0" w:color="auto"/>
              <w:bottom w:val="single" w:sz="4" w:space="0" w:color="000000"/>
              <w:right w:val="single" w:sz="4" w:space="0" w:color="000000"/>
            </w:tcBorders>
            <w:vAlign w:val="center"/>
          </w:tcPr>
          <w:p w14:paraId="533AA11B"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8" w:type="pct"/>
            <w:tcBorders>
              <w:top w:val="single" w:sz="4" w:space="0" w:color="auto"/>
              <w:left w:val="single" w:sz="4" w:space="0" w:color="auto"/>
              <w:bottom w:val="single" w:sz="4" w:space="0" w:color="000000"/>
              <w:right w:val="single" w:sz="4" w:space="0" w:color="000000"/>
            </w:tcBorders>
            <w:vAlign w:val="center"/>
          </w:tcPr>
          <w:p w14:paraId="0B437DED"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r>
      <w:tr w:rsidR="005C7E69" w:rsidRPr="005C7E69" w14:paraId="3FEE77EE" w14:textId="77777777" w:rsidTr="009F6335">
        <w:trPr>
          <w:trHeight w:val="525"/>
          <w:jc w:val="center"/>
        </w:trPr>
        <w:tc>
          <w:tcPr>
            <w:tcW w:w="275" w:type="pct"/>
            <w:tcBorders>
              <w:top w:val="single" w:sz="4" w:space="0" w:color="auto"/>
              <w:left w:val="single" w:sz="4" w:space="0" w:color="auto"/>
              <w:bottom w:val="single" w:sz="4" w:space="0" w:color="auto"/>
              <w:right w:val="single" w:sz="4" w:space="0" w:color="auto"/>
            </w:tcBorders>
            <w:shd w:val="clear" w:color="auto" w:fill="92D050"/>
            <w:vAlign w:val="center"/>
          </w:tcPr>
          <w:p w14:paraId="118A1F6A" w14:textId="77777777" w:rsidR="0062542E" w:rsidRPr="005C7E69" w:rsidRDefault="0062542E" w:rsidP="009F6335">
            <w:pPr>
              <w:spacing w:after="0"/>
              <w:jc w:val="center"/>
              <w:rPr>
                <w:rFonts w:ascii="Times New Roman" w:eastAsia="Times New Roman" w:hAnsi="Times New Roman"/>
              </w:rPr>
            </w:pPr>
            <w:r w:rsidRPr="005C7E69">
              <w:rPr>
                <w:rFonts w:ascii="Times New Roman" w:eastAsia="Times New Roman" w:hAnsi="Times New Roman"/>
              </w:rPr>
              <w:t>11.</w:t>
            </w:r>
          </w:p>
        </w:tc>
        <w:tc>
          <w:tcPr>
            <w:tcW w:w="2500" w:type="pct"/>
            <w:gridSpan w:val="3"/>
            <w:tcBorders>
              <w:top w:val="single" w:sz="4" w:space="0" w:color="auto"/>
              <w:left w:val="nil"/>
              <w:bottom w:val="nil"/>
              <w:right w:val="single" w:sz="4" w:space="0" w:color="auto"/>
            </w:tcBorders>
            <w:vAlign w:val="center"/>
          </w:tcPr>
          <w:p w14:paraId="7AE3E2A5" w14:textId="77777777" w:rsidR="0062542E" w:rsidRPr="005C7E69" w:rsidRDefault="0096663E" w:rsidP="0096663E">
            <w:pPr>
              <w:spacing w:after="0"/>
              <w:rPr>
                <w:rFonts w:ascii="Times New Roman" w:eastAsia="Times New Roman" w:hAnsi="Times New Roman"/>
              </w:rPr>
            </w:pPr>
            <w:r w:rsidRPr="005C7E69">
              <w:rPr>
                <w:rFonts w:ascii="Times New Roman" w:hAnsi="Times New Roman"/>
              </w:rPr>
              <w:t xml:space="preserve">ewidencję udzielanego w związku z realizowanym naborem doradztwa, w formie rejestru lub oświadczeń podmiotów, </w:t>
            </w:r>
          </w:p>
        </w:tc>
        <w:tc>
          <w:tcPr>
            <w:tcW w:w="417" w:type="pct"/>
            <w:tcBorders>
              <w:top w:val="single" w:sz="4" w:space="0" w:color="auto"/>
              <w:left w:val="single" w:sz="4" w:space="0" w:color="auto"/>
              <w:bottom w:val="single" w:sz="4" w:space="0" w:color="auto"/>
              <w:right w:val="single" w:sz="4" w:space="0" w:color="000000"/>
            </w:tcBorders>
            <w:vAlign w:val="center"/>
          </w:tcPr>
          <w:p w14:paraId="137ADC8A"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6" w:type="pct"/>
            <w:tcBorders>
              <w:top w:val="single" w:sz="4" w:space="0" w:color="auto"/>
              <w:left w:val="nil"/>
              <w:bottom w:val="single" w:sz="4" w:space="0" w:color="auto"/>
              <w:right w:val="single" w:sz="4" w:space="0" w:color="auto"/>
            </w:tcBorders>
            <w:vAlign w:val="center"/>
          </w:tcPr>
          <w:p w14:paraId="6B6B52B4"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single" w:sz="4" w:space="0" w:color="auto"/>
              <w:bottom w:val="nil"/>
              <w:right w:val="single" w:sz="4" w:space="0" w:color="000000"/>
            </w:tcBorders>
            <w:vAlign w:val="center"/>
          </w:tcPr>
          <w:p w14:paraId="0F50A28E"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nil"/>
              <w:bottom w:val="single" w:sz="4" w:space="0" w:color="auto"/>
              <w:right w:val="single" w:sz="4" w:space="0" w:color="000000"/>
            </w:tcBorders>
            <w:vAlign w:val="center"/>
          </w:tcPr>
          <w:p w14:paraId="2378C913"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8" w:type="pct"/>
            <w:tcBorders>
              <w:top w:val="single" w:sz="4" w:space="0" w:color="auto"/>
              <w:left w:val="nil"/>
              <w:bottom w:val="single" w:sz="4" w:space="0" w:color="auto"/>
              <w:right w:val="single" w:sz="4" w:space="0" w:color="000000"/>
            </w:tcBorders>
            <w:vAlign w:val="center"/>
          </w:tcPr>
          <w:p w14:paraId="6BC6AD2D"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r>
      <w:tr w:rsidR="005C7E69" w:rsidRPr="005C7E69" w14:paraId="5E818ABE" w14:textId="77777777" w:rsidTr="009F6335">
        <w:trPr>
          <w:trHeight w:val="555"/>
          <w:jc w:val="center"/>
        </w:trPr>
        <w:tc>
          <w:tcPr>
            <w:tcW w:w="275" w:type="pct"/>
            <w:tcBorders>
              <w:top w:val="single" w:sz="4" w:space="0" w:color="auto"/>
              <w:left w:val="single" w:sz="4" w:space="0" w:color="auto"/>
              <w:bottom w:val="single" w:sz="4" w:space="0" w:color="auto"/>
              <w:right w:val="single" w:sz="4" w:space="0" w:color="auto"/>
            </w:tcBorders>
            <w:shd w:val="clear" w:color="auto" w:fill="92D050"/>
            <w:vAlign w:val="center"/>
          </w:tcPr>
          <w:p w14:paraId="3A7BC48C" w14:textId="77777777" w:rsidR="0062542E" w:rsidRPr="005C7E69" w:rsidRDefault="0062542E" w:rsidP="009F6335">
            <w:pPr>
              <w:spacing w:after="0"/>
              <w:jc w:val="center"/>
              <w:rPr>
                <w:rFonts w:ascii="Times New Roman" w:eastAsia="Times New Roman" w:hAnsi="Times New Roman"/>
              </w:rPr>
            </w:pPr>
            <w:r w:rsidRPr="005C7E69">
              <w:rPr>
                <w:rFonts w:ascii="Times New Roman" w:eastAsia="Times New Roman" w:hAnsi="Times New Roman"/>
              </w:rPr>
              <w:t>12.</w:t>
            </w:r>
          </w:p>
        </w:tc>
        <w:tc>
          <w:tcPr>
            <w:tcW w:w="2500" w:type="pct"/>
            <w:gridSpan w:val="3"/>
            <w:tcBorders>
              <w:top w:val="single" w:sz="4" w:space="0" w:color="auto"/>
              <w:left w:val="nil"/>
              <w:bottom w:val="single" w:sz="4" w:space="0" w:color="auto"/>
              <w:right w:val="single" w:sz="4" w:space="0" w:color="000000"/>
            </w:tcBorders>
            <w:vAlign w:val="center"/>
          </w:tcPr>
          <w:p w14:paraId="392FF598" w14:textId="77777777" w:rsidR="0062542E" w:rsidRPr="005C7E69" w:rsidRDefault="0096663E" w:rsidP="009F6335">
            <w:pPr>
              <w:spacing w:after="0"/>
              <w:rPr>
                <w:rFonts w:ascii="Times New Roman" w:eastAsia="Times New Roman" w:hAnsi="Times New Roman"/>
              </w:rPr>
            </w:pPr>
            <w:r w:rsidRPr="005C7E69">
              <w:rPr>
                <w:rFonts w:ascii="Times New Roman" w:hAnsi="Times New Roman"/>
              </w:rPr>
              <w:t>rejestr interesów, jeśli LGD prowadzi ten Rejestr lub inny dokument pozwalający na identyfikację charakteru powiązań członków organu decyzyjnego z wnioskodawcami/ poszczególnymi projektami.</w:t>
            </w:r>
          </w:p>
        </w:tc>
        <w:tc>
          <w:tcPr>
            <w:tcW w:w="417" w:type="pct"/>
            <w:tcBorders>
              <w:top w:val="single" w:sz="4" w:space="0" w:color="auto"/>
              <w:left w:val="nil"/>
              <w:bottom w:val="single" w:sz="4" w:space="0" w:color="auto"/>
              <w:right w:val="single" w:sz="4" w:space="0" w:color="auto"/>
            </w:tcBorders>
            <w:vAlign w:val="center"/>
          </w:tcPr>
          <w:p w14:paraId="7FED8DAC" w14:textId="77777777" w:rsidR="0062542E" w:rsidRPr="005C7E69" w:rsidRDefault="0062542E" w:rsidP="009F6335">
            <w:pPr>
              <w:spacing w:after="0"/>
              <w:rPr>
                <w:rFonts w:ascii="Times New Roman" w:eastAsia="Times New Roman" w:hAnsi="Times New Roman"/>
                <w:b/>
                <w:bCs/>
                <w:i/>
                <w:iCs/>
              </w:rPr>
            </w:pPr>
          </w:p>
        </w:tc>
        <w:tc>
          <w:tcPr>
            <w:tcW w:w="486" w:type="pct"/>
            <w:tcBorders>
              <w:top w:val="single" w:sz="4" w:space="0" w:color="auto"/>
              <w:left w:val="nil"/>
              <w:bottom w:val="single" w:sz="4" w:space="0" w:color="auto"/>
              <w:right w:val="single" w:sz="4" w:space="0" w:color="auto"/>
            </w:tcBorders>
            <w:vAlign w:val="center"/>
          </w:tcPr>
          <w:p w14:paraId="57610E4C" w14:textId="77777777" w:rsidR="0062542E" w:rsidRPr="005C7E69" w:rsidRDefault="0062542E" w:rsidP="009F6335">
            <w:pPr>
              <w:spacing w:after="0"/>
              <w:rPr>
                <w:rFonts w:ascii="Times New Roman" w:eastAsia="Times New Roman" w:hAnsi="Times New Roman"/>
                <w:b/>
                <w:bCs/>
                <w:i/>
                <w:iCs/>
              </w:rPr>
            </w:pPr>
          </w:p>
        </w:tc>
        <w:tc>
          <w:tcPr>
            <w:tcW w:w="417" w:type="pct"/>
            <w:tcBorders>
              <w:top w:val="single" w:sz="4" w:space="0" w:color="auto"/>
              <w:left w:val="nil"/>
              <w:bottom w:val="single" w:sz="4" w:space="0" w:color="auto"/>
              <w:right w:val="single" w:sz="4" w:space="0" w:color="000000"/>
            </w:tcBorders>
            <w:vAlign w:val="center"/>
          </w:tcPr>
          <w:p w14:paraId="416E5B8A"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nil"/>
              <w:bottom w:val="single" w:sz="4" w:space="0" w:color="auto"/>
              <w:right w:val="single" w:sz="4" w:space="0" w:color="000000"/>
            </w:tcBorders>
            <w:vAlign w:val="center"/>
          </w:tcPr>
          <w:p w14:paraId="41BAA67B"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8" w:type="pct"/>
            <w:tcBorders>
              <w:top w:val="single" w:sz="4" w:space="0" w:color="auto"/>
              <w:left w:val="nil"/>
              <w:bottom w:val="single" w:sz="4" w:space="0" w:color="auto"/>
              <w:right w:val="single" w:sz="4" w:space="0" w:color="000000"/>
            </w:tcBorders>
            <w:vAlign w:val="center"/>
          </w:tcPr>
          <w:p w14:paraId="3091A55C"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r>
      <w:tr w:rsidR="005C7E69" w:rsidRPr="005C7E69" w14:paraId="3DEE13A9" w14:textId="77777777" w:rsidTr="009F6335">
        <w:trPr>
          <w:trHeight w:val="70"/>
          <w:jc w:val="center"/>
        </w:trPr>
        <w:tc>
          <w:tcPr>
            <w:tcW w:w="275" w:type="pct"/>
            <w:tcBorders>
              <w:top w:val="single" w:sz="4" w:space="0" w:color="auto"/>
              <w:left w:val="single" w:sz="4" w:space="0" w:color="auto"/>
              <w:bottom w:val="single" w:sz="4" w:space="0" w:color="auto"/>
              <w:right w:val="single" w:sz="4" w:space="0" w:color="auto"/>
            </w:tcBorders>
            <w:shd w:val="clear" w:color="auto" w:fill="92D050"/>
            <w:vAlign w:val="center"/>
          </w:tcPr>
          <w:p w14:paraId="2AB49070" w14:textId="77777777" w:rsidR="0062542E" w:rsidRPr="005C7E69" w:rsidRDefault="0062542E" w:rsidP="009F6335">
            <w:pPr>
              <w:spacing w:after="0"/>
              <w:rPr>
                <w:rFonts w:ascii="Times New Roman" w:eastAsia="Times New Roman" w:hAnsi="Times New Roman"/>
              </w:rPr>
            </w:pPr>
            <w:r w:rsidRPr="005C7E69">
              <w:rPr>
                <w:rFonts w:ascii="Times New Roman" w:eastAsia="Times New Roman" w:hAnsi="Times New Roman"/>
              </w:rPr>
              <w:t>13.</w:t>
            </w:r>
          </w:p>
          <w:p w14:paraId="6C15E45D" w14:textId="77777777" w:rsidR="0062542E" w:rsidRPr="005C7E69" w:rsidRDefault="0062542E" w:rsidP="009F6335">
            <w:pPr>
              <w:spacing w:after="0"/>
              <w:rPr>
                <w:rFonts w:ascii="Times New Roman" w:eastAsia="Times New Roman" w:hAnsi="Times New Roman"/>
              </w:rPr>
            </w:pPr>
          </w:p>
        </w:tc>
        <w:tc>
          <w:tcPr>
            <w:tcW w:w="2500" w:type="pct"/>
            <w:gridSpan w:val="3"/>
            <w:tcBorders>
              <w:top w:val="single" w:sz="4" w:space="0" w:color="auto"/>
              <w:left w:val="single" w:sz="4" w:space="0" w:color="auto"/>
              <w:bottom w:val="single" w:sz="4" w:space="0" w:color="000000"/>
              <w:right w:val="single" w:sz="4" w:space="0" w:color="000000"/>
            </w:tcBorders>
            <w:shd w:val="clear" w:color="000000" w:fill="FFFFFF"/>
            <w:vAlign w:val="center"/>
          </w:tcPr>
          <w:p w14:paraId="1EE6AF29" w14:textId="77777777" w:rsidR="0062542E" w:rsidRPr="005C7E69" w:rsidRDefault="0062542E" w:rsidP="009F6335">
            <w:pPr>
              <w:spacing w:after="0"/>
              <w:rPr>
                <w:rFonts w:ascii="Times New Roman" w:eastAsia="Times New Roman" w:hAnsi="Times New Roman"/>
              </w:rPr>
            </w:pPr>
          </w:p>
        </w:tc>
        <w:tc>
          <w:tcPr>
            <w:tcW w:w="417" w:type="pct"/>
            <w:tcBorders>
              <w:top w:val="single" w:sz="4" w:space="0" w:color="auto"/>
              <w:left w:val="single" w:sz="4" w:space="0" w:color="auto"/>
              <w:bottom w:val="single" w:sz="4" w:space="0" w:color="000000"/>
              <w:right w:val="single" w:sz="4" w:space="0" w:color="000000"/>
            </w:tcBorders>
            <w:vAlign w:val="center"/>
          </w:tcPr>
          <w:p w14:paraId="12DA769D"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6" w:type="pct"/>
            <w:tcBorders>
              <w:top w:val="single" w:sz="4" w:space="0" w:color="auto"/>
              <w:left w:val="single" w:sz="4" w:space="0" w:color="auto"/>
              <w:bottom w:val="single" w:sz="4" w:space="0" w:color="000000"/>
              <w:right w:val="single" w:sz="4" w:space="0" w:color="000000"/>
            </w:tcBorders>
            <w:vAlign w:val="center"/>
          </w:tcPr>
          <w:p w14:paraId="620519C8"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single" w:sz="4" w:space="0" w:color="auto"/>
              <w:bottom w:val="single" w:sz="4" w:space="0" w:color="000000"/>
              <w:right w:val="single" w:sz="4" w:space="0" w:color="000000"/>
            </w:tcBorders>
            <w:vAlign w:val="center"/>
          </w:tcPr>
          <w:p w14:paraId="78BB090F"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single" w:sz="4" w:space="0" w:color="auto"/>
              <w:bottom w:val="single" w:sz="4" w:space="0" w:color="000000"/>
              <w:right w:val="single" w:sz="4" w:space="0" w:color="000000"/>
            </w:tcBorders>
            <w:vAlign w:val="center"/>
          </w:tcPr>
          <w:p w14:paraId="3A578ADF"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8" w:type="pct"/>
            <w:tcBorders>
              <w:top w:val="single" w:sz="4" w:space="0" w:color="auto"/>
              <w:left w:val="single" w:sz="4" w:space="0" w:color="auto"/>
              <w:bottom w:val="single" w:sz="4" w:space="0" w:color="000000"/>
              <w:right w:val="single" w:sz="4" w:space="0" w:color="000000"/>
            </w:tcBorders>
            <w:vAlign w:val="center"/>
          </w:tcPr>
          <w:p w14:paraId="4B7761C1"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r>
      <w:tr w:rsidR="005C7E69" w:rsidRPr="005C7E69" w14:paraId="6D3F16AE" w14:textId="77777777" w:rsidTr="009F6335">
        <w:trPr>
          <w:trHeight w:val="540"/>
          <w:jc w:val="center"/>
        </w:trPr>
        <w:tc>
          <w:tcPr>
            <w:tcW w:w="275" w:type="pct"/>
            <w:tcBorders>
              <w:top w:val="single" w:sz="4" w:space="0" w:color="auto"/>
              <w:left w:val="single" w:sz="4" w:space="0" w:color="auto"/>
              <w:bottom w:val="single" w:sz="4" w:space="0" w:color="auto"/>
              <w:right w:val="single" w:sz="4" w:space="0" w:color="auto"/>
            </w:tcBorders>
            <w:shd w:val="clear" w:color="auto" w:fill="92D050"/>
            <w:vAlign w:val="center"/>
          </w:tcPr>
          <w:p w14:paraId="71751F78" w14:textId="77777777" w:rsidR="0062542E" w:rsidRPr="005C7E69" w:rsidRDefault="0062542E" w:rsidP="009F6335">
            <w:pPr>
              <w:spacing w:after="0"/>
              <w:rPr>
                <w:rFonts w:ascii="Times New Roman" w:eastAsia="Times New Roman" w:hAnsi="Times New Roman"/>
              </w:rPr>
            </w:pPr>
            <w:r w:rsidRPr="005C7E69">
              <w:rPr>
                <w:rFonts w:ascii="Times New Roman" w:eastAsia="Times New Roman" w:hAnsi="Times New Roman"/>
              </w:rPr>
              <w:t>14.</w:t>
            </w:r>
          </w:p>
        </w:tc>
        <w:tc>
          <w:tcPr>
            <w:tcW w:w="2500" w:type="pct"/>
            <w:gridSpan w:val="3"/>
            <w:tcBorders>
              <w:top w:val="single" w:sz="4" w:space="0" w:color="auto"/>
              <w:left w:val="nil"/>
              <w:bottom w:val="single" w:sz="4" w:space="0" w:color="auto"/>
              <w:right w:val="single" w:sz="4" w:space="0" w:color="000000"/>
            </w:tcBorders>
            <w:vAlign w:val="center"/>
          </w:tcPr>
          <w:p w14:paraId="35454012" w14:textId="77777777" w:rsidR="0062542E" w:rsidRPr="005C7E69" w:rsidRDefault="0062542E" w:rsidP="009F6335">
            <w:pPr>
              <w:spacing w:after="0"/>
              <w:rPr>
                <w:rFonts w:ascii="Times New Roman" w:eastAsia="Times New Roman" w:hAnsi="Times New Roman"/>
              </w:rPr>
            </w:pPr>
            <w:r w:rsidRPr="005C7E69">
              <w:rPr>
                <w:rFonts w:ascii="Times New Roman" w:eastAsia="Times New Roman" w:hAnsi="Times New Roman"/>
              </w:rPr>
              <w:t> </w:t>
            </w:r>
          </w:p>
        </w:tc>
        <w:tc>
          <w:tcPr>
            <w:tcW w:w="417" w:type="pct"/>
            <w:tcBorders>
              <w:top w:val="nil"/>
              <w:left w:val="nil"/>
              <w:bottom w:val="single" w:sz="4" w:space="0" w:color="auto"/>
              <w:right w:val="single" w:sz="4" w:space="0" w:color="auto"/>
            </w:tcBorders>
            <w:vAlign w:val="center"/>
          </w:tcPr>
          <w:p w14:paraId="3CB7C795"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6" w:type="pct"/>
            <w:tcBorders>
              <w:top w:val="nil"/>
              <w:left w:val="nil"/>
              <w:bottom w:val="single" w:sz="4" w:space="0" w:color="auto"/>
              <w:right w:val="single" w:sz="4" w:space="0" w:color="auto"/>
            </w:tcBorders>
            <w:vAlign w:val="center"/>
          </w:tcPr>
          <w:p w14:paraId="71707F2F" w14:textId="77777777" w:rsidR="0062542E" w:rsidRPr="005C7E69" w:rsidRDefault="0062542E" w:rsidP="009F6335">
            <w:pPr>
              <w:spacing w:after="0"/>
              <w:rPr>
                <w:rFonts w:ascii="Times New Roman" w:eastAsia="Times New Roman" w:hAnsi="Times New Roman"/>
                <w:b/>
                <w:bCs/>
                <w:i/>
                <w:iCs/>
              </w:rPr>
            </w:pPr>
          </w:p>
        </w:tc>
        <w:tc>
          <w:tcPr>
            <w:tcW w:w="417" w:type="pct"/>
            <w:tcBorders>
              <w:top w:val="single" w:sz="4" w:space="0" w:color="auto"/>
              <w:left w:val="nil"/>
              <w:bottom w:val="single" w:sz="4" w:space="0" w:color="auto"/>
              <w:right w:val="single" w:sz="4" w:space="0" w:color="000000"/>
            </w:tcBorders>
            <w:vAlign w:val="center"/>
          </w:tcPr>
          <w:p w14:paraId="03CC2909"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nil"/>
              <w:bottom w:val="single" w:sz="4" w:space="0" w:color="auto"/>
              <w:right w:val="single" w:sz="4" w:space="0" w:color="000000"/>
            </w:tcBorders>
            <w:vAlign w:val="center"/>
          </w:tcPr>
          <w:p w14:paraId="4A4EF498"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8" w:type="pct"/>
            <w:tcBorders>
              <w:top w:val="single" w:sz="4" w:space="0" w:color="auto"/>
              <w:left w:val="nil"/>
              <w:bottom w:val="single" w:sz="4" w:space="0" w:color="auto"/>
              <w:right w:val="single" w:sz="4" w:space="0" w:color="000000"/>
            </w:tcBorders>
            <w:vAlign w:val="center"/>
          </w:tcPr>
          <w:p w14:paraId="520A3925"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r>
      <w:tr w:rsidR="005C7E69" w:rsidRPr="005C7E69" w14:paraId="20B05597" w14:textId="77777777" w:rsidTr="009F6335">
        <w:trPr>
          <w:trHeight w:val="540"/>
          <w:jc w:val="center"/>
        </w:trPr>
        <w:tc>
          <w:tcPr>
            <w:tcW w:w="275" w:type="pct"/>
            <w:tcBorders>
              <w:top w:val="single" w:sz="4" w:space="0" w:color="auto"/>
              <w:left w:val="single" w:sz="4" w:space="0" w:color="auto"/>
              <w:bottom w:val="single" w:sz="4" w:space="0" w:color="auto"/>
              <w:right w:val="single" w:sz="4" w:space="0" w:color="auto"/>
            </w:tcBorders>
            <w:shd w:val="clear" w:color="auto" w:fill="92D050"/>
            <w:vAlign w:val="center"/>
          </w:tcPr>
          <w:p w14:paraId="2856140A" w14:textId="77777777" w:rsidR="0062542E" w:rsidRPr="005C7E69" w:rsidRDefault="0062542E" w:rsidP="009F6335">
            <w:pPr>
              <w:spacing w:after="0"/>
              <w:rPr>
                <w:rFonts w:ascii="Times New Roman" w:eastAsia="Times New Roman" w:hAnsi="Times New Roman"/>
              </w:rPr>
            </w:pPr>
            <w:r w:rsidRPr="005C7E69">
              <w:rPr>
                <w:rFonts w:ascii="Times New Roman" w:eastAsia="Times New Roman" w:hAnsi="Times New Roman"/>
              </w:rPr>
              <w:t>15.</w:t>
            </w:r>
          </w:p>
        </w:tc>
        <w:tc>
          <w:tcPr>
            <w:tcW w:w="2500" w:type="pct"/>
            <w:gridSpan w:val="3"/>
            <w:tcBorders>
              <w:top w:val="single" w:sz="4" w:space="0" w:color="auto"/>
              <w:left w:val="nil"/>
              <w:bottom w:val="single" w:sz="4" w:space="0" w:color="auto"/>
              <w:right w:val="single" w:sz="4" w:space="0" w:color="000000"/>
            </w:tcBorders>
            <w:vAlign w:val="center"/>
          </w:tcPr>
          <w:p w14:paraId="094B7CCF" w14:textId="77777777" w:rsidR="0062542E" w:rsidRPr="005C7E69" w:rsidRDefault="0062542E" w:rsidP="009F6335">
            <w:pPr>
              <w:spacing w:after="0"/>
              <w:rPr>
                <w:rFonts w:ascii="Times New Roman" w:eastAsia="Times New Roman" w:hAnsi="Times New Roman"/>
              </w:rPr>
            </w:pPr>
            <w:r w:rsidRPr="005C7E69">
              <w:rPr>
                <w:rFonts w:ascii="Times New Roman" w:eastAsia="Times New Roman" w:hAnsi="Times New Roman"/>
              </w:rPr>
              <w:t> </w:t>
            </w:r>
          </w:p>
        </w:tc>
        <w:tc>
          <w:tcPr>
            <w:tcW w:w="417" w:type="pct"/>
            <w:tcBorders>
              <w:top w:val="nil"/>
              <w:left w:val="nil"/>
              <w:bottom w:val="single" w:sz="4" w:space="0" w:color="auto"/>
              <w:right w:val="single" w:sz="4" w:space="0" w:color="auto"/>
            </w:tcBorders>
            <w:vAlign w:val="center"/>
          </w:tcPr>
          <w:p w14:paraId="2FFFB504"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6" w:type="pct"/>
            <w:tcBorders>
              <w:top w:val="nil"/>
              <w:left w:val="nil"/>
              <w:bottom w:val="single" w:sz="4" w:space="0" w:color="auto"/>
              <w:right w:val="single" w:sz="4" w:space="0" w:color="auto"/>
            </w:tcBorders>
            <w:vAlign w:val="center"/>
          </w:tcPr>
          <w:p w14:paraId="7FD02D8C"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nil"/>
              <w:bottom w:val="single" w:sz="4" w:space="0" w:color="auto"/>
              <w:right w:val="single" w:sz="4" w:space="0" w:color="000000"/>
            </w:tcBorders>
            <w:vAlign w:val="center"/>
          </w:tcPr>
          <w:p w14:paraId="70703E8E"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nil"/>
              <w:bottom w:val="single" w:sz="4" w:space="0" w:color="auto"/>
              <w:right w:val="single" w:sz="4" w:space="0" w:color="000000"/>
            </w:tcBorders>
            <w:vAlign w:val="center"/>
          </w:tcPr>
          <w:p w14:paraId="1D1CC09A"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8" w:type="pct"/>
            <w:tcBorders>
              <w:top w:val="single" w:sz="4" w:space="0" w:color="auto"/>
              <w:left w:val="nil"/>
              <w:bottom w:val="single" w:sz="4" w:space="0" w:color="auto"/>
              <w:right w:val="single" w:sz="4" w:space="0" w:color="000000"/>
            </w:tcBorders>
            <w:vAlign w:val="center"/>
          </w:tcPr>
          <w:p w14:paraId="7315A6E3"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r>
      <w:tr w:rsidR="005C7E69" w:rsidRPr="005C7E69" w14:paraId="08093D4D" w14:textId="77777777" w:rsidTr="009F6335">
        <w:trPr>
          <w:trHeight w:val="540"/>
          <w:jc w:val="center"/>
        </w:trPr>
        <w:tc>
          <w:tcPr>
            <w:tcW w:w="275" w:type="pct"/>
            <w:tcBorders>
              <w:top w:val="nil"/>
              <w:left w:val="single" w:sz="4" w:space="0" w:color="auto"/>
              <w:bottom w:val="single" w:sz="4" w:space="0" w:color="auto"/>
              <w:right w:val="single" w:sz="4" w:space="0" w:color="auto"/>
            </w:tcBorders>
            <w:shd w:val="clear" w:color="auto" w:fill="92D050"/>
            <w:vAlign w:val="center"/>
          </w:tcPr>
          <w:p w14:paraId="27D056E7" w14:textId="77777777" w:rsidR="0062542E" w:rsidRPr="005C7E69" w:rsidRDefault="0062542E" w:rsidP="009F6335">
            <w:pPr>
              <w:spacing w:after="0"/>
              <w:rPr>
                <w:rFonts w:ascii="Times New Roman" w:eastAsia="Times New Roman" w:hAnsi="Times New Roman"/>
              </w:rPr>
            </w:pPr>
            <w:r w:rsidRPr="005C7E69">
              <w:rPr>
                <w:rFonts w:ascii="Times New Roman" w:eastAsia="Times New Roman" w:hAnsi="Times New Roman"/>
              </w:rPr>
              <w:t>16.</w:t>
            </w:r>
          </w:p>
        </w:tc>
        <w:tc>
          <w:tcPr>
            <w:tcW w:w="2500" w:type="pct"/>
            <w:gridSpan w:val="3"/>
            <w:tcBorders>
              <w:top w:val="single" w:sz="4" w:space="0" w:color="auto"/>
              <w:left w:val="nil"/>
              <w:bottom w:val="single" w:sz="4" w:space="0" w:color="auto"/>
              <w:right w:val="single" w:sz="4" w:space="0" w:color="000000"/>
            </w:tcBorders>
            <w:vAlign w:val="center"/>
          </w:tcPr>
          <w:p w14:paraId="7EA2959C" w14:textId="77777777" w:rsidR="0062542E" w:rsidRPr="005C7E69" w:rsidRDefault="0062542E" w:rsidP="009F6335">
            <w:pPr>
              <w:spacing w:after="0"/>
              <w:rPr>
                <w:rFonts w:ascii="Times New Roman" w:eastAsia="Times New Roman" w:hAnsi="Times New Roman"/>
              </w:rPr>
            </w:pPr>
            <w:r w:rsidRPr="005C7E69">
              <w:rPr>
                <w:rFonts w:ascii="Times New Roman" w:eastAsia="Times New Roman" w:hAnsi="Times New Roman"/>
              </w:rPr>
              <w:t> </w:t>
            </w:r>
          </w:p>
        </w:tc>
        <w:tc>
          <w:tcPr>
            <w:tcW w:w="417" w:type="pct"/>
            <w:tcBorders>
              <w:top w:val="nil"/>
              <w:left w:val="nil"/>
              <w:bottom w:val="single" w:sz="4" w:space="0" w:color="auto"/>
              <w:right w:val="single" w:sz="4" w:space="0" w:color="auto"/>
            </w:tcBorders>
            <w:vAlign w:val="center"/>
          </w:tcPr>
          <w:p w14:paraId="3E527CA1"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6" w:type="pct"/>
            <w:tcBorders>
              <w:top w:val="nil"/>
              <w:left w:val="nil"/>
              <w:bottom w:val="single" w:sz="4" w:space="0" w:color="auto"/>
              <w:right w:val="single" w:sz="4" w:space="0" w:color="auto"/>
            </w:tcBorders>
            <w:vAlign w:val="center"/>
          </w:tcPr>
          <w:p w14:paraId="7D84092C"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nil"/>
              <w:bottom w:val="single" w:sz="4" w:space="0" w:color="auto"/>
              <w:right w:val="single" w:sz="4" w:space="0" w:color="000000"/>
            </w:tcBorders>
            <w:vAlign w:val="center"/>
          </w:tcPr>
          <w:p w14:paraId="4D60D146"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17" w:type="pct"/>
            <w:tcBorders>
              <w:top w:val="single" w:sz="4" w:space="0" w:color="auto"/>
              <w:left w:val="nil"/>
              <w:bottom w:val="single" w:sz="4" w:space="0" w:color="auto"/>
              <w:right w:val="single" w:sz="4" w:space="0" w:color="000000"/>
            </w:tcBorders>
            <w:vAlign w:val="center"/>
          </w:tcPr>
          <w:p w14:paraId="164940AD"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c>
          <w:tcPr>
            <w:tcW w:w="488" w:type="pct"/>
            <w:tcBorders>
              <w:top w:val="single" w:sz="4" w:space="0" w:color="auto"/>
              <w:left w:val="nil"/>
              <w:bottom w:val="single" w:sz="4" w:space="0" w:color="auto"/>
              <w:right w:val="single" w:sz="4" w:space="0" w:color="000000"/>
            </w:tcBorders>
            <w:vAlign w:val="center"/>
          </w:tcPr>
          <w:p w14:paraId="1342E2F3" w14:textId="77777777" w:rsidR="0062542E" w:rsidRPr="005C7E69" w:rsidRDefault="0062542E" w:rsidP="009F6335">
            <w:pPr>
              <w:spacing w:after="0"/>
              <w:rPr>
                <w:rFonts w:ascii="Times New Roman" w:eastAsia="Times New Roman" w:hAnsi="Times New Roman"/>
                <w:b/>
                <w:bCs/>
                <w:i/>
                <w:iCs/>
              </w:rPr>
            </w:pPr>
            <w:r w:rsidRPr="005C7E69">
              <w:rPr>
                <w:rFonts w:ascii="Times New Roman" w:eastAsia="Times New Roman" w:hAnsi="Times New Roman"/>
                <w:b/>
                <w:bCs/>
                <w:i/>
                <w:iCs/>
              </w:rPr>
              <w:t> </w:t>
            </w:r>
          </w:p>
        </w:tc>
      </w:tr>
    </w:tbl>
    <w:p w14:paraId="65816F37" w14:textId="77777777" w:rsidR="000D009A" w:rsidRPr="005C7E69" w:rsidRDefault="000D009A" w:rsidP="005C7E69">
      <w:pPr>
        <w:widowControl w:val="0"/>
        <w:autoSpaceDE w:val="0"/>
        <w:autoSpaceDN w:val="0"/>
        <w:adjustRightInd w:val="0"/>
        <w:spacing w:after="0" w:line="276" w:lineRule="auto"/>
        <w:ind w:left="6480"/>
        <w:jc w:val="both"/>
        <w:rPr>
          <w:rFonts w:ascii="Times New Roman" w:hAnsi="Times New Roman"/>
          <w:b/>
        </w:rPr>
      </w:pPr>
      <w:r w:rsidRPr="005C7E69">
        <w:rPr>
          <w:rFonts w:ascii="Times New Roman" w:hAnsi="Times New Roman"/>
        </w:rPr>
        <w:t xml:space="preserve">                       </w:t>
      </w:r>
    </w:p>
    <w:sectPr w:rsidR="000D009A" w:rsidRPr="005C7E69" w:rsidSect="001B1D72">
      <w:pgSz w:w="12240" w:h="15840"/>
      <w:pgMar w:top="1135" w:right="1417" w:bottom="993" w:left="1417"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E93CE" w14:textId="77777777" w:rsidR="0092537C" w:rsidRDefault="0092537C" w:rsidP="00D815C0">
      <w:pPr>
        <w:spacing w:after="0" w:line="240" w:lineRule="auto"/>
      </w:pPr>
      <w:r>
        <w:separator/>
      </w:r>
    </w:p>
  </w:endnote>
  <w:endnote w:type="continuationSeparator" w:id="0">
    <w:p w14:paraId="49D804BC" w14:textId="77777777" w:rsidR="0092537C" w:rsidRDefault="0092537C" w:rsidP="00D8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930339"/>
      <w:docPartObj>
        <w:docPartGallery w:val="Page Numbers (Bottom of Page)"/>
        <w:docPartUnique/>
      </w:docPartObj>
    </w:sdtPr>
    <w:sdtEndPr>
      <w:rPr>
        <w:sz w:val="18"/>
        <w:szCs w:val="18"/>
      </w:rPr>
    </w:sdtEndPr>
    <w:sdtContent>
      <w:p w14:paraId="5B09EB3A" w14:textId="77777777" w:rsidR="00835F36" w:rsidRPr="001B1D72" w:rsidRDefault="00835F36">
        <w:pPr>
          <w:pStyle w:val="Stopka"/>
          <w:jc w:val="right"/>
          <w:rPr>
            <w:sz w:val="18"/>
            <w:szCs w:val="18"/>
          </w:rPr>
        </w:pPr>
        <w:r w:rsidRPr="001B1D72">
          <w:rPr>
            <w:sz w:val="18"/>
            <w:szCs w:val="18"/>
          </w:rPr>
          <w:fldChar w:fldCharType="begin"/>
        </w:r>
        <w:r w:rsidRPr="001B1D72">
          <w:rPr>
            <w:sz w:val="18"/>
            <w:szCs w:val="18"/>
          </w:rPr>
          <w:instrText>PAGE   \* MERGEFORMAT</w:instrText>
        </w:r>
        <w:r w:rsidRPr="001B1D72">
          <w:rPr>
            <w:sz w:val="18"/>
            <w:szCs w:val="18"/>
          </w:rPr>
          <w:fldChar w:fldCharType="separate"/>
        </w:r>
        <w:r w:rsidR="00E97507">
          <w:rPr>
            <w:noProof/>
            <w:sz w:val="18"/>
            <w:szCs w:val="18"/>
          </w:rPr>
          <w:t>29</w:t>
        </w:r>
        <w:r w:rsidRPr="001B1D72">
          <w:rPr>
            <w:sz w:val="18"/>
            <w:szCs w:val="18"/>
          </w:rPr>
          <w:fldChar w:fldCharType="end"/>
        </w:r>
      </w:p>
    </w:sdtContent>
  </w:sdt>
  <w:p w14:paraId="2691E471" w14:textId="77777777" w:rsidR="00835F36" w:rsidRDefault="00835F3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101E1" w14:textId="77777777" w:rsidR="0092537C" w:rsidRDefault="0092537C" w:rsidP="00D815C0">
      <w:pPr>
        <w:spacing w:after="0" w:line="240" w:lineRule="auto"/>
      </w:pPr>
      <w:r>
        <w:separator/>
      </w:r>
    </w:p>
  </w:footnote>
  <w:footnote w:type="continuationSeparator" w:id="0">
    <w:p w14:paraId="1AE57EB2" w14:textId="77777777" w:rsidR="0092537C" w:rsidRDefault="0092537C" w:rsidP="00D815C0">
      <w:pPr>
        <w:spacing w:after="0" w:line="240" w:lineRule="auto"/>
      </w:pPr>
      <w:r>
        <w:continuationSeparator/>
      </w:r>
    </w:p>
  </w:footnote>
  <w:footnote w:id="1">
    <w:p w14:paraId="5C0CF659" w14:textId="77777777" w:rsidR="00835F36" w:rsidRDefault="00835F36" w:rsidP="000D009A">
      <w:pPr>
        <w:pStyle w:val="Tekstprzypisudolnego"/>
      </w:pPr>
      <w:r>
        <w:rPr>
          <w:rStyle w:val="Odwoanieprzypisudolnego"/>
        </w:rPr>
        <w:footnoteRef/>
      </w:r>
      <w:r>
        <w:t xml:space="preserve"> </w:t>
      </w:r>
      <w:r>
        <w:rPr>
          <w:rFonts w:ascii="Arial" w:hAnsi="Arial" w:cs="Arial"/>
          <w:sz w:val="16"/>
          <w:szCs w:val="16"/>
        </w:rPr>
        <w:t>Szczegółowy Opis Osi Priorytetowych Regionalnego Programu Operacyjnego Województwa Podlaskiego na lata 2014-2020</w:t>
      </w:r>
    </w:p>
  </w:footnote>
  <w:footnote w:id="2">
    <w:p w14:paraId="78539B0E" w14:textId="77777777" w:rsidR="00835F36" w:rsidRDefault="00835F36" w:rsidP="000D009A">
      <w:pPr>
        <w:pStyle w:val="Tekstprzypisudolnego"/>
        <w:ind w:left="284" w:hanging="284"/>
        <w:rPr>
          <w:sz w:val="16"/>
        </w:rPr>
      </w:pPr>
      <w:r>
        <w:rPr>
          <w:rStyle w:val="Odwoanieprzypisudolnego"/>
          <w:sz w:val="16"/>
        </w:rPr>
        <w:footnoteRef/>
      </w:r>
      <w:r>
        <w:rPr>
          <w:sz w:val="16"/>
        </w:rPr>
        <w:t xml:space="preserve"> </w:t>
      </w:r>
      <w:r>
        <w:rPr>
          <w:rFonts w:cs="Arial"/>
          <w:sz w:val="16"/>
        </w:rPr>
        <w:t>Do przeliczenia ww. kwoty na PLN należy stosować miesięczny obrachunkowy kurs wymiany stosowany przez KE aktualny na dzień ogłoszenia naboru.</w:t>
      </w:r>
      <w:r>
        <w:rPr>
          <w:sz w:val="16"/>
        </w:rPr>
        <w:t xml:space="preserve"> </w:t>
      </w:r>
    </w:p>
    <w:p w14:paraId="3A70696A" w14:textId="77777777" w:rsidR="00835F36" w:rsidRDefault="00835F36" w:rsidP="000D009A">
      <w:pPr>
        <w:pStyle w:val="Tekstprzypisudolnego"/>
        <w:ind w:left="284" w:hanging="284"/>
      </w:pPr>
    </w:p>
  </w:footnote>
  <w:footnote w:id="3">
    <w:p w14:paraId="0588CEC5" w14:textId="77777777" w:rsidR="00835F36" w:rsidRDefault="00835F36" w:rsidP="000D009A">
      <w:pPr>
        <w:pStyle w:val="Tekstprzypisudolnego"/>
        <w:ind w:left="284" w:hanging="284"/>
      </w:pPr>
      <w:r>
        <w:rPr>
          <w:rStyle w:val="Odwoanieprzypisudolnego"/>
          <w:sz w:val="16"/>
        </w:rPr>
        <w:footnoteRef/>
      </w:r>
      <w:r>
        <w:rPr>
          <w:sz w:val="16"/>
        </w:rPr>
        <w:t xml:space="preserve"> Zgodnie z zapisami Wytycznych w zakresie kwalifikowalności wydatków w ramach Europejskiego Funduszu Rozwoju Regionalnego, Europejskiego Funduszu Społecznego oraz Funduszu Spójności na lata 2014-2020. </w:t>
      </w:r>
    </w:p>
  </w:footnote>
  <w:footnote w:id="4">
    <w:p w14:paraId="6C710513" w14:textId="77777777" w:rsidR="00835F36" w:rsidRDefault="00835F36" w:rsidP="000D009A">
      <w:pPr>
        <w:pStyle w:val="Tekstprzypisudolnego"/>
      </w:pPr>
      <w:r>
        <w:rPr>
          <w:rStyle w:val="Odwoanieprzypisudolnego"/>
          <w:sz w:val="16"/>
        </w:rPr>
        <w:footnoteRef/>
      </w:r>
      <w:r>
        <w:rPr>
          <w:sz w:val="16"/>
        </w:rPr>
        <w:t xml:space="preserve"> Jak wyżej.</w:t>
      </w:r>
    </w:p>
  </w:footnote>
  <w:footnote w:id="5">
    <w:p w14:paraId="46DC9BDE" w14:textId="77777777" w:rsidR="00835F36" w:rsidRDefault="00835F36" w:rsidP="000D009A">
      <w:pPr>
        <w:pStyle w:val="Tekstprzypisudolnego"/>
      </w:pPr>
      <w:r>
        <w:rPr>
          <w:rStyle w:val="Odwoanieprzypisudolnego"/>
          <w:sz w:val="16"/>
        </w:rPr>
        <w:footnoteRef/>
      </w:r>
      <w:r>
        <w:rPr>
          <w:sz w:val="16"/>
        </w:rPr>
        <w:t xml:space="preserve"> Jeśli wskazano w ogłoszeniu o naborze.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BE06A" w14:textId="77777777" w:rsidR="00835F36" w:rsidRDefault="00835F36" w:rsidP="00161F30">
    <w:pPr>
      <w:pStyle w:val="Nagwek"/>
      <w:tabs>
        <w:tab w:val="clear" w:pos="4536"/>
        <w:tab w:val="clear" w:pos="9072"/>
        <w:tab w:val="left" w:pos="121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342CA"/>
    <w:multiLevelType w:val="hybridMultilevel"/>
    <w:tmpl w:val="3B908A9A"/>
    <w:lvl w:ilvl="0" w:tplc="0415000F">
      <w:start w:val="1"/>
      <w:numFmt w:val="decimal"/>
      <w:lvlText w:val="%1."/>
      <w:lvlJc w:val="left"/>
      <w:pPr>
        <w:ind w:left="720" w:hanging="360"/>
      </w:pPr>
      <w:rPr>
        <w:rFonts w:cs="Times New Roman"/>
      </w:rPr>
    </w:lvl>
    <w:lvl w:ilvl="1" w:tplc="7E865286">
      <w:start w:val="1"/>
      <w:numFmt w:val="decimal"/>
      <w:lvlText w:val="%2)"/>
      <w:lvlJc w:val="left"/>
      <w:pPr>
        <w:ind w:left="928" w:hanging="360"/>
      </w:pPr>
      <w:rPr>
        <w:rFonts w:ascii="Times New Roman" w:eastAsia="Times New Roman" w:hAnsi="Times New Roman" w:cs="Times New Roman"/>
      </w:rPr>
    </w:lvl>
    <w:lvl w:ilvl="2" w:tplc="75282060">
      <w:start w:val="1"/>
      <w:numFmt w:val="decimal"/>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511649C4">
      <w:start w:val="1"/>
      <w:numFmt w:val="lowerLetter"/>
      <w:lvlText w:val="%5)"/>
      <w:lvlJc w:val="left"/>
      <w:pPr>
        <w:ind w:left="3600" w:hanging="360"/>
      </w:pPr>
      <w:rPr>
        <w:rFonts w:eastAsia="Times New Roman" w:cs="Times New Roman" w:hint="default"/>
        <w:color w:val="auto"/>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6035DAB"/>
    <w:multiLevelType w:val="hybridMultilevel"/>
    <w:tmpl w:val="279AB15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A8E1C59"/>
    <w:multiLevelType w:val="hybridMultilevel"/>
    <w:tmpl w:val="75CA3586"/>
    <w:name w:val="WW8Num18222222222222222222222222"/>
    <w:lvl w:ilvl="0" w:tplc="96C6A6FE">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 w15:restartNumberingAfterBreak="0">
    <w:nsid w:val="0B894677"/>
    <w:multiLevelType w:val="hybridMultilevel"/>
    <w:tmpl w:val="7CB80D50"/>
    <w:name w:val="WW8Num1822222222222222222222222"/>
    <w:lvl w:ilvl="0" w:tplc="30129DFE">
      <w:start w:val="1"/>
      <w:numFmt w:val="decimal"/>
      <w:lvlText w:val="%1."/>
      <w:lvlJc w:val="left"/>
      <w:pPr>
        <w:ind w:left="360" w:hanging="360"/>
      </w:pPr>
      <w:rPr>
        <w:rFonts w:cs="Times New Roman"/>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0C137282"/>
    <w:multiLevelType w:val="hybridMultilevel"/>
    <w:tmpl w:val="5ECE7340"/>
    <w:lvl w:ilvl="0" w:tplc="529EF34C">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 w15:restartNumberingAfterBreak="0">
    <w:nsid w:val="0D7456D2"/>
    <w:multiLevelType w:val="multilevel"/>
    <w:tmpl w:val="EB52377A"/>
    <w:styleLink w:val="Styl5"/>
    <w:lvl w:ilvl="0">
      <w:start w:val="1"/>
      <w:numFmt w:val="decimal"/>
      <w:lvlText w:val="%1."/>
      <w:lvlJc w:val="left"/>
      <w:pPr>
        <w:ind w:left="360" w:hanging="360"/>
      </w:pPr>
      <w:rPr>
        <w:rFonts w:cs="Times New Roman"/>
        <w:b w:val="0"/>
        <w:strike w:val="0"/>
        <w:color w:val="auto"/>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FD9346C"/>
    <w:multiLevelType w:val="hybridMultilevel"/>
    <w:tmpl w:val="F4BC612E"/>
    <w:lvl w:ilvl="0" w:tplc="BB6485BA">
      <w:start w:val="1"/>
      <w:numFmt w:val="decimal"/>
      <w:lvlText w:val="%1."/>
      <w:lvlJc w:val="left"/>
      <w:pPr>
        <w:ind w:left="360" w:hanging="360"/>
      </w:pPr>
      <w:rPr>
        <w:rFonts w:cs="Times New Roman"/>
        <w:b/>
        <w:bCs w:val="0"/>
        <w:sz w:val="20"/>
        <w:szCs w:val="20"/>
      </w:rPr>
    </w:lvl>
    <w:lvl w:ilvl="1" w:tplc="0415000F">
      <w:start w:val="1"/>
      <w:numFmt w:val="decimal"/>
      <w:lvlText w:val="%2."/>
      <w:lvlJc w:val="left"/>
      <w:pPr>
        <w:tabs>
          <w:tab w:val="num" w:pos="1080"/>
        </w:tabs>
        <w:ind w:left="1080" w:hanging="360"/>
      </w:pPr>
      <w:rPr>
        <w:rFonts w:cs="Times New Roman"/>
        <w:b w:val="0"/>
        <w:bCs w:val="0"/>
        <w:sz w:val="20"/>
        <w:szCs w:val="20"/>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145D7746"/>
    <w:multiLevelType w:val="hybridMultilevel"/>
    <w:tmpl w:val="AAAE884E"/>
    <w:name w:val="WW8Num182222222222222222"/>
    <w:styleLink w:val="Styl5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872" w:hanging="360"/>
      </w:pPr>
      <w:rPr>
        <w:rFonts w:cs="Times New Roman"/>
      </w:rPr>
    </w:lvl>
    <w:lvl w:ilvl="2" w:tplc="0415001B" w:tentative="1">
      <w:start w:val="1"/>
      <w:numFmt w:val="lowerRoman"/>
      <w:lvlText w:val="%3."/>
      <w:lvlJc w:val="right"/>
      <w:pPr>
        <w:ind w:left="1592" w:hanging="180"/>
      </w:pPr>
      <w:rPr>
        <w:rFonts w:cs="Times New Roman"/>
      </w:rPr>
    </w:lvl>
    <w:lvl w:ilvl="3" w:tplc="0415000F" w:tentative="1">
      <w:start w:val="1"/>
      <w:numFmt w:val="decimal"/>
      <w:lvlText w:val="%4."/>
      <w:lvlJc w:val="left"/>
      <w:pPr>
        <w:ind w:left="2312" w:hanging="360"/>
      </w:pPr>
      <w:rPr>
        <w:rFonts w:cs="Times New Roman"/>
      </w:rPr>
    </w:lvl>
    <w:lvl w:ilvl="4" w:tplc="04150019" w:tentative="1">
      <w:start w:val="1"/>
      <w:numFmt w:val="lowerLetter"/>
      <w:lvlText w:val="%5."/>
      <w:lvlJc w:val="left"/>
      <w:pPr>
        <w:ind w:left="3032" w:hanging="360"/>
      </w:pPr>
      <w:rPr>
        <w:rFonts w:cs="Times New Roman"/>
      </w:rPr>
    </w:lvl>
    <w:lvl w:ilvl="5" w:tplc="0415001B" w:tentative="1">
      <w:start w:val="1"/>
      <w:numFmt w:val="lowerRoman"/>
      <w:lvlText w:val="%6."/>
      <w:lvlJc w:val="right"/>
      <w:pPr>
        <w:ind w:left="3752" w:hanging="180"/>
      </w:pPr>
      <w:rPr>
        <w:rFonts w:cs="Times New Roman"/>
      </w:rPr>
    </w:lvl>
    <w:lvl w:ilvl="6" w:tplc="0415000F" w:tentative="1">
      <w:start w:val="1"/>
      <w:numFmt w:val="decimal"/>
      <w:lvlText w:val="%7."/>
      <w:lvlJc w:val="left"/>
      <w:pPr>
        <w:ind w:left="4472" w:hanging="360"/>
      </w:pPr>
      <w:rPr>
        <w:rFonts w:cs="Times New Roman"/>
      </w:rPr>
    </w:lvl>
    <w:lvl w:ilvl="7" w:tplc="04150019" w:tentative="1">
      <w:start w:val="1"/>
      <w:numFmt w:val="lowerLetter"/>
      <w:lvlText w:val="%8."/>
      <w:lvlJc w:val="left"/>
      <w:pPr>
        <w:ind w:left="5192" w:hanging="360"/>
      </w:pPr>
      <w:rPr>
        <w:rFonts w:cs="Times New Roman"/>
      </w:rPr>
    </w:lvl>
    <w:lvl w:ilvl="8" w:tplc="0415001B" w:tentative="1">
      <w:start w:val="1"/>
      <w:numFmt w:val="lowerRoman"/>
      <w:lvlText w:val="%9."/>
      <w:lvlJc w:val="right"/>
      <w:pPr>
        <w:ind w:left="5912" w:hanging="180"/>
      </w:pPr>
      <w:rPr>
        <w:rFonts w:cs="Times New Roman"/>
      </w:rPr>
    </w:lvl>
  </w:abstractNum>
  <w:abstractNum w:abstractNumId="8" w15:restartNumberingAfterBreak="0">
    <w:nsid w:val="158E14EE"/>
    <w:multiLevelType w:val="hybridMultilevel"/>
    <w:tmpl w:val="2B5E257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70A0832"/>
    <w:multiLevelType w:val="hybridMultilevel"/>
    <w:tmpl w:val="2A98599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82740C4"/>
    <w:multiLevelType w:val="hybridMultilevel"/>
    <w:tmpl w:val="E5AA2BD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B3E4EFB"/>
    <w:multiLevelType w:val="hybridMultilevel"/>
    <w:tmpl w:val="93FA7B5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BB3484E"/>
    <w:multiLevelType w:val="hybridMultilevel"/>
    <w:tmpl w:val="3E743D36"/>
    <w:lvl w:ilvl="0" w:tplc="CB0E6DB6">
      <w:start w:val="1"/>
      <w:numFmt w:val="decimal"/>
      <w:lvlText w:val="%1."/>
      <w:lvlJc w:val="left"/>
      <w:pPr>
        <w:ind w:left="360" w:hanging="360"/>
      </w:pPr>
      <w:rPr>
        <w:rFonts w:cs="Times New Roman"/>
        <w:color w:val="auto"/>
      </w:rPr>
    </w:lvl>
    <w:lvl w:ilvl="1" w:tplc="E97246CE">
      <w:start w:val="1"/>
      <w:numFmt w:val="decimal"/>
      <w:lvlText w:val="%2."/>
      <w:lvlJc w:val="left"/>
      <w:pPr>
        <w:ind w:left="1080" w:hanging="360"/>
      </w:pPr>
      <w:rPr>
        <w:rFonts w:ascii="Times New Roman" w:eastAsia="Times New Roman" w:hAnsi="Times New Roman"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 w15:restartNumberingAfterBreak="0">
    <w:nsid w:val="202B3FA7"/>
    <w:multiLevelType w:val="hybridMultilevel"/>
    <w:tmpl w:val="9266C08E"/>
    <w:lvl w:ilvl="0" w:tplc="04150011">
      <w:start w:val="1"/>
      <w:numFmt w:val="decimal"/>
      <w:lvlText w:val="%1)"/>
      <w:lvlJc w:val="left"/>
      <w:pPr>
        <w:tabs>
          <w:tab w:val="num" w:pos="720"/>
        </w:tabs>
        <w:ind w:left="720" w:hanging="360"/>
      </w:pPr>
      <w:rPr>
        <w:rFonts w:cs="Times New Roman"/>
      </w:rPr>
    </w:lvl>
    <w:lvl w:ilvl="1" w:tplc="0415000F">
      <w:start w:val="1"/>
      <w:numFmt w:val="decimal"/>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32D3134"/>
    <w:multiLevelType w:val="hybridMultilevel"/>
    <w:tmpl w:val="57CE066A"/>
    <w:lvl w:ilvl="0" w:tplc="490A6BE8">
      <w:start w:val="1"/>
      <w:numFmt w:val="decimal"/>
      <w:lvlText w:val="%1)"/>
      <w:lvlJc w:val="left"/>
      <w:pPr>
        <w:ind w:left="644"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78E1EB3"/>
    <w:multiLevelType w:val="hybridMultilevel"/>
    <w:tmpl w:val="0BFE5DA0"/>
    <w:lvl w:ilvl="0" w:tplc="04150011">
      <w:start w:val="1"/>
      <w:numFmt w:val="decimal"/>
      <w:lvlText w:val="%1)"/>
      <w:lvlJc w:val="left"/>
      <w:pPr>
        <w:tabs>
          <w:tab w:val="num" w:pos="720"/>
        </w:tabs>
        <w:ind w:left="720" w:hanging="360"/>
      </w:pPr>
      <w:rPr>
        <w:rFonts w:cs="Times New Roman"/>
      </w:rPr>
    </w:lvl>
    <w:lvl w:ilvl="1" w:tplc="22428372">
      <w:start w:val="1"/>
      <w:numFmt w:val="decimal"/>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CB12BA8"/>
    <w:multiLevelType w:val="hybridMultilevel"/>
    <w:tmpl w:val="31EA62AA"/>
    <w:name w:val="WW8Num1822222222222222222222222222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DCD4A59"/>
    <w:multiLevelType w:val="hybridMultilevel"/>
    <w:tmpl w:val="8EA6074A"/>
    <w:lvl w:ilvl="0" w:tplc="DBDAF840">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E5B22FE"/>
    <w:multiLevelType w:val="hybridMultilevel"/>
    <w:tmpl w:val="36C201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0CD746E"/>
    <w:multiLevelType w:val="hybridMultilevel"/>
    <w:tmpl w:val="2CD2CDC2"/>
    <w:lvl w:ilvl="0" w:tplc="141A8032">
      <w:start w:val="1"/>
      <w:numFmt w:val="decimal"/>
      <w:lvlText w:val="%1."/>
      <w:lvlJc w:val="left"/>
      <w:pPr>
        <w:ind w:left="360" w:hanging="360"/>
      </w:pPr>
      <w:rPr>
        <w:rFonts w:cs="Times New Roman"/>
        <w:color w:val="auto"/>
      </w:rPr>
    </w:lvl>
    <w:lvl w:ilvl="1" w:tplc="0415000F">
      <w:start w:val="1"/>
      <w:numFmt w:val="decimal"/>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325F34F0"/>
    <w:multiLevelType w:val="hybridMultilevel"/>
    <w:tmpl w:val="AEA22D50"/>
    <w:lvl w:ilvl="0" w:tplc="E6CA613C">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1" w15:restartNumberingAfterBreak="0">
    <w:nsid w:val="33463A38"/>
    <w:multiLevelType w:val="hybridMultilevel"/>
    <w:tmpl w:val="7BF252C4"/>
    <w:lvl w:ilvl="0" w:tplc="112640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4CC222C"/>
    <w:multiLevelType w:val="hybridMultilevel"/>
    <w:tmpl w:val="632ABC2A"/>
    <w:lvl w:ilvl="0" w:tplc="C3B4453C">
      <w:start w:val="1"/>
      <w:numFmt w:val="bullet"/>
      <w:lvlText w:val=""/>
      <w:lvlJc w:val="left"/>
      <w:pPr>
        <w:tabs>
          <w:tab w:val="num" w:pos="587"/>
        </w:tabs>
        <w:ind w:left="587" w:hanging="227"/>
      </w:pPr>
      <w:rPr>
        <w:rFonts w:ascii="Symbol" w:hAnsi="Symbol" w:hint="default"/>
      </w:rPr>
    </w:lvl>
    <w:lvl w:ilvl="1" w:tplc="0415000F">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4F67022"/>
    <w:multiLevelType w:val="hybridMultilevel"/>
    <w:tmpl w:val="68EA53B6"/>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88D47B5"/>
    <w:multiLevelType w:val="hybridMultilevel"/>
    <w:tmpl w:val="1B2CB398"/>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 w15:restartNumberingAfterBreak="0">
    <w:nsid w:val="38EB5E9D"/>
    <w:multiLevelType w:val="hybridMultilevel"/>
    <w:tmpl w:val="7684068C"/>
    <w:lvl w:ilvl="0" w:tplc="927ADFE8">
      <w:start w:val="1"/>
      <w:numFmt w:val="decimal"/>
      <w:lvlText w:val="%1."/>
      <w:lvlJc w:val="left"/>
      <w:pPr>
        <w:ind w:left="1069"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394B3651"/>
    <w:multiLevelType w:val="hybridMultilevel"/>
    <w:tmpl w:val="6EFE7A54"/>
    <w:name w:val="WW8Num1822222222222222222"/>
    <w:styleLink w:val="Styl511"/>
    <w:lvl w:ilvl="0" w:tplc="85A45FE8">
      <w:start w:val="1"/>
      <w:numFmt w:val="decimal"/>
      <w:lvlText w:val="%1."/>
      <w:lvlJc w:val="left"/>
      <w:pPr>
        <w:ind w:left="360" w:hanging="360"/>
      </w:pPr>
      <w:rPr>
        <w:rFonts w:cs="Times New Roman"/>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46AC712B"/>
    <w:multiLevelType w:val="hybridMultilevel"/>
    <w:tmpl w:val="7E90BE86"/>
    <w:lvl w:ilvl="0" w:tplc="CBEA81C0">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B29384F"/>
    <w:multiLevelType w:val="hybridMultilevel"/>
    <w:tmpl w:val="762E5BC6"/>
    <w:lvl w:ilvl="0" w:tplc="2ACE6DAA">
      <w:start w:val="1"/>
      <w:numFmt w:val="decimal"/>
      <w:lvlText w:val="%1."/>
      <w:lvlJc w:val="left"/>
      <w:pPr>
        <w:ind w:left="928"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B3152E5"/>
    <w:multiLevelType w:val="hybridMultilevel"/>
    <w:tmpl w:val="F1A83F4C"/>
    <w:lvl w:ilvl="0" w:tplc="04150011">
      <w:start w:val="1"/>
      <w:numFmt w:val="decimal"/>
      <w:lvlText w:val="%1)"/>
      <w:lvlJc w:val="left"/>
      <w:pPr>
        <w:ind w:left="1004" w:hanging="360"/>
      </w:pPr>
      <w:rPr>
        <w:rFonts w:cs="Times New Roman"/>
      </w:rPr>
    </w:lvl>
    <w:lvl w:ilvl="1" w:tplc="CDE8C4F6">
      <w:start w:val="1"/>
      <w:numFmt w:val="decimal"/>
      <w:lvlText w:val="%2."/>
      <w:lvlJc w:val="left"/>
      <w:pPr>
        <w:ind w:left="1724" w:hanging="360"/>
      </w:pPr>
      <w:rPr>
        <w:rFonts w:cs="Times New Roman" w:hint="default"/>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0" w15:restartNumberingAfterBreak="0">
    <w:nsid w:val="507317A7"/>
    <w:multiLevelType w:val="hybridMultilevel"/>
    <w:tmpl w:val="58F074CC"/>
    <w:name w:val="WW8Num1822222222222222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15:restartNumberingAfterBreak="0">
    <w:nsid w:val="51C83D8B"/>
    <w:multiLevelType w:val="hybridMultilevel"/>
    <w:tmpl w:val="12247580"/>
    <w:name w:val="WW8Num18222222222222222222222222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15:restartNumberingAfterBreak="0">
    <w:nsid w:val="534E184D"/>
    <w:multiLevelType w:val="hybridMultilevel"/>
    <w:tmpl w:val="AF164B74"/>
    <w:name w:val="WW8Num18222222222222222222222222222222"/>
    <w:lvl w:ilvl="0" w:tplc="17627F92">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15:restartNumberingAfterBreak="0">
    <w:nsid w:val="53505B79"/>
    <w:multiLevelType w:val="hybridMultilevel"/>
    <w:tmpl w:val="F260EADA"/>
    <w:name w:val="WW8Num1822222222222222222222222222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5A885CC2"/>
    <w:multiLevelType w:val="hybridMultilevel"/>
    <w:tmpl w:val="68A637D2"/>
    <w:lvl w:ilvl="0" w:tplc="C7AE0AE2">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hint="default"/>
        <w:b w:val="0"/>
        <w:bCs w:val="0"/>
      </w:rPr>
    </w:lvl>
    <w:lvl w:ilvl="2" w:tplc="E80CD574">
      <w:start w:val="10"/>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C5C0E45"/>
    <w:multiLevelType w:val="hybridMultilevel"/>
    <w:tmpl w:val="90A8F04E"/>
    <w:lvl w:ilvl="0" w:tplc="8BE0B3FE">
      <w:start w:val="1"/>
      <w:numFmt w:val="decimal"/>
      <w:lvlText w:val="%1."/>
      <w:lvlJc w:val="left"/>
      <w:pPr>
        <w:ind w:left="360" w:hanging="360"/>
      </w:pPr>
      <w:rPr>
        <w:rFonts w:cs="Times New Roman"/>
        <w:strike w:val="0"/>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15:restartNumberingAfterBreak="0">
    <w:nsid w:val="5D722ED0"/>
    <w:multiLevelType w:val="hybridMultilevel"/>
    <w:tmpl w:val="2F7E6C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5E7F0B1D"/>
    <w:multiLevelType w:val="hybridMultilevel"/>
    <w:tmpl w:val="391C2EC8"/>
    <w:lvl w:ilvl="0" w:tplc="FC6687DA">
      <w:start w:val="1"/>
      <w:numFmt w:val="decimal"/>
      <w:lvlText w:val="%1)"/>
      <w:lvlJc w:val="left"/>
      <w:pPr>
        <w:ind w:left="644" w:hanging="360"/>
      </w:pPr>
      <w:rPr>
        <w:rFonts w:cs="Times New Roman"/>
        <w:color w:val="auto"/>
      </w:rPr>
    </w:lvl>
    <w:lvl w:ilvl="1" w:tplc="3FEA76C2">
      <w:start w:val="1"/>
      <w:numFmt w:val="decimal"/>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8" w15:restartNumberingAfterBreak="0">
    <w:nsid w:val="5F883740"/>
    <w:multiLevelType w:val="hybridMultilevel"/>
    <w:tmpl w:val="44725C5E"/>
    <w:lvl w:ilvl="0" w:tplc="04150011">
      <w:start w:val="1"/>
      <w:numFmt w:val="decimal"/>
      <w:lvlText w:val="%1)"/>
      <w:lvlJc w:val="left"/>
      <w:pPr>
        <w:ind w:left="1126" w:hanging="360"/>
      </w:pPr>
      <w:rPr>
        <w:rFonts w:cs="Times New Roman"/>
      </w:rPr>
    </w:lvl>
    <w:lvl w:ilvl="1" w:tplc="04150019" w:tentative="1">
      <w:start w:val="1"/>
      <w:numFmt w:val="lowerLetter"/>
      <w:lvlText w:val="%2."/>
      <w:lvlJc w:val="left"/>
      <w:pPr>
        <w:ind w:left="1846" w:hanging="360"/>
      </w:pPr>
      <w:rPr>
        <w:rFonts w:cs="Times New Roman"/>
      </w:rPr>
    </w:lvl>
    <w:lvl w:ilvl="2" w:tplc="0415001B" w:tentative="1">
      <w:start w:val="1"/>
      <w:numFmt w:val="lowerRoman"/>
      <w:lvlText w:val="%3."/>
      <w:lvlJc w:val="right"/>
      <w:pPr>
        <w:ind w:left="2566" w:hanging="180"/>
      </w:pPr>
      <w:rPr>
        <w:rFonts w:cs="Times New Roman"/>
      </w:rPr>
    </w:lvl>
    <w:lvl w:ilvl="3" w:tplc="0415000F" w:tentative="1">
      <w:start w:val="1"/>
      <w:numFmt w:val="decimal"/>
      <w:lvlText w:val="%4."/>
      <w:lvlJc w:val="left"/>
      <w:pPr>
        <w:ind w:left="3286" w:hanging="360"/>
      </w:pPr>
      <w:rPr>
        <w:rFonts w:cs="Times New Roman"/>
      </w:rPr>
    </w:lvl>
    <w:lvl w:ilvl="4" w:tplc="04150019" w:tentative="1">
      <w:start w:val="1"/>
      <w:numFmt w:val="lowerLetter"/>
      <w:lvlText w:val="%5."/>
      <w:lvlJc w:val="left"/>
      <w:pPr>
        <w:ind w:left="4006" w:hanging="360"/>
      </w:pPr>
      <w:rPr>
        <w:rFonts w:cs="Times New Roman"/>
      </w:rPr>
    </w:lvl>
    <w:lvl w:ilvl="5" w:tplc="0415001B" w:tentative="1">
      <w:start w:val="1"/>
      <w:numFmt w:val="lowerRoman"/>
      <w:lvlText w:val="%6."/>
      <w:lvlJc w:val="right"/>
      <w:pPr>
        <w:ind w:left="4726" w:hanging="180"/>
      </w:pPr>
      <w:rPr>
        <w:rFonts w:cs="Times New Roman"/>
      </w:rPr>
    </w:lvl>
    <w:lvl w:ilvl="6" w:tplc="0415000F" w:tentative="1">
      <w:start w:val="1"/>
      <w:numFmt w:val="decimal"/>
      <w:lvlText w:val="%7."/>
      <w:lvlJc w:val="left"/>
      <w:pPr>
        <w:ind w:left="5446" w:hanging="360"/>
      </w:pPr>
      <w:rPr>
        <w:rFonts w:cs="Times New Roman"/>
      </w:rPr>
    </w:lvl>
    <w:lvl w:ilvl="7" w:tplc="04150019" w:tentative="1">
      <w:start w:val="1"/>
      <w:numFmt w:val="lowerLetter"/>
      <w:lvlText w:val="%8."/>
      <w:lvlJc w:val="left"/>
      <w:pPr>
        <w:ind w:left="6166" w:hanging="360"/>
      </w:pPr>
      <w:rPr>
        <w:rFonts w:cs="Times New Roman"/>
      </w:rPr>
    </w:lvl>
    <w:lvl w:ilvl="8" w:tplc="0415001B" w:tentative="1">
      <w:start w:val="1"/>
      <w:numFmt w:val="lowerRoman"/>
      <w:lvlText w:val="%9."/>
      <w:lvlJc w:val="right"/>
      <w:pPr>
        <w:ind w:left="6886" w:hanging="180"/>
      </w:pPr>
      <w:rPr>
        <w:rFonts w:cs="Times New Roman"/>
      </w:rPr>
    </w:lvl>
  </w:abstractNum>
  <w:abstractNum w:abstractNumId="39" w15:restartNumberingAfterBreak="0">
    <w:nsid w:val="641D02A4"/>
    <w:multiLevelType w:val="hybridMultilevel"/>
    <w:tmpl w:val="B16E6C28"/>
    <w:lvl w:ilvl="0" w:tplc="0415000F">
      <w:start w:val="1"/>
      <w:numFmt w:val="decimal"/>
      <w:lvlText w:val="%1."/>
      <w:lvlJc w:val="left"/>
      <w:pPr>
        <w:tabs>
          <w:tab w:val="num" w:pos="720"/>
        </w:tabs>
        <w:ind w:left="720" w:hanging="360"/>
      </w:pPr>
      <w:rPr>
        <w:rFonts w:cs="Times New Roman"/>
      </w:rPr>
    </w:lvl>
    <w:lvl w:ilvl="1" w:tplc="E56E5766">
      <w:start w:val="1"/>
      <w:numFmt w:val="lowerLetter"/>
      <w:lvlText w:val="%2)"/>
      <w:lvlJc w:val="left"/>
      <w:pPr>
        <w:ind w:left="1440" w:hanging="360"/>
      </w:pPr>
      <w:rPr>
        <w:rFonts w:cs="Times New Roman" w:hint="default"/>
      </w:rPr>
    </w:lvl>
    <w:lvl w:ilvl="2" w:tplc="A9E08E6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4B42378"/>
    <w:multiLevelType w:val="hybridMultilevel"/>
    <w:tmpl w:val="18FE4304"/>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653C0293"/>
    <w:multiLevelType w:val="hybridMultilevel"/>
    <w:tmpl w:val="FE0217CC"/>
    <w:lvl w:ilvl="0" w:tplc="04150017">
      <w:start w:val="1"/>
      <w:numFmt w:val="lowerLetter"/>
      <w:lvlText w:val="%1)"/>
      <w:lvlJc w:val="left"/>
      <w:pPr>
        <w:tabs>
          <w:tab w:val="num" w:pos="397"/>
        </w:tabs>
        <w:ind w:left="397" w:hanging="397"/>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6D11BA7"/>
    <w:multiLevelType w:val="hybridMultilevel"/>
    <w:tmpl w:val="EA660596"/>
    <w:lvl w:ilvl="0" w:tplc="C02C1312">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15:restartNumberingAfterBreak="0">
    <w:nsid w:val="674A6083"/>
    <w:multiLevelType w:val="hybridMultilevel"/>
    <w:tmpl w:val="7D50D4D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15:restartNumberingAfterBreak="0">
    <w:nsid w:val="689C6D9C"/>
    <w:multiLevelType w:val="hybridMultilevel"/>
    <w:tmpl w:val="834466DC"/>
    <w:lvl w:ilvl="0" w:tplc="38DE2BB4">
      <w:start w:val="1"/>
      <w:numFmt w:val="decimal"/>
      <w:lvlText w:val="%1)"/>
      <w:lvlJc w:val="left"/>
      <w:pPr>
        <w:ind w:left="360" w:hanging="360"/>
      </w:pPr>
      <w:rPr>
        <w:rFonts w:cs="Times New Roman" w:hint="default"/>
      </w:rPr>
    </w:lvl>
    <w:lvl w:ilvl="1" w:tplc="04150003">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9436D33"/>
    <w:multiLevelType w:val="hybridMultilevel"/>
    <w:tmpl w:val="11343870"/>
    <w:lvl w:ilvl="0" w:tplc="E160BC5A">
      <w:start w:val="1"/>
      <w:numFmt w:val="decimal"/>
      <w:lvlText w:val="%1."/>
      <w:lvlJc w:val="left"/>
      <w:pPr>
        <w:ind w:left="720" w:hanging="360"/>
      </w:pPr>
      <w:rPr>
        <w:rFonts w:cs="Times New Roman" w:hint="default"/>
        <w:b w:val="0"/>
      </w:rPr>
    </w:lvl>
    <w:lvl w:ilvl="1" w:tplc="EA3238A6">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6C885DB9"/>
    <w:multiLevelType w:val="hybridMultilevel"/>
    <w:tmpl w:val="A192E4A6"/>
    <w:lvl w:ilvl="0" w:tplc="38DE2BB4">
      <w:start w:val="1"/>
      <w:numFmt w:val="decimal"/>
      <w:lvlText w:val="%1)"/>
      <w:lvlJc w:val="left"/>
      <w:pPr>
        <w:ind w:left="2345" w:hanging="360"/>
      </w:pPr>
      <w:rPr>
        <w:rFonts w:cs="Times New Roman" w:hint="default"/>
      </w:rPr>
    </w:lvl>
    <w:lvl w:ilvl="1" w:tplc="04150019" w:tentative="1">
      <w:start w:val="1"/>
      <w:numFmt w:val="lowerLetter"/>
      <w:lvlText w:val="%2."/>
      <w:lvlJc w:val="left"/>
      <w:pPr>
        <w:ind w:left="3065" w:hanging="360"/>
      </w:pPr>
      <w:rPr>
        <w:rFonts w:cs="Times New Roman"/>
      </w:rPr>
    </w:lvl>
    <w:lvl w:ilvl="2" w:tplc="0415001B" w:tentative="1">
      <w:start w:val="1"/>
      <w:numFmt w:val="lowerRoman"/>
      <w:lvlText w:val="%3."/>
      <w:lvlJc w:val="right"/>
      <w:pPr>
        <w:ind w:left="3785" w:hanging="180"/>
      </w:pPr>
      <w:rPr>
        <w:rFonts w:cs="Times New Roman"/>
      </w:rPr>
    </w:lvl>
    <w:lvl w:ilvl="3" w:tplc="0415000F" w:tentative="1">
      <w:start w:val="1"/>
      <w:numFmt w:val="decimal"/>
      <w:lvlText w:val="%4."/>
      <w:lvlJc w:val="left"/>
      <w:pPr>
        <w:ind w:left="4505" w:hanging="360"/>
      </w:pPr>
      <w:rPr>
        <w:rFonts w:cs="Times New Roman"/>
      </w:rPr>
    </w:lvl>
    <w:lvl w:ilvl="4" w:tplc="04150019" w:tentative="1">
      <w:start w:val="1"/>
      <w:numFmt w:val="lowerLetter"/>
      <w:lvlText w:val="%5."/>
      <w:lvlJc w:val="left"/>
      <w:pPr>
        <w:ind w:left="5225" w:hanging="360"/>
      </w:pPr>
      <w:rPr>
        <w:rFonts w:cs="Times New Roman"/>
      </w:rPr>
    </w:lvl>
    <w:lvl w:ilvl="5" w:tplc="0415001B" w:tentative="1">
      <w:start w:val="1"/>
      <w:numFmt w:val="lowerRoman"/>
      <w:lvlText w:val="%6."/>
      <w:lvlJc w:val="right"/>
      <w:pPr>
        <w:ind w:left="5945" w:hanging="180"/>
      </w:pPr>
      <w:rPr>
        <w:rFonts w:cs="Times New Roman"/>
      </w:rPr>
    </w:lvl>
    <w:lvl w:ilvl="6" w:tplc="0415000F" w:tentative="1">
      <w:start w:val="1"/>
      <w:numFmt w:val="decimal"/>
      <w:lvlText w:val="%7."/>
      <w:lvlJc w:val="left"/>
      <w:pPr>
        <w:ind w:left="6665" w:hanging="360"/>
      </w:pPr>
      <w:rPr>
        <w:rFonts w:cs="Times New Roman"/>
      </w:rPr>
    </w:lvl>
    <w:lvl w:ilvl="7" w:tplc="04150019" w:tentative="1">
      <w:start w:val="1"/>
      <w:numFmt w:val="lowerLetter"/>
      <w:lvlText w:val="%8."/>
      <w:lvlJc w:val="left"/>
      <w:pPr>
        <w:ind w:left="7385" w:hanging="360"/>
      </w:pPr>
      <w:rPr>
        <w:rFonts w:cs="Times New Roman"/>
      </w:rPr>
    </w:lvl>
    <w:lvl w:ilvl="8" w:tplc="0415001B" w:tentative="1">
      <w:start w:val="1"/>
      <w:numFmt w:val="lowerRoman"/>
      <w:lvlText w:val="%9."/>
      <w:lvlJc w:val="right"/>
      <w:pPr>
        <w:ind w:left="8105" w:hanging="180"/>
      </w:pPr>
      <w:rPr>
        <w:rFonts w:cs="Times New Roman"/>
      </w:rPr>
    </w:lvl>
  </w:abstractNum>
  <w:abstractNum w:abstractNumId="47" w15:restartNumberingAfterBreak="0">
    <w:nsid w:val="7761285F"/>
    <w:multiLevelType w:val="hybridMultilevel"/>
    <w:tmpl w:val="F7C4D224"/>
    <w:lvl w:ilvl="0" w:tplc="C3B4453C">
      <w:start w:val="1"/>
      <w:numFmt w:val="bullet"/>
      <w:lvlText w:val=""/>
      <w:lvlJc w:val="left"/>
      <w:pPr>
        <w:tabs>
          <w:tab w:val="num" w:pos="587"/>
        </w:tabs>
        <w:ind w:left="587" w:hanging="227"/>
      </w:pPr>
      <w:rPr>
        <w:rFonts w:ascii="Symbol" w:hAnsi="Symbol" w:hint="default"/>
      </w:rPr>
    </w:lvl>
    <w:lvl w:ilvl="1" w:tplc="0415000F">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8541348"/>
    <w:multiLevelType w:val="hybridMultilevel"/>
    <w:tmpl w:val="0BBC8D1E"/>
    <w:lvl w:ilvl="0" w:tplc="4B70917E">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78BE55E0"/>
    <w:multiLevelType w:val="hybridMultilevel"/>
    <w:tmpl w:val="AA3E79F6"/>
    <w:lvl w:ilvl="0" w:tplc="24EA8BBC">
      <w:start w:val="1"/>
      <w:numFmt w:val="decimal"/>
      <w:lvlText w:val="%1."/>
      <w:lvlJc w:val="left"/>
      <w:pPr>
        <w:tabs>
          <w:tab w:val="num" w:pos="360"/>
        </w:tabs>
        <w:ind w:left="360" w:hanging="360"/>
      </w:pPr>
      <w:rPr>
        <w:rFonts w:cs="Times New Roman"/>
        <w:b w:val="0"/>
        <w:bCs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0" w15:restartNumberingAfterBreak="0">
    <w:nsid w:val="78E9623C"/>
    <w:multiLevelType w:val="hybridMultilevel"/>
    <w:tmpl w:val="D1D6A74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792C4F5D"/>
    <w:multiLevelType w:val="hybridMultilevel"/>
    <w:tmpl w:val="A9268E72"/>
    <w:lvl w:ilvl="0" w:tplc="CDE8C4F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797B3D15"/>
    <w:multiLevelType w:val="hybridMultilevel"/>
    <w:tmpl w:val="A720006E"/>
    <w:lvl w:ilvl="0" w:tplc="ECB68CA8">
      <w:start w:val="1"/>
      <w:numFmt w:val="lowerLetter"/>
      <w:lvlText w:val="%1)"/>
      <w:lvlJc w:val="left"/>
      <w:pPr>
        <w:ind w:left="1004" w:hanging="360"/>
      </w:pPr>
      <w:rPr>
        <w:rFonts w:cs="Times New Roman"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3" w15:restartNumberingAfterBreak="0">
    <w:nsid w:val="7E833787"/>
    <w:multiLevelType w:val="hybridMultilevel"/>
    <w:tmpl w:val="CBEA81C0"/>
    <w:styleLink w:val="Styl51"/>
    <w:lvl w:ilvl="0" w:tplc="CBEA81C0">
      <w:start w:val="1"/>
      <w:numFmt w:val="decimal"/>
      <w:lvlText w:val="%1."/>
      <w:lvlJc w:val="left"/>
      <w:pPr>
        <w:tabs>
          <w:tab w:val="num" w:pos="357"/>
        </w:tabs>
        <w:ind w:left="357" w:hanging="357"/>
      </w:pPr>
      <w:rPr>
        <w:rFonts w:cs="Times New Roman" w:hint="default"/>
        <w:b w:val="0"/>
        <w:i w:val="0"/>
      </w:rPr>
    </w:lvl>
    <w:lvl w:ilvl="1" w:tplc="38B6FD32">
      <w:start w:val="1"/>
      <w:numFmt w:val="decimal"/>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4"/>
  </w:num>
  <w:num w:numId="9">
    <w:abstractNumId w:val="52"/>
  </w:num>
  <w:num w:numId="10">
    <w:abstractNumId w:val="46"/>
  </w:num>
  <w:num w:numId="11">
    <w:abstractNumId w:val="10"/>
  </w:num>
  <w:num w:numId="12">
    <w:abstractNumId w:val="41"/>
  </w:num>
  <w:num w:numId="13">
    <w:abstractNumId w:val="5"/>
  </w:num>
  <w:num w:numId="14">
    <w:abstractNumId w:val="53"/>
  </w:num>
  <w:num w:numId="15">
    <w:abstractNumId w:val="36"/>
  </w:num>
  <w:num w:numId="16">
    <w:abstractNumId w:val="13"/>
  </w:num>
  <w:num w:numId="17">
    <w:abstractNumId w:val="0"/>
  </w:num>
  <w:num w:numId="18">
    <w:abstractNumId w:val="28"/>
  </w:num>
  <w:num w:numId="19">
    <w:abstractNumId w:val="30"/>
  </w:num>
  <w:num w:numId="20">
    <w:abstractNumId w:val="7"/>
  </w:num>
  <w:num w:numId="21">
    <w:abstractNumId w:val="26"/>
  </w:num>
  <w:num w:numId="22">
    <w:abstractNumId w:val="15"/>
  </w:num>
  <w:num w:numId="23">
    <w:abstractNumId w:val="45"/>
  </w:num>
  <w:num w:numId="24">
    <w:abstractNumId w:val="19"/>
  </w:num>
  <w:num w:numId="25">
    <w:abstractNumId w:val="47"/>
  </w:num>
  <w:num w:numId="26">
    <w:abstractNumId w:val="22"/>
  </w:num>
  <w:num w:numId="27">
    <w:abstractNumId w:val="3"/>
  </w:num>
  <w:num w:numId="28">
    <w:abstractNumId w:val="2"/>
  </w:num>
  <w:num w:numId="29">
    <w:abstractNumId w:val="34"/>
  </w:num>
  <w:num w:numId="30">
    <w:abstractNumId w:val="31"/>
  </w:num>
  <w:num w:numId="31">
    <w:abstractNumId w:val="14"/>
  </w:num>
  <w:num w:numId="32">
    <w:abstractNumId w:val="39"/>
  </w:num>
  <w:num w:numId="33">
    <w:abstractNumId w:val="43"/>
  </w:num>
  <w:num w:numId="34">
    <w:abstractNumId w:val="33"/>
  </w:num>
  <w:num w:numId="35">
    <w:abstractNumId w:val="16"/>
  </w:num>
  <w:num w:numId="36">
    <w:abstractNumId w:val="42"/>
  </w:num>
  <w:num w:numId="37">
    <w:abstractNumId w:val="32"/>
  </w:num>
  <w:num w:numId="38">
    <w:abstractNumId w:val="29"/>
  </w:num>
  <w:num w:numId="39">
    <w:abstractNumId w:val="23"/>
  </w:num>
  <w:num w:numId="40">
    <w:abstractNumId w:val="49"/>
  </w:num>
  <w:num w:numId="41">
    <w:abstractNumId w:val="6"/>
  </w:num>
  <w:num w:numId="42">
    <w:abstractNumId w:val="21"/>
  </w:num>
  <w:num w:numId="43">
    <w:abstractNumId w:val="27"/>
  </w:num>
  <w:num w:numId="44">
    <w:abstractNumId w:val="35"/>
  </w:num>
  <w:num w:numId="45">
    <w:abstractNumId w:val="40"/>
  </w:num>
  <w:num w:numId="46">
    <w:abstractNumId w:val="24"/>
  </w:num>
  <w:num w:numId="47">
    <w:abstractNumId w:val="8"/>
  </w:num>
  <w:num w:numId="48">
    <w:abstractNumId w:val="38"/>
  </w:num>
  <w:num w:numId="49">
    <w:abstractNumId w:val="17"/>
  </w:num>
  <w:num w:numId="50">
    <w:abstractNumId w:val="51"/>
  </w:num>
  <w:num w:numId="51">
    <w:abstractNumId w:val="11"/>
  </w:num>
  <w:num w:numId="52">
    <w:abstractNumId w:val="50"/>
  </w:num>
  <w:num w:numId="53">
    <w:abstractNumId w:val="9"/>
  </w:num>
  <w:num w:numId="54">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1DC"/>
    <w:rsid w:val="00012C84"/>
    <w:rsid w:val="000177AC"/>
    <w:rsid w:val="0002304C"/>
    <w:rsid w:val="00024E50"/>
    <w:rsid w:val="000300A6"/>
    <w:rsid w:val="00031E45"/>
    <w:rsid w:val="000420C3"/>
    <w:rsid w:val="0004237D"/>
    <w:rsid w:val="00043D44"/>
    <w:rsid w:val="00044BBC"/>
    <w:rsid w:val="00045D75"/>
    <w:rsid w:val="00047C1C"/>
    <w:rsid w:val="000656F4"/>
    <w:rsid w:val="000667ED"/>
    <w:rsid w:val="00085338"/>
    <w:rsid w:val="000A53BD"/>
    <w:rsid w:val="000B4FD3"/>
    <w:rsid w:val="000C4B3C"/>
    <w:rsid w:val="000D009A"/>
    <w:rsid w:val="000D0D73"/>
    <w:rsid w:val="000D52D7"/>
    <w:rsid w:val="000D6BC8"/>
    <w:rsid w:val="000F480B"/>
    <w:rsid w:val="0010590C"/>
    <w:rsid w:val="001215B6"/>
    <w:rsid w:val="00122CB8"/>
    <w:rsid w:val="00124F19"/>
    <w:rsid w:val="001279FE"/>
    <w:rsid w:val="001379D9"/>
    <w:rsid w:val="00155324"/>
    <w:rsid w:val="00161F30"/>
    <w:rsid w:val="001651DC"/>
    <w:rsid w:val="00167CC4"/>
    <w:rsid w:val="00182BB0"/>
    <w:rsid w:val="00192847"/>
    <w:rsid w:val="00197FCF"/>
    <w:rsid w:val="001B1D72"/>
    <w:rsid w:val="001D477D"/>
    <w:rsid w:val="001D6212"/>
    <w:rsid w:val="001D6947"/>
    <w:rsid w:val="00203E65"/>
    <w:rsid w:val="00213E56"/>
    <w:rsid w:val="00215BF3"/>
    <w:rsid w:val="002166BA"/>
    <w:rsid w:val="00231DA5"/>
    <w:rsid w:val="00235058"/>
    <w:rsid w:val="00245B50"/>
    <w:rsid w:val="00247968"/>
    <w:rsid w:val="00255D2B"/>
    <w:rsid w:val="00261BB7"/>
    <w:rsid w:val="0027050E"/>
    <w:rsid w:val="00284304"/>
    <w:rsid w:val="00287E02"/>
    <w:rsid w:val="0029737D"/>
    <w:rsid w:val="00297F44"/>
    <w:rsid w:val="002B27ED"/>
    <w:rsid w:val="002B3F41"/>
    <w:rsid w:val="002B6237"/>
    <w:rsid w:val="002C5645"/>
    <w:rsid w:val="002D1C95"/>
    <w:rsid w:val="002D7CE7"/>
    <w:rsid w:val="002E34B0"/>
    <w:rsid w:val="002F31CB"/>
    <w:rsid w:val="003055D2"/>
    <w:rsid w:val="00314C35"/>
    <w:rsid w:val="00321434"/>
    <w:rsid w:val="0032604E"/>
    <w:rsid w:val="00330176"/>
    <w:rsid w:val="003365E0"/>
    <w:rsid w:val="0034152F"/>
    <w:rsid w:val="00345A51"/>
    <w:rsid w:val="00365EC7"/>
    <w:rsid w:val="0038608C"/>
    <w:rsid w:val="00392B1E"/>
    <w:rsid w:val="003A2DF2"/>
    <w:rsid w:val="003A6C33"/>
    <w:rsid w:val="003C368E"/>
    <w:rsid w:val="003D0615"/>
    <w:rsid w:val="003D28EF"/>
    <w:rsid w:val="00422F49"/>
    <w:rsid w:val="00442BA4"/>
    <w:rsid w:val="00443B40"/>
    <w:rsid w:val="00447734"/>
    <w:rsid w:val="004603C3"/>
    <w:rsid w:val="00461FAB"/>
    <w:rsid w:val="00471C7D"/>
    <w:rsid w:val="00490813"/>
    <w:rsid w:val="00493473"/>
    <w:rsid w:val="004944F4"/>
    <w:rsid w:val="004947C4"/>
    <w:rsid w:val="004A2BCD"/>
    <w:rsid w:val="004D0932"/>
    <w:rsid w:val="004D6F03"/>
    <w:rsid w:val="004F754B"/>
    <w:rsid w:val="00503696"/>
    <w:rsid w:val="005155C3"/>
    <w:rsid w:val="00520892"/>
    <w:rsid w:val="00523C02"/>
    <w:rsid w:val="00534E65"/>
    <w:rsid w:val="00536E57"/>
    <w:rsid w:val="0057333B"/>
    <w:rsid w:val="00584495"/>
    <w:rsid w:val="0058516A"/>
    <w:rsid w:val="00590309"/>
    <w:rsid w:val="00593663"/>
    <w:rsid w:val="0059665D"/>
    <w:rsid w:val="005A1660"/>
    <w:rsid w:val="005B035B"/>
    <w:rsid w:val="005B4257"/>
    <w:rsid w:val="005C0F33"/>
    <w:rsid w:val="005C7E69"/>
    <w:rsid w:val="005D29B2"/>
    <w:rsid w:val="005D5312"/>
    <w:rsid w:val="005E4A42"/>
    <w:rsid w:val="00601A0B"/>
    <w:rsid w:val="00601A36"/>
    <w:rsid w:val="006071D9"/>
    <w:rsid w:val="00610C33"/>
    <w:rsid w:val="0061254E"/>
    <w:rsid w:val="0062542E"/>
    <w:rsid w:val="00630B50"/>
    <w:rsid w:val="0063538D"/>
    <w:rsid w:val="00641D1A"/>
    <w:rsid w:val="006456C2"/>
    <w:rsid w:val="00680E1A"/>
    <w:rsid w:val="00680E69"/>
    <w:rsid w:val="006A2679"/>
    <w:rsid w:val="006A7951"/>
    <w:rsid w:val="006C0E01"/>
    <w:rsid w:val="006D2033"/>
    <w:rsid w:val="006F74F4"/>
    <w:rsid w:val="006F7F4B"/>
    <w:rsid w:val="006F7FF5"/>
    <w:rsid w:val="00715560"/>
    <w:rsid w:val="00715EF6"/>
    <w:rsid w:val="0072516A"/>
    <w:rsid w:val="0073420A"/>
    <w:rsid w:val="00742F9E"/>
    <w:rsid w:val="007576F6"/>
    <w:rsid w:val="007741EB"/>
    <w:rsid w:val="007853A6"/>
    <w:rsid w:val="007B5A55"/>
    <w:rsid w:val="007C2ED8"/>
    <w:rsid w:val="007C4208"/>
    <w:rsid w:val="007C4949"/>
    <w:rsid w:val="007C7B6E"/>
    <w:rsid w:val="007D0F1F"/>
    <w:rsid w:val="007D2397"/>
    <w:rsid w:val="007D2BAB"/>
    <w:rsid w:val="007D400A"/>
    <w:rsid w:val="007E472B"/>
    <w:rsid w:val="007E6989"/>
    <w:rsid w:val="007F3167"/>
    <w:rsid w:val="007F6DD7"/>
    <w:rsid w:val="007F7ED9"/>
    <w:rsid w:val="00801809"/>
    <w:rsid w:val="008151F1"/>
    <w:rsid w:val="00821E10"/>
    <w:rsid w:val="008247A1"/>
    <w:rsid w:val="00835F36"/>
    <w:rsid w:val="00836794"/>
    <w:rsid w:val="00841E6D"/>
    <w:rsid w:val="008555A0"/>
    <w:rsid w:val="00857E45"/>
    <w:rsid w:val="00862B8A"/>
    <w:rsid w:val="00867E14"/>
    <w:rsid w:val="00873D93"/>
    <w:rsid w:val="008905E3"/>
    <w:rsid w:val="0089796E"/>
    <w:rsid w:val="008A1C96"/>
    <w:rsid w:val="008C69FC"/>
    <w:rsid w:val="008D0E51"/>
    <w:rsid w:val="008D1590"/>
    <w:rsid w:val="008D793B"/>
    <w:rsid w:val="008E48B0"/>
    <w:rsid w:val="008E67D7"/>
    <w:rsid w:val="00911C47"/>
    <w:rsid w:val="00916B54"/>
    <w:rsid w:val="0092537C"/>
    <w:rsid w:val="0093046B"/>
    <w:rsid w:val="0093402F"/>
    <w:rsid w:val="00941089"/>
    <w:rsid w:val="00945E19"/>
    <w:rsid w:val="00956E55"/>
    <w:rsid w:val="0096663E"/>
    <w:rsid w:val="00967EE9"/>
    <w:rsid w:val="009702DF"/>
    <w:rsid w:val="00991DE3"/>
    <w:rsid w:val="00992FAA"/>
    <w:rsid w:val="009B6E82"/>
    <w:rsid w:val="009C1630"/>
    <w:rsid w:val="009E0C64"/>
    <w:rsid w:val="009E3B08"/>
    <w:rsid w:val="009F6335"/>
    <w:rsid w:val="00A07D45"/>
    <w:rsid w:val="00A16D47"/>
    <w:rsid w:val="00A33522"/>
    <w:rsid w:val="00A34B16"/>
    <w:rsid w:val="00A55382"/>
    <w:rsid w:val="00A75A29"/>
    <w:rsid w:val="00A83524"/>
    <w:rsid w:val="00A92473"/>
    <w:rsid w:val="00AA4695"/>
    <w:rsid w:val="00AB0EB3"/>
    <w:rsid w:val="00AC5841"/>
    <w:rsid w:val="00AC6A74"/>
    <w:rsid w:val="00AD7F66"/>
    <w:rsid w:val="00AE1AA2"/>
    <w:rsid w:val="00AF0CCF"/>
    <w:rsid w:val="00AF193D"/>
    <w:rsid w:val="00AF5B2F"/>
    <w:rsid w:val="00B02C91"/>
    <w:rsid w:val="00B04821"/>
    <w:rsid w:val="00B12FBD"/>
    <w:rsid w:val="00B157AB"/>
    <w:rsid w:val="00B22657"/>
    <w:rsid w:val="00B2317D"/>
    <w:rsid w:val="00B40A12"/>
    <w:rsid w:val="00B42C4D"/>
    <w:rsid w:val="00B42DDB"/>
    <w:rsid w:val="00B45035"/>
    <w:rsid w:val="00B46AA1"/>
    <w:rsid w:val="00B546B1"/>
    <w:rsid w:val="00B64BB4"/>
    <w:rsid w:val="00B66DD1"/>
    <w:rsid w:val="00B80F24"/>
    <w:rsid w:val="00BA68DC"/>
    <w:rsid w:val="00BC13A5"/>
    <w:rsid w:val="00BC4BB4"/>
    <w:rsid w:val="00BD2BE3"/>
    <w:rsid w:val="00BD3526"/>
    <w:rsid w:val="00C00EC6"/>
    <w:rsid w:val="00C16C35"/>
    <w:rsid w:val="00C205F9"/>
    <w:rsid w:val="00C54D2B"/>
    <w:rsid w:val="00C57B9E"/>
    <w:rsid w:val="00C70FEB"/>
    <w:rsid w:val="00C823BD"/>
    <w:rsid w:val="00C82879"/>
    <w:rsid w:val="00C90B89"/>
    <w:rsid w:val="00C9266D"/>
    <w:rsid w:val="00CA371A"/>
    <w:rsid w:val="00CA55E4"/>
    <w:rsid w:val="00CA6455"/>
    <w:rsid w:val="00CD1797"/>
    <w:rsid w:val="00CD333A"/>
    <w:rsid w:val="00CF2291"/>
    <w:rsid w:val="00D07670"/>
    <w:rsid w:val="00D14D92"/>
    <w:rsid w:val="00D22133"/>
    <w:rsid w:val="00D33D11"/>
    <w:rsid w:val="00D34D40"/>
    <w:rsid w:val="00D35731"/>
    <w:rsid w:val="00D40B65"/>
    <w:rsid w:val="00D546A7"/>
    <w:rsid w:val="00D57169"/>
    <w:rsid w:val="00D62306"/>
    <w:rsid w:val="00D815C0"/>
    <w:rsid w:val="00D81C34"/>
    <w:rsid w:val="00D828D5"/>
    <w:rsid w:val="00D84B89"/>
    <w:rsid w:val="00D90E30"/>
    <w:rsid w:val="00DA5B57"/>
    <w:rsid w:val="00DB0CB6"/>
    <w:rsid w:val="00DC17FC"/>
    <w:rsid w:val="00DC5344"/>
    <w:rsid w:val="00DD3048"/>
    <w:rsid w:val="00DF1D45"/>
    <w:rsid w:val="00DF4365"/>
    <w:rsid w:val="00DF54CC"/>
    <w:rsid w:val="00E1157B"/>
    <w:rsid w:val="00E21B46"/>
    <w:rsid w:val="00E21E07"/>
    <w:rsid w:val="00E44593"/>
    <w:rsid w:val="00E44AC3"/>
    <w:rsid w:val="00E54827"/>
    <w:rsid w:val="00E6164B"/>
    <w:rsid w:val="00E74586"/>
    <w:rsid w:val="00E90030"/>
    <w:rsid w:val="00E9522A"/>
    <w:rsid w:val="00E97507"/>
    <w:rsid w:val="00EA1433"/>
    <w:rsid w:val="00EA3399"/>
    <w:rsid w:val="00EA5A61"/>
    <w:rsid w:val="00EB2F1D"/>
    <w:rsid w:val="00EB3AF1"/>
    <w:rsid w:val="00ED1E47"/>
    <w:rsid w:val="00ED24DE"/>
    <w:rsid w:val="00EE0098"/>
    <w:rsid w:val="00F131D5"/>
    <w:rsid w:val="00F31865"/>
    <w:rsid w:val="00F42054"/>
    <w:rsid w:val="00F43D05"/>
    <w:rsid w:val="00F53DDD"/>
    <w:rsid w:val="00F754B7"/>
    <w:rsid w:val="00F8417A"/>
    <w:rsid w:val="00F8469B"/>
    <w:rsid w:val="00F92CB4"/>
    <w:rsid w:val="00F97BA5"/>
    <w:rsid w:val="00FA0A28"/>
    <w:rsid w:val="00FA61A4"/>
    <w:rsid w:val="00FB12C1"/>
    <w:rsid w:val="00FB4AB9"/>
    <w:rsid w:val="00FD211A"/>
    <w:rsid w:val="00FD5D0C"/>
    <w:rsid w:val="00FD7EF9"/>
    <w:rsid w:val="00FF3331"/>
    <w:rsid w:val="00FF61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797E1C"/>
  <w15:docId w15:val="{45423752-DADE-46CD-9A03-ADCF3F408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0030"/>
  </w:style>
  <w:style w:type="paragraph" w:styleId="Nagwek1">
    <w:name w:val="heading 1"/>
    <w:basedOn w:val="Normalny"/>
    <w:next w:val="Normalny"/>
    <w:link w:val="Nagwek1Znak"/>
    <w:uiPriority w:val="9"/>
    <w:qFormat/>
    <w:rsid w:val="006F74F4"/>
    <w:pPr>
      <w:keepNext/>
      <w:keepLines/>
      <w:spacing w:before="480" w:after="0" w:line="276" w:lineRule="auto"/>
      <w:jc w:val="right"/>
      <w:outlineLvl w:val="0"/>
    </w:pPr>
    <w:rPr>
      <w:rFonts w:ascii="Times New Roman" w:hAnsi="Times New Roman"/>
      <w:b/>
      <w:bCs/>
      <w:color w:val="365F91"/>
      <w:sz w:val="16"/>
      <w:szCs w:val="16"/>
    </w:rPr>
  </w:style>
  <w:style w:type="paragraph" w:styleId="Nagwek2">
    <w:name w:val="heading 2"/>
    <w:basedOn w:val="Normalny"/>
    <w:next w:val="Normalny"/>
    <w:link w:val="Nagwek2Znak"/>
    <w:uiPriority w:val="9"/>
    <w:unhideWhenUsed/>
    <w:qFormat/>
    <w:rsid w:val="006F74F4"/>
    <w:pPr>
      <w:keepNext/>
      <w:keepLines/>
      <w:spacing w:before="200" w:after="0" w:line="276" w:lineRule="auto"/>
      <w:jc w:val="right"/>
      <w:outlineLvl w:val="1"/>
    </w:pPr>
    <w:rPr>
      <w:rFonts w:ascii="Times New Roman" w:hAnsi="Times New Roman"/>
      <w:b/>
      <w:bCs/>
      <w:color w:val="4F81BD"/>
      <w:sz w:val="16"/>
      <w:szCs w:val="16"/>
      <w:lang w:eastAsia="en-US"/>
    </w:rPr>
  </w:style>
  <w:style w:type="paragraph" w:styleId="Nagwek4">
    <w:name w:val="heading 4"/>
    <w:basedOn w:val="Normalny"/>
    <w:next w:val="Normalny"/>
    <w:link w:val="Nagwek4Znak"/>
    <w:uiPriority w:val="9"/>
    <w:qFormat/>
    <w:rsid w:val="006F74F4"/>
    <w:pPr>
      <w:keepNext/>
      <w:spacing w:before="240" w:after="60" w:line="240" w:lineRule="auto"/>
      <w:outlineLvl w:val="3"/>
    </w:pPr>
    <w:rPr>
      <w:rFonts w:ascii="Times New Roman" w:hAnsi="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6F74F4"/>
    <w:rPr>
      <w:rFonts w:ascii="Times New Roman" w:hAnsi="Times New Roman" w:cs="Times New Roman"/>
      <w:b/>
      <w:bCs/>
      <w:color w:val="365F91"/>
      <w:sz w:val="16"/>
      <w:szCs w:val="16"/>
    </w:rPr>
  </w:style>
  <w:style w:type="character" w:customStyle="1" w:styleId="Nagwek2Znak">
    <w:name w:val="Nagłówek 2 Znak"/>
    <w:basedOn w:val="Domylnaczcionkaakapitu"/>
    <w:link w:val="Nagwek2"/>
    <w:uiPriority w:val="9"/>
    <w:locked/>
    <w:rsid w:val="006F74F4"/>
    <w:rPr>
      <w:rFonts w:ascii="Times New Roman" w:hAnsi="Times New Roman" w:cs="Times New Roman"/>
      <w:b/>
      <w:bCs/>
      <w:color w:val="4F81BD"/>
      <w:sz w:val="16"/>
      <w:szCs w:val="16"/>
      <w:lang w:eastAsia="en-US"/>
    </w:rPr>
  </w:style>
  <w:style w:type="character" w:customStyle="1" w:styleId="Nagwek4Znak">
    <w:name w:val="Nagłówek 4 Znak"/>
    <w:basedOn w:val="Domylnaczcionkaakapitu"/>
    <w:link w:val="Nagwek4"/>
    <w:uiPriority w:val="9"/>
    <w:locked/>
    <w:rsid w:val="006F74F4"/>
    <w:rPr>
      <w:rFonts w:ascii="Times New Roman" w:hAnsi="Times New Roman" w:cs="Times New Roman"/>
      <w:b/>
      <w:bCs/>
      <w:sz w:val="28"/>
      <w:szCs w:val="28"/>
    </w:rPr>
  </w:style>
  <w:style w:type="paragraph" w:styleId="Tekstdymka">
    <w:name w:val="Balloon Text"/>
    <w:basedOn w:val="Normalny"/>
    <w:link w:val="TekstdymkaZnak"/>
    <w:uiPriority w:val="99"/>
    <w:semiHidden/>
    <w:unhideWhenUsed/>
    <w:rsid w:val="00D14D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D14D92"/>
    <w:rPr>
      <w:rFonts w:ascii="Segoe UI" w:hAnsi="Segoe UI" w:cs="Segoe UI"/>
      <w:sz w:val="18"/>
      <w:szCs w:val="18"/>
    </w:rPr>
  </w:style>
  <w:style w:type="table" w:styleId="Tabela-Siatka">
    <w:name w:val="Table Grid"/>
    <w:basedOn w:val="Standardowy"/>
    <w:uiPriority w:val="59"/>
    <w:rsid w:val="00DF54C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523C02"/>
    <w:pPr>
      <w:spacing w:after="200" w:line="276" w:lineRule="auto"/>
      <w:ind w:left="720"/>
      <w:contextualSpacing/>
    </w:pPr>
    <w:rPr>
      <w:lang w:eastAsia="en-US"/>
    </w:rPr>
  </w:style>
  <w:style w:type="character" w:styleId="Odwoanieprzypisudolnego">
    <w:name w:val="footnote reference"/>
    <w:aliases w:val="Odwołanie przypisu,Odwołanie przypisu dolnego2,Odwołanie przypisu dolnego1,Odwołanie przypisu1,Footnote Reference Number,Footnote number,E FNZ,-E Fußnotenzeichen,Footnote#,Footnote symbol,Times 10 Point,Exposant 3 Point,Ref"/>
    <w:basedOn w:val="Domylnaczcionkaakapitu"/>
    <w:uiPriority w:val="99"/>
    <w:rsid w:val="00D815C0"/>
    <w:rPr>
      <w:rFonts w:cs="Times New Roman"/>
      <w:vertAlign w:val="superscript"/>
    </w:rPr>
  </w:style>
  <w:style w:type="paragraph" w:styleId="Tekstprzypisudolnego">
    <w:name w:val="footnote text"/>
    <w:aliases w:val="Tekst przypisu,Podrozdział,Footnote,Podrozdzia3,-E Fuﬂnotentext,Fuﬂnotentext Ursprung,Fußnotentext Ursprung,-E Fußnotentext,Fußnote,Tekst przypisu Znak Znak Znak Znak,Tekst przypisu Znak Znak Znak Znak Znak"/>
    <w:basedOn w:val="Normalny"/>
    <w:link w:val="TekstprzypisudolnegoZnak"/>
    <w:uiPriority w:val="99"/>
    <w:qFormat/>
    <w:rsid w:val="00D815C0"/>
    <w:pPr>
      <w:suppressLineNumbers/>
      <w:suppressAutoHyphens/>
      <w:spacing w:after="0" w:line="240" w:lineRule="auto"/>
      <w:ind w:left="283" w:hanging="283"/>
    </w:pPr>
    <w:rPr>
      <w:rFonts w:ascii="Times New Roman" w:hAnsi="Times New Roman"/>
      <w:kern w:val="1"/>
      <w:sz w:val="20"/>
      <w:szCs w:val="20"/>
      <w:lang w:eastAsia="ar-SA"/>
    </w:rPr>
  </w:style>
  <w:style w:type="character" w:customStyle="1" w:styleId="TekstprzypisudolnegoZnak">
    <w:name w:val="Tekst przypisu dolnego Znak"/>
    <w:aliases w:val="Tekst przypisu Znak,Podrozdział Znak,Footnote Znak,Podrozdzia3 Znak,-E Fuﬂnotentext Znak,Fuﬂnotentext Ursprung Znak,Fußnotentext Ursprung Znak,-E Fußnotentext Znak,Fußnote Znak,Tekst przypisu Znak Znak Znak Znak Znak1"/>
    <w:basedOn w:val="Domylnaczcionkaakapitu"/>
    <w:link w:val="Tekstprzypisudolnego"/>
    <w:uiPriority w:val="99"/>
    <w:locked/>
    <w:rsid w:val="00D815C0"/>
    <w:rPr>
      <w:rFonts w:ascii="Times New Roman" w:hAnsi="Times New Roman" w:cs="Times New Roman"/>
      <w:kern w:val="1"/>
      <w:sz w:val="20"/>
      <w:szCs w:val="20"/>
      <w:lang w:eastAsia="ar-SA" w:bidi="ar-SA"/>
    </w:rPr>
  </w:style>
  <w:style w:type="paragraph" w:styleId="Tekstkomentarza">
    <w:name w:val="annotation text"/>
    <w:basedOn w:val="Normalny"/>
    <w:link w:val="TekstkomentarzaZnak"/>
    <w:rsid w:val="00203E65"/>
    <w:pPr>
      <w:spacing w:after="200" w:line="276" w:lineRule="auto"/>
    </w:pPr>
    <w:rPr>
      <w:rFonts w:ascii="Calibri" w:hAnsi="Calibri"/>
      <w:sz w:val="20"/>
      <w:szCs w:val="20"/>
      <w:lang w:eastAsia="en-US"/>
    </w:rPr>
  </w:style>
  <w:style w:type="character" w:customStyle="1" w:styleId="TekstkomentarzaZnak">
    <w:name w:val="Tekst komentarza Znak"/>
    <w:basedOn w:val="Domylnaczcionkaakapitu"/>
    <w:link w:val="Tekstkomentarza"/>
    <w:locked/>
    <w:rsid w:val="00203E65"/>
    <w:rPr>
      <w:rFonts w:ascii="Calibri" w:hAnsi="Calibri" w:cs="Times New Roman"/>
      <w:sz w:val="20"/>
      <w:szCs w:val="20"/>
      <w:lang w:eastAsia="en-US"/>
    </w:rPr>
  </w:style>
  <w:style w:type="paragraph" w:styleId="Stopka">
    <w:name w:val="footer"/>
    <w:basedOn w:val="Normalny"/>
    <w:link w:val="StopkaZnak"/>
    <w:uiPriority w:val="99"/>
    <w:rsid w:val="006F74F4"/>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basedOn w:val="Domylnaczcionkaakapitu"/>
    <w:link w:val="Stopka"/>
    <w:uiPriority w:val="99"/>
    <w:locked/>
    <w:rsid w:val="006F74F4"/>
    <w:rPr>
      <w:rFonts w:ascii="Times New Roman" w:hAnsi="Times New Roman" w:cs="Times New Roman"/>
      <w:sz w:val="24"/>
      <w:szCs w:val="24"/>
    </w:rPr>
  </w:style>
  <w:style w:type="character" w:styleId="Numerstrony">
    <w:name w:val="page number"/>
    <w:basedOn w:val="Domylnaczcionkaakapitu"/>
    <w:uiPriority w:val="99"/>
    <w:rsid w:val="006F74F4"/>
    <w:rPr>
      <w:rFonts w:cs="Times New Roman"/>
    </w:rPr>
  </w:style>
  <w:style w:type="paragraph" w:styleId="Nagwek">
    <w:name w:val="header"/>
    <w:basedOn w:val="Normalny"/>
    <w:link w:val="NagwekZnak"/>
    <w:uiPriority w:val="99"/>
    <w:rsid w:val="006F74F4"/>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basedOn w:val="Domylnaczcionkaakapitu"/>
    <w:link w:val="Nagwek"/>
    <w:uiPriority w:val="99"/>
    <w:locked/>
    <w:rsid w:val="006F74F4"/>
    <w:rPr>
      <w:rFonts w:ascii="Times New Roman" w:hAnsi="Times New Roman" w:cs="Times New Roman"/>
      <w:sz w:val="24"/>
      <w:szCs w:val="24"/>
    </w:rPr>
  </w:style>
  <w:style w:type="character" w:styleId="Odwoaniedokomentarza">
    <w:name w:val="annotation reference"/>
    <w:basedOn w:val="Domylnaczcionkaakapitu"/>
    <w:uiPriority w:val="99"/>
    <w:rsid w:val="006F74F4"/>
    <w:rPr>
      <w:rFonts w:cs="Times New Roman"/>
      <w:sz w:val="16"/>
    </w:rPr>
  </w:style>
  <w:style w:type="paragraph" w:customStyle="1" w:styleId="CM1">
    <w:name w:val="CM1"/>
    <w:basedOn w:val="Normalny"/>
    <w:next w:val="Normalny"/>
    <w:uiPriority w:val="99"/>
    <w:rsid w:val="006F74F4"/>
    <w:pPr>
      <w:autoSpaceDE w:val="0"/>
      <w:autoSpaceDN w:val="0"/>
      <w:adjustRightInd w:val="0"/>
      <w:spacing w:after="0" w:line="240" w:lineRule="auto"/>
    </w:pPr>
    <w:rPr>
      <w:rFonts w:ascii="EUAlbertina" w:hAnsi="EUAlbertina"/>
      <w:sz w:val="24"/>
      <w:szCs w:val="24"/>
      <w:lang w:eastAsia="en-US"/>
    </w:rPr>
  </w:style>
  <w:style w:type="paragraph" w:customStyle="1" w:styleId="CM3">
    <w:name w:val="CM3"/>
    <w:basedOn w:val="Normalny"/>
    <w:next w:val="Normalny"/>
    <w:uiPriority w:val="99"/>
    <w:rsid w:val="006F74F4"/>
    <w:pPr>
      <w:autoSpaceDE w:val="0"/>
      <w:autoSpaceDN w:val="0"/>
      <w:adjustRightInd w:val="0"/>
      <w:spacing w:after="0" w:line="240" w:lineRule="auto"/>
    </w:pPr>
    <w:rPr>
      <w:rFonts w:ascii="EUAlbertina" w:hAnsi="EUAlbertina"/>
      <w:sz w:val="24"/>
      <w:szCs w:val="24"/>
      <w:lang w:eastAsia="en-US"/>
    </w:rPr>
  </w:style>
  <w:style w:type="table" w:styleId="rednialista1akcent2">
    <w:name w:val="Medium List 1 Accent 2"/>
    <w:basedOn w:val="Standardowy"/>
    <w:uiPriority w:val="65"/>
    <w:rsid w:val="006F74F4"/>
    <w:pPr>
      <w:spacing w:after="0" w:line="240" w:lineRule="auto"/>
    </w:pPr>
    <w:rPr>
      <w:color w:val="000000"/>
      <w:lang w:eastAsia="en-US"/>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Jasnasiatkaakcent2">
    <w:name w:val="Light Grid Accent 2"/>
    <w:basedOn w:val="Standardowy"/>
    <w:uiPriority w:val="62"/>
    <w:rsid w:val="006F74F4"/>
    <w:pPr>
      <w:spacing w:after="0" w:line="240" w:lineRule="auto"/>
    </w:pPr>
    <w:rPr>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Jasnecieniowanieakcent2">
    <w:name w:val="Light Shading Accent 2"/>
    <w:basedOn w:val="Standardowy"/>
    <w:uiPriority w:val="60"/>
    <w:rsid w:val="006F74F4"/>
    <w:pPr>
      <w:spacing w:after="0" w:line="240" w:lineRule="auto"/>
    </w:pPr>
    <w:rPr>
      <w:color w:val="943634"/>
      <w:lang w:eastAsia="en-US"/>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customStyle="1" w:styleId="Tabelatyt">
    <w:name w:val="Tabelatyt"/>
    <w:basedOn w:val="Normalny"/>
    <w:link w:val="TabelatytZnak"/>
    <w:rsid w:val="006F74F4"/>
    <w:pPr>
      <w:tabs>
        <w:tab w:val="left" w:pos="-720"/>
      </w:tabs>
      <w:suppressAutoHyphens/>
      <w:spacing w:before="120" w:after="120" w:line="240" w:lineRule="auto"/>
      <w:jc w:val="both"/>
    </w:pPr>
    <w:rPr>
      <w:rFonts w:ascii="Arial Narrow" w:hAnsi="Arial Narrow"/>
      <w:b/>
      <w:spacing w:val="-2"/>
      <w:sz w:val="24"/>
      <w:szCs w:val="24"/>
    </w:rPr>
  </w:style>
  <w:style w:type="character" w:customStyle="1" w:styleId="TabelatytZnak">
    <w:name w:val="Tabelatyt Znak"/>
    <w:link w:val="Tabelatyt"/>
    <w:locked/>
    <w:rsid w:val="006F74F4"/>
    <w:rPr>
      <w:rFonts w:ascii="Arial Narrow" w:hAnsi="Arial Narrow"/>
      <w:b/>
      <w:spacing w:val="-2"/>
      <w:sz w:val="24"/>
    </w:rPr>
  </w:style>
  <w:style w:type="character" w:customStyle="1" w:styleId="Znakiprzypiswdolnych">
    <w:name w:val="Znaki przypisów dolnych"/>
    <w:rsid w:val="006F74F4"/>
  </w:style>
  <w:style w:type="paragraph" w:customStyle="1" w:styleId="Akapitzlist1">
    <w:name w:val="Akapit z listą1"/>
    <w:basedOn w:val="Normalny"/>
    <w:rsid w:val="006F74F4"/>
    <w:pPr>
      <w:suppressAutoHyphens/>
      <w:spacing w:after="0" w:line="240" w:lineRule="auto"/>
      <w:ind w:left="708"/>
    </w:pPr>
    <w:rPr>
      <w:rFonts w:ascii="Times New Roman" w:hAnsi="Times New Roman"/>
      <w:kern w:val="1"/>
      <w:sz w:val="24"/>
      <w:szCs w:val="24"/>
      <w:lang w:eastAsia="ar-SA"/>
    </w:rPr>
  </w:style>
  <w:style w:type="paragraph" w:customStyle="1" w:styleId="Zawartotabeli">
    <w:name w:val="Zawartość tabeli"/>
    <w:basedOn w:val="Normalny"/>
    <w:rsid w:val="006F74F4"/>
    <w:pPr>
      <w:suppressLineNumbers/>
      <w:suppressAutoHyphens/>
      <w:spacing w:after="0" w:line="240" w:lineRule="auto"/>
    </w:pPr>
    <w:rPr>
      <w:rFonts w:ascii="Times New Roman" w:hAnsi="Times New Roman"/>
      <w:kern w:val="1"/>
      <w:sz w:val="24"/>
      <w:szCs w:val="24"/>
      <w:lang w:eastAsia="ar-SA"/>
    </w:rPr>
  </w:style>
  <w:style w:type="paragraph" w:styleId="Bezodstpw">
    <w:name w:val="No Spacing"/>
    <w:link w:val="BezodstpwZnak"/>
    <w:uiPriority w:val="1"/>
    <w:qFormat/>
    <w:rsid w:val="006F74F4"/>
    <w:pPr>
      <w:spacing w:after="0" w:line="240" w:lineRule="auto"/>
    </w:pPr>
  </w:style>
  <w:style w:type="character" w:customStyle="1" w:styleId="BezodstpwZnak">
    <w:name w:val="Bez odstępów Znak"/>
    <w:link w:val="Bezodstpw"/>
    <w:uiPriority w:val="1"/>
    <w:locked/>
    <w:rsid w:val="006F74F4"/>
  </w:style>
  <w:style w:type="character" w:styleId="Hipercze">
    <w:name w:val="Hyperlink"/>
    <w:basedOn w:val="Domylnaczcionkaakapitu"/>
    <w:uiPriority w:val="99"/>
    <w:unhideWhenUsed/>
    <w:rsid w:val="006F74F4"/>
    <w:rPr>
      <w:rFonts w:cs="Times New Roman"/>
      <w:color w:val="0000FF"/>
      <w:u w:val="single"/>
    </w:rPr>
  </w:style>
  <w:style w:type="paragraph" w:styleId="Nagwekspisutreci">
    <w:name w:val="TOC Heading"/>
    <w:basedOn w:val="Nagwek1"/>
    <w:next w:val="Normalny"/>
    <w:uiPriority w:val="39"/>
    <w:unhideWhenUsed/>
    <w:qFormat/>
    <w:rsid w:val="006F74F4"/>
    <w:pPr>
      <w:jc w:val="left"/>
      <w:outlineLvl w:val="9"/>
    </w:pPr>
    <w:rPr>
      <w:rFonts w:ascii="Cambria" w:hAnsi="Cambria"/>
      <w:sz w:val="28"/>
      <w:szCs w:val="28"/>
    </w:rPr>
  </w:style>
  <w:style w:type="paragraph" w:styleId="Spistreci1">
    <w:name w:val="toc 1"/>
    <w:basedOn w:val="Normalny"/>
    <w:next w:val="Normalny"/>
    <w:autoRedefine/>
    <w:uiPriority w:val="39"/>
    <w:unhideWhenUsed/>
    <w:rsid w:val="006F74F4"/>
    <w:pPr>
      <w:spacing w:after="100" w:line="276" w:lineRule="auto"/>
    </w:pPr>
    <w:rPr>
      <w:lang w:eastAsia="en-US"/>
    </w:rPr>
  </w:style>
  <w:style w:type="paragraph" w:styleId="Spistreci2">
    <w:name w:val="toc 2"/>
    <w:basedOn w:val="Normalny"/>
    <w:next w:val="Normalny"/>
    <w:autoRedefine/>
    <w:uiPriority w:val="39"/>
    <w:unhideWhenUsed/>
    <w:rsid w:val="006F74F4"/>
    <w:pPr>
      <w:spacing w:after="100" w:line="276" w:lineRule="auto"/>
      <w:ind w:left="220"/>
    </w:pPr>
    <w:rPr>
      <w:lang w:eastAsia="en-US"/>
    </w:rPr>
  </w:style>
  <w:style w:type="paragraph" w:customStyle="1" w:styleId="Default">
    <w:name w:val="Default"/>
    <w:rsid w:val="006F74F4"/>
    <w:pPr>
      <w:autoSpaceDE w:val="0"/>
      <w:autoSpaceDN w:val="0"/>
      <w:adjustRightInd w:val="0"/>
      <w:spacing w:after="0" w:line="240" w:lineRule="auto"/>
    </w:pPr>
    <w:rPr>
      <w:rFonts w:ascii="Times New Roman" w:hAnsi="Times New Roman"/>
      <w:color w:val="000000"/>
      <w:sz w:val="24"/>
      <w:szCs w:val="24"/>
    </w:rPr>
  </w:style>
  <w:style w:type="paragraph" w:styleId="Tekstpodstawowy">
    <w:name w:val="Body Text"/>
    <w:basedOn w:val="Normalny"/>
    <w:link w:val="TekstpodstawowyZnak"/>
    <w:uiPriority w:val="99"/>
    <w:rsid w:val="006F74F4"/>
    <w:pPr>
      <w:suppressAutoHyphens/>
      <w:spacing w:after="120" w:line="276" w:lineRule="auto"/>
    </w:pPr>
    <w:rPr>
      <w:rFonts w:ascii="Calibri" w:hAnsi="Calibri" w:cs="Calibri"/>
      <w:lang w:eastAsia="ar-SA"/>
    </w:rPr>
  </w:style>
  <w:style w:type="character" w:customStyle="1" w:styleId="TekstpodstawowyZnak">
    <w:name w:val="Tekst podstawowy Znak"/>
    <w:basedOn w:val="Domylnaczcionkaakapitu"/>
    <w:link w:val="Tekstpodstawowy"/>
    <w:uiPriority w:val="99"/>
    <w:locked/>
    <w:rsid w:val="006F74F4"/>
    <w:rPr>
      <w:rFonts w:ascii="Calibri" w:hAnsi="Calibri" w:cs="Calibri"/>
      <w:lang w:eastAsia="ar-SA" w:bidi="ar-SA"/>
    </w:rPr>
  </w:style>
  <w:style w:type="paragraph" w:styleId="Tekstprzypisukocowego">
    <w:name w:val="endnote text"/>
    <w:basedOn w:val="Normalny"/>
    <w:link w:val="TekstprzypisukocowegoZnak"/>
    <w:uiPriority w:val="99"/>
    <w:semiHidden/>
    <w:rsid w:val="006F74F4"/>
    <w:pPr>
      <w:spacing w:after="0" w:line="240" w:lineRule="auto"/>
    </w:pPr>
    <w:rPr>
      <w:rFonts w:ascii="Times New Roman" w:hAnsi="Times New Roman"/>
      <w:sz w:val="20"/>
      <w:szCs w:val="20"/>
    </w:rPr>
  </w:style>
  <w:style w:type="character" w:customStyle="1" w:styleId="TekstprzypisukocowegoZnak">
    <w:name w:val="Tekst przypisu końcowego Znak"/>
    <w:basedOn w:val="Domylnaczcionkaakapitu"/>
    <w:link w:val="Tekstprzypisukocowego"/>
    <w:uiPriority w:val="99"/>
    <w:semiHidden/>
    <w:locked/>
    <w:rsid w:val="006F74F4"/>
    <w:rPr>
      <w:rFonts w:ascii="Times New Roman" w:hAnsi="Times New Roman" w:cs="Times New Roman"/>
      <w:sz w:val="20"/>
      <w:szCs w:val="20"/>
    </w:rPr>
  </w:style>
  <w:style w:type="paragraph" w:styleId="Tekstpodstawowy2">
    <w:name w:val="Body Text 2"/>
    <w:basedOn w:val="Normalny"/>
    <w:link w:val="Tekstpodstawowy2Znak"/>
    <w:uiPriority w:val="99"/>
    <w:semiHidden/>
    <w:unhideWhenUsed/>
    <w:rsid w:val="006F74F4"/>
    <w:pPr>
      <w:spacing w:after="120" w:line="480" w:lineRule="auto"/>
    </w:pPr>
    <w:rPr>
      <w:lang w:eastAsia="en-US"/>
    </w:rPr>
  </w:style>
  <w:style w:type="character" w:customStyle="1" w:styleId="Tekstpodstawowy2Znak">
    <w:name w:val="Tekst podstawowy 2 Znak"/>
    <w:basedOn w:val="Domylnaczcionkaakapitu"/>
    <w:link w:val="Tekstpodstawowy2"/>
    <w:uiPriority w:val="99"/>
    <w:semiHidden/>
    <w:locked/>
    <w:rsid w:val="006F74F4"/>
    <w:rPr>
      <w:rFonts w:eastAsia="Times New Roman" w:cs="Times New Roman"/>
      <w:lang w:eastAsia="en-US"/>
    </w:rPr>
  </w:style>
  <w:style w:type="character" w:styleId="Odwoanieprzypisukocowego">
    <w:name w:val="endnote reference"/>
    <w:basedOn w:val="Domylnaczcionkaakapitu"/>
    <w:uiPriority w:val="99"/>
    <w:semiHidden/>
    <w:unhideWhenUsed/>
    <w:rsid w:val="006F74F4"/>
    <w:rPr>
      <w:rFonts w:cs="Times New Roman"/>
      <w:vertAlign w:val="superscript"/>
    </w:rPr>
  </w:style>
  <w:style w:type="paragraph" w:styleId="Tematkomentarza">
    <w:name w:val="annotation subject"/>
    <w:basedOn w:val="Tekstkomentarza"/>
    <w:next w:val="Tekstkomentarza"/>
    <w:link w:val="TematkomentarzaZnak"/>
    <w:uiPriority w:val="99"/>
    <w:semiHidden/>
    <w:unhideWhenUsed/>
    <w:rsid w:val="006F74F4"/>
    <w:pPr>
      <w:spacing w:line="240" w:lineRule="auto"/>
    </w:pPr>
    <w:rPr>
      <w:b/>
      <w:bCs/>
    </w:rPr>
  </w:style>
  <w:style w:type="character" w:customStyle="1" w:styleId="TematkomentarzaZnak">
    <w:name w:val="Temat komentarza Znak"/>
    <w:basedOn w:val="TekstkomentarzaZnak"/>
    <w:link w:val="Tematkomentarza"/>
    <w:uiPriority w:val="99"/>
    <w:semiHidden/>
    <w:locked/>
    <w:rsid w:val="006F74F4"/>
    <w:rPr>
      <w:rFonts w:ascii="Calibri" w:hAnsi="Calibri" w:cs="Times New Roman"/>
      <w:b/>
      <w:bCs/>
      <w:sz w:val="20"/>
      <w:szCs w:val="20"/>
      <w:lang w:eastAsia="en-US"/>
    </w:rPr>
  </w:style>
  <w:style w:type="paragraph" w:styleId="Poprawka">
    <w:name w:val="Revision"/>
    <w:hidden/>
    <w:uiPriority w:val="99"/>
    <w:semiHidden/>
    <w:rsid w:val="006F74F4"/>
    <w:pPr>
      <w:spacing w:after="0" w:line="240" w:lineRule="auto"/>
    </w:pPr>
    <w:rPr>
      <w:lang w:eastAsia="en-US"/>
    </w:rPr>
  </w:style>
  <w:style w:type="character" w:styleId="UyteHipercze">
    <w:name w:val="FollowedHyperlink"/>
    <w:basedOn w:val="Domylnaczcionkaakapitu"/>
    <w:uiPriority w:val="99"/>
    <w:unhideWhenUsed/>
    <w:rsid w:val="006F74F4"/>
    <w:rPr>
      <w:rFonts w:cs="Times New Roman"/>
      <w:color w:val="800080"/>
      <w:u w:val="single"/>
    </w:rPr>
  </w:style>
  <w:style w:type="paragraph" w:customStyle="1" w:styleId="font5">
    <w:name w:val="font5"/>
    <w:basedOn w:val="Normalny"/>
    <w:rsid w:val="006F74F4"/>
    <w:pPr>
      <w:spacing w:before="100" w:beforeAutospacing="1" w:after="100" w:afterAutospacing="1" w:line="240" w:lineRule="auto"/>
    </w:pPr>
    <w:rPr>
      <w:rFonts w:ascii="Times New Roman" w:hAnsi="Times New Roman"/>
      <w:b/>
      <w:bCs/>
      <w:sz w:val="20"/>
      <w:szCs w:val="20"/>
    </w:rPr>
  </w:style>
  <w:style w:type="paragraph" w:customStyle="1" w:styleId="font6">
    <w:name w:val="font6"/>
    <w:basedOn w:val="Normalny"/>
    <w:rsid w:val="006F74F4"/>
    <w:pPr>
      <w:spacing w:before="100" w:beforeAutospacing="1" w:after="100" w:afterAutospacing="1" w:line="240" w:lineRule="auto"/>
    </w:pPr>
    <w:rPr>
      <w:rFonts w:ascii="Times New Roman" w:hAnsi="Times New Roman"/>
      <w:sz w:val="20"/>
      <w:szCs w:val="20"/>
    </w:rPr>
  </w:style>
  <w:style w:type="paragraph" w:customStyle="1" w:styleId="font7">
    <w:name w:val="font7"/>
    <w:basedOn w:val="Normalny"/>
    <w:rsid w:val="006F74F4"/>
    <w:pPr>
      <w:spacing w:before="100" w:beforeAutospacing="1" w:after="100" w:afterAutospacing="1" w:line="240" w:lineRule="auto"/>
    </w:pPr>
    <w:rPr>
      <w:rFonts w:ascii="Times New Roman" w:hAnsi="Times New Roman"/>
      <w:i/>
      <w:iCs/>
      <w:sz w:val="20"/>
      <w:szCs w:val="20"/>
    </w:rPr>
  </w:style>
  <w:style w:type="paragraph" w:customStyle="1" w:styleId="font8">
    <w:name w:val="font8"/>
    <w:basedOn w:val="Normalny"/>
    <w:rsid w:val="006F74F4"/>
    <w:pPr>
      <w:spacing w:before="100" w:beforeAutospacing="1" w:after="100" w:afterAutospacing="1" w:line="240" w:lineRule="auto"/>
    </w:pPr>
    <w:rPr>
      <w:rFonts w:ascii="Times New Roman" w:hAnsi="Times New Roman"/>
      <w:b/>
      <w:bCs/>
      <w:i/>
      <w:iCs/>
      <w:sz w:val="21"/>
      <w:szCs w:val="21"/>
    </w:rPr>
  </w:style>
  <w:style w:type="paragraph" w:customStyle="1" w:styleId="font9">
    <w:name w:val="font9"/>
    <w:basedOn w:val="Normalny"/>
    <w:rsid w:val="006F74F4"/>
    <w:pPr>
      <w:spacing w:before="100" w:beforeAutospacing="1" w:after="100" w:afterAutospacing="1" w:line="240" w:lineRule="auto"/>
    </w:pPr>
    <w:rPr>
      <w:rFonts w:ascii="Times New Roman" w:hAnsi="Times New Roman"/>
      <w:sz w:val="20"/>
      <w:szCs w:val="20"/>
    </w:rPr>
  </w:style>
  <w:style w:type="paragraph" w:customStyle="1" w:styleId="font10">
    <w:name w:val="font10"/>
    <w:basedOn w:val="Normalny"/>
    <w:rsid w:val="006F74F4"/>
    <w:pPr>
      <w:spacing w:before="100" w:beforeAutospacing="1" w:after="100" w:afterAutospacing="1" w:line="240" w:lineRule="auto"/>
    </w:pPr>
    <w:rPr>
      <w:rFonts w:ascii="Times New Roman" w:hAnsi="Times New Roman"/>
      <w:i/>
      <w:iCs/>
      <w:sz w:val="21"/>
      <w:szCs w:val="21"/>
    </w:rPr>
  </w:style>
  <w:style w:type="paragraph" w:customStyle="1" w:styleId="font11">
    <w:name w:val="font11"/>
    <w:basedOn w:val="Normalny"/>
    <w:rsid w:val="006F74F4"/>
    <w:pPr>
      <w:spacing w:before="100" w:beforeAutospacing="1" w:after="100" w:afterAutospacing="1" w:line="240" w:lineRule="auto"/>
    </w:pPr>
    <w:rPr>
      <w:rFonts w:ascii="Times New Roman" w:hAnsi="Times New Roman"/>
      <w:b/>
      <w:bCs/>
    </w:rPr>
  </w:style>
  <w:style w:type="paragraph" w:customStyle="1" w:styleId="xl72">
    <w:name w:val="xl72"/>
    <w:basedOn w:val="Normalny"/>
    <w:rsid w:val="006F74F4"/>
    <w:pPr>
      <w:spacing w:before="100" w:beforeAutospacing="1" w:after="100" w:afterAutospacing="1" w:line="240" w:lineRule="auto"/>
    </w:pPr>
    <w:rPr>
      <w:rFonts w:ascii="Times New Roman" w:hAnsi="Times New Roman"/>
      <w:i/>
      <w:iCs/>
      <w:sz w:val="24"/>
      <w:szCs w:val="24"/>
    </w:rPr>
  </w:style>
  <w:style w:type="paragraph" w:customStyle="1" w:styleId="xl73">
    <w:name w:val="xl73"/>
    <w:basedOn w:val="Normalny"/>
    <w:rsid w:val="006F74F4"/>
    <w:pPr>
      <w:spacing w:before="100" w:beforeAutospacing="1" w:after="100" w:afterAutospacing="1" w:line="240" w:lineRule="auto"/>
    </w:pPr>
    <w:rPr>
      <w:rFonts w:ascii="Times New Roman" w:hAnsi="Times New Roman"/>
      <w:sz w:val="18"/>
      <w:szCs w:val="18"/>
    </w:rPr>
  </w:style>
  <w:style w:type="paragraph" w:customStyle="1" w:styleId="xl74">
    <w:name w:val="xl74"/>
    <w:basedOn w:val="Normalny"/>
    <w:rsid w:val="006F74F4"/>
    <w:pPr>
      <w:shd w:val="clear" w:color="000000" w:fill="FFFFFF"/>
      <w:spacing w:before="100" w:beforeAutospacing="1" w:after="100" w:afterAutospacing="1" w:line="240" w:lineRule="auto"/>
    </w:pPr>
    <w:rPr>
      <w:rFonts w:ascii="Times New Roman" w:hAnsi="Times New Roman"/>
      <w:sz w:val="18"/>
      <w:szCs w:val="18"/>
    </w:rPr>
  </w:style>
  <w:style w:type="paragraph" w:customStyle="1" w:styleId="xl75">
    <w:name w:val="xl75"/>
    <w:basedOn w:val="Normalny"/>
    <w:rsid w:val="006F7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8"/>
      <w:szCs w:val="18"/>
    </w:rPr>
  </w:style>
  <w:style w:type="paragraph" w:customStyle="1" w:styleId="xl76">
    <w:name w:val="xl76"/>
    <w:basedOn w:val="Normalny"/>
    <w:rsid w:val="006F74F4"/>
    <w:pPr>
      <w:shd w:val="clear" w:color="000000" w:fill="FFFFFF"/>
      <w:spacing w:before="100" w:beforeAutospacing="1" w:after="100" w:afterAutospacing="1" w:line="240" w:lineRule="auto"/>
      <w:jc w:val="both"/>
    </w:pPr>
    <w:rPr>
      <w:rFonts w:ascii="Times New Roman" w:hAnsi="Times New Roman"/>
      <w:sz w:val="18"/>
      <w:szCs w:val="18"/>
    </w:rPr>
  </w:style>
  <w:style w:type="paragraph" w:customStyle="1" w:styleId="xl77">
    <w:name w:val="xl77"/>
    <w:basedOn w:val="Normalny"/>
    <w:rsid w:val="006F74F4"/>
    <w:pPr>
      <w:spacing w:before="100" w:beforeAutospacing="1" w:after="100" w:afterAutospacing="1" w:line="240" w:lineRule="auto"/>
      <w:jc w:val="both"/>
    </w:pPr>
    <w:rPr>
      <w:rFonts w:ascii="Arial" w:hAnsi="Arial" w:cs="Arial"/>
      <w:sz w:val="18"/>
      <w:szCs w:val="18"/>
    </w:rPr>
  </w:style>
  <w:style w:type="paragraph" w:customStyle="1" w:styleId="xl78">
    <w:name w:val="xl78"/>
    <w:basedOn w:val="Normalny"/>
    <w:rsid w:val="006F74F4"/>
    <w:pPr>
      <w:shd w:val="clear" w:color="000000" w:fill="FFFFFF"/>
      <w:spacing w:before="100" w:beforeAutospacing="1" w:after="100" w:afterAutospacing="1" w:line="240" w:lineRule="auto"/>
      <w:textAlignment w:val="top"/>
    </w:pPr>
    <w:rPr>
      <w:rFonts w:ascii="Arial" w:hAnsi="Arial" w:cs="Arial"/>
      <w:sz w:val="18"/>
      <w:szCs w:val="18"/>
    </w:rPr>
  </w:style>
  <w:style w:type="paragraph" w:customStyle="1" w:styleId="xl79">
    <w:name w:val="xl79"/>
    <w:basedOn w:val="Normalny"/>
    <w:rsid w:val="006F74F4"/>
    <w:pP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0">
    <w:name w:val="xl80"/>
    <w:basedOn w:val="Normalny"/>
    <w:rsid w:val="006F7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8"/>
      <w:szCs w:val="18"/>
    </w:rPr>
  </w:style>
  <w:style w:type="paragraph" w:customStyle="1" w:styleId="xl81">
    <w:name w:val="xl81"/>
    <w:basedOn w:val="Normalny"/>
    <w:rsid w:val="006F74F4"/>
    <w:pPr>
      <w:shd w:val="clear" w:color="FFFFFF" w:fill="FFFFFF"/>
      <w:spacing w:before="100" w:beforeAutospacing="1" w:after="100" w:afterAutospacing="1" w:line="240" w:lineRule="auto"/>
      <w:textAlignment w:val="center"/>
    </w:pPr>
    <w:rPr>
      <w:rFonts w:ascii="Times New Roman" w:hAnsi="Times New Roman"/>
      <w:b/>
      <w:bCs/>
      <w:sz w:val="21"/>
      <w:szCs w:val="21"/>
    </w:rPr>
  </w:style>
  <w:style w:type="paragraph" w:customStyle="1" w:styleId="xl82">
    <w:name w:val="xl82"/>
    <w:basedOn w:val="Normalny"/>
    <w:rsid w:val="006F74F4"/>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83">
    <w:name w:val="xl83"/>
    <w:basedOn w:val="Normalny"/>
    <w:rsid w:val="006F74F4"/>
    <w:pPr>
      <w:spacing w:before="100" w:beforeAutospacing="1" w:after="100" w:afterAutospacing="1" w:line="240" w:lineRule="auto"/>
      <w:jc w:val="both"/>
      <w:textAlignment w:val="top"/>
    </w:pPr>
    <w:rPr>
      <w:rFonts w:ascii="Times New Roman" w:hAnsi="Times New Roman"/>
      <w:sz w:val="24"/>
      <w:szCs w:val="24"/>
    </w:rPr>
  </w:style>
  <w:style w:type="paragraph" w:customStyle="1" w:styleId="xl84">
    <w:name w:val="xl84"/>
    <w:basedOn w:val="Normalny"/>
    <w:rsid w:val="006F7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85">
    <w:name w:val="xl85"/>
    <w:basedOn w:val="Normalny"/>
    <w:rsid w:val="006F74F4"/>
    <w:pPr>
      <w:spacing w:before="100" w:beforeAutospacing="1" w:after="100" w:afterAutospacing="1" w:line="240" w:lineRule="auto"/>
      <w:jc w:val="both"/>
    </w:pPr>
    <w:rPr>
      <w:rFonts w:ascii="Times New Roman" w:hAnsi="Times New Roman"/>
      <w:sz w:val="18"/>
      <w:szCs w:val="18"/>
    </w:rPr>
  </w:style>
  <w:style w:type="paragraph" w:customStyle="1" w:styleId="xl86">
    <w:name w:val="xl86"/>
    <w:basedOn w:val="Normalny"/>
    <w:rsid w:val="006F7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18"/>
      <w:szCs w:val="18"/>
    </w:rPr>
  </w:style>
  <w:style w:type="paragraph" w:customStyle="1" w:styleId="xl87">
    <w:name w:val="xl87"/>
    <w:basedOn w:val="Normalny"/>
    <w:rsid w:val="006F74F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18"/>
      <w:szCs w:val="18"/>
    </w:rPr>
  </w:style>
  <w:style w:type="paragraph" w:customStyle="1" w:styleId="xl88">
    <w:name w:val="xl88"/>
    <w:basedOn w:val="Normalny"/>
    <w:rsid w:val="006F74F4"/>
    <w:pPr>
      <w:spacing w:before="100" w:beforeAutospacing="1" w:after="100" w:afterAutospacing="1" w:line="240" w:lineRule="auto"/>
      <w:textAlignment w:val="center"/>
    </w:pPr>
    <w:rPr>
      <w:rFonts w:ascii="Times New Roman" w:hAnsi="Times New Roman"/>
      <w:sz w:val="24"/>
      <w:szCs w:val="24"/>
    </w:rPr>
  </w:style>
  <w:style w:type="paragraph" w:customStyle="1" w:styleId="xl89">
    <w:name w:val="xl89"/>
    <w:basedOn w:val="Normalny"/>
    <w:rsid w:val="006F74F4"/>
    <w:pP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90">
    <w:name w:val="xl90"/>
    <w:basedOn w:val="Normalny"/>
    <w:rsid w:val="006F74F4"/>
    <w:pPr>
      <w:shd w:val="clear" w:color="000000" w:fill="FFFFFF"/>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91">
    <w:name w:val="xl91"/>
    <w:basedOn w:val="Normalny"/>
    <w:rsid w:val="006F74F4"/>
    <w:pPr>
      <w:shd w:val="clear" w:color="000000" w:fill="FFFFFF"/>
      <w:spacing w:before="100" w:beforeAutospacing="1" w:after="100" w:afterAutospacing="1" w:line="240" w:lineRule="auto"/>
      <w:jc w:val="both"/>
      <w:textAlignment w:val="top"/>
    </w:pPr>
    <w:rPr>
      <w:rFonts w:ascii="Times New Roman" w:hAnsi="Times New Roman"/>
      <w:sz w:val="24"/>
      <w:szCs w:val="24"/>
    </w:rPr>
  </w:style>
  <w:style w:type="paragraph" w:customStyle="1" w:styleId="xl92">
    <w:name w:val="xl92"/>
    <w:basedOn w:val="Normalny"/>
    <w:rsid w:val="006F74F4"/>
    <w:pPr>
      <w:shd w:val="clear" w:color="000000" w:fill="FFFFFF"/>
      <w:spacing w:before="100" w:beforeAutospacing="1" w:after="100" w:afterAutospacing="1" w:line="240" w:lineRule="auto"/>
      <w:jc w:val="center"/>
    </w:pPr>
    <w:rPr>
      <w:rFonts w:ascii="Times New Roman" w:hAnsi="Times New Roman"/>
      <w:sz w:val="18"/>
      <w:szCs w:val="18"/>
    </w:rPr>
  </w:style>
  <w:style w:type="paragraph" w:customStyle="1" w:styleId="xl93">
    <w:name w:val="xl93"/>
    <w:basedOn w:val="Normalny"/>
    <w:rsid w:val="006F74F4"/>
    <w:pPr>
      <w:pBdr>
        <w:lef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94">
    <w:name w:val="xl94"/>
    <w:basedOn w:val="Normalny"/>
    <w:rsid w:val="006F74F4"/>
    <w:pPr>
      <w:pBdr>
        <w:right w:val="single" w:sz="4" w:space="0" w:color="auto"/>
      </w:pBdr>
      <w:shd w:val="clear" w:color="000000" w:fill="FFFFFF"/>
      <w:spacing w:before="100" w:beforeAutospacing="1" w:after="100" w:afterAutospacing="1" w:line="240" w:lineRule="auto"/>
      <w:jc w:val="center"/>
    </w:pPr>
    <w:rPr>
      <w:rFonts w:ascii="Times New Roman" w:hAnsi="Times New Roman"/>
      <w:sz w:val="18"/>
      <w:szCs w:val="18"/>
    </w:rPr>
  </w:style>
  <w:style w:type="paragraph" w:customStyle="1" w:styleId="xl95">
    <w:name w:val="xl95"/>
    <w:basedOn w:val="Normalny"/>
    <w:rsid w:val="006F74F4"/>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96">
    <w:name w:val="xl96"/>
    <w:basedOn w:val="Normalny"/>
    <w:rsid w:val="006F74F4"/>
    <w:pPr>
      <w:pBdr>
        <w:bottom w:val="single" w:sz="4" w:space="0" w:color="auto"/>
      </w:pBdr>
      <w:shd w:val="clear" w:color="000000" w:fill="FFFFFF"/>
      <w:spacing w:before="100" w:beforeAutospacing="1" w:after="100" w:afterAutospacing="1" w:line="240" w:lineRule="auto"/>
      <w:jc w:val="both"/>
      <w:textAlignment w:val="top"/>
    </w:pPr>
    <w:rPr>
      <w:rFonts w:ascii="Times New Roman" w:hAnsi="Times New Roman"/>
      <w:sz w:val="24"/>
      <w:szCs w:val="24"/>
    </w:rPr>
  </w:style>
  <w:style w:type="paragraph" w:customStyle="1" w:styleId="xl97">
    <w:name w:val="xl97"/>
    <w:basedOn w:val="Normalny"/>
    <w:rsid w:val="006F74F4"/>
    <w:pPr>
      <w:pBdr>
        <w:bottom w:val="single" w:sz="4" w:space="0" w:color="auto"/>
      </w:pBdr>
      <w:shd w:val="clear" w:color="000000" w:fill="FFFFFF"/>
      <w:spacing w:before="100" w:beforeAutospacing="1" w:after="100" w:afterAutospacing="1" w:line="240" w:lineRule="auto"/>
      <w:textAlignment w:val="top"/>
    </w:pPr>
    <w:rPr>
      <w:rFonts w:ascii="Arial" w:hAnsi="Arial" w:cs="Arial"/>
      <w:sz w:val="18"/>
      <w:szCs w:val="18"/>
    </w:rPr>
  </w:style>
  <w:style w:type="paragraph" w:customStyle="1" w:styleId="xl98">
    <w:name w:val="xl98"/>
    <w:basedOn w:val="Normalny"/>
    <w:rsid w:val="006F74F4"/>
    <w:pPr>
      <w:pBdr>
        <w:bottom w:val="single" w:sz="4" w:space="0" w:color="auto"/>
      </w:pBdr>
      <w:shd w:val="clear" w:color="000000" w:fill="FFFFFF"/>
      <w:spacing w:before="100" w:beforeAutospacing="1" w:after="100" w:afterAutospacing="1" w:line="240" w:lineRule="auto"/>
      <w:jc w:val="both"/>
    </w:pPr>
    <w:rPr>
      <w:rFonts w:ascii="Times New Roman" w:hAnsi="Times New Roman"/>
      <w:sz w:val="18"/>
      <w:szCs w:val="18"/>
    </w:rPr>
  </w:style>
  <w:style w:type="paragraph" w:customStyle="1" w:styleId="xl99">
    <w:name w:val="xl99"/>
    <w:basedOn w:val="Normalny"/>
    <w:rsid w:val="006F74F4"/>
    <w:pPr>
      <w:pBdr>
        <w:bottom w:val="single" w:sz="4" w:space="0" w:color="auto"/>
      </w:pBdr>
      <w:shd w:val="clear" w:color="000000" w:fill="FFFFFF"/>
      <w:spacing w:before="100" w:beforeAutospacing="1" w:after="100" w:afterAutospacing="1" w:line="240" w:lineRule="auto"/>
      <w:jc w:val="center"/>
    </w:pPr>
    <w:rPr>
      <w:rFonts w:ascii="Times New Roman" w:hAnsi="Times New Roman"/>
      <w:sz w:val="18"/>
      <w:szCs w:val="18"/>
    </w:rPr>
  </w:style>
  <w:style w:type="paragraph" w:customStyle="1" w:styleId="xl100">
    <w:name w:val="xl100"/>
    <w:basedOn w:val="Normalny"/>
    <w:rsid w:val="006F74F4"/>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8"/>
      <w:szCs w:val="18"/>
    </w:rPr>
  </w:style>
  <w:style w:type="paragraph" w:customStyle="1" w:styleId="xl101">
    <w:name w:val="xl101"/>
    <w:basedOn w:val="Normalny"/>
    <w:rsid w:val="006F74F4"/>
    <w:pP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02">
    <w:name w:val="xl102"/>
    <w:basedOn w:val="Normalny"/>
    <w:rsid w:val="006F74F4"/>
    <w:pPr>
      <w:pBdr>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03">
    <w:name w:val="xl103"/>
    <w:basedOn w:val="Normalny"/>
    <w:rsid w:val="006F74F4"/>
    <w:pPr>
      <w:spacing w:before="100" w:beforeAutospacing="1" w:after="100" w:afterAutospacing="1" w:line="240" w:lineRule="auto"/>
      <w:textAlignment w:val="center"/>
    </w:pPr>
    <w:rPr>
      <w:rFonts w:ascii="Times New Roman" w:hAnsi="Times New Roman"/>
      <w:i/>
      <w:iCs/>
      <w:sz w:val="24"/>
      <w:szCs w:val="24"/>
    </w:rPr>
  </w:style>
  <w:style w:type="paragraph" w:customStyle="1" w:styleId="xl104">
    <w:name w:val="xl104"/>
    <w:basedOn w:val="Normalny"/>
    <w:rsid w:val="006F74F4"/>
    <w:pPr>
      <w:pBdr>
        <w:right w:val="single" w:sz="4"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105">
    <w:name w:val="xl105"/>
    <w:basedOn w:val="Normalny"/>
    <w:rsid w:val="006F74F4"/>
    <w:pPr>
      <w:pBdr>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6">
    <w:name w:val="xl106"/>
    <w:basedOn w:val="Normalny"/>
    <w:rsid w:val="006F74F4"/>
    <w:pPr>
      <w:pBdr>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07">
    <w:name w:val="xl107"/>
    <w:basedOn w:val="Normalny"/>
    <w:rsid w:val="006F74F4"/>
    <w:pPr>
      <w:pBdr>
        <w:left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sz w:val="18"/>
      <w:szCs w:val="18"/>
    </w:rPr>
  </w:style>
  <w:style w:type="paragraph" w:customStyle="1" w:styleId="xl108">
    <w:name w:val="xl108"/>
    <w:basedOn w:val="Normalny"/>
    <w:rsid w:val="006F74F4"/>
    <w:pPr>
      <w:pBdr>
        <w:bottom w:val="single" w:sz="4" w:space="0" w:color="auto"/>
      </w:pBdr>
      <w:shd w:val="clear" w:color="000000" w:fill="FFFFFF"/>
      <w:spacing w:before="100" w:beforeAutospacing="1" w:after="100" w:afterAutospacing="1" w:line="240" w:lineRule="auto"/>
    </w:pPr>
    <w:rPr>
      <w:rFonts w:ascii="Times New Roman" w:hAnsi="Times New Roman"/>
      <w:sz w:val="18"/>
      <w:szCs w:val="18"/>
    </w:rPr>
  </w:style>
  <w:style w:type="paragraph" w:customStyle="1" w:styleId="xl109">
    <w:name w:val="xl109"/>
    <w:basedOn w:val="Normalny"/>
    <w:rsid w:val="006F74F4"/>
    <w:pPr>
      <w:pBdr>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8"/>
      <w:szCs w:val="18"/>
    </w:rPr>
  </w:style>
  <w:style w:type="paragraph" w:customStyle="1" w:styleId="xl110">
    <w:name w:val="xl110"/>
    <w:basedOn w:val="Normalny"/>
    <w:rsid w:val="006F74F4"/>
    <w:pPr>
      <w:shd w:val="clear" w:color="000000" w:fill="FFFFFF"/>
      <w:spacing w:before="100" w:beforeAutospacing="1" w:after="100" w:afterAutospacing="1" w:line="240" w:lineRule="auto"/>
      <w:textAlignment w:val="top"/>
    </w:pPr>
    <w:rPr>
      <w:rFonts w:ascii="Times New Roman" w:hAnsi="Times New Roman"/>
      <w:i/>
      <w:iCs/>
      <w:sz w:val="24"/>
      <w:szCs w:val="24"/>
    </w:rPr>
  </w:style>
  <w:style w:type="paragraph" w:customStyle="1" w:styleId="xl111">
    <w:name w:val="xl111"/>
    <w:basedOn w:val="Normalny"/>
    <w:rsid w:val="006F74F4"/>
    <w:pPr>
      <w:pBdr>
        <w:lef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12">
    <w:name w:val="xl112"/>
    <w:basedOn w:val="Normalny"/>
    <w:rsid w:val="006F74F4"/>
    <w:pPr>
      <w:shd w:val="clear" w:color="000000" w:fill="FFFFFF"/>
      <w:spacing w:before="100" w:beforeAutospacing="1" w:after="100" w:afterAutospacing="1" w:line="240" w:lineRule="auto"/>
      <w:jc w:val="center"/>
      <w:textAlignment w:val="top"/>
    </w:pPr>
    <w:rPr>
      <w:rFonts w:ascii="Arial" w:hAnsi="Arial" w:cs="Arial"/>
      <w:b/>
      <w:bCs/>
      <w:sz w:val="24"/>
      <w:szCs w:val="24"/>
    </w:rPr>
  </w:style>
  <w:style w:type="paragraph" w:customStyle="1" w:styleId="xl113">
    <w:name w:val="xl113"/>
    <w:basedOn w:val="Normalny"/>
    <w:rsid w:val="006F74F4"/>
    <w:pP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4">
    <w:name w:val="xl114"/>
    <w:basedOn w:val="Normalny"/>
    <w:rsid w:val="006F74F4"/>
    <w:pPr>
      <w:pBdr>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15">
    <w:name w:val="xl115"/>
    <w:basedOn w:val="Normalny"/>
    <w:rsid w:val="006F74F4"/>
    <w:pPr>
      <w:pBdr>
        <w:left w:val="single" w:sz="4" w:space="0" w:color="auto"/>
      </w:pBdr>
      <w:shd w:val="clear" w:color="000000" w:fill="FFFFFF"/>
      <w:spacing w:before="100" w:beforeAutospacing="1" w:after="100" w:afterAutospacing="1" w:line="240" w:lineRule="auto"/>
    </w:pPr>
    <w:rPr>
      <w:rFonts w:ascii="Times New Roman" w:hAnsi="Times New Roman"/>
      <w:sz w:val="18"/>
      <w:szCs w:val="18"/>
    </w:rPr>
  </w:style>
  <w:style w:type="paragraph" w:customStyle="1" w:styleId="xl116">
    <w:name w:val="xl116"/>
    <w:basedOn w:val="Normalny"/>
    <w:rsid w:val="006F74F4"/>
    <w:pPr>
      <w:shd w:val="clear" w:color="000000" w:fill="FFFFFF"/>
      <w:spacing w:before="100" w:beforeAutospacing="1" w:after="100" w:afterAutospacing="1" w:line="240" w:lineRule="auto"/>
    </w:pPr>
    <w:rPr>
      <w:rFonts w:ascii="Times New Roman" w:hAnsi="Times New Roman"/>
      <w:sz w:val="18"/>
      <w:szCs w:val="18"/>
    </w:rPr>
  </w:style>
  <w:style w:type="paragraph" w:customStyle="1" w:styleId="xl117">
    <w:name w:val="xl117"/>
    <w:basedOn w:val="Normalny"/>
    <w:rsid w:val="006F74F4"/>
    <w:pPr>
      <w:pBdr>
        <w:right w:val="single" w:sz="4" w:space="0" w:color="auto"/>
      </w:pBdr>
      <w:shd w:val="clear" w:color="000000" w:fill="FFFFFF"/>
      <w:spacing w:before="100" w:beforeAutospacing="1" w:after="100" w:afterAutospacing="1" w:line="240" w:lineRule="auto"/>
    </w:pPr>
    <w:rPr>
      <w:rFonts w:ascii="Times New Roman" w:hAnsi="Times New Roman"/>
      <w:sz w:val="18"/>
      <w:szCs w:val="18"/>
    </w:rPr>
  </w:style>
  <w:style w:type="paragraph" w:customStyle="1" w:styleId="xl118">
    <w:name w:val="xl118"/>
    <w:basedOn w:val="Normalny"/>
    <w:rsid w:val="006F74F4"/>
    <w:pPr>
      <w:pBdr>
        <w:left w:val="single" w:sz="4" w:space="0" w:color="auto"/>
      </w:pBdr>
      <w:shd w:val="clear" w:color="000000" w:fill="FFFFFF"/>
      <w:spacing w:before="100" w:beforeAutospacing="1" w:after="100" w:afterAutospacing="1" w:line="240" w:lineRule="auto"/>
      <w:textAlignment w:val="top"/>
    </w:pPr>
    <w:rPr>
      <w:rFonts w:ascii="Times New Roman" w:hAnsi="Times New Roman"/>
      <w:i/>
      <w:iCs/>
      <w:sz w:val="24"/>
      <w:szCs w:val="24"/>
    </w:rPr>
  </w:style>
  <w:style w:type="paragraph" w:customStyle="1" w:styleId="xl119">
    <w:name w:val="xl119"/>
    <w:basedOn w:val="Normalny"/>
    <w:rsid w:val="006F74F4"/>
    <w:pPr>
      <w:pBdr>
        <w:left w:val="single" w:sz="4" w:space="0" w:color="auto"/>
      </w:pBdr>
      <w:shd w:val="clear" w:color="000000" w:fill="FFFFFF"/>
      <w:spacing w:before="100" w:beforeAutospacing="1" w:after="100" w:afterAutospacing="1" w:line="240" w:lineRule="auto"/>
      <w:textAlignment w:val="top"/>
    </w:pPr>
    <w:rPr>
      <w:rFonts w:ascii="Times New Roman" w:hAnsi="Times New Roman"/>
      <w:i/>
      <w:iCs/>
      <w:sz w:val="24"/>
      <w:szCs w:val="24"/>
    </w:rPr>
  </w:style>
  <w:style w:type="paragraph" w:customStyle="1" w:styleId="xl120">
    <w:name w:val="xl120"/>
    <w:basedOn w:val="Normalny"/>
    <w:rsid w:val="006F74F4"/>
    <w:pPr>
      <w:shd w:val="clear" w:color="000000" w:fill="FFFFFF"/>
      <w:spacing w:before="100" w:beforeAutospacing="1" w:after="100" w:afterAutospacing="1" w:line="240" w:lineRule="auto"/>
    </w:pPr>
    <w:rPr>
      <w:rFonts w:ascii="Times New Roman" w:hAnsi="Times New Roman"/>
      <w:i/>
      <w:iCs/>
      <w:sz w:val="18"/>
      <w:szCs w:val="18"/>
    </w:rPr>
  </w:style>
  <w:style w:type="paragraph" w:customStyle="1" w:styleId="xl121">
    <w:name w:val="xl121"/>
    <w:basedOn w:val="Normalny"/>
    <w:rsid w:val="006F74F4"/>
    <w:pPr>
      <w:pBdr>
        <w:right w:val="single" w:sz="4" w:space="0" w:color="auto"/>
      </w:pBdr>
      <w:shd w:val="clear" w:color="000000" w:fill="FFFFFF"/>
      <w:spacing w:before="100" w:beforeAutospacing="1" w:after="100" w:afterAutospacing="1" w:line="240" w:lineRule="auto"/>
    </w:pPr>
    <w:rPr>
      <w:rFonts w:ascii="Times New Roman" w:hAnsi="Times New Roman"/>
      <w:i/>
      <w:iCs/>
      <w:sz w:val="18"/>
      <w:szCs w:val="18"/>
    </w:rPr>
  </w:style>
  <w:style w:type="paragraph" w:customStyle="1" w:styleId="xl122">
    <w:name w:val="xl122"/>
    <w:basedOn w:val="Normalny"/>
    <w:rsid w:val="006F74F4"/>
    <w:pPr>
      <w:pBdr>
        <w:left w:val="single" w:sz="4" w:space="0" w:color="auto"/>
      </w:pBdr>
      <w:shd w:val="clear" w:color="FFFFFF" w:fill="FFFFFF"/>
      <w:spacing w:before="100" w:beforeAutospacing="1" w:after="100" w:afterAutospacing="1" w:line="240" w:lineRule="auto"/>
      <w:textAlignment w:val="center"/>
    </w:pPr>
    <w:rPr>
      <w:rFonts w:ascii="Times New Roman" w:hAnsi="Times New Roman"/>
      <w:b/>
      <w:bCs/>
      <w:sz w:val="21"/>
      <w:szCs w:val="21"/>
    </w:rPr>
  </w:style>
  <w:style w:type="paragraph" w:customStyle="1" w:styleId="xl123">
    <w:name w:val="xl123"/>
    <w:basedOn w:val="Normalny"/>
    <w:rsid w:val="006F74F4"/>
    <w:pPr>
      <w:pBdr>
        <w:lef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124">
    <w:name w:val="xl124"/>
    <w:basedOn w:val="Normalny"/>
    <w:rsid w:val="006F74F4"/>
    <w:pPr>
      <w:pBdr>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125">
    <w:name w:val="xl125"/>
    <w:basedOn w:val="Normalny"/>
    <w:rsid w:val="006F74F4"/>
    <w:pPr>
      <w:spacing w:before="100" w:beforeAutospacing="1" w:after="100" w:afterAutospacing="1" w:line="240" w:lineRule="auto"/>
      <w:textAlignment w:val="top"/>
    </w:pPr>
    <w:rPr>
      <w:rFonts w:ascii="Times New Roman" w:hAnsi="Times New Roman"/>
      <w:b/>
      <w:bCs/>
      <w:sz w:val="24"/>
      <w:szCs w:val="24"/>
    </w:rPr>
  </w:style>
  <w:style w:type="paragraph" w:customStyle="1" w:styleId="xl126">
    <w:name w:val="xl126"/>
    <w:basedOn w:val="Normalny"/>
    <w:rsid w:val="006F74F4"/>
    <w:pPr>
      <w:pBdr>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27">
    <w:name w:val="xl127"/>
    <w:basedOn w:val="Normalny"/>
    <w:rsid w:val="006F74F4"/>
    <w:pPr>
      <w:pBdr>
        <w:lef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8">
    <w:name w:val="xl128"/>
    <w:basedOn w:val="Normalny"/>
    <w:rsid w:val="006F74F4"/>
    <w:pPr>
      <w:spacing w:before="100" w:beforeAutospacing="1" w:after="100" w:afterAutospacing="1" w:line="240" w:lineRule="auto"/>
      <w:textAlignment w:val="top"/>
    </w:pPr>
    <w:rPr>
      <w:rFonts w:ascii="Times New Roman" w:hAnsi="Times New Roman"/>
      <w:sz w:val="24"/>
      <w:szCs w:val="24"/>
    </w:rPr>
  </w:style>
  <w:style w:type="paragraph" w:customStyle="1" w:styleId="xl129">
    <w:name w:val="xl129"/>
    <w:basedOn w:val="Normalny"/>
    <w:rsid w:val="006F74F4"/>
    <w:pPr>
      <w:pBdr>
        <w:lef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0">
    <w:name w:val="xl130"/>
    <w:basedOn w:val="Normalny"/>
    <w:rsid w:val="006F74F4"/>
    <w:pPr>
      <w:pBdr>
        <w:lef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131">
    <w:name w:val="xl131"/>
    <w:basedOn w:val="Normalny"/>
    <w:rsid w:val="006F74F4"/>
    <w:pPr>
      <w:spacing w:before="100" w:beforeAutospacing="1" w:after="100" w:afterAutospacing="1" w:line="240" w:lineRule="auto"/>
      <w:jc w:val="both"/>
      <w:textAlignment w:val="top"/>
    </w:pPr>
    <w:rPr>
      <w:rFonts w:ascii="Times New Roman" w:hAnsi="Times New Roman"/>
      <w:b/>
      <w:bCs/>
      <w:sz w:val="24"/>
      <w:szCs w:val="24"/>
    </w:rPr>
  </w:style>
  <w:style w:type="paragraph" w:customStyle="1" w:styleId="xl132">
    <w:name w:val="xl132"/>
    <w:basedOn w:val="Normalny"/>
    <w:rsid w:val="006F74F4"/>
    <w:pPr>
      <w:pBdr>
        <w:lef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33">
    <w:name w:val="xl133"/>
    <w:basedOn w:val="Normalny"/>
    <w:rsid w:val="006F74F4"/>
    <w:pPr>
      <w:pBdr>
        <w:right w:val="single" w:sz="4" w:space="0" w:color="auto"/>
      </w:pBdr>
      <w:shd w:val="clear" w:color="000000" w:fill="FFFFFF"/>
      <w:spacing w:before="100" w:beforeAutospacing="1" w:after="100" w:afterAutospacing="1" w:line="240" w:lineRule="auto"/>
    </w:pPr>
    <w:rPr>
      <w:rFonts w:ascii="Times New Roman" w:hAnsi="Times New Roman"/>
      <w:sz w:val="18"/>
      <w:szCs w:val="18"/>
    </w:rPr>
  </w:style>
  <w:style w:type="paragraph" w:customStyle="1" w:styleId="xl134">
    <w:name w:val="xl134"/>
    <w:basedOn w:val="Normalny"/>
    <w:rsid w:val="006F74F4"/>
    <w:pPr>
      <w:pBdr>
        <w:left w:val="single" w:sz="4" w:space="0" w:color="auto"/>
      </w:pBdr>
      <w:shd w:val="clear" w:color="000000" w:fill="FFFFFF"/>
      <w:spacing w:before="100" w:beforeAutospacing="1" w:after="100" w:afterAutospacing="1" w:line="240" w:lineRule="auto"/>
      <w:textAlignment w:val="top"/>
    </w:pPr>
    <w:rPr>
      <w:rFonts w:ascii="Times New Roman" w:hAnsi="Times New Roman"/>
      <w:b/>
      <w:bCs/>
      <w:sz w:val="24"/>
      <w:szCs w:val="24"/>
    </w:rPr>
  </w:style>
  <w:style w:type="paragraph" w:customStyle="1" w:styleId="xl135">
    <w:name w:val="xl135"/>
    <w:basedOn w:val="Normalny"/>
    <w:rsid w:val="006F74F4"/>
    <w:pPr>
      <w:shd w:val="clear" w:color="000000" w:fill="FFFFFF"/>
      <w:spacing w:before="100" w:beforeAutospacing="1" w:after="100" w:afterAutospacing="1" w:line="240" w:lineRule="auto"/>
      <w:textAlignment w:val="top"/>
    </w:pPr>
    <w:rPr>
      <w:rFonts w:ascii="Times New Roman" w:hAnsi="Times New Roman"/>
      <w:b/>
      <w:bCs/>
      <w:sz w:val="24"/>
      <w:szCs w:val="24"/>
    </w:rPr>
  </w:style>
  <w:style w:type="paragraph" w:customStyle="1" w:styleId="xl136">
    <w:name w:val="xl136"/>
    <w:basedOn w:val="Normalny"/>
    <w:rsid w:val="006F74F4"/>
    <w:pPr>
      <w:shd w:val="clear" w:color="000000" w:fill="FFFFFF"/>
      <w:spacing w:before="100" w:beforeAutospacing="1" w:after="100" w:afterAutospacing="1" w:line="240" w:lineRule="auto"/>
      <w:jc w:val="both"/>
      <w:textAlignment w:val="top"/>
    </w:pPr>
    <w:rPr>
      <w:rFonts w:ascii="Times New Roman" w:hAnsi="Times New Roman"/>
      <w:b/>
      <w:bCs/>
      <w:sz w:val="24"/>
      <w:szCs w:val="24"/>
    </w:rPr>
  </w:style>
  <w:style w:type="paragraph" w:customStyle="1" w:styleId="xl137">
    <w:name w:val="xl137"/>
    <w:basedOn w:val="Normalny"/>
    <w:rsid w:val="006F74F4"/>
    <w:pPr>
      <w:shd w:val="clear" w:color="000000" w:fill="FFFFFF"/>
      <w:spacing w:before="100" w:beforeAutospacing="1" w:after="100" w:afterAutospacing="1" w:line="240" w:lineRule="auto"/>
      <w:textAlignment w:val="top"/>
    </w:pPr>
    <w:rPr>
      <w:rFonts w:ascii="Times New Roman" w:hAnsi="Times New Roman"/>
      <w:b/>
      <w:bCs/>
      <w:sz w:val="24"/>
      <w:szCs w:val="24"/>
    </w:rPr>
  </w:style>
  <w:style w:type="paragraph" w:customStyle="1" w:styleId="xl138">
    <w:name w:val="xl138"/>
    <w:basedOn w:val="Normalny"/>
    <w:rsid w:val="006F74F4"/>
    <w:pP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39">
    <w:name w:val="xl139"/>
    <w:basedOn w:val="Normalny"/>
    <w:rsid w:val="006F74F4"/>
    <w:pPr>
      <w:pBdr>
        <w:left w:val="single" w:sz="4" w:space="0" w:color="auto"/>
      </w:pBdr>
      <w:shd w:val="clear" w:color="000000" w:fill="FFFFFF"/>
      <w:spacing w:before="100" w:beforeAutospacing="1" w:after="100" w:afterAutospacing="1" w:line="240" w:lineRule="auto"/>
      <w:textAlignment w:val="top"/>
    </w:pPr>
    <w:rPr>
      <w:rFonts w:ascii="Times New Roman" w:hAnsi="Times New Roman"/>
      <w:b/>
      <w:bCs/>
      <w:sz w:val="24"/>
      <w:szCs w:val="24"/>
    </w:rPr>
  </w:style>
  <w:style w:type="paragraph" w:customStyle="1" w:styleId="xl140">
    <w:name w:val="xl140"/>
    <w:basedOn w:val="Normalny"/>
    <w:rsid w:val="006F74F4"/>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41">
    <w:name w:val="xl141"/>
    <w:basedOn w:val="Normalny"/>
    <w:rsid w:val="006F74F4"/>
    <w:pPr>
      <w:pBdr>
        <w:top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42">
    <w:name w:val="xl142"/>
    <w:basedOn w:val="Normalny"/>
    <w:rsid w:val="006F74F4"/>
    <w:pPr>
      <w:pBdr>
        <w:top w:val="single" w:sz="4" w:space="0" w:color="auto"/>
      </w:pBdr>
      <w:shd w:val="clear" w:color="000000" w:fill="FFFFFF"/>
      <w:spacing w:before="100" w:beforeAutospacing="1" w:after="100" w:afterAutospacing="1" w:line="240" w:lineRule="auto"/>
    </w:pPr>
    <w:rPr>
      <w:rFonts w:ascii="Times New Roman" w:hAnsi="Times New Roman"/>
      <w:sz w:val="18"/>
      <w:szCs w:val="18"/>
    </w:rPr>
  </w:style>
  <w:style w:type="paragraph" w:customStyle="1" w:styleId="xl143">
    <w:name w:val="xl143"/>
    <w:basedOn w:val="Normalny"/>
    <w:rsid w:val="006F74F4"/>
    <w:pPr>
      <w:pBdr>
        <w:top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8"/>
      <w:szCs w:val="18"/>
    </w:rPr>
  </w:style>
  <w:style w:type="paragraph" w:customStyle="1" w:styleId="xl144">
    <w:name w:val="xl144"/>
    <w:basedOn w:val="Normalny"/>
    <w:rsid w:val="006F74F4"/>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45">
    <w:name w:val="xl145"/>
    <w:basedOn w:val="Normalny"/>
    <w:rsid w:val="006F74F4"/>
    <w:pPr>
      <w:pBdr>
        <w:bottom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46">
    <w:name w:val="xl146"/>
    <w:basedOn w:val="Normalny"/>
    <w:rsid w:val="006F74F4"/>
    <w:pPr>
      <w:pBdr>
        <w:bottom w:val="single" w:sz="4" w:space="0" w:color="auto"/>
      </w:pBdr>
      <w:shd w:val="clear" w:color="000000" w:fill="FFFFFF"/>
      <w:spacing w:before="100" w:beforeAutospacing="1" w:after="100" w:afterAutospacing="1" w:line="240" w:lineRule="auto"/>
    </w:pPr>
    <w:rPr>
      <w:rFonts w:ascii="Times New Roman" w:hAnsi="Times New Roman"/>
      <w:sz w:val="18"/>
      <w:szCs w:val="18"/>
    </w:rPr>
  </w:style>
  <w:style w:type="paragraph" w:customStyle="1" w:styleId="xl147">
    <w:name w:val="xl147"/>
    <w:basedOn w:val="Normalny"/>
    <w:rsid w:val="006F74F4"/>
    <w:pPr>
      <w:pBdr>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8"/>
      <w:szCs w:val="18"/>
    </w:rPr>
  </w:style>
  <w:style w:type="paragraph" w:customStyle="1" w:styleId="xl148">
    <w:name w:val="xl148"/>
    <w:basedOn w:val="Normalny"/>
    <w:rsid w:val="006F74F4"/>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49">
    <w:name w:val="xl149"/>
    <w:basedOn w:val="Normalny"/>
    <w:rsid w:val="006F74F4"/>
    <w:pPr>
      <w:pBdr>
        <w:top w:val="single" w:sz="4" w:space="0" w:color="auto"/>
      </w:pBdr>
      <w:shd w:val="clear" w:color="000000" w:fill="FFFFFF"/>
      <w:spacing w:before="100" w:beforeAutospacing="1" w:after="100" w:afterAutospacing="1" w:line="240" w:lineRule="auto"/>
      <w:jc w:val="both"/>
      <w:textAlignment w:val="top"/>
    </w:pPr>
    <w:rPr>
      <w:rFonts w:ascii="Times New Roman" w:hAnsi="Times New Roman"/>
      <w:sz w:val="24"/>
      <w:szCs w:val="24"/>
    </w:rPr>
  </w:style>
  <w:style w:type="paragraph" w:customStyle="1" w:styleId="xl150">
    <w:name w:val="xl150"/>
    <w:basedOn w:val="Normalny"/>
    <w:rsid w:val="006F74F4"/>
    <w:pPr>
      <w:pBdr>
        <w:top w:val="single" w:sz="4" w:space="0" w:color="auto"/>
      </w:pBdr>
      <w:shd w:val="clear" w:color="000000" w:fill="FFFFFF"/>
      <w:spacing w:before="100" w:beforeAutospacing="1" w:after="100" w:afterAutospacing="1" w:line="240" w:lineRule="auto"/>
      <w:textAlignment w:val="top"/>
    </w:pPr>
    <w:rPr>
      <w:rFonts w:ascii="Arial" w:hAnsi="Arial" w:cs="Arial"/>
      <w:sz w:val="18"/>
      <w:szCs w:val="18"/>
    </w:rPr>
  </w:style>
  <w:style w:type="paragraph" w:customStyle="1" w:styleId="xl151">
    <w:name w:val="xl151"/>
    <w:basedOn w:val="Normalny"/>
    <w:rsid w:val="006F74F4"/>
    <w:pPr>
      <w:pBdr>
        <w:top w:val="single" w:sz="4" w:space="0" w:color="auto"/>
      </w:pBdr>
      <w:shd w:val="clear" w:color="000000" w:fill="FFFFFF"/>
      <w:spacing w:before="100" w:beforeAutospacing="1" w:after="100" w:afterAutospacing="1" w:line="240" w:lineRule="auto"/>
      <w:jc w:val="both"/>
    </w:pPr>
    <w:rPr>
      <w:rFonts w:ascii="Times New Roman" w:hAnsi="Times New Roman"/>
      <w:sz w:val="18"/>
      <w:szCs w:val="18"/>
    </w:rPr>
  </w:style>
  <w:style w:type="paragraph" w:customStyle="1" w:styleId="xl152">
    <w:name w:val="xl152"/>
    <w:basedOn w:val="Normalny"/>
    <w:rsid w:val="006F74F4"/>
    <w:pPr>
      <w:pBdr>
        <w:top w:val="single" w:sz="4" w:space="0" w:color="auto"/>
      </w:pBdr>
      <w:shd w:val="clear" w:color="000000" w:fill="FFFFFF"/>
      <w:spacing w:before="100" w:beforeAutospacing="1" w:after="100" w:afterAutospacing="1" w:line="240" w:lineRule="auto"/>
      <w:jc w:val="center"/>
    </w:pPr>
    <w:rPr>
      <w:rFonts w:ascii="Times New Roman" w:hAnsi="Times New Roman"/>
      <w:sz w:val="18"/>
      <w:szCs w:val="18"/>
    </w:rPr>
  </w:style>
  <w:style w:type="paragraph" w:customStyle="1" w:styleId="xl153">
    <w:name w:val="xl153"/>
    <w:basedOn w:val="Normalny"/>
    <w:rsid w:val="006F74F4"/>
    <w:pPr>
      <w:pBdr>
        <w:top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8"/>
      <w:szCs w:val="18"/>
    </w:rPr>
  </w:style>
  <w:style w:type="paragraph" w:customStyle="1" w:styleId="xl154">
    <w:name w:val="xl154"/>
    <w:basedOn w:val="Normalny"/>
    <w:rsid w:val="006F74F4"/>
    <w:pPr>
      <w:pBdr>
        <w:right w:val="single" w:sz="4" w:space="0" w:color="auto"/>
      </w:pBdr>
      <w:shd w:val="clear" w:color="000000" w:fill="FFFFFF"/>
      <w:spacing w:before="100" w:beforeAutospacing="1" w:after="100" w:afterAutospacing="1" w:line="240" w:lineRule="auto"/>
      <w:textAlignment w:val="top"/>
    </w:pPr>
    <w:rPr>
      <w:rFonts w:ascii="Times New Roman" w:hAnsi="Times New Roman"/>
      <w:i/>
      <w:iCs/>
      <w:sz w:val="24"/>
      <w:szCs w:val="24"/>
    </w:rPr>
  </w:style>
  <w:style w:type="paragraph" w:customStyle="1" w:styleId="xl155">
    <w:name w:val="xl155"/>
    <w:basedOn w:val="Normalny"/>
    <w:rsid w:val="006F74F4"/>
    <w:pPr>
      <w:pBdr>
        <w:left w:val="single" w:sz="4"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56">
    <w:name w:val="xl156"/>
    <w:basedOn w:val="Normalny"/>
    <w:rsid w:val="006F74F4"/>
    <w:pP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57">
    <w:name w:val="xl157"/>
    <w:basedOn w:val="Normalny"/>
    <w:rsid w:val="006F74F4"/>
    <w:pPr>
      <w:pBdr>
        <w:left w:val="single" w:sz="4"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158">
    <w:name w:val="xl158"/>
    <w:basedOn w:val="Normalny"/>
    <w:rsid w:val="006F74F4"/>
    <w:pPr>
      <w:spacing w:before="100" w:beforeAutospacing="1" w:after="100" w:afterAutospacing="1" w:line="240" w:lineRule="auto"/>
      <w:textAlignment w:val="center"/>
    </w:pPr>
    <w:rPr>
      <w:rFonts w:ascii="Times New Roman" w:hAnsi="Times New Roman"/>
      <w:i/>
      <w:iCs/>
      <w:sz w:val="24"/>
      <w:szCs w:val="24"/>
    </w:rPr>
  </w:style>
  <w:style w:type="paragraph" w:customStyle="1" w:styleId="xl159">
    <w:name w:val="xl159"/>
    <w:basedOn w:val="Normalny"/>
    <w:rsid w:val="006F74F4"/>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0">
    <w:name w:val="xl160"/>
    <w:basedOn w:val="Normalny"/>
    <w:rsid w:val="006F74F4"/>
    <w:pPr>
      <w:pBdr>
        <w:lef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61">
    <w:name w:val="xl161"/>
    <w:basedOn w:val="Normalny"/>
    <w:rsid w:val="006F74F4"/>
    <w:pP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62">
    <w:name w:val="xl162"/>
    <w:basedOn w:val="Normalny"/>
    <w:rsid w:val="006F74F4"/>
    <w:pPr>
      <w:pBdr>
        <w:left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163">
    <w:name w:val="xl163"/>
    <w:basedOn w:val="Normalny"/>
    <w:rsid w:val="006F74F4"/>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164">
    <w:name w:val="xl164"/>
    <w:basedOn w:val="Normalny"/>
    <w:rsid w:val="006F74F4"/>
    <w:pPr>
      <w:pBdr>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165">
    <w:name w:val="xl165"/>
    <w:basedOn w:val="Normalny"/>
    <w:rsid w:val="006F74F4"/>
    <w:pPr>
      <w:pBdr>
        <w:left w:val="single" w:sz="4" w:space="0" w:color="auto"/>
      </w:pBdr>
      <w:shd w:val="clear" w:color="FFFFFF" w:fill="FFFFFF"/>
      <w:spacing w:before="100" w:beforeAutospacing="1" w:after="100" w:afterAutospacing="1" w:line="240" w:lineRule="auto"/>
      <w:textAlignment w:val="top"/>
    </w:pPr>
    <w:rPr>
      <w:rFonts w:ascii="Times New Roman" w:hAnsi="Times New Roman"/>
      <w:i/>
      <w:iCs/>
      <w:sz w:val="21"/>
      <w:szCs w:val="21"/>
    </w:rPr>
  </w:style>
  <w:style w:type="paragraph" w:customStyle="1" w:styleId="xl166">
    <w:name w:val="xl166"/>
    <w:basedOn w:val="Normalny"/>
    <w:rsid w:val="006F74F4"/>
    <w:pPr>
      <w:shd w:val="clear" w:color="FFFFFF" w:fill="FFFFFF"/>
      <w:spacing w:before="100" w:beforeAutospacing="1" w:after="100" w:afterAutospacing="1" w:line="240" w:lineRule="auto"/>
      <w:textAlignment w:val="top"/>
    </w:pPr>
    <w:rPr>
      <w:rFonts w:ascii="Times New Roman" w:hAnsi="Times New Roman"/>
      <w:i/>
      <w:iCs/>
      <w:sz w:val="21"/>
      <w:szCs w:val="21"/>
    </w:rPr>
  </w:style>
  <w:style w:type="paragraph" w:customStyle="1" w:styleId="xl167">
    <w:name w:val="xl167"/>
    <w:basedOn w:val="Normalny"/>
    <w:rsid w:val="006F74F4"/>
    <w:pPr>
      <w:pBdr>
        <w:right w:val="single" w:sz="4" w:space="0" w:color="auto"/>
      </w:pBdr>
      <w:shd w:val="clear" w:color="FFFFFF" w:fill="FFFFFF"/>
      <w:spacing w:before="100" w:beforeAutospacing="1" w:after="100" w:afterAutospacing="1" w:line="240" w:lineRule="auto"/>
      <w:textAlignment w:val="top"/>
    </w:pPr>
    <w:rPr>
      <w:rFonts w:ascii="Times New Roman" w:hAnsi="Times New Roman"/>
      <w:i/>
      <w:iCs/>
      <w:sz w:val="21"/>
      <w:szCs w:val="21"/>
    </w:rPr>
  </w:style>
  <w:style w:type="paragraph" w:customStyle="1" w:styleId="xl168">
    <w:name w:val="xl168"/>
    <w:basedOn w:val="Normalny"/>
    <w:rsid w:val="006F74F4"/>
    <w:pPr>
      <w:pBdr>
        <w:left w:val="single" w:sz="4" w:space="0" w:color="auto"/>
        <w:bottom w:val="single" w:sz="4" w:space="0" w:color="auto"/>
      </w:pBdr>
      <w:shd w:val="clear" w:color="FFFFFF" w:fill="FFFFFF"/>
      <w:spacing w:before="100" w:beforeAutospacing="1" w:after="100" w:afterAutospacing="1" w:line="240" w:lineRule="auto"/>
      <w:textAlignment w:val="top"/>
    </w:pPr>
    <w:rPr>
      <w:rFonts w:ascii="Times New Roman" w:hAnsi="Times New Roman"/>
      <w:i/>
      <w:iCs/>
      <w:sz w:val="21"/>
      <w:szCs w:val="21"/>
    </w:rPr>
  </w:style>
  <w:style w:type="paragraph" w:customStyle="1" w:styleId="xl169">
    <w:name w:val="xl169"/>
    <w:basedOn w:val="Normalny"/>
    <w:rsid w:val="006F74F4"/>
    <w:pPr>
      <w:pBdr>
        <w:bottom w:val="single" w:sz="4" w:space="0" w:color="auto"/>
      </w:pBdr>
      <w:shd w:val="clear" w:color="FFFFFF" w:fill="FFFFFF"/>
      <w:spacing w:before="100" w:beforeAutospacing="1" w:after="100" w:afterAutospacing="1" w:line="240" w:lineRule="auto"/>
      <w:textAlignment w:val="top"/>
    </w:pPr>
    <w:rPr>
      <w:rFonts w:ascii="Times New Roman" w:hAnsi="Times New Roman"/>
      <w:i/>
      <w:iCs/>
      <w:sz w:val="21"/>
      <w:szCs w:val="21"/>
    </w:rPr>
  </w:style>
  <w:style w:type="paragraph" w:customStyle="1" w:styleId="xl170">
    <w:name w:val="xl170"/>
    <w:basedOn w:val="Normalny"/>
    <w:rsid w:val="006F74F4"/>
    <w:pPr>
      <w:pBdr>
        <w:bottom w:val="single" w:sz="4" w:space="0" w:color="auto"/>
        <w:right w:val="single" w:sz="4" w:space="0" w:color="auto"/>
      </w:pBdr>
      <w:shd w:val="clear" w:color="FFFFFF" w:fill="FFFFFF"/>
      <w:spacing w:before="100" w:beforeAutospacing="1" w:after="100" w:afterAutospacing="1" w:line="240" w:lineRule="auto"/>
      <w:textAlignment w:val="top"/>
    </w:pPr>
    <w:rPr>
      <w:rFonts w:ascii="Times New Roman" w:hAnsi="Times New Roman"/>
      <w:i/>
      <w:iCs/>
      <w:sz w:val="21"/>
      <w:szCs w:val="21"/>
    </w:rPr>
  </w:style>
  <w:style w:type="paragraph" w:customStyle="1" w:styleId="xl171">
    <w:name w:val="xl171"/>
    <w:basedOn w:val="Normalny"/>
    <w:rsid w:val="006F74F4"/>
    <w:pPr>
      <w:pBdr>
        <w:top w:val="single" w:sz="4" w:space="0" w:color="auto"/>
        <w:left w:val="single" w:sz="4" w:space="0" w:color="auto"/>
      </w:pBdr>
      <w:shd w:val="clear" w:color="FFFFFF" w:fill="FFFFFF"/>
      <w:spacing w:before="100" w:beforeAutospacing="1" w:after="100" w:afterAutospacing="1" w:line="240" w:lineRule="auto"/>
      <w:textAlignment w:val="top"/>
    </w:pPr>
    <w:rPr>
      <w:rFonts w:ascii="Times New Roman" w:hAnsi="Times New Roman"/>
      <w:i/>
      <w:iCs/>
      <w:sz w:val="21"/>
      <w:szCs w:val="21"/>
    </w:rPr>
  </w:style>
  <w:style w:type="paragraph" w:customStyle="1" w:styleId="xl172">
    <w:name w:val="xl172"/>
    <w:basedOn w:val="Normalny"/>
    <w:rsid w:val="006F74F4"/>
    <w:pPr>
      <w:pBdr>
        <w:top w:val="single" w:sz="4" w:space="0" w:color="auto"/>
      </w:pBdr>
      <w:shd w:val="clear" w:color="FFFFFF" w:fill="FFFFFF"/>
      <w:spacing w:before="100" w:beforeAutospacing="1" w:after="100" w:afterAutospacing="1" w:line="240" w:lineRule="auto"/>
      <w:textAlignment w:val="top"/>
    </w:pPr>
    <w:rPr>
      <w:rFonts w:ascii="Times New Roman" w:hAnsi="Times New Roman"/>
      <w:i/>
      <w:iCs/>
      <w:sz w:val="21"/>
      <w:szCs w:val="21"/>
    </w:rPr>
  </w:style>
  <w:style w:type="paragraph" w:customStyle="1" w:styleId="xl173">
    <w:name w:val="xl173"/>
    <w:basedOn w:val="Normalny"/>
    <w:rsid w:val="006F74F4"/>
    <w:pPr>
      <w:pBdr>
        <w:top w:val="single" w:sz="4" w:space="0" w:color="auto"/>
        <w:right w:val="single" w:sz="4" w:space="0" w:color="auto"/>
      </w:pBdr>
      <w:shd w:val="clear" w:color="FFFFFF" w:fill="FFFFFF"/>
      <w:spacing w:before="100" w:beforeAutospacing="1" w:after="100" w:afterAutospacing="1" w:line="240" w:lineRule="auto"/>
      <w:textAlignment w:val="top"/>
    </w:pPr>
    <w:rPr>
      <w:rFonts w:ascii="Times New Roman" w:hAnsi="Times New Roman"/>
      <w:i/>
      <w:iCs/>
      <w:sz w:val="21"/>
      <w:szCs w:val="21"/>
    </w:rPr>
  </w:style>
  <w:style w:type="paragraph" w:customStyle="1" w:styleId="xl174">
    <w:name w:val="xl174"/>
    <w:basedOn w:val="Normalny"/>
    <w:rsid w:val="006F74F4"/>
    <w:pPr>
      <w:pBdr>
        <w:top w:val="single" w:sz="4" w:space="0" w:color="auto"/>
        <w:left w:val="single" w:sz="4" w:space="0" w:color="auto"/>
        <w:bottom w:val="single" w:sz="4" w:space="0" w:color="auto"/>
      </w:pBdr>
      <w:shd w:val="clear" w:color="FFFFFF" w:fill="FFFFFF"/>
      <w:spacing w:before="100" w:beforeAutospacing="1" w:after="100" w:afterAutospacing="1" w:line="240" w:lineRule="auto"/>
      <w:jc w:val="center"/>
      <w:textAlignment w:val="center"/>
    </w:pPr>
    <w:rPr>
      <w:rFonts w:ascii="Times New Roman" w:hAnsi="Times New Roman"/>
      <w:b/>
      <w:bCs/>
      <w:sz w:val="21"/>
      <w:szCs w:val="21"/>
    </w:rPr>
  </w:style>
  <w:style w:type="paragraph" w:customStyle="1" w:styleId="xl175">
    <w:name w:val="xl175"/>
    <w:basedOn w:val="Normalny"/>
    <w:rsid w:val="006F74F4"/>
    <w:pPr>
      <w:pBdr>
        <w:top w:val="single" w:sz="4" w:space="0" w:color="auto"/>
        <w:bottom w:val="single" w:sz="4" w:space="0" w:color="auto"/>
      </w:pBdr>
      <w:shd w:val="clear" w:color="FFFFFF" w:fill="FFFFFF"/>
      <w:spacing w:before="100" w:beforeAutospacing="1" w:after="100" w:afterAutospacing="1" w:line="240" w:lineRule="auto"/>
      <w:jc w:val="center"/>
      <w:textAlignment w:val="center"/>
    </w:pPr>
    <w:rPr>
      <w:rFonts w:ascii="Times New Roman" w:hAnsi="Times New Roman"/>
      <w:b/>
      <w:bCs/>
      <w:sz w:val="21"/>
      <w:szCs w:val="21"/>
    </w:rPr>
  </w:style>
  <w:style w:type="paragraph" w:customStyle="1" w:styleId="xl176">
    <w:name w:val="xl176"/>
    <w:basedOn w:val="Normalny"/>
    <w:rsid w:val="006F74F4"/>
    <w:pPr>
      <w:pBdr>
        <w:top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hAnsi="Times New Roman"/>
      <w:b/>
      <w:bCs/>
      <w:sz w:val="21"/>
      <w:szCs w:val="21"/>
    </w:rPr>
  </w:style>
  <w:style w:type="paragraph" w:customStyle="1" w:styleId="xl177">
    <w:name w:val="xl177"/>
    <w:basedOn w:val="Normalny"/>
    <w:rsid w:val="006F74F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8">
    <w:name w:val="xl178"/>
    <w:basedOn w:val="Normalny"/>
    <w:rsid w:val="006F74F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9">
    <w:name w:val="xl179"/>
    <w:basedOn w:val="Normalny"/>
    <w:rsid w:val="006F74F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80">
    <w:name w:val="xl180"/>
    <w:basedOn w:val="Normalny"/>
    <w:rsid w:val="006F74F4"/>
    <w:pPr>
      <w:pBdr>
        <w:lef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181">
    <w:name w:val="xl181"/>
    <w:basedOn w:val="Normalny"/>
    <w:rsid w:val="006F74F4"/>
    <w:pPr>
      <w:shd w:val="clear" w:color="FFFFFF"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82">
    <w:name w:val="xl182"/>
    <w:basedOn w:val="Normalny"/>
    <w:rsid w:val="006F74F4"/>
    <w:pPr>
      <w:pBdr>
        <w:right w:val="single" w:sz="4" w:space="0" w:color="auto"/>
      </w:pBdr>
      <w:shd w:val="clear" w:color="FFFFFF" w:fill="FFFFFF"/>
      <w:spacing w:before="100" w:beforeAutospacing="1" w:after="100" w:afterAutospacing="1" w:line="240" w:lineRule="auto"/>
      <w:jc w:val="center"/>
      <w:textAlignment w:val="center"/>
    </w:pPr>
    <w:rPr>
      <w:rFonts w:ascii="Times New Roman" w:hAnsi="Times New Roman"/>
      <w:b/>
      <w:bCs/>
      <w:sz w:val="24"/>
      <w:szCs w:val="24"/>
    </w:rPr>
  </w:style>
  <w:style w:type="paragraph" w:styleId="NormalnyWeb">
    <w:name w:val="Normal (Web)"/>
    <w:basedOn w:val="Normalny"/>
    <w:uiPriority w:val="99"/>
    <w:unhideWhenUsed/>
    <w:rsid w:val="006F74F4"/>
    <w:pPr>
      <w:spacing w:after="200" w:line="276" w:lineRule="auto"/>
    </w:pPr>
    <w:rPr>
      <w:rFonts w:ascii="Times New Roman" w:hAnsi="Times New Roman"/>
      <w:sz w:val="24"/>
      <w:szCs w:val="24"/>
      <w:lang w:eastAsia="en-US"/>
    </w:rPr>
  </w:style>
  <w:style w:type="table" w:customStyle="1" w:styleId="Tabela-Siatka1">
    <w:name w:val="Tabela - Siatka1"/>
    <w:basedOn w:val="Standardowy"/>
    <w:next w:val="Tabela-Siatka"/>
    <w:uiPriority w:val="59"/>
    <w:rsid w:val="000D009A"/>
    <w:pPr>
      <w:spacing w:after="0" w:line="240" w:lineRule="auto"/>
    </w:pPr>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alista1akcent21">
    <w:name w:val="Średnia lista 1 — akcent 21"/>
    <w:basedOn w:val="Standardowy"/>
    <w:next w:val="rednialista1akcent2"/>
    <w:uiPriority w:val="65"/>
    <w:rsid w:val="000D009A"/>
    <w:pPr>
      <w:spacing w:after="0" w:line="240" w:lineRule="auto"/>
    </w:pPr>
    <w:rPr>
      <w:rFonts w:ascii="Calibri" w:hAnsi="Calibri"/>
      <w:color w:val="000000"/>
      <w:sz w:val="20"/>
      <w:szCs w:val="20"/>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customStyle="1" w:styleId="Jasnasiatkaakcent21">
    <w:name w:val="Jasna siatka — akcent 21"/>
    <w:basedOn w:val="Standardowy"/>
    <w:next w:val="Jasnasiatkaakcent2"/>
    <w:uiPriority w:val="62"/>
    <w:rsid w:val="000D009A"/>
    <w:pPr>
      <w:spacing w:after="0" w:line="240" w:lineRule="auto"/>
    </w:pPr>
    <w:rPr>
      <w:rFonts w:ascii="Calibri" w:hAnsi="Calibri"/>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Jasnecieniowanieakcent21">
    <w:name w:val="Jasne cieniowanie — akcent 21"/>
    <w:basedOn w:val="Standardowy"/>
    <w:next w:val="Jasnecieniowanieakcent2"/>
    <w:uiPriority w:val="60"/>
    <w:rsid w:val="000D009A"/>
    <w:pPr>
      <w:spacing w:after="0" w:line="240" w:lineRule="auto"/>
    </w:pPr>
    <w:rPr>
      <w:rFonts w:ascii="Calibri" w:hAnsi="Calibri"/>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customStyle="1" w:styleId="Styl">
    <w:name w:val="Styl"/>
    <w:basedOn w:val="Normalny"/>
    <w:next w:val="Mapadokumentu"/>
    <w:rsid w:val="000D009A"/>
    <w:pPr>
      <w:shd w:val="clear" w:color="auto" w:fill="000080"/>
      <w:spacing w:after="200" w:line="240" w:lineRule="auto"/>
      <w:ind w:left="357" w:hanging="357"/>
      <w:jc w:val="both"/>
    </w:pPr>
    <w:rPr>
      <w:rFonts w:ascii="Tahoma" w:hAnsi="Tahoma" w:cs="Tahoma"/>
      <w:lang w:eastAsia="en-US"/>
    </w:rPr>
  </w:style>
  <w:style w:type="paragraph" w:customStyle="1" w:styleId="TableParagraph">
    <w:name w:val="Table Paragraph"/>
    <w:basedOn w:val="Normalny"/>
    <w:qFormat/>
    <w:rsid w:val="000D009A"/>
    <w:pPr>
      <w:widowControl w:val="0"/>
      <w:spacing w:after="0" w:line="240" w:lineRule="auto"/>
    </w:pPr>
    <w:rPr>
      <w:rFonts w:ascii="Calibri" w:hAnsi="Calibri"/>
      <w:lang w:eastAsia="en-US"/>
    </w:rPr>
  </w:style>
  <w:style w:type="table" w:customStyle="1" w:styleId="Tabela-Siatka11">
    <w:name w:val="Tabela - Siatka11"/>
    <w:basedOn w:val="Standardowy"/>
    <w:next w:val="Tabela-Siatka"/>
    <w:uiPriority w:val="59"/>
    <w:rsid w:val="000D009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0D009A"/>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semiHidden/>
    <w:unhideWhenUsed/>
    <w:rsid w:val="000D009A"/>
    <w:rPr>
      <w:rFonts w:ascii="Segoe UI" w:hAnsi="Segoe UI" w:cs="Segoe UI"/>
      <w:sz w:val="16"/>
      <w:szCs w:val="16"/>
    </w:rPr>
  </w:style>
  <w:style w:type="character" w:customStyle="1" w:styleId="MapadokumentuZnak">
    <w:name w:val="Mapa dokumentu Znak"/>
    <w:basedOn w:val="Domylnaczcionkaakapitu"/>
    <w:link w:val="Mapadokumentu"/>
    <w:uiPriority w:val="99"/>
    <w:semiHidden/>
    <w:locked/>
    <w:rsid w:val="000D009A"/>
    <w:rPr>
      <w:rFonts w:ascii="Segoe UI" w:hAnsi="Segoe UI" w:cs="Segoe UI"/>
      <w:sz w:val="16"/>
      <w:szCs w:val="16"/>
    </w:rPr>
  </w:style>
  <w:style w:type="table" w:customStyle="1" w:styleId="Tabela-Siatka3">
    <w:name w:val="Tabela - Siatka3"/>
    <w:basedOn w:val="Standardowy"/>
    <w:next w:val="Tabela-Siatka"/>
    <w:uiPriority w:val="59"/>
    <w:rsid w:val="000D009A"/>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0D009A"/>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locked/>
    <w:rsid w:val="000D009A"/>
    <w:rPr>
      <w:lang w:eastAsia="en-US"/>
    </w:rPr>
  </w:style>
  <w:style w:type="numbering" w:customStyle="1" w:styleId="Styl5">
    <w:name w:val="Styl5"/>
    <w:rsid w:val="00E90030"/>
    <w:pPr>
      <w:numPr>
        <w:numId w:val="13"/>
      </w:numPr>
    </w:pPr>
  </w:style>
  <w:style w:type="numbering" w:customStyle="1" w:styleId="Styl52">
    <w:name w:val="Styl52"/>
    <w:rsid w:val="00E90030"/>
    <w:pPr>
      <w:numPr>
        <w:numId w:val="20"/>
      </w:numPr>
    </w:pPr>
  </w:style>
  <w:style w:type="numbering" w:customStyle="1" w:styleId="Styl511">
    <w:name w:val="Styl511"/>
    <w:rsid w:val="00E90030"/>
    <w:pPr>
      <w:numPr>
        <w:numId w:val="21"/>
      </w:numPr>
    </w:pPr>
  </w:style>
  <w:style w:type="numbering" w:customStyle="1" w:styleId="Styl51">
    <w:name w:val="Styl51"/>
    <w:rsid w:val="00E90030"/>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89815">
      <w:marLeft w:val="0"/>
      <w:marRight w:val="0"/>
      <w:marTop w:val="0"/>
      <w:marBottom w:val="0"/>
      <w:divBdr>
        <w:top w:val="none" w:sz="0" w:space="0" w:color="auto"/>
        <w:left w:val="none" w:sz="0" w:space="0" w:color="auto"/>
        <w:bottom w:val="none" w:sz="0" w:space="0" w:color="auto"/>
        <w:right w:val="none" w:sz="0" w:space="0" w:color="auto"/>
      </w:divBdr>
    </w:div>
    <w:div w:id="39089816">
      <w:marLeft w:val="0"/>
      <w:marRight w:val="0"/>
      <w:marTop w:val="0"/>
      <w:marBottom w:val="0"/>
      <w:divBdr>
        <w:top w:val="none" w:sz="0" w:space="0" w:color="auto"/>
        <w:left w:val="none" w:sz="0" w:space="0" w:color="auto"/>
        <w:bottom w:val="none" w:sz="0" w:space="0" w:color="auto"/>
        <w:right w:val="none" w:sz="0" w:space="0" w:color="auto"/>
      </w:divBdr>
    </w:div>
    <w:div w:id="39089817">
      <w:marLeft w:val="0"/>
      <w:marRight w:val="0"/>
      <w:marTop w:val="0"/>
      <w:marBottom w:val="0"/>
      <w:divBdr>
        <w:top w:val="none" w:sz="0" w:space="0" w:color="auto"/>
        <w:left w:val="none" w:sz="0" w:space="0" w:color="auto"/>
        <w:bottom w:val="none" w:sz="0" w:space="0" w:color="auto"/>
        <w:right w:val="none" w:sz="0" w:space="0" w:color="auto"/>
      </w:divBdr>
    </w:div>
    <w:div w:id="39089818">
      <w:marLeft w:val="0"/>
      <w:marRight w:val="0"/>
      <w:marTop w:val="0"/>
      <w:marBottom w:val="0"/>
      <w:divBdr>
        <w:top w:val="none" w:sz="0" w:space="0" w:color="auto"/>
        <w:left w:val="none" w:sz="0" w:space="0" w:color="auto"/>
        <w:bottom w:val="none" w:sz="0" w:space="0" w:color="auto"/>
        <w:right w:val="none" w:sz="0" w:space="0" w:color="auto"/>
      </w:divBdr>
    </w:div>
    <w:div w:id="39089819">
      <w:marLeft w:val="0"/>
      <w:marRight w:val="0"/>
      <w:marTop w:val="0"/>
      <w:marBottom w:val="0"/>
      <w:divBdr>
        <w:top w:val="none" w:sz="0" w:space="0" w:color="auto"/>
        <w:left w:val="none" w:sz="0" w:space="0" w:color="auto"/>
        <w:bottom w:val="none" w:sz="0" w:space="0" w:color="auto"/>
        <w:right w:val="none" w:sz="0" w:space="0" w:color="auto"/>
      </w:divBdr>
    </w:div>
    <w:div w:id="39089820">
      <w:marLeft w:val="0"/>
      <w:marRight w:val="0"/>
      <w:marTop w:val="0"/>
      <w:marBottom w:val="0"/>
      <w:divBdr>
        <w:top w:val="none" w:sz="0" w:space="0" w:color="auto"/>
        <w:left w:val="none" w:sz="0" w:space="0" w:color="auto"/>
        <w:bottom w:val="none" w:sz="0" w:space="0" w:color="auto"/>
        <w:right w:val="none" w:sz="0" w:space="0" w:color="auto"/>
      </w:divBdr>
    </w:div>
    <w:div w:id="39089821">
      <w:marLeft w:val="0"/>
      <w:marRight w:val="0"/>
      <w:marTop w:val="0"/>
      <w:marBottom w:val="0"/>
      <w:divBdr>
        <w:top w:val="none" w:sz="0" w:space="0" w:color="auto"/>
        <w:left w:val="none" w:sz="0" w:space="0" w:color="auto"/>
        <w:bottom w:val="none" w:sz="0" w:space="0" w:color="auto"/>
        <w:right w:val="none" w:sz="0" w:space="0" w:color="auto"/>
      </w:divBdr>
    </w:div>
    <w:div w:id="39089822">
      <w:marLeft w:val="0"/>
      <w:marRight w:val="0"/>
      <w:marTop w:val="0"/>
      <w:marBottom w:val="0"/>
      <w:divBdr>
        <w:top w:val="none" w:sz="0" w:space="0" w:color="auto"/>
        <w:left w:val="none" w:sz="0" w:space="0" w:color="auto"/>
        <w:bottom w:val="none" w:sz="0" w:space="0" w:color="auto"/>
        <w:right w:val="none" w:sz="0" w:space="0" w:color="auto"/>
      </w:divBdr>
    </w:div>
    <w:div w:id="39089823">
      <w:marLeft w:val="0"/>
      <w:marRight w:val="0"/>
      <w:marTop w:val="0"/>
      <w:marBottom w:val="0"/>
      <w:divBdr>
        <w:top w:val="none" w:sz="0" w:space="0" w:color="auto"/>
        <w:left w:val="none" w:sz="0" w:space="0" w:color="auto"/>
        <w:bottom w:val="none" w:sz="0" w:space="0" w:color="auto"/>
        <w:right w:val="none" w:sz="0" w:space="0" w:color="auto"/>
      </w:divBdr>
    </w:div>
    <w:div w:id="39089824">
      <w:marLeft w:val="0"/>
      <w:marRight w:val="0"/>
      <w:marTop w:val="0"/>
      <w:marBottom w:val="0"/>
      <w:divBdr>
        <w:top w:val="none" w:sz="0" w:space="0" w:color="auto"/>
        <w:left w:val="none" w:sz="0" w:space="0" w:color="auto"/>
        <w:bottom w:val="none" w:sz="0" w:space="0" w:color="auto"/>
        <w:right w:val="none" w:sz="0" w:space="0" w:color="auto"/>
      </w:divBdr>
    </w:div>
    <w:div w:id="39089825">
      <w:marLeft w:val="0"/>
      <w:marRight w:val="0"/>
      <w:marTop w:val="0"/>
      <w:marBottom w:val="0"/>
      <w:divBdr>
        <w:top w:val="none" w:sz="0" w:space="0" w:color="auto"/>
        <w:left w:val="none" w:sz="0" w:space="0" w:color="auto"/>
        <w:bottom w:val="none" w:sz="0" w:space="0" w:color="auto"/>
        <w:right w:val="none" w:sz="0" w:space="0" w:color="auto"/>
      </w:divBdr>
    </w:div>
    <w:div w:id="292904599">
      <w:bodyDiv w:val="1"/>
      <w:marLeft w:val="0"/>
      <w:marRight w:val="0"/>
      <w:marTop w:val="0"/>
      <w:marBottom w:val="0"/>
      <w:divBdr>
        <w:top w:val="none" w:sz="0" w:space="0" w:color="auto"/>
        <w:left w:val="none" w:sz="0" w:space="0" w:color="auto"/>
        <w:bottom w:val="none" w:sz="0" w:space="0" w:color="auto"/>
        <w:right w:val="none" w:sz="0" w:space="0" w:color="auto"/>
      </w:divBdr>
    </w:div>
    <w:div w:id="112835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C5469-9BAD-4F45-97DF-3770E6C11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26042</Words>
  <Characters>156258</Characters>
  <Application>Microsoft Office Word</Application>
  <DocSecurity>0</DocSecurity>
  <Lines>1302</Lines>
  <Paragraphs>363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Edyta</cp:lastModifiedBy>
  <cp:revision>2</cp:revision>
  <cp:lastPrinted>2017-02-06T13:57:00Z</cp:lastPrinted>
  <dcterms:created xsi:type="dcterms:W3CDTF">2017-07-31T06:54:00Z</dcterms:created>
  <dcterms:modified xsi:type="dcterms:W3CDTF">2017-07-31T06:54:00Z</dcterms:modified>
</cp:coreProperties>
</file>