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97" w:rsidRPr="00957C1A" w:rsidRDefault="00842993" w:rsidP="00B81F4E">
      <w:pPr>
        <w:pStyle w:val="Default"/>
        <w:jc w:val="right"/>
        <w:rPr>
          <w:rFonts w:cstheme="minorHAnsi"/>
          <w:sz w:val="20"/>
          <w:szCs w:val="20"/>
        </w:rPr>
      </w:pPr>
      <w:r>
        <w:rPr>
          <w:noProof/>
          <w:lang w:eastAsia="pl-PL"/>
        </w:rPr>
        <w:drawing>
          <wp:inline distT="0" distB="0" distL="0" distR="0" wp14:anchorId="270267EF" wp14:editId="225A06FB">
            <wp:extent cx="5759450" cy="501630"/>
            <wp:effectExtent l="0" t="0" r="0" b="0"/>
            <wp:docPr id="13" name="Obraz 1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1.BAN\AppData\Local\Temp\EF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CC6297" w:rsidRPr="00957C1A" w:rsidRDefault="00CC6297" w:rsidP="00B81F4E">
      <w:pPr>
        <w:pStyle w:val="Default"/>
        <w:jc w:val="right"/>
        <w:rPr>
          <w:rFonts w:cstheme="minorHAnsi"/>
          <w:sz w:val="20"/>
          <w:szCs w:val="20"/>
        </w:rPr>
      </w:pPr>
      <w:r w:rsidRPr="00957C1A">
        <w:rPr>
          <w:rFonts w:cstheme="minorHAnsi"/>
          <w:sz w:val="20"/>
          <w:szCs w:val="20"/>
        </w:rPr>
        <w:t xml:space="preserve"> Załącznik nr </w:t>
      </w:r>
      <w:r w:rsidR="007F39B7" w:rsidRPr="00957C1A">
        <w:rPr>
          <w:rFonts w:cstheme="minorHAnsi"/>
          <w:sz w:val="20"/>
          <w:szCs w:val="20"/>
        </w:rPr>
        <w:t>1</w:t>
      </w:r>
    </w:p>
    <w:p w:rsidR="00CC6297" w:rsidRPr="00957C1A" w:rsidRDefault="00CC6297" w:rsidP="00B81F4E">
      <w:pPr>
        <w:rPr>
          <w:rFonts w:cstheme="minorHAnsi"/>
        </w:rPr>
      </w:pPr>
    </w:p>
    <w:p w:rsidR="00E30967" w:rsidRPr="00957C1A" w:rsidRDefault="00E30967" w:rsidP="00B81F4E">
      <w:pPr>
        <w:jc w:val="center"/>
        <w:rPr>
          <w:rFonts w:cstheme="minorHAnsi"/>
          <w:b/>
        </w:rPr>
      </w:pPr>
      <w:r w:rsidRPr="00957C1A">
        <w:rPr>
          <w:rFonts w:cstheme="minorHAnsi"/>
          <w:b/>
        </w:rPr>
        <w:t xml:space="preserve">WARUNKI UDZIELENIA WSPARCIA </w:t>
      </w:r>
      <w:r w:rsidRPr="00957C1A">
        <w:rPr>
          <w:rFonts w:cstheme="minorHAnsi"/>
          <w:b/>
        </w:rPr>
        <w:br/>
        <w:t xml:space="preserve">NA OPERACJE </w:t>
      </w:r>
      <w:r w:rsidRPr="00957C1A">
        <w:rPr>
          <w:rFonts w:cstheme="minorHAnsi"/>
          <w:b/>
        </w:rPr>
        <w:br/>
        <w:t>REALIZOWANE PRZEZ PODMIOTY INNE NIŻ LGD</w:t>
      </w:r>
    </w:p>
    <w:p w:rsidR="00B0459F" w:rsidRPr="00957C1A" w:rsidRDefault="00B0459F" w:rsidP="00B81F4E">
      <w:pPr>
        <w:jc w:val="center"/>
        <w:rPr>
          <w:rFonts w:cstheme="minorHAnsi"/>
          <w:b/>
        </w:rPr>
      </w:pPr>
    </w:p>
    <w:tbl>
      <w:tblPr>
        <w:tblStyle w:val="Tabelalisty7kolorowaakcent11"/>
        <w:tblW w:w="0" w:type="auto"/>
        <w:tblLook w:val="04A0" w:firstRow="1" w:lastRow="0" w:firstColumn="1" w:lastColumn="0" w:noHBand="0" w:noVBand="1"/>
      </w:tblPr>
      <w:tblGrid>
        <w:gridCol w:w="2891"/>
        <w:gridCol w:w="6120"/>
      </w:tblGrid>
      <w:tr w:rsidR="00B00B6C" w:rsidRPr="00957C1A" w:rsidTr="00E86152">
        <w:trPr>
          <w:cnfStyle w:val="100000000000" w:firstRow="1" w:lastRow="0" w:firstColumn="0" w:lastColumn="0" w:oddVBand="0" w:evenVBand="0" w:oddHBand="0" w:evenHBand="0" w:firstRowFirstColumn="0" w:firstRowLastColumn="0" w:lastRowFirstColumn="0" w:lastRowLastColumn="0"/>
          <w:trHeight w:hRule="exact" w:val="681"/>
        </w:trPr>
        <w:tc>
          <w:tcPr>
            <w:cnfStyle w:val="001000000100" w:firstRow="0" w:lastRow="0" w:firstColumn="1" w:lastColumn="0" w:oddVBand="0" w:evenVBand="0" w:oddHBand="0" w:evenHBand="0" w:firstRowFirstColumn="1" w:firstRowLastColumn="0" w:lastRowFirstColumn="0" w:lastRowLastColumn="0"/>
            <w:tcW w:w="9011" w:type="dxa"/>
            <w:gridSpan w:val="2"/>
            <w:tcBorders>
              <w:bottom w:val="none" w:sz="0" w:space="0" w:color="auto"/>
              <w:right w:val="none" w:sz="0" w:space="0" w:color="auto"/>
            </w:tcBorders>
          </w:tcPr>
          <w:p w:rsidR="00B00B6C" w:rsidRPr="00957C1A" w:rsidRDefault="00CA1BF4" w:rsidP="0039579D">
            <w:pPr>
              <w:spacing w:line="276" w:lineRule="auto"/>
              <w:jc w:val="center"/>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 xml:space="preserve">NABÓR nr </w:t>
            </w:r>
            <w:r w:rsidR="00C64C4C">
              <w:rPr>
                <w:rFonts w:asciiTheme="minorHAnsi" w:hAnsiTheme="minorHAnsi" w:cstheme="minorHAnsi"/>
                <w:b/>
                <w:color w:val="17365D" w:themeColor="text2" w:themeShade="BF"/>
                <w:sz w:val="20"/>
              </w:rPr>
              <w:t>6</w:t>
            </w:r>
            <w:r w:rsidR="0039579D" w:rsidRPr="00957C1A">
              <w:rPr>
                <w:rFonts w:asciiTheme="minorHAnsi" w:hAnsiTheme="minorHAnsi" w:cstheme="minorHAnsi"/>
                <w:b/>
                <w:color w:val="17365D" w:themeColor="text2" w:themeShade="BF"/>
                <w:sz w:val="20"/>
              </w:rPr>
              <w:t>/2018</w:t>
            </w:r>
          </w:p>
        </w:tc>
      </w:tr>
      <w:tr w:rsidR="00B00B6C" w:rsidRPr="00957C1A" w:rsidTr="00E86152">
        <w:trPr>
          <w:cnfStyle w:val="000000100000" w:firstRow="0" w:lastRow="0" w:firstColumn="0" w:lastColumn="0" w:oddVBand="0" w:evenVBand="0" w:oddHBand="1" w:evenHBand="0" w:firstRowFirstColumn="0" w:firstRowLastColumn="0" w:lastRowFirstColumn="0" w:lastRowLastColumn="0"/>
          <w:trHeight w:hRule="exact" w:val="1887"/>
        </w:trPr>
        <w:tc>
          <w:tcPr>
            <w:cnfStyle w:val="001000000000" w:firstRow="0" w:lastRow="0" w:firstColumn="1" w:lastColumn="0" w:oddVBand="0" w:evenVBand="0" w:oddHBand="0" w:evenHBand="0" w:firstRowFirstColumn="0" w:firstRowLastColumn="0" w:lastRowFirstColumn="0" w:lastRowLastColumn="0"/>
            <w:tcW w:w="9011" w:type="dxa"/>
            <w:gridSpan w:val="2"/>
            <w:tcBorders>
              <w:right w:val="none" w:sz="0" w:space="0" w:color="auto"/>
            </w:tcBorders>
            <w:vAlign w:val="center"/>
          </w:tcPr>
          <w:p w:rsidR="00B00B6C" w:rsidRPr="00957C1A" w:rsidRDefault="00B00B6C" w:rsidP="00B81F4E">
            <w:pPr>
              <w:spacing w:before="0" w:line="276" w:lineRule="auto"/>
              <w:jc w:val="center"/>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 xml:space="preserve">w ramach </w:t>
            </w:r>
            <w:r w:rsidRPr="00957C1A">
              <w:rPr>
                <w:rFonts w:asciiTheme="minorHAnsi" w:hAnsiTheme="minorHAnsi" w:cstheme="minorHAnsi"/>
                <w:b/>
                <w:color w:val="17365D" w:themeColor="text2" w:themeShade="BF"/>
                <w:sz w:val="20"/>
              </w:rPr>
              <w:br/>
              <w:t>Lokalnej Strategii Rozwoju</w:t>
            </w:r>
          </w:p>
          <w:p w:rsidR="00B00B6C" w:rsidRPr="00957C1A" w:rsidRDefault="00B00B6C" w:rsidP="00B81F4E">
            <w:pPr>
              <w:spacing w:before="0" w:line="276" w:lineRule="auto"/>
              <w:jc w:val="center"/>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 xml:space="preserve"> Lokalnej Grupy Działania Biebrzański Dar Natury</w:t>
            </w:r>
          </w:p>
          <w:p w:rsidR="00B00B6C" w:rsidRPr="00957C1A" w:rsidRDefault="00B00B6C" w:rsidP="00B81F4E">
            <w:pPr>
              <w:spacing w:before="0" w:line="276" w:lineRule="auto"/>
              <w:jc w:val="center"/>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 xml:space="preserve"> 2014-2020</w:t>
            </w:r>
          </w:p>
        </w:tc>
      </w:tr>
      <w:tr w:rsidR="00E30967" w:rsidRPr="00957C1A" w:rsidTr="00C97DDA">
        <w:trPr>
          <w:trHeight w:hRule="exact" w:val="681"/>
        </w:trPr>
        <w:tc>
          <w:tcPr>
            <w:cnfStyle w:val="001000000000" w:firstRow="0" w:lastRow="0" w:firstColumn="1" w:lastColumn="0" w:oddVBand="0" w:evenVBand="0" w:oddHBand="0" w:evenHBand="0" w:firstRowFirstColumn="0" w:firstRowLastColumn="0" w:lastRowFirstColumn="0" w:lastRowLastColumn="0"/>
            <w:tcW w:w="2891" w:type="dxa"/>
            <w:tcBorders>
              <w:right w:val="none" w:sz="0" w:space="0" w:color="auto"/>
            </w:tcBorders>
            <w:vAlign w:val="center"/>
          </w:tcPr>
          <w:p w:rsidR="00E30967" w:rsidRPr="00957C1A" w:rsidRDefault="00E30967" w:rsidP="00B81F4E">
            <w:pPr>
              <w:spacing w:line="276" w:lineRule="auto"/>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Cel główny:</w:t>
            </w:r>
          </w:p>
        </w:tc>
        <w:tc>
          <w:tcPr>
            <w:tcW w:w="6120" w:type="dxa"/>
            <w:vAlign w:val="center"/>
          </w:tcPr>
          <w:p w:rsidR="00E30967" w:rsidRPr="00957C1A" w:rsidRDefault="00C64C4C" w:rsidP="00C64C4C">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7365D" w:themeColor="text2" w:themeShade="BF"/>
              </w:rPr>
            </w:pPr>
            <w:r>
              <w:rPr>
                <w:rFonts w:cstheme="minorHAnsi"/>
                <w:color w:val="17365D" w:themeColor="text2" w:themeShade="BF"/>
              </w:rPr>
              <w:t>2</w:t>
            </w:r>
            <w:r w:rsidR="00E30967" w:rsidRPr="00957C1A">
              <w:rPr>
                <w:rFonts w:cstheme="minorHAnsi"/>
                <w:color w:val="17365D" w:themeColor="text2" w:themeShade="BF"/>
              </w:rPr>
              <w:t xml:space="preserve">. </w:t>
            </w:r>
            <w:r>
              <w:rPr>
                <w:rFonts w:cstheme="minorHAnsi"/>
                <w:color w:val="17365D" w:themeColor="text2" w:themeShade="BF"/>
              </w:rPr>
              <w:t>Kształtowanie zrównoważonej i efektywnej gospodarki bogatej w miejsca pracy na obszarze LGD.</w:t>
            </w:r>
          </w:p>
        </w:tc>
      </w:tr>
      <w:tr w:rsidR="00E30967" w:rsidRPr="00957C1A" w:rsidTr="00C97DDA">
        <w:trPr>
          <w:cnfStyle w:val="000000100000" w:firstRow="0" w:lastRow="0" w:firstColumn="0" w:lastColumn="0" w:oddVBand="0" w:evenVBand="0" w:oddHBand="1" w:evenHBand="0" w:firstRowFirstColumn="0" w:firstRowLastColumn="0" w:lastRowFirstColumn="0" w:lastRowLastColumn="0"/>
          <w:trHeight w:hRule="exact" w:val="681"/>
        </w:trPr>
        <w:tc>
          <w:tcPr>
            <w:cnfStyle w:val="001000000000" w:firstRow="0" w:lastRow="0" w:firstColumn="1" w:lastColumn="0" w:oddVBand="0" w:evenVBand="0" w:oddHBand="0" w:evenHBand="0" w:firstRowFirstColumn="0" w:firstRowLastColumn="0" w:lastRowFirstColumn="0" w:lastRowLastColumn="0"/>
            <w:tcW w:w="2891" w:type="dxa"/>
            <w:tcBorders>
              <w:right w:val="none" w:sz="0" w:space="0" w:color="auto"/>
            </w:tcBorders>
            <w:vAlign w:val="center"/>
          </w:tcPr>
          <w:p w:rsidR="00E30967" w:rsidRPr="00957C1A" w:rsidRDefault="00E30967" w:rsidP="00B81F4E">
            <w:pPr>
              <w:spacing w:before="0" w:line="276" w:lineRule="auto"/>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Cel szczegółowy:</w:t>
            </w:r>
          </w:p>
        </w:tc>
        <w:tc>
          <w:tcPr>
            <w:tcW w:w="6120" w:type="dxa"/>
            <w:vAlign w:val="center"/>
          </w:tcPr>
          <w:p w:rsidR="00E30967" w:rsidRPr="00C64C4C" w:rsidRDefault="00C64C4C" w:rsidP="00AF0D1B">
            <w:pPr>
              <w:pStyle w:val="Akapitzlist"/>
              <w:numPr>
                <w:ilvl w:val="1"/>
                <w:numId w:val="32"/>
              </w:numPr>
              <w:spacing w:before="0"/>
              <w:cnfStyle w:val="000000100000" w:firstRow="0" w:lastRow="0" w:firstColumn="0" w:lastColumn="0" w:oddVBand="0" w:evenVBand="0" w:oddHBand="1" w:evenHBand="0" w:firstRowFirstColumn="0" w:firstRowLastColumn="0" w:lastRowFirstColumn="0" w:lastRowLastColumn="0"/>
              <w:rPr>
                <w:rFonts w:cstheme="minorHAnsi"/>
                <w:b/>
                <w:color w:val="17365D" w:themeColor="text2" w:themeShade="BF"/>
              </w:rPr>
            </w:pPr>
            <w:r>
              <w:rPr>
                <w:rFonts w:cstheme="minorHAnsi"/>
                <w:color w:val="17365D" w:themeColor="text2" w:themeShade="BF"/>
              </w:rPr>
              <w:t>Wzmocnienie aktywności zawodowej mieszkańców LGD na rynku pracy.</w:t>
            </w:r>
            <w:r w:rsidR="00E30967" w:rsidRPr="00C64C4C">
              <w:rPr>
                <w:rFonts w:cstheme="minorHAnsi"/>
                <w:color w:val="17365D" w:themeColor="text2" w:themeShade="BF"/>
              </w:rPr>
              <w:t xml:space="preserve"> </w:t>
            </w:r>
          </w:p>
        </w:tc>
      </w:tr>
      <w:tr w:rsidR="00E30967" w:rsidRPr="00957C1A" w:rsidTr="00C97DDA">
        <w:trPr>
          <w:trHeight w:hRule="exact" w:val="681"/>
        </w:trPr>
        <w:tc>
          <w:tcPr>
            <w:cnfStyle w:val="001000000000" w:firstRow="0" w:lastRow="0" w:firstColumn="1" w:lastColumn="0" w:oddVBand="0" w:evenVBand="0" w:oddHBand="0" w:evenHBand="0" w:firstRowFirstColumn="0" w:firstRowLastColumn="0" w:lastRowFirstColumn="0" w:lastRowLastColumn="0"/>
            <w:tcW w:w="2891" w:type="dxa"/>
            <w:tcBorders>
              <w:right w:val="none" w:sz="0" w:space="0" w:color="auto"/>
            </w:tcBorders>
            <w:vAlign w:val="center"/>
          </w:tcPr>
          <w:p w:rsidR="00E30967" w:rsidRPr="00957C1A" w:rsidRDefault="00E30967" w:rsidP="00B81F4E">
            <w:pPr>
              <w:spacing w:before="0" w:line="276" w:lineRule="auto"/>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Przedsięwzięcie:</w:t>
            </w:r>
          </w:p>
        </w:tc>
        <w:tc>
          <w:tcPr>
            <w:tcW w:w="6120" w:type="dxa"/>
            <w:vAlign w:val="center"/>
          </w:tcPr>
          <w:p w:rsidR="00E30967" w:rsidRPr="00C64C4C" w:rsidRDefault="00C64C4C" w:rsidP="00C64C4C">
            <w:pPr>
              <w:spacing w:before="0"/>
              <w:cnfStyle w:val="000000000000" w:firstRow="0" w:lastRow="0" w:firstColumn="0" w:lastColumn="0" w:oddVBand="0" w:evenVBand="0" w:oddHBand="0" w:evenHBand="0" w:firstRowFirstColumn="0" w:firstRowLastColumn="0" w:lastRowFirstColumn="0" w:lastRowLastColumn="0"/>
              <w:rPr>
                <w:rFonts w:cstheme="minorHAnsi"/>
                <w:color w:val="17365D" w:themeColor="text2" w:themeShade="BF"/>
              </w:rPr>
            </w:pPr>
            <w:r>
              <w:rPr>
                <w:rFonts w:cstheme="minorHAnsi"/>
                <w:color w:val="17365D" w:themeColor="text2" w:themeShade="BF"/>
              </w:rPr>
              <w:t>2.2.1.</w:t>
            </w:r>
            <w:r w:rsidR="00E30967" w:rsidRPr="00C64C4C">
              <w:rPr>
                <w:rFonts w:cstheme="minorHAnsi"/>
                <w:color w:val="17365D" w:themeColor="text2" w:themeShade="BF"/>
              </w:rPr>
              <w:t xml:space="preserve"> </w:t>
            </w:r>
            <w:r>
              <w:rPr>
                <w:rFonts w:cstheme="minorHAnsi"/>
                <w:color w:val="17365D" w:themeColor="text2" w:themeShade="BF"/>
              </w:rPr>
              <w:t>Bezzwrotne dotacje dla osób znajdujących się w szczególnie trudniej sytuacji na rynku pracy.</w:t>
            </w:r>
          </w:p>
        </w:tc>
      </w:tr>
      <w:tr w:rsidR="00E30967" w:rsidRPr="00957C1A" w:rsidTr="00C97DDA">
        <w:trPr>
          <w:cnfStyle w:val="000000100000" w:firstRow="0" w:lastRow="0" w:firstColumn="0" w:lastColumn="0" w:oddVBand="0" w:evenVBand="0" w:oddHBand="1" w:evenHBand="0" w:firstRowFirstColumn="0" w:firstRowLastColumn="0" w:lastRowFirstColumn="0" w:lastRowLastColumn="0"/>
          <w:trHeight w:hRule="exact" w:val="681"/>
        </w:trPr>
        <w:tc>
          <w:tcPr>
            <w:cnfStyle w:val="001000000000" w:firstRow="0" w:lastRow="0" w:firstColumn="1" w:lastColumn="0" w:oddVBand="0" w:evenVBand="0" w:oddHBand="0" w:evenHBand="0" w:firstRowFirstColumn="0" w:firstRowLastColumn="0" w:lastRowFirstColumn="0" w:lastRowLastColumn="0"/>
            <w:tcW w:w="2891" w:type="dxa"/>
            <w:tcBorders>
              <w:right w:val="none" w:sz="0" w:space="0" w:color="auto"/>
            </w:tcBorders>
            <w:vAlign w:val="center"/>
          </w:tcPr>
          <w:p w:rsidR="00E30967" w:rsidRPr="00957C1A" w:rsidRDefault="00E30967" w:rsidP="00B81F4E">
            <w:pPr>
              <w:spacing w:before="0" w:line="276" w:lineRule="auto"/>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Oś priorytetowa:</w:t>
            </w:r>
          </w:p>
        </w:tc>
        <w:tc>
          <w:tcPr>
            <w:tcW w:w="6120" w:type="dxa"/>
            <w:vAlign w:val="center"/>
          </w:tcPr>
          <w:p w:rsidR="00E30967" w:rsidRPr="00957C1A" w:rsidRDefault="00E30967" w:rsidP="00B81F4E">
            <w:pPr>
              <w:spacing w:before="0" w:line="276" w:lineRule="auto"/>
              <w:cnfStyle w:val="000000100000" w:firstRow="0" w:lastRow="0" w:firstColumn="0" w:lastColumn="0" w:oddVBand="0" w:evenVBand="0" w:oddHBand="1" w:evenHBand="0" w:firstRowFirstColumn="0" w:firstRowLastColumn="0" w:lastRowFirstColumn="0" w:lastRowLastColumn="0"/>
              <w:rPr>
                <w:rFonts w:cstheme="minorHAnsi"/>
                <w:b/>
                <w:color w:val="17365D" w:themeColor="text2" w:themeShade="BF"/>
              </w:rPr>
            </w:pPr>
            <w:r w:rsidRPr="00957C1A">
              <w:rPr>
                <w:rFonts w:cstheme="minorHAnsi"/>
                <w:color w:val="17365D" w:themeColor="text2" w:themeShade="BF"/>
              </w:rPr>
              <w:t>IX. Rozwój lokalny</w:t>
            </w:r>
          </w:p>
        </w:tc>
      </w:tr>
      <w:tr w:rsidR="00E30967" w:rsidRPr="00957C1A" w:rsidTr="00C97DDA">
        <w:trPr>
          <w:trHeight w:hRule="exact" w:val="681"/>
        </w:trPr>
        <w:tc>
          <w:tcPr>
            <w:cnfStyle w:val="001000000000" w:firstRow="0" w:lastRow="0" w:firstColumn="1" w:lastColumn="0" w:oddVBand="0" w:evenVBand="0" w:oddHBand="0" w:evenHBand="0" w:firstRowFirstColumn="0" w:firstRowLastColumn="0" w:lastRowFirstColumn="0" w:lastRowLastColumn="0"/>
            <w:tcW w:w="2891" w:type="dxa"/>
            <w:tcBorders>
              <w:right w:val="none" w:sz="0" w:space="0" w:color="auto"/>
            </w:tcBorders>
            <w:vAlign w:val="center"/>
          </w:tcPr>
          <w:p w:rsidR="00E30967" w:rsidRPr="00957C1A" w:rsidRDefault="00E30967" w:rsidP="00B81F4E">
            <w:pPr>
              <w:spacing w:before="0" w:line="276" w:lineRule="auto"/>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Działanie:</w:t>
            </w:r>
          </w:p>
        </w:tc>
        <w:tc>
          <w:tcPr>
            <w:tcW w:w="6120" w:type="dxa"/>
            <w:vAlign w:val="center"/>
          </w:tcPr>
          <w:p w:rsidR="00E30967" w:rsidRPr="00957C1A" w:rsidRDefault="00E30967" w:rsidP="00B81F4E">
            <w:pPr>
              <w:spacing w:before="0" w:line="276" w:lineRule="auto"/>
              <w:cnfStyle w:val="000000000000" w:firstRow="0" w:lastRow="0" w:firstColumn="0" w:lastColumn="0" w:oddVBand="0" w:evenVBand="0" w:oddHBand="0" w:evenHBand="0" w:firstRowFirstColumn="0" w:firstRowLastColumn="0" w:lastRowFirstColumn="0" w:lastRowLastColumn="0"/>
              <w:rPr>
                <w:rFonts w:cstheme="minorHAnsi"/>
                <w:color w:val="17365D" w:themeColor="text2" w:themeShade="BF"/>
              </w:rPr>
            </w:pPr>
            <w:r w:rsidRPr="00957C1A">
              <w:rPr>
                <w:rFonts w:cstheme="minorHAnsi"/>
                <w:color w:val="17365D" w:themeColor="text2" w:themeShade="BF"/>
              </w:rPr>
              <w:t>9.1 Rewitalizacja społeczna i kształtowanie kapitału społecznego</w:t>
            </w:r>
          </w:p>
        </w:tc>
      </w:tr>
      <w:tr w:rsidR="00E30967" w:rsidRPr="00957C1A" w:rsidTr="00C97DDA">
        <w:trPr>
          <w:cnfStyle w:val="000000100000" w:firstRow="0" w:lastRow="0" w:firstColumn="0" w:lastColumn="0" w:oddVBand="0" w:evenVBand="0" w:oddHBand="1" w:evenHBand="0" w:firstRowFirstColumn="0" w:firstRowLastColumn="0" w:lastRowFirstColumn="0" w:lastRowLastColumn="0"/>
          <w:trHeight w:hRule="exact" w:val="681"/>
        </w:trPr>
        <w:tc>
          <w:tcPr>
            <w:cnfStyle w:val="001000000000" w:firstRow="0" w:lastRow="0" w:firstColumn="1" w:lastColumn="0" w:oddVBand="0" w:evenVBand="0" w:oddHBand="0" w:evenHBand="0" w:firstRowFirstColumn="0" w:firstRowLastColumn="0" w:lastRowFirstColumn="0" w:lastRowLastColumn="0"/>
            <w:tcW w:w="2891" w:type="dxa"/>
            <w:tcBorders>
              <w:right w:val="none" w:sz="0" w:space="0" w:color="auto"/>
            </w:tcBorders>
            <w:vAlign w:val="center"/>
          </w:tcPr>
          <w:p w:rsidR="00E30967" w:rsidRPr="00957C1A" w:rsidRDefault="003278DC" w:rsidP="00B81F4E">
            <w:pPr>
              <w:spacing w:before="0" w:line="276" w:lineRule="auto"/>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Z</w:t>
            </w:r>
            <w:r w:rsidR="00E30967" w:rsidRPr="00957C1A">
              <w:rPr>
                <w:rFonts w:asciiTheme="minorHAnsi" w:hAnsiTheme="minorHAnsi" w:cstheme="minorHAnsi"/>
                <w:b/>
                <w:color w:val="17365D" w:themeColor="text2" w:themeShade="BF"/>
                <w:sz w:val="20"/>
              </w:rPr>
              <w:t>akres</w:t>
            </w:r>
            <w:r w:rsidRPr="00957C1A">
              <w:rPr>
                <w:rFonts w:asciiTheme="minorHAnsi" w:hAnsiTheme="minorHAnsi" w:cstheme="minorHAnsi"/>
                <w:b/>
                <w:color w:val="17365D" w:themeColor="text2" w:themeShade="BF"/>
                <w:sz w:val="20"/>
              </w:rPr>
              <w:t>:</w:t>
            </w:r>
          </w:p>
        </w:tc>
        <w:tc>
          <w:tcPr>
            <w:tcW w:w="6120" w:type="dxa"/>
            <w:vAlign w:val="center"/>
          </w:tcPr>
          <w:p w:rsidR="00E30967" w:rsidRPr="00957C1A" w:rsidRDefault="003278DC" w:rsidP="00B81F4E">
            <w:pPr>
              <w:spacing w:before="0" w:line="276" w:lineRule="auto"/>
              <w:cnfStyle w:val="000000100000" w:firstRow="0" w:lastRow="0" w:firstColumn="0" w:lastColumn="0" w:oddVBand="0" w:evenVBand="0" w:oddHBand="1" w:evenHBand="0" w:firstRowFirstColumn="0" w:firstRowLastColumn="0" w:lastRowFirstColumn="0" w:lastRowLastColumn="0"/>
              <w:rPr>
                <w:rFonts w:cstheme="minorHAnsi"/>
                <w:color w:val="17365D" w:themeColor="text2" w:themeShade="BF"/>
              </w:rPr>
            </w:pPr>
            <w:r w:rsidRPr="00957C1A">
              <w:rPr>
                <w:rFonts w:cstheme="minorHAnsi"/>
                <w:color w:val="17365D" w:themeColor="text2" w:themeShade="BF"/>
              </w:rPr>
              <w:t xml:space="preserve">Typ projektu nr </w:t>
            </w:r>
            <w:r w:rsidR="00C64C4C">
              <w:rPr>
                <w:rFonts w:cstheme="minorHAnsi"/>
                <w:color w:val="17365D" w:themeColor="text2" w:themeShade="BF"/>
              </w:rPr>
              <w:t>3</w:t>
            </w:r>
          </w:p>
        </w:tc>
      </w:tr>
      <w:tr w:rsidR="00E238B5" w:rsidRPr="00957C1A" w:rsidTr="00E86152">
        <w:trPr>
          <w:trHeight w:hRule="exact" w:val="1042"/>
        </w:trPr>
        <w:tc>
          <w:tcPr>
            <w:cnfStyle w:val="001000000000" w:firstRow="0" w:lastRow="0" w:firstColumn="1" w:lastColumn="0" w:oddVBand="0" w:evenVBand="0" w:oddHBand="0" w:evenHBand="0" w:firstRowFirstColumn="0" w:firstRowLastColumn="0" w:lastRowFirstColumn="0" w:lastRowLastColumn="0"/>
            <w:tcW w:w="9011" w:type="dxa"/>
            <w:gridSpan w:val="2"/>
            <w:tcBorders>
              <w:right w:val="none" w:sz="0" w:space="0" w:color="auto"/>
            </w:tcBorders>
            <w:vAlign w:val="center"/>
          </w:tcPr>
          <w:p w:rsidR="00E238B5" w:rsidRPr="00957C1A" w:rsidRDefault="00E238B5" w:rsidP="00B81F4E">
            <w:pPr>
              <w:spacing w:line="276" w:lineRule="auto"/>
              <w:jc w:val="center"/>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w ramach Regionalnego Programu Operacyjnego</w:t>
            </w:r>
          </w:p>
          <w:p w:rsidR="00E238B5" w:rsidRPr="00957C1A" w:rsidRDefault="00E238B5" w:rsidP="00B81F4E">
            <w:pPr>
              <w:spacing w:line="276" w:lineRule="auto"/>
              <w:jc w:val="center"/>
              <w:rPr>
                <w:rFonts w:asciiTheme="minorHAnsi" w:hAnsiTheme="minorHAnsi" w:cstheme="minorHAnsi"/>
                <w:b/>
                <w:color w:val="17365D" w:themeColor="text2" w:themeShade="BF"/>
                <w:sz w:val="20"/>
              </w:rPr>
            </w:pPr>
            <w:r w:rsidRPr="00957C1A">
              <w:rPr>
                <w:rFonts w:asciiTheme="minorHAnsi" w:hAnsiTheme="minorHAnsi" w:cstheme="minorHAnsi"/>
                <w:b/>
                <w:color w:val="17365D" w:themeColor="text2" w:themeShade="BF"/>
                <w:sz w:val="20"/>
              </w:rPr>
              <w:t>Województwa Podlaskiego na lata 2014-2020</w:t>
            </w:r>
          </w:p>
          <w:p w:rsidR="00E238B5" w:rsidRPr="00957C1A" w:rsidRDefault="00E238B5" w:rsidP="00B81F4E">
            <w:pPr>
              <w:spacing w:before="0" w:line="276" w:lineRule="auto"/>
              <w:rPr>
                <w:rFonts w:asciiTheme="minorHAnsi" w:hAnsiTheme="minorHAnsi" w:cstheme="minorHAnsi"/>
                <w:color w:val="17365D" w:themeColor="text2" w:themeShade="BF"/>
                <w:sz w:val="20"/>
              </w:rPr>
            </w:pPr>
          </w:p>
        </w:tc>
      </w:tr>
    </w:tbl>
    <w:p w:rsidR="003278DC" w:rsidRPr="00957C1A" w:rsidRDefault="003278DC" w:rsidP="00B81F4E">
      <w:pPr>
        <w:jc w:val="center"/>
        <w:rPr>
          <w:rFonts w:cstheme="minorHAnsi"/>
        </w:rPr>
      </w:pPr>
    </w:p>
    <w:p w:rsidR="00CC6297" w:rsidRPr="00957C1A" w:rsidRDefault="00CC6297" w:rsidP="00B81F4E">
      <w:pPr>
        <w:jc w:val="center"/>
        <w:rPr>
          <w:rFonts w:cstheme="minorHAnsi"/>
        </w:rPr>
      </w:pPr>
    </w:p>
    <w:p w:rsidR="00C97DDA" w:rsidRPr="00957C1A" w:rsidRDefault="00C97DDA" w:rsidP="00B81F4E">
      <w:pPr>
        <w:jc w:val="center"/>
        <w:rPr>
          <w:rFonts w:cstheme="minorHAnsi"/>
        </w:rPr>
      </w:pPr>
    </w:p>
    <w:p w:rsidR="00CC6297" w:rsidRPr="00957C1A" w:rsidRDefault="00643E30" w:rsidP="00B81F4E">
      <w:pPr>
        <w:jc w:val="center"/>
        <w:rPr>
          <w:rFonts w:cstheme="minorHAnsi"/>
        </w:rPr>
      </w:pPr>
      <w:r w:rsidRPr="00957C1A">
        <w:rPr>
          <w:rFonts w:cstheme="minorHAnsi"/>
        </w:rPr>
        <w:t>Wojewodzin</w:t>
      </w:r>
      <w:r w:rsidR="00FE35ED" w:rsidRPr="00957C1A">
        <w:rPr>
          <w:rFonts w:cstheme="minorHAnsi"/>
        </w:rPr>
        <w:t>,</w:t>
      </w:r>
      <w:r w:rsidR="00A47FA8" w:rsidRPr="00957C1A">
        <w:rPr>
          <w:rFonts w:cstheme="minorHAnsi"/>
        </w:rPr>
        <w:t xml:space="preserve"> </w:t>
      </w:r>
      <w:r w:rsidR="00406911">
        <w:rPr>
          <w:rFonts w:cstheme="minorHAnsi"/>
        </w:rPr>
        <w:t>20</w:t>
      </w:r>
      <w:r w:rsidR="005F30A4" w:rsidRPr="00957C1A">
        <w:rPr>
          <w:rFonts w:cstheme="minorHAnsi"/>
        </w:rPr>
        <w:t xml:space="preserve"> </w:t>
      </w:r>
      <w:r w:rsidR="00406911">
        <w:rPr>
          <w:rFonts w:cstheme="minorHAnsi"/>
        </w:rPr>
        <w:t>marca</w:t>
      </w:r>
      <w:r w:rsidR="005F30A4" w:rsidRPr="00957C1A">
        <w:rPr>
          <w:rFonts w:cstheme="minorHAnsi"/>
        </w:rPr>
        <w:t xml:space="preserve"> 2018</w:t>
      </w:r>
      <w:r w:rsidR="00CC6297" w:rsidRPr="00957C1A">
        <w:rPr>
          <w:rFonts w:cstheme="minorHAnsi"/>
        </w:rPr>
        <w:t xml:space="preserve"> r.</w:t>
      </w:r>
    </w:p>
    <w:p w:rsidR="00CC6297" w:rsidRPr="00957C1A" w:rsidRDefault="00CC6297" w:rsidP="00B81F4E">
      <w:pPr>
        <w:rPr>
          <w:rFonts w:cstheme="minorHAnsi"/>
        </w:rPr>
      </w:pPr>
      <w:r w:rsidRPr="00957C1A">
        <w:rPr>
          <w:rFonts w:cstheme="minorHAnsi"/>
        </w:rPr>
        <w:br w:type="page"/>
      </w:r>
      <w:r w:rsidRPr="00957C1A">
        <w:rPr>
          <w:rFonts w:cstheme="minorHAnsi"/>
        </w:rPr>
        <w:lastRenderedPageBreak/>
        <w:t>Spis treści</w:t>
      </w:r>
    </w:p>
    <w:p w:rsidR="002918B8" w:rsidRDefault="00153B20">
      <w:pPr>
        <w:pStyle w:val="Spistreci1"/>
        <w:tabs>
          <w:tab w:val="right" w:leader="dot" w:pos="9062"/>
        </w:tabs>
        <w:rPr>
          <w:noProof/>
          <w:sz w:val="22"/>
          <w:szCs w:val="22"/>
        </w:rPr>
      </w:pPr>
      <w:r w:rsidRPr="00957C1A">
        <w:rPr>
          <w:rFonts w:cstheme="minorHAnsi"/>
          <w:highlight w:val="yellow"/>
        </w:rPr>
        <w:fldChar w:fldCharType="begin"/>
      </w:r>
      <w:r w:rsidR="00CC6297" w:rsidRPr="00957C1A">
        <w:rPr>
          <w:rFonts w:cstheme="minorHAnsi"/>
          <w:highlight w:val="yellow"/>
        </w:rPr>
        <w:instrText xml:space="preserve"> TOC \o "1-3" \h \z \u </w:instrText>
      </w:r>
      <w:r w:rsidRPr="00957C1A">
        <w:rPr>
          <w:rFonts w:cstheme="minorHAnsi"/>
          <w:highlight w:val="yellow"/>
        </w:rPr>
        <w:fldChar w:fldCharType="separate"/>
      </w:r>
      <w:hyperlink w:anchor="_Toc509231885" w:history="1">
        <w:r w:rsidR="002918B8" w:rsidRPr="001E1605">
          <w:rPr>
            <w:rStyle w:val="Hipercze"/>
            <w:rFonts w:cstheme="minorHAnsi"/>
            <w:noProof/>
          </w:rPr>
          <w:t>Informacje ogólne</w:t>
        </w:r>
        <w:r w:rsidR="002918B8">
          <w:rPr>
            <w:noProof/>
            <w:webHidden/>
          </w:rPr>
          <w:tab/>
        </w:r>
        <w:r w:rsidR="002918B8">
          <w:rPr>
            <w:noProof/>
            <w:webHidden/>
          </w:rPr>
          <w:fldChar w:fldCharType="begin"/>
        </w:r>
        <w:r w:rsidR="002918B8">
          <w:rPr>
            <w:noProof/>
            <w:webHidden/>
          </w:rPr>
          <w:instrText xml:space="preserve"> PAGEREF _Toc509231885 \h </w:instrText>
        </w:r>
        <w:r w:rsidR="002918B8">
          <w:rPr>
            <w:noProof/>
            <w:webHidden/>
          </w:rPr>
        </w:r>
        <w:r w:rsidR="002918B8">
          <w:rPr>
            <w:noProof/>
            <w:webHidden/>
          </w:rPr>
          <w:fldChar w:fldCharType="separate"/>
        </w:r>
        <w:r w:rsidR="0060279D">
          <w:rPr>
            <w:noProof/>
            <w:webHidden/>
          </w:rPr>
          <w:t>7</w:t>
        </w:r>
        <w:r w:rsidR="002918B8">
          <w:rPr>
            <w:noProof/>
            <w:webHidden/>
          </w:rPr>
          <w:fldChar w:fldCharType="end"/>
        </w:r>
      </w:hyperlink>
    </w:p>
    <w:p w:rsidR="002918B8" w:rsidRDefault="002918B8">
      <w:pPr>
        <w:pStyle w:val="Spistreci1"/>
        <w:tabs>
          <w:tab w:val="right" w:leader="dot" w:pos="9062"/>
        </w:tabs>
        <w:rPr>
          <w:noProof/>
          <w:sz w:val="22"/>
          <w:szCs w:val="22"/>
        </w:rPr>
      </w:pPr>
      <w:hyperlink w:anchor="_Toc509231886" w:history="1">
        <w:r w:rsidRPr="001E1605">
          <w:rPr>
            <w:rStyle w:val="Hipercze"/>
            <w:rFonts w:cstheme="minorHAnsi"/>
            <w:noProof/>
          </w:rPr>
          <w:t>I. Termin składania wniosków</w:t>
        </w:r>
        <w:r>
          <w:rPr>
            <w:noProof/>
            <w:webHidden/>
          </w:rPr>
          <w:tab/>
        </w:r>
        <w:r>
          <w:rPr>
            <w:noProof/>
            <w:webHidden/>
          </w:rPr>
          <w:fldChar w:fldCharType="begin"/>
        </w:r>
        <w:r>
          <w:rPr>
            <w:noProof/>
            <w:webHidden/>
          </w:rPr>
          <w:instrText xml:space="preserve"> PAGEREF _Toc509231886 \h </w:instrText>
        </w:r>
        <w:r>
          <w:rPr>
            <w:noProof/>
            <w:webHidden/>
          </w:rPr>
        </w:r>
        <w:r>
          <w:rPr>
            <w:noProof/>
            <w:webHidden/>
          </w:rPr>
          <w:fldChar w:fldCharType="separate"/>
        </w:r>
        <w:r w:rsidR="0060279D">
          <w:rPr>
            <w:noProof/>
            <w:webHidden/>
          </w:rPr>
          <w:t>8</w:t>
        </w:r>
        <w:r>
          <w:rPr>
            <w:noProof/>
            <w:webHidden/>
          </w:rPr>
          <w:fldChar w:fldCharType="end"/>
        </w:r>
      </w:hyperlink>
    </w:p>
    <w:p w:rsidR="002918B8" w:rsidRDefault="002918B8">
      <w:pPr>
        <w:pStyle w:val="Spistreci1"/>
        <w:tabs>
          <w:tab w:val="right" w:leader="dot" w:pos="9062"/>
        </w:tabs>
        <w:rPr>
          <w:noProof/>
          <w:sz w:val="22"/>
          <w:szCs w:val="22"/>
        </w:rPr>
      </w:pPr>
      <w:hyperlink w:anchor="_Toc509231887" w:history="1">
        <w:r w:rsidRPr="001E1605">
          <w:rPr>
            <w:rStyle w:val="Hipercze"/>
            <w:rFonts w:cstheme="minorHAnsi"/>
            <w:noProof/>
          </w:rPr>
          <w:t>II. Miejsce składania wniosków</w:t>
        </w:r>
        <w:r>
          <w:rPr>
            <w:noProof/>
            <w:webHidden/>
          </w:rPr>
          <w:tab/>
        </w:r>
        <w:r>
          <w:rPr>
            <w:noProof/>
            <w:webHidden/>
          </w:rPr>
          <w:fldChar w:fldCharType="begin"/>
        </w:r>
        <w:r>
          <w:rPr>
            <w:noProof/>
            <w:webHidden/>
          </w:rPr>
          <w:instrText xml:space="preserve"> PAGEREF _Toc509231887 \h </w:instrText>
        </w:r>
        <w:r>
          <w:rPr>
            <w:noProof/>
            <w:webHidden/>
          </w:rPr>
        </w:r>
        <w:r>
          <w:rPr>
            <w:noProof/>
            <w:webHidden/>
          </w:rPr>
          <w:fldChar w:fldCharType="separate"/>
        </w:r>
        <w:r w:rsidR="0060279D">
          <w:rPr>
            <w:noProof/>
            <w:webHidden/>
          </w:rPr>
          <w:t>8</w:t>
        </w:r>
        <w:r>
          <w:rPr>
            <w:noProof/>
            <w:webHidden/>
          </w:rPr>
          <w:fldChar w:fldCharType="end"/>
        </w:r>
      </w:hyperlink>
    </w:p>
    <w:p w:rsidR="002918B8" w:rsidRDefault="002918B8">
      <w:pPr>
        <w:pStyle w:val="Spistreci1"/>
        <w:tabs>
          <w:tab w:val="right" w:leader="dot" w:pos="9062"/>
        </w:tabs>
        <w:rPr>
          <w:noProof/>
          <w:sz w:val="22"/>
          <w:szCs w:val="22"/>
        </w:rPr>
      </w:pPr>
      <w:hyperlink w:anchor="_Toc509231888" w:history="1">
        <w:r w:rsidRPr="001E1605">
          <w:rPr>
            <w:rStyle w:val="Hipercze"/>
            <w:rFonts w:cstheme="minorHAnsi"/>
            <w:noProof/>
          </w:rPr>
          <w:t>III. Sposób składania wniosków</w:t>
        </w:r>
        <w:r>
          <w:rPr>
            <w:noProof/>
            <w:webHidden/>
          </w:rPr>
          <w:tab/>
        </w:r>
        <w:r>
          <w:rPr>
            <w:noProof/>
            <w:webHidden/>
          </w:rPr>
          <w:fldChar w:fldCharType="begin"/>
        </w:r>
        <w:r>
          <w:rPr>
            <w:noProof/>
            <w:webHidden/>
          </w:rPr>
          <w:instrText xml:space="preserve"> PAGEREF _Toc509231888 \h </w:instrText>
        </w:r>
        <w:r>
          <w:rPr>
            <w:noProof/>
            <w:webHidden/>
          </w:rPr>
        </w:r>
        <w:r>
          <w:rPr>
            <w:noProof/>
            <w:webHidden/>
          </w:rPr>
          <w:fldChar w:fldCharType="separate"/>
        </w:r>
        <w:r w:rsidR="0060279D">
          <w:rPr>
            <w:noProof/>
            <w:webHidden/>
          </w:rPr>
          <w:t>8</w:t>
        </w:r>
        <w:r>
          <w:rPr>
            <w:noProof/>
            <w:webHidden/>
          </w:rPr>
          <w:fldChar w:fldCharType="end"/>
        </w:r>
      </w:hyperlink>
    </w:p>
    <w:p w:rsidR="002918B8" w:rsidRDefault="002918B8">
      <w:pPr>
        <w:pStyle w:val="Spistreci1"/>
        <w:tabs>
          <w:tab w:val="right" w:leader="dot" w:pos="9062"/>
        </w:tabs>
        <w:rPr>
          <w:noProof/>
          <w:sz w:val="22"/>
          <w:szCs w:val="22"/>
        </w:rPr>
      </w:pPr>
      <w:hyperlink w:anchor="_Toc509231889" w:history="1">
        <w:r w:rsidRPr="001E1605">
          <w:rPr>
            <w:rStyle w:val="Hipercze"/>
            <w:rFonts w:cstheme="minorHAnsi"/>
            <w:noProof/>
          </w:rPr>
          <w:t>IV. Warunki udzielenia wsparcia obowiązujące w ramach naboru</w:t>
        </w:r>
        <w:r>
          <w:rPr>
            <w:noProof/>
            <w:webHidden/>
          </w:rPr>
          <w:tab/>
        </w:r>
        <w:r>
          <w:rPr>
            <w:noProof/>
            <w:webHidden/>
          </w:rPr>
          <w:fldChar w:fldCharType="begin"/>
        </w:r>
        <w:r>
          <w:rPr>
            <w:noProof/>
            <w:webHidden/>
          </w:rPr>
          <w:instrText xml:space="preserve"> PAGEREF _Toc509231889 \h </w:instrText>
        </w:r>
        <w:r>
          <w:rPr>
            <w:noProof/>
            <w:webHidden/>
          </w:rPr>
        </w:r>
        <w:r>
          <w:rPr>
            <w:noProof/>
            <w:webHidden/>
          </w:rPr>
          <w:fldChar w:fldCharType="separate"/>
        </w:r>
        <w:r w:rsidR="0060279D">
          <w:rPr>
            <w:noProof/>
            <w:webHidden/>
          </w:rPr>
          <w:t>10</w:t>
        </w:r>
        <w:r>
          <w:rPr>
            <w:noProof/>
            <w:webHidden/>
          </w:rPr>
          <w:fldChar w:fldCharType="end"/>
        </w:r>
      </w:hyperlink>
    </w:p>
    <w:p w:rsidR="002918B8" w:rsidRDefault="002918B8">
      <w:pPr>
        <w:pStyle w:val="Spistreci2"/>
        <w:tabs>
          <w:tab w:val="right" w:leader="dot" w:pos="9062"/>
        </w:tabs>
        <w:rPr>
          <w:noProof/>
          <w:sz w:val="22"/>
          <w:szCs w:val="22"/>
        </w:rPr>
      </w:pPr>
      <w:hyperlink w:anchor="_Toc509231890" w:history="1">
        <w:r w:rsidRPr="001E1605">
          <w:rPr>
            <w:rStyle w:val="Hipercze"/>
            <w:rFonts w:cstheme="minorHAnsi"/>
            <w:noProof/>
          </w:rPr>
          <w:t>IV.1 Forma wsparcia</w:t>
        </w:r>
        <w:r>
          <w:rPr>
            <w:noProof/>
            <w:webHidden/>
          </w:rPr>
          <w:tab/>
        </w:r>
        <w:r>
          <w:rPr>
            <w:noProof/>
            <w:webHidden/>
          </w:rPr>
          <w:fldChar w:fldCharType="begin"/>
        </w:r>
        <w:r>
          <w:rPr>
            <w:noProof/>
            <w:webHidden/>
          </w:rPr>
          <w:instrText xml:space="preserve"> PAGEREF _Toc509231890 \h </w:instrText>
        </w:r>
        <w:r>
          <w:rPr>
            <w:noProof/>
            <w:webHidden/>
          </w:rPr>
        </w:r>
        <w:r>
          <w:rPr>
            <w:noProof/>
            <w:webHidden/>
          </w:rPr>
          <w:fldChar w:fldCharType="separate"/>
        </w:r>
        <w:r w:rsidR="0060279D">
          <w:rPr>
            <w:noProof/>
            <w:webHidden/>
          </w:rPr>
          <w:t>12</w:t>
        </w:r>
        <w:r>
          <w:rPr>
            <w:noProof/>
            <w:webHidden/>
          </w:rPr>
          <w:fldChar w:fldCharType="end"/>
        </w:r>
      </w:hyperlink>
    </w:p>
    <w:p w:rsidR="002918B8" w:rsidRDefault="002918B8">
      <w:pPr>
        <w:pStyle w:val="Spistreci2"/>
        <w:tabs>
          <w:tab w:val="right" w:leader="dot" w:pos="9062"/>
        </w:tabs>
        <w:rPr>
          <w:noProof/>
          <w:sz w:val="22"/>
          <w:szCs w:val="22"/>
        </w:rPr>
      </w:pPr>
      <w:hyperlink w:anchor="_Toc509231891" w:history="1">
        <w:r w:rsidRPr="001E1605">
          <w:rPr>
            <w:rStyle w:val="Hipercze"/>
            <w:rFonts w:cstheme="minorHAnsi"/>
            <w:noProof/>
          </w:rPr>
          <w:t>IV.2 Zakres tematyczny operacji</w:t>
        </w:r>
        <w:r>
          <w:rPr>
            <w:noProof/>
            <w:webHidden/>
          </w:rPr>
          <w:tab/>
        </w:r>
        <w:r>
          <w:rPr>
            <w:noProof/>
            <w:webHidden/>
          </w:rPr>
          <w:fldChar w:fldCharType="begin"/>
        </w:r>
        <w:r>
          <w:rPr>
            <w:noProof/>
            <w:webHidden/>
          </w:rPr>
          <w:instrText xml:space="preserve"> PAGEREF _Toc509231891 \h </w:instrText>
        </w:r>
        <w:r>
          <w:rPr>
            <w:noProof/>
            <w:webHidden/>
          </w:rPr>
        </w:r>
        <w:r>
          <w:rPr>
            <w:noProof/>
            <w:webHidden/>
          </w:rPr>
          <w:fldChar w:fldCharType="separate"/>
        </w:r>
        <w:r w:rsidR="0060279D">
          <w:rPr>
            <w:noProof/>
            <w:webHidden/>
          </w:rPr>
          <w:t>13</w:t>
        </w:r>
        <w:r>
          <w:rPr>
            <w:noProof/>
            <w:webHidden/>
          </w:rPr>
          <w:fldChar w:fldCharType="end"/>
        </w:r>
      </w:hyperlink>
    </w:p>
    <w:p w:rsidR="002918B8" w:rsidRDefault="002918B8">
      <w:pPr>
        <w:pStyle w:val="Spistreci3"/>
        <w:tabs>
          <w:tab w:val="right" w:leader="dot" w:pos="9062"/>
        </w:tabs>
        <w:rPr>
          <w:noProof/>
          <w:sz w:val="22"/>
          <w:szCs w:val="22"/>
        </w:rPr>
      </w:pPr>
      <w:hyperlink w:anchor="_Toc509231892" w:history="1">
        <w:r w:rsidRPr="001E1605">
          <w:rPr>
            <w:rStyle w:val="Hipercze"/>
            <w:rFonts w:cstheme="minorHAnsi"/>
            <w:noProof/>
          </w:rPr>
          <w:t xml:space="preserve">IV.2.1 </w:t>
        </w:r>
        <w:r>
          <w:rPr>
            <w:rStyle w:val="Hipercze"/>
            <w:rFonts w:cstheme="minorHAnsi"/>
            <w:noProof/>
          </w:rPr>
          <w:t>K</w:t>
        </w:r>
        <w:r w:rsidRPr="001E1605">
          <w:rPr>
            <w:rStyle w:val="Hipercze"/>
            <w:rFonts w:cstheme="minorHAnsi"/>
            <w:noProof/>
          </w:rPr>
          <w:t>to może składać wnioski-typ wnioskodawcy</w:t>
        </w:r>
        <w:r>
          <w:rPr>
            <w:noProof/>
            <w:webHidden/>
          </w:rPr>
          <w:tab/>
        </w:r>
        <w:r>
          <w:rPr>
            <w:noProof/>
            <w:webHidden/>
          </w:rPr>
          <w:fldChar w:fldCharType="begin"/>
        </w:r>
        <w:r>
          <w:rPr>
            <w:noProof/>
            <w:webHidden/>
          </w:rPr>
          <w:instrText xml:space="preserve"> PAGEREF _Toc509231892 \h </w:instrText>
        </w:r>
        <w:r>
          <w:rPr>
            <w:noProof/>
            <w:webHidden/>
          </w:rPr>
        </w:r>
        <w:r>
          <w:rPr>
            <w:noProof/>
            <w:webHidden/>
          </w:rPr>
          <w:fldChar w:fldCharType="separate"/>
        </w:r>
        <w:r w:rsidR="0060279D">
          <w:rPr>
            <w:noProof/>
            <w:webHidden/>
          </w:rPr>
          <w:t>13</w:t>
        </w:r>
        <w:r>
          <w:rPr>
            <w:noProof/>
            <w:webHidden/>
          </w:rPr>
          <w:fldChar w:fldCharType="end"/>
        </w:r>
      </w:hyperlink>
    </w:p>
    <w:p w:rsidR="002918B8" w:rsidRDefault="002918B8">
      <w:pPr>
        <w:pStyle w:val="Spistreci3"/>
        <w:tabs>
          <w:tab w:val="right" w:leader="dot" w:pos="9062"/>
        </w:tabs>
        <w:rPr>
          <w:noProof/>
          <w:sz w:val="22"/>
          <w:szCs w:val="22"/>
        </w:rPr>
      </w:pPr>
      <w:hyperlink w:anchor="_Toc509231893" w:history="1">
        <w:r w:rsidRPr="001E1605">
          <w:rPr>
            <w:rStyle w:val="Hipercze"/>
            <w:rFonts w:cstheme="minorHAnsi"/>
            <w:noProof/>
          </w:rPr>
          <w:t>IV.2.2  Na co można otrzymać dofinansowanie  - Typ projektu</w:t>
        </w:r>
        <w:r>
          <w:rPr>
            <w:noProof/>
            <w:webHidden/>
          </w:rPr>
          <w:tab/>
        </w:r>
        <w:r>
          <w:rPr>
            <w:noProof/>
            <w:webHidden/>
          </w:rPr>
          <w:fldChar w:fldCharType="begin"/>
        </w:r>
        <w:r>
          <w:rPr>
            <w:noProof/>
            <w:webHidden/>
          </w:rPr>
          <w:instrText xml:space="preserve"> PAGEREF _Toc509231893 \h </w:instrText>
        </w:r>
        <w:r>
          <w:rPr>
            <w:noProof/>
            <w:webHidden/>
          </w:rPr>
        </w:r>
        <w:r>
          <w:rPr>
            <w:noProof/>
            <w:webHidden/>
          </w:rPr>
          <w:fldChar w:fldCharType="separate"/>
        </w:r>
        <w:r w:rsidR="0060279D">
          <w:rPr>
            <w:noProof/>
            <w:webHidden/>
          </w:rPr>
          <w:t>14</w:t>
        </w:r>
        <w:r>
          <w:rPr>
            <w:noProof/>
            <w:webHidden/>
          </w:rPr>
          <w:fldChar w:fldCharType="end"/>
        </w:r>
      </w:hyperlink>
    </w:p>
    <w:p w:rsidR="002918B8" w:rsidRDefault="002918B8">
      <w:pPr>
        <w:pStyle w:val="Spistreci2"/>
        <w:tabs>
          <w:tab w:val="right" w:leader="dot" w:pos="9062"/>
        </w:tabs>
        <w:rPr>
          <w:noProof/>
          <w:sz w:val="22"/>
          <w:szCs w:val="22"/>
        </w:rPr>
      </w:pPr>
      <w:hyperlink w:anchor="_Toc509231894" w:history="1">
        <w:r w:rsidRPr="001E1605">
          <w:rPr>
            <w:rStyle w:val="Hipercze"/>
            <w:rFonts w:cstheme="minorHAnsi"/>
            <w:noProof/>
          </w:rPr>
          <w:t>IV.3. Lokalne kryteria wyboru operacji</w:t>
        </w:r>
        <w:r>
          <w:rPr>
            <w:noProof/>
            <w:webHidden/>
          </w:rPr>
          <w:tab/>
        </w:r>
        <w:r>
          <w:rPr>
            <w:noProof/>
            <w:webHidden/>
          </w:rPr>
          <w:fldChar w:fldCharType="begin"/>
        </w:r>
        <w:r>
          <w:rPr>
            <w:noProof/>
            <w:webHidden/>
          </w:rPr>
          <w:instrText xml:space="preserve"> PAGEREF _Toc509231894 \h </w:instrText>
        </w:r>
        <w:r>
          <w:rPr>
            <w:noProof/>
            <w:webHidden/>
          </w:rPr>
        </w:r>
        <w:r>
          <w:rPr>
            <w:noProof/>
            <w:webHidden/>
          </w:rPr>
          <w:fldChar w:fldCharType="separate"/>
        </w:r>
        <w:r w:rsidR="0060279D">
          <w:rPr>
            <w:noProof/>
            <w:webHidden/>
          </w:rPr>
          <w:t>18</w:t>
        </w:r>
        <w:r>
          <w:rPr>
            <w:noProof/>
            <w:webHidden/>
          </w:rPr>
          <w:fldChar w:fldCharType="end"/>
        </w:r>
      </w:hyperlink>
    </w:p>
    <w:p w:rsidR="002918B8" w:rsidRDefault="002918B8">
      <w:pPr>
        <w:pStyle w:val="Spistreci2"/>
        <w:tabs>
          <w:tab w:val="right" w:leader="dot" w:pos="9062"/>
        </w:tabs>
        <w:rPr>
          <w:noProof/>
          <w:sz w:val="22"/>
          <w:szCs w:val="22"/>
        </w:rPr>
      </w:pPr>
      <w:hyperlink w:anchor="_Toc509231895" w:history="1">
        <w:r w:rsidRPr="001E1605">
          <w:rPr>
            <w:rStyle w:val="Hipercze"/>
            <w:rFonts w:cstheme="minorHAnsi"/>
            <w:noProof/>
          </w:rPr>
          <w:t>IV.4. Szczegółowe warunki udzielenia wsparcia</w:t>
        </w:r>
        <w:r>
          <w:rPr>
            <w:noProof/>
            <w:webHidden/>
          </w:rPr>
          <w:tab/>
        </w:r>
        <w:r>
          <w:rPr>
            <w:noProof/>
            <w:webHidden/>
          </w:rPr>
          <w:fldChar w:fldCharType="begin"/>
        </w:r>
        <w:r>
          <w:rPr>
            <w:noProof/>
            <w:webHidden/>
          </w:rPr>
          <w:instrText xml:space="preserve"> PAGEREF _Toc509231895 \h </w:instrText>
        </w:r>
        <w:r>
          <w:rPr>
            <w:noProof/>
            <w:webHidden/>
          </w:rPr>
        </w:r>
        <w:r>
          <w:rPr>
            <w:noProof/>
            <w:webHidden/>
          </w:rPr>
          <w:fldChar w:fldCharType="separate"/>
        </w:r>
        <w:r w:rsidR="0060279D">
          <w:rPr>
            <w:noProof/>
            <w:webHidden/>
          </w:rPr>
          <w:t>18</w:t>
        </w:r>
        <w:r>
          <w:rPr>
            <w:noProof/>
            <w:webHidden/>
          </w:rPr>
          <w:fldChar w:fldCharType="end"/>
        </w:r>
      </w:hyperlink>
    </w:p>
    <w:p w:rsidR="002918B8" w:rsidRDefault="002918B8">
      <w:pPr>
        <w:pStyle w:val="Spistreci3"/>
        <w:tabs>
          <w:tab w:val="right" w:leader="dot" w:pos="9062"/>
        </w:tabs>
        <w:rPr>
          <w:noProof/>
          <w:sz w:val="22"/>
          <w:szCs w:val="22"/>
        </w:rPr>
      </w:pPr>
      <w:hyperlink w:anchor="_Toc509231896" w:history="1">
        <w:r w:rsidRPr="001E1605">
          <w:rPr>
            <w:rStyle w:val="Hipercze"/>
            <w:rFonts w:cstheme="minorHAnsi"/>
            <w:noProof/>
          </w:rPr>
          <w:t>IV.4.1. Grupa docelowa</w:t>
        </w:r>
        <w:r>
          <w:rPr>
            <w:noProof/>
            <w:webHidden/>
          </w:rPr>
          <w:tab/>
        </w:r>
        <w:r>
          <w:rPr>
            <w:noProof/>
            <w:webHidden/>
          </w:rPr>
          <w:fldChar w:fldCharType="begin"/>
        </w:r>
        <w:r>
          <w:rPr>
            <w:noProof/>
            <w:webHidden/>
          </w:rPr>
          <w:instrText xml:space="preserve"> PAGEREF _Toc509231896 \h </w:instrText>
        </w:r>
        <w:r>
          <w:rPr>
            <w:noProof/>
            <w:webHidden/>
          </w:rPr>
        </w:r>
        <w:r>
          <w:rPr>
            <w:noProof/>
            <w:webHidden/>
          </w:rPr>
          <w:fldChar w:fldCharType="separate"/>
        </w:r>
        <w:r w:rsidR="0060279D">
          <w:rPr>
            <w:noProof/>
            <w:webHidden/>
          </w:rPr>
          <w:t>18</w:t>
        </w:r>
        <w:r>
          <w:rPr>
            <w:noProof/>
            <w:webHidden/>
          </w:rPr>
          <w:fldChar w:fldCharType="end"/>
        </w:r>
      </w:hyperlink>
    </w:p>
    <w:p w:rsidR="002918B8" w:rsidRDefault="002918B8">
      <w:pPr>
        <w:pStyle w:val="Spistreci3"/>
        <w:tabs>
          <w:tab w:val="right" w:leader="dot" w:pos="9062"/>
        </w:tabs>
        <w:rPr>
          <w:noProof/>
          <w:sz w:val="22"/>
          <w:szCs w:val="22"/>
        </w:rPr>
      </w:pPr>
      <w:hyperlink w:anchor="_Toc509231897" w:history="1">
        <w:r w:rsidRPr="001E1605">
          <w:rPr>
            <w:rStyle w:val="Hipercze"/>
            <w:rFonts w:cstheme="minorHAnsi"/>
            <w:noProof/>
          </w:rPr>
          <w:t>IV.4.2. Wskaźniki stosowane w ramach konkursu oraz ich planowane wartości do osiągnięcia</w:t>
        </w:r>
        <w:r>
          <w:rPr>
            <w:noProof/>
            <w:webHidden/>
          </w:rPr>
          <w:tab/>
        </w:r>
        <w:r>
          <w:rPr>
            <w:noProof/>
            <w:webHidden/>
          </w:rPr>
          <w:fldChar w:fldCharType="begin"/>
        </w:r>
        <w:r>
          <w:rPr>
            <w:noProof/>
            <w:webHidden/>
          </w:rPr>
          <w:instrText xml:space="preserve"> PAGEREF _Toc509231897 \h </w:instrText>
        </w:r>
        <w:r>
          <w:rPr>
            <w:noProof/>
            <w:webHidden/>
          </w:rPr>
        </w:r>
        <w:r>
          <w:rPr>
            <w:noProof/>
            <w:webHidden/>
          </w:rPr>
          <w:fldChar w:fldCharType="separate"/>
        </w:r>
        <w:r w:rsidR="0060279D">
          <w:rPr>
            <w:noProof/>
            <w:webHidden/>
          </w:rPr>
          <w:t>22</w:t>
        </w:r>
        <w:r>
          <w:rPr>
            <w:noProof/>
            <w:webHidden/>
          </w:rPr>
          <w:fldChar w:fldCharType="end"/>
        </w:r>
      </w:hyperlink>
    </w:p>
    <w:p w:rsidR="002918B8" w:rsidRDefault="002918B8">
      <w:pPr>
        <w:pStyle w:val="Spistreci3"/>
        <w:tabs>
          <w:tab w:val="right" w:leader="dot" w:pos="9062"/>
        </w:tabs>
        <w:rPr>
          <w:noProof/>
          <w:sz w:val="22"/>
          <w:szCs w:val="22"/>
        </w:rPr>
      </w:pPr>
      <w:hyperlink w:anchor="_Toc509231898" w:history="1">
        <w:r w:rsidRPr="001E1605">
          <w:rPr>
            <w:rStyle w:val="Hipercze"/>
            <w:rFonts w:cstheme="minorHAnsi"/>
            <w:noProof/>
          </w:rPr>
          <w:t>IV.4.3. Projekty realizowane w partnerstwie</w:t>
        </w:r>
        <w:r>
          <w:rPr>
            <w:noProof/>
            <w:webHidden/>
          </w:rPr>
          <w:tab/>
        </w:r>
        <w:r>
          <w:rPr>
            <w:noProof/>
            <w:webHidden/>
          </w:rPr>
          <w:fldChar w:fldCharType="begin"/>
        </w:r>
        <w:r>
          <w:rPr>
            <w:noProof/>
            <w:webHidden/>
          </w:rPr>
          <w:instrText xml:space="preserve"> PAGEREF _Toc509231898 \h </w:instrText>
        </w:r>
        <w:r>
          <w:rPr>
            <w:noProof/>
            <w:webHidden/>
          </w:rPr>
        </w:r>
        <w:r>
          <w:rPr>
            <w:noProof/>
            <w:webHidden/>
          </w:rPr>
          <w:fldChar w:fldCharType="separate"/>
        </w:r>
        <w:r w:rsidR="0060279D">
          <w:rPr>
            <w:noProof/>
            <w:webHidden/>
          </w:rPr>
          <w:t>25</w:t>
        </w:r>
        <w:r>
          <w:rPr>
            <w:noProof/>
            <w:webHidden/>
          </w:rPr>
          <w:fldChar w:fldCharType="end"/>
        </w:r>
      </w:hyperlink>
    </w:p>
    <w:p w:rsidR="002918B8" w:rsidRDefault="002918B8">
      <w:pPr>
        <w:pStyle w:val="Spistreci3"/>
        <w:tabs>
          <w:tab w:val="right" w:leader="dot" w:pos="9062"/>
        </w:tabs>
        <w:rPr>
          <w:noProof/>
          <w:sz w:val="22"/>
          <w:szCs w:val="22"/>
        </w:rPr>
      </w:pPr>
      <w:hyperlink w:anchor="_Toc509231899" w:history="1">
        <w:r w:rsidRPr="001E1605">
          <w:rPr>
            <w:rStyle w:val="Hipercze"/>
            <w:rFonts w:cstheme="minorHAnsi"/>
            <w:noProof/>
          </w:rPr>
          <w:t>IV.4.4. Ramy czasowe kwalifikowalności wydatków</w:t>
        </w:r>
        <w:r>
          <w:rPr>
            <w:noProof/>
            <w:webHidden/>
          </w:rPr>
          <w:tab/>
        </w:r>
        <w:r>
          <w:rPr>
            <w:noProof/>
            <w:webHidden/>
          </w:rPr>
          <w:fldChar w:fldCharType="begin"/>
        </w:r>
        <w:r>
          <w:rPr>
            <w:noProof/>
            <w:webHidden/>
          </w:rPr>
          <w:instrText xml:space="preserve"> PAGEREF _Toc509231899 \h </w:instrText>
        </w:r>
        <w:r>
          <w:rPr>
            <w:noProof/>
            <w:webHidden/>
          </w:rPr>
        </w:r>
        <w:r>
          <w:rPr>
            <w:noProof/>
            <w:webHidden/>
          </w:rPr>
          <w:fldChar w:fldCharType="separate"/>
        </w:r>
        <w:r w:rsidR="0060279D">
          <w:rPr>
            <w:noProof/>
            <w:webHidden/>
          </w:rPr>
          <w:t>27</w:t>
        </w:r>
        <w:r>
          <w:rPr>
            <w:noProof/>
            <w:webHidden/>
          </w:rPr>
          <w:fldChar w:fldCharType="end"/>
        </w:r>
      </w:hyperlink>
    </w:p>
    <w:p w:rsidR="002918B8" w:rsidRDefault="002918B8">
      <w:pPr>
        <w:pStyle w:val="Spistreci3"/>
        <w:tabs>
          <w:tab w:val="right" w:leader="dot" w:pos="9062"/>
        </w:tabs>
        <w:rPr>
          <w:noProof/>
          <w:sz w:val="22"/>
          <w:szCs w:val="22"/>
        </w:rPr>
      </w:pPr>
      <w:hyperlink w:anchor="_Toc509231900" w:history="1">
        <w:r w:rsidRPr="001E1605">
          <w:rPr>
            <w:rStyle w:val="Hipercze"/>
            <w:rFonts w:cstheme="minorHAnsi"/>
            <w:noProof/>
          </w:rPr>
          <w:t>IV.4.5. Kwalifikowalność wydatków</w:t>
        </w:r>
        <w:r>
          <w:rPr>
            <w:noProof/>
            <w:webHidden/>
          </w:rPr>
          <w:tab/>
        </w:r>
        <w:r>
          <w:rPr>
            <w:noProof/>
            <w:webHidden/>
          </w:rPr>
          <w:fldChar w:fldCharType="begin"/>
        </w:r>
        <w:r>
          <w:rPr>
            <w:noProof/>
            <w:webHidden/>
          </w:rPr>
          <w:instrText xml:space="preserve"> PAGEREF _Toc509231900 \h </w:instrText>
        </w:r>
        <w:r>
          <w:rPr>
            <w:noProof/>
            <w:webHidden/>
          </w:rPr>
        </w:r>
        <w:r>
          <w:rPr>
            <w:noProof/>
            <w:webHidden/>
          </w:rPr>
          <w:fldChar w:fldCharType="separate"/>
        </w:r>
        <w:r w:rsidR="0060279D">
          <w:rPr>
            <w:noProof/>
            <w:webHidden/>
          </w:rPr>
          <w:t>28</w:t>
        </w:r>
        <w:r>
          <w:rPr>
            <w:noProof/>
            <w:webHidden/>
          </w:rPr>
          <w:fldChar w:fldCharType="end"/>
        </w:r>
      </w:hyperlink>
    </w:p>
    <w:p w:rsidR="002918B8" w:rsidRDefault="002918B8">
      <w:pPr>
        <w:pStyle w:val="Spistreci3"/>
        <w:tabs>
          <w:tab w:val="right" w:leader="dot" w:pos="9062"/>
        </w:tabs>
        <w:rPr>
          <w:noProof/>
          <w:sz w:val="22"/>
          <w:szCs w:val="22"/>
        </w:rPr>
      </w:pPr>
      <w:hyperlink w:anchor="_Toc509231901" w:history="1">
        <w:r w:rsidRPr="001E1605">
          <w:rPr>
            <w:rStyle w:val="Hipercze"/>
            <w:rFonts w:cstheme="minorHAnsi"/>
            <w:noProof/>
          </w:rPr>
          <w:t>IV.4.6. Weryfikacja kwalifikowalności wydatku</w:t>
        </w:r>
        <w:r>
          <w:rPr>
            <w:noProof/>
            <w:webHidden/>
          </w:rPr>
          <w:tab/>
        </w:r>
        <w:r>
          <w:rPr>
            <w:noProof/>
            <w:webHidden/>
          </w:rPr>
          <w:fldChar w:fldCharType="begin"/>
        </w:r>
        <w:r>
          <w:rPr>
            <w:noProof/>
            <w:webHidden/>
          </w:rPr>
          <w:instrText xml:space="preserve"> PAGEREF _Toc509231901 \h </w:instrText>
        </w:r>
        <w:r>
          <w:rPr>
            <w:noProof/>
            <w:webHidden/>
          </w:rPr>
        </w:r>
        <w:r>
          <w:rPr>
            <w:noProof/>
            <w:webHidden/>
          </w:rPr>
          <w:fldChar w:fldCharType="separate"/>
        </w:r>
        <w:r w:rsidR="0060279D">
          <w:rPr>
            <w:noProof/>
            <w:webHidden/>
          </w:rPr>
          <w:t>28</w:t>
        </w:r>
        <w:r>
          <w:rPr>
            <w:noProof/>
            <w:webHidden/>
          </w:rPr>
          <w:fldChar w:fldCharType="end"/>
        </w:r>
      </w:hyperlink>
    </w:p>
    <w:p w:rsidR="002918B8" w:rsidRDefault="002918B8">
      <w:pPr>
        <w:pStyle w:val="Spistreci3"/>
        <w:tabs>
          <w:tab w:val="right" w:leader="dot" w:pos="9062"/>
        </w:tabs>
        <w:rPr>
          <w:noProof/>
          <w:sz w:val="22"/>
          <w:szCs w:val="22"/>
        </w:rPr>
      </w:pPr>
      <w:hyperlink w:anchor="_Toc509231902" w:history="1">
        <w:r w:rsidRPr="001E1605">
          <w:rPr>
            <w:rStyle w:val="Hipercze"/>
            <w:rFonts w:cstheme="minorHAnsi"/>
            <w:noProof/>
          </w:rPr>
          <w:t>IV.4.7. Wydatki niekwalifikowalne</w:t>
        </w:r>
        <w:r>
          <w:rPr>
            <w:noProof/>
            <w:webHidden/>
          </w:rPr>
          <w:tab/>
        </w:r>
        <w:r>
          <w:rPr>
            <w:noProof/>
            <w:webHidden/>
          </w:rPr>
          <w:fldChar w:fldCharType="begin"/>
        </w:r>
        <w:r>
          <w:rPr>
            <w:noProof/>
            <w:webHidden/>
          </w:rPr>
          <w:instrText xml:space="preserve"> PAGEREF _Toc509231902 \h </w:instrText>
        </w:r>
        <w:r>
          <w:rPr>
            <w:noProof/>
            <w:webHidden/>
          </w:rPr>
        </w:r>
        <w:r>
          <w:rPr>
            <w:noProof/>
            <w:webHidden/>
          </w:rPr>
          <w:fldChar w:fldCharType="separate"/>
        </w:r>
        <w:r w:rsidR="0060279D">
          <w:rPr>
            <w:noProof/>
            <w:webHidden/>
          </w:rPr>
          <w:t>29</w:t>
        </w:r>
        <w:r>
          <w:rPr>
            <w:noProof/>
            <w:webHidden/>
          </w:rPr>
          <w:fldChar w:fldCharType="end"/>
        </w:r>
      </w:hyperlink>
    </w:p>
    <w:p w:rsidR="002918B8" w:rsidRDefault="002918B8">
      <w:pPr>
        <w:pStyle w:val="Spistreci3"/>
        <w:tabs>
          <w:tab w:val="right" w:leader="dot" w:pos="9062"/>
        </w:tabs>
        <w:rPr>
          <w:noProof/>
          <w:sz w:val="22"/>
          <w:szCs w:val="22"/>
        </w:rPr>
      </w:pPr>
      <w:hyperlink w:anchor="_Toc509231903" w:history="1">
        <w:r w:rsidRPr="001E1605">
          <w:rPr>
            <w:rStyle w:val="Hipercze"/>
            <w:rFonts w:cstheme="minorHAnsi"/>
            <w:noProof/>
          </w:rPr>
          <w:t>IV.4.8. Wydatki ponoszone zgodnie z zasadą uczciwej konkurencji i rozeznanie rynku</w:t>
        </w:r>
        <w:r>
          <w:rPr>
            <w:noProof/>
            <w:webHidden/>
          </w:rPr>
          <w:tab/>
        </w:r>
        <w:r>
          <w:rPr>
            <w:noProof/>
            <w:webHidden/>
          </w:rPr>
          <w:fldChar w:fldCharType="begin"/>
        </w:r>
        <w:r>
          <w:rPr>
            <w:noProof/>
            <w:webHidden/>
          </w:rPr>
          <w:instrText xml:space="preserve"> PAGEREF _Toc509231903 \h </w:instrText>
        </w:r>
        <w:r>
          <w:rPr>
            <w:noProof/>
            <w:webHidden/>
          </w:rPr>
        </w:r>
        <w:r>
          <w:rPr>
            <w:noProof/>
            <w:webHidden/>
          </w:rPr>
          <w:fldChar w:fldCharType="separate"/>
        </w:r>
        <w:r w:rsidR="0060279D">
          <w:rPr>
            <w:noProof/>
            <w:webHidden/>
          </w:rPr>
          <w:t>30</w:t>
        </w:r>
        <w:r>
          <w:rPr>
            <w:noProof/>
            <w:webHidden/>
          </w:rPr>
          <w:fldChar w:fldCharType="end"/>
        </w:r>
      </w:hyperlink>
    </w:p>
    <w:p w:rsidR="002918B8" w:rsidRDefault="002918B8">
      <w:pPr>
        <w:pStyle w:val="Spistreci3"/>
        <w:tabs>
          <w:tab w:val="right" w:leader="dot" w:pos="9062"/>
        </w:tabs>
        <w:rPr>
          <w:noProof/>
          <w:sz w:val="22"/>
          <w:szCs w:val="22"/>
        </w:rPr>
      </w:pPr>
      <w:hyperlink w:anchor="_Toc509231904" w:history="1">
        <w:r w:rsidRPr="001E1605">
          <w:rPr>
            <w:rStyle w:val="Hipercze"/>
            <w:rFonts w:cstheme="minorHAnsi"/>
            <w:noProof/>
          </w:rPr>
          <w:t>IV.4.9. Wkład własny</w:t>
        </w:r>
        <w:r>
          <w:rPr>
            <w:noProof/>
            <w:webHidden/>
          </w:rPr>
          <w:tab/>
        </w:r>
        <w:r>
          <w:rPr>
            <w:noProof/>
            <w:webHidden/>
          </w:rPr>
          <w:fldChar w:fldCharType="begin"/>
        </w:r>
        <w:r>
          <w:rPr>
            <w:noProof/>
            <w:webHidden/>
          </w:rPr>
          <w:instrText xml:space="preserve"> PAGEREF _Toc509231904 \h </w:instrText>
        </w:r>
        <w:r>
          <w:rPr>
            <w:noProof/>
            <w:webHidden/>
          </w:rPr>
        </w:r>
        <w:r>
          <w:rPr>
            <w:noProof/>
            <w:webHidden/>
          </w:rPr>
          <w:fldChar w:fldCharType="separate"/>
        </w:r>
        <w:r w:rsidR="0060279D">
          <w:rPr>
            <w:noProof/>
            <w:webHidden/>
          </w:rPr>
          <w:t>31</w:t>
        </w:r>
        <w:r>
          <w:rPr>
            <w:noProof/>
            <w:webHidden/>
          </w:rPr>
          <w:fldChar w:fldCharType="end"/>
        </w:r>
      </w:hyperlink>
    </w:p>
    <w:p w:rsidR="002918B8" w:rsidRDefault="002918B8">
      <w:pPr>
        <w:pStyle w:val="Spistreci3"/>
        <w:tabs>
          <w:tab w:val="right" w:leader="dot" w:pos="9062"/>
        </w:tabs>
        <w:rPr>
          <w:noProof/>
          <w:sz w:val="22"/>
          <w:szCs w:val="22"/>
        </w:rPr>
      </w:pPr>
      <w:hyperlink w:anchor="_Toc509231905" w:history="1">
        <w:r w:rsidRPr="001E1605">
          <w:rPr>
            <w:rStyle w:val="Hipercze"/>
            <w:rFonts w:cstheme="minorHAnsi"/>
            <w:noProof/>
          </w:rPr>
          <w:t>IV.4.10. Podatek od towarów i usług</w:t>
        </w:r>
        <w:r>
          <w:rPr>
            <w:noProof/>
            <w:webHidden/>
          </w:rPr>
          <w:tab/>
        </w:r>
        <w:r>
          <w:rPr>
            <w:noProof/>
            <w:webHidden/>
          </w:rPr>
          <w:fldChar w:fldCharType="begin"/>
        </w:r>
        <w:r>
          <w:rPr>
            <w:noProof/>
            <w:webHidden/>
          </w:rPr>
          <w:instrText xml:space="preserve"> PAGEREF _Toc509231905 \h </w:instrText>
        </w:r>
        <w:r>
          <w:rPr>
            <w:noProof/>
            <w:webHidden/>
          </w:rPr>
        </w:r>
        <w:r>
          <w:rPr>
            <w:noProof/>
            <w:webHidden/>
          </w:rPr>
          <w:fldChar w:fldCharType="separate"/>
        </w:r>
        <w:r w:rsidR="0060279D">
          <w:rPr>
            <w:noProof/>
            <w:webHidden/>
          </w:rPr>
          <w:t>32</w:t>
        </w:r>
        <w:r>
          <w:rPr>
            <w:noProof/>
            <w:webHidden/>
          </w:rPr>
          <w:fldChar w:fldCharType="end"/>
        </w:r>
      </w:hyperlink>
    </w:p>
    <w:p w:rsidR="002918B8" w:rsidRDefault="002918B8">
      <w:pPr>
        <w:pStyle w:val="Spistreci1"/>
        <w:tabs>
          <w:tab w:val="right" w:leader="dot" w:pos="9062"/>
        </w:tabs>
        <w:rPr>
          <w:noProof/>
          <w:sz w:val="22"/>
          <w:szCs w:val="22"/>
        </w:rPr>
      </w:pPr>
      <w:hyperlink w:anchor="_Toc509231906" w:history="1">
        <w:r w:rsidRPr="001E1605">
          <w:rPr>
            <w:rStyle w:val="Hipercze"/>
            <w:noProof/>
          </w:rPr>
          <w:t>IV.4.11. Zasady konstruowania budżetu projektu</w:t>
        </w:r>
        <w:r>
          <w:rPr>
            <w:noProof/>
            <w:webHidden/>
          </w:rPr>
          <w:tab/>
        </w:r>
        <w:r>
          <w:rPr>
            <w:noProof/>
            <w:webHidden/>
          </w:rPr>
          <w:fldChar w:fldCharType="begin"/>
        </w:r>
        <w:r>
          <w:rPr>
            <w:noProof/>
            <w:webHidden/>
          </w:rPr>
          <w:instrText xml:space="preserve"> PAGEREF _Toc509231906 \h </w:instrText>
        </w:r>
        <w:r>
          <w:rPr>
            <w:noProof/>
            <w:webHidden/>
          </w:rPr>
        </w:r>
        <w:r>
          <w:rPr>
            <w:noProof/>
            <w:webHidden/>
          </w:rPr>
          <w:fldChar w:fldCharType="separate"/>
        </w:r>
        <w:r w:rsidR="0060279D">
          <w:rPr>
            <w:noProof/>
            <w:webHidden/>
          </w:rPr>
          <w:t>33</w:t>
        </w:r>
        <w:r>
          <w:rPr>
            <w:noProof/>
            <w:webHidden/>
          </w:rPr>
          <w:fldChar w:fldCharType="end"/>
        </w:r>
      </w:hyperlink>
    </w:p>
    <w:p w:rsidR="002918B8" w:rsidRDefault="002918B8">
      <w:pPr>
        <w:pStyle w:val="Spistreci3"/>
        <w:tabs>
          <w:tab w:val="right" w:leader="dot" w:pos="9062"/>
        </w:tabs>
        <w:rPr>
          <w:noProof/>
          <w:sz w:val="22"/>
          <w:szCs w:val="22"/>
        </w:rPr>
      </w:pPr>
      <w:hyperlink w:anchor="_Toc509231907" w:history="1">
        <w:r w:rsidRPr="001E1605">
          <w:rPr>
            <w:rStyle w:val="Hipercze"/>
            <w:rFonts w:cstheme="minorHAnsi"/>
            <w:noProof/>
          </w:rPr>
          <w:t>IV.4.12. Pomoc publiczna/de minimis</w:t>
        </w:r>
        <w:r>
          <w:rPr>
            <w:noProof/>
            <w:webHidden/>
          </w:rPr>
          <w:tab/>
        </w:r>
        <w:r>
          <w:rPr>
            <w:noProof/>
            <w:webHidden/>
          </w:rPr>
          <w:fldChar w:fldCharType="begin"/>
        </w:r>
        <w:r>
          <w:rPr>
            <w:noProof/>
            <w:webHidden/>
          </w:rPr>
          <w:instrText xml:space="preserve"> PAGEREF _Toc509231907 \h </w:instrText>
        </w:r>
        <w:r>
          <w:rPr>
            <w:noProof/>
            <w:webHidden/>
          </w:rPr>
        </w:r>
        <w:r>
          <w:rPr>
            <w:noProof/>
            <w:webHidden/>
          </w:rPr>
          <w:fldChar w:fldCharType="separate"/>
        </w:r>
        <w:r w:rsidR="0060279D">
          <w:rPr>
            <w:noProof/>
            <w:webHidden/>
          </w:rPr>
          <w:t>38</w:t>
        </w:r>
        <w:r>
          <w:rPr>
            <w:noProof/>
            <w:webHidden/>
          </w:rPr>
          <w:fldChar w:fldCharType="end"/>
        </w:r>
      </w:hyperlink>
    </w:p>
    <w:p w:rsidR="002918B8" w:rsidRDefault="002918B8">
      <w:pPr>
        <w:pStyle w:val="Spistreci3"/>
        <w:tabs>
          <w:tab w:val="right" w:leader="dot" w:pos="9062"/>
        </w:tabs>
        <w:rPr>
          <w:noProof/>
          <w:sz w:val="22"/>
          <w:szCs w:val="22"/>
        </w:rPr>
      </w:pPr>
      <w:hyperlink w:anchor="_Toc509231908" w:history="1">
        <w:r w:rsidRPr="001E1605">
          <w:rPr>
            <w:rStyle w:val="Hipercze"/>
            <w:rFonts w:cstheme="minorHAnsi"/>
            <w:noProof/>
          </w:rPr>
          <w:t>IV.4.13. Reguła proporcjonalności</w:t>
        </w:r>
        <w:r>
          <w:rPr>
            <w:noProof/>
            <w:webHidden/>
          </w:rPr>
          <w:tab/>
        </w:r>
        <w:r>
          <w:rPr>
            <w:noProof/>
            <w:webHidden/>
          </w:rPr>
          <w:fldChar w:fldCharType="begin"/>
        </w:r>
        <w:r>
          <w:rPr>
            <w:noProof/>
            <w:webHidden/>
          </w:rPr>
          <w:instrText xml:space="preserve"> PAGEREF _Toc509231908 \h </w:instrText>
        </w:r>
        <w:r>
          <w:rPr>
            <w:noProof/>
            <w:webHidden/>
          </w:rPr>
        </w:r>
        <w:r>
          <w:rPr>
            <w:noProof/>
            <w:webHidden/>
          </w:rPr>
          <w:fldChar w:fldCharType="separate"/>
        </w:r>
        <w:r w:rsidR="0060279D">
          <w:rPr>
            <w:noProof/>
            <w:webHidden/>
          </w:rPr>
          <w:t>40</w:t>
        </w:r>
        <w:r>
          <w:rPr>
            <w:noProof/>
            <w:webHidden/>
          </w:rPr>
          <w:fldChar w:fldCharType="end"/>
        </w:r>
      </w:hyperlink>
    </w:p>
    <w:p w:rsidR="002918B8" w:rsidRDefault="002918B8">
      <w:pPr>
        <w:pStyle w:val="Spistreci3"/>
        <w:tabs>
          <w:tab w:val="right" w:leader="dot" w:pos="9062"/>
        </w:tabs>
        <w:rPr>
          <w:noProof/>
          <w:sz w:val="22"/>
          <w:szCs w:val="22"/>
        </w:rPr>
      </w:pPr>
      <w:hyperlink w:anchor="_Toc509231909" w:history="1">
        <w:r w:rsidRPr="001E1605">
          <w:rPr>
            <w:rStyle w:val="Hipercze"/>
            <w:rFonts w:cstheme="minorHAnsi"/>
            <w:noProof/>
          </w:rPr>
          <w:t>IV.4.14. Ogólne zasady promocji projektów finansowanych w ramach RPOWP</w:t>
        </w:r>
        <w:r>
          <w:rPr>
            <w:noProof/>
            <w:webHidden/>
          </w:rPr>
          <w:tab/>
        </w:r>
        <w:r>
          <w:rPr>
            <w:noProof/>
            <w:webHidden/>
          </w:rPr>
          <w:fldChar w:fldCharType="begin"/>
        </w:r>
        <w:r>
          <w:rPr>
            <w:noProof/>
            <w:webHidden/>
          </w:rPr>
          <w:instrText xml:space="preserve"> PAGEREF _Toc509231909 \h </w:instrText>
        </w:r>
        <w:r>
          <w:rPr>
            <w:noProof/>
            <w:webHidden/>
          </w:rPr>
        </w:r>
        <w:r>
          <w:rPr>
            <w:noProof/>
            <w:webHidden/>
          </w:rPr>
          <w:fldChar w:fldCharType="separate"/>
        </w:r>
        <w:r w:rsidR="0060279D">
          <w:rPr>
            <w:noProof/>
            <w:webHidden/>
          </w:rPr>
          <w:t>40</w:t>
        </w:r>
        <w:r>
          <w:rPr>
            <w:noProof/>
            <w:webHidden/>
          </w:rPr>
          <w:fldChar w:fldCharType="end"/>
        </w:r>
      </w:hyperlink>
    </w:p>
    <w:p w:rsidR="002918B8" w:rsidRDefault="002918B8">
      <w:pPr>
        <w:pStyle w:val="Spistreci2"/>
        <w:tabs>
          <w:tab w:val="right" w:leader="dot" w:pos="9062"/>
        </w:tabs>
        <w:rPr>
          <w:noProof/>
          <w:sz w:val="22"/>
          <w:szCs w:val="22"/>
        </w:rPr>
      </w:pPr>
      <w:hyperlink w:anchor="_Toc509231910" w:history="1">
        <w:r w:rsidRPr="001E1605">
          <w:rPr>
            <w:rStyle w:val="Hipercze"/>
            <w:rFonts w:cstheme="minorHAnsi"/>
            <w:noProof/>
          </w:rPr>
          <w:t>IV.5. Proces oceny wniosków i wyboru operacji</w:t>
        </w:r>
        <w:r>
          <w:rPr>
            <w:noProof/>
            <w:webHidden/>
          </w:rPr>
          <w:tab/>
        </w:r>
        <w:r>
          <w:rPr>
            <w:noProof/>
            <w:webHidden/>
          </w:rPr>
          <w:fldChar w:fldCharType="begin"/>
        </w:r>
        <w:r>
          <w:rPr>
            <w:noProof/>
            <w:webHidden/>
          </w:rPr>
          <w:instrText xml:space="preserve"> PAGEREF _Toc509231910 \h </w:instrText>
        </w:r>
        <w:r>
          <w:rPr>
            <w:noProof/>
            <w:webHidden/>
          </w:rPr>
        </w:r>
        <w:r>
          <w:rPr>
            <w:noProof/>
            <w:webHidden/>
          </w:rPr>
          <w:fldChar w:fldCharType="separate"/>
        </w:r>
        <w:r w:rsidR="0060279D">
          <w:rPr>
            <w:noProof/>
            <w:webHidden/>
          </w:rPr>
          <w:t>40</w:t>
        </w:r>
        <w:r>
          <w:rPr>
            <w:noProof/>
            <w:webHidden/>
          </w:rPr>
          <w:fldChar w:fldCharType="end"/>
        </w:r>
      </w:hyperlink>
    </w:p>
    <w:p w:rsidR="002918B8" w:rsidRDefault="002918B8">
      <w:pPr>
        <w:pStyle w:val="Spistreci3"/>
        <w:tabs>
          <w:tab w:val="right" w:leader="dot" w:pos="9062"/>
        </w:tabs>
        <w:rPr>
          <w:noProof/>
          <w:sz w:val="22"/>
          <w:szCs w:val="22"/>
        </w:rPr>
      </w:pPr>
      <w:hyperlink w:anchor="_Toc509231911" w:history="1">
        <w:r w:rsidRPr="001E1605">
          <w:rPr>
            <w:rStyle w:val="Hipercze"/>
            <w:rFonts w:cstheme="minorHAnsi"/>
            <w:noProof/>
          </w:rPr>
          <w:t>IV.5.1. Ocena wniosków i wybór operacji</w:t>
        </w:r>
        <w:r>
          <w:rPr>
            <w:noProof/>
            <w:webHidden/>
          </w:rPr>
          <w:tab/>
        </w:r>
        <w:r>
          <w:rPr>
            <w:noProof/>
            <w:webHidden/>
          </w:rPr>
          <w:fldChar w:fldCharType="begin"/>
        </w:r>
        <w:r>
          <w:rPr>
            <w:noProof/>
            <w:webHidden/>
          </w:rPr>
          <w:instrText xml:space="preserve"> PAGEREF _Toc509231911 \h </w:instrText>
        </w:r>
        <w:r>
          <w:rPr>
            <w:noProof/>
            <w:webHidden/>
          </w:rPr>
        </w:r>
        <w:r>
          <w:rPr>
            <w:noProof/>
            <w:webHidden/>
          </w:rPr>
          <w:fldChar w:fldCharType="separate"/>
        </w:r>
        <w:r w:rsidR="0060279D">
          <w:rPr>
            <w:noProof/>
            <w:webHidden/>
          </w:rPr>
          <w:t>40</w:t>
        </w:r>
        <w:r>
          <w:rPr>
            <w:noProof/>
            <w:webHidden/>
          </w:rPr>
          <w:fldChar w:fldCharType="end"/>
        </w:r>
      </w:hyperlink>
    </w:p>
    <w:p w:rsidR="002918B8" w:rsidRDefault="002918B8">
      <w:pPr>
        <w:pStyle w:val="Spistreci3"/>
        <w:tabs>
          <w:tab w:val="right" w:leader="dot" w:pos="9062"/>
        </w:tabs>
        <w:rPr>
          <w:noProof/>
          <w:sz w:val="22"/>
          <w:szCs w:val="22"/>
        </w:rPr>
      </w:pPr>
      <w:hyperlink w:anchor="_Toc509231912" w:history="1">
        <w:r w:rsidRPr="001E1605">
          <w:rPr>
            <w:rStyle w:val="Hipercze"/>
            <w:rFonts w:cstheme="minorHAnsi"/>
            <w:noProof/>
          </w:rPr>
          <w:t>IV.5.2. Zabezpieczenie prawidłowej realizacji umowy</w:t>
        </w:r>
        <w:r>
          <w:rPr>
            <w:noProof/>
            <w:webHidden/>
          </w:rPr>
          <w:tab/>
        </w:r>
        <w:r>
          <w:rPr>
            <w:noProof/>
            <w:webHidden/>
          </w:rPr>
          <w:fldChar w:fldCharType="begin"/>
        </w:r>
        <w:r>
          <w:rPr>
            <w:noProof/>
            <w:webHidden/>
          </w:rPr>
          <w:instrText xml:space="preserve"> PAGEREF _Toc509231912 \h </w:instrText>
        </w:r>
        <w:r>
          <w:rPr>
            <w:noProof/>
            <w:webHidden/>
          </w:rPr>
        </w:r>
        <w:r>
          <w:rPr>
            <w:noProof/>
            <w:webHidden/>
          </w:rPr>
          <w:fldChar w:fldCharType="separate"/>
        </w:r>
        <w:r w:rsidR="0060279D">
          <w:rPr>
            <w:noProof/>
            <w:webHidden/>
          </w:rPr>
          <w:t>44</w:t>
        </w:r>
        <w:r>
          <w:rPr>
            <w:noProof/>
            <w:webHidden/>
          </w:rPr>
          <w:fldChar w:fldCharType="end"/>
        </w:r>
      </w:hyperlink>
    </w:p>
    <w:p w:rsidR="002918B8" w:rsidRDefault="002918B8">
      <w:pPr>
        <w:pStyle w:val="Spistreci1"/>
        <w:tabs>
          <w:tab w:val="right" w:leader="dot" w:pos="9062"/>
        </w:tabs>
        <w:rPr>
          <w:noProof/>
          <w:sz w:val="22"/>
          <w:szCs w:val="22"/>
        </w:rPr>
      </w:pPr>
      <w:hyperlink w:anchor="_Toc509231913" w:history="1">
        <w:r w:rsidRPr="001E1605">
          <w:rPr>
            <w:rStyle w:val="Hipercze"/>
            <w:rFonts w:cstheme="minorHAnsi"/>
            <w:noProof/>
          </w:rPr>
          <w:t>V. Finanse</w:t>
        </w:r>
        <w:r>
          <w:rPr>
            <w:noProof/>
            <w:webHidden/>
          </w:rPr>
          <w:tab/>
        </w:r>
        <w:r>
          <w:rPr>
            <w:noProof/>
            <w:webHidden/>
          </w:rPr>
          <w:fldChar w:fldCharType="begin"/>
        </w:r>
        <w:r>
          <w:rPr>
            <w:noProof/>
            <w:webHidden/>
          </w:rPr>
          <w:instrText xml:space="preserve"> PAGEREF _Toc509231913 \h </w:instrText>
        </w:r>
        <w:r>
          <w:rPr>
            <w:noProof/>
            <w:webHidden/>
          </w:rPr>
        </w:r>
        <w:r>
          <w:rPr>
            <w:noProof/>
            <w:webHidden/>
          </w:rPr>
          <w:fldChar w:fldCharType="separate"/>
        </w:r>
        <w:r w:rsidR="0060279D">
          <w:rPr>
            <w:noProof/>
            <w:webHidden/>
          </w:rPr>
          <w:t>45</w:t>
        </w:r>
        <w:r>
          <w:rPr>
            <w:noProof/>
            <w:webHidden/>
          </w:rPr>
          <w:fldChar w:fldCharType="end"/>
        </w:r>
      </w:hyperlink>
    </w:p>
    <w:p w:rsidR="002918B8" w:rsidRDefault="002918B8">
      <w:pPr>
        <w:pStyle w:val="Spistreci1"/>
        <w:tabs>
          <w:tab w:val="right" w:leader="dot" w:pos="9062"/>
        </w:tabs>
        <w:rPr>
          <w:noProof/>
          <w:sz w:val="22"/>
          <w:szCs w:val="22"/>
        </w:rPr>
      </w:pPr>
      <w:hyperlink w:anchor="_Toc509231914" w:history="1">
        <w:r w:rsidRPr="001E1605">
          <w:rPr>
            <w:rStyle w:val="Hipercze"/>
            <w:rFonts w:cstheme="minorHAnsi"/>
            <w:noProof/>
          </w:rPr>
          <w:t>VI. Inne ważne informacje</w:t>
        </w:r>
        <w:r>
          <w:rPr>
            <w:noProof/>
            <w:webHidden/>
          </w:rPr>
          <w:tab/>
        </w:r>
        <w:r>
          <w:rPr>
            <w:noProof/>
            <w:webHidden/>
          </w:rPr>
          <w:fldChar w:fldCharType="begin"/>
        </w:r>
        <w:r>
          <w:rPr>
            <w:noProof/>
            <w:webHidden/>
          </w:rPr>
          <w:instrText xml:space="preserve"> PAGEREF _Toc509231914 \h </w:instrText>
        </w:r>
        <w:r>
          <w:rPr>
            <w:noProof/>
            <w:webHidden/>
          </w:rPr>
        </w:r>
        <w:r>
          <w:rPr>
            <w:noProof/>
            <w:webHidden/>
          </w:rPr>
          <w:fldChar w:fldCharType="separate"/>
        </w:r>
        <w:r w:rsidR="0060279D">
          <w:rPr>
            <w:noProof/>
            <w:webHidden/>
          </w:rPr>
          <w:t>45</w:t>
        </w:r>
        <w:r>
          <w:rPr>
            <w:noProof/>
            <w:webHidden/>
          </w:rPr>
          <w:fldChar w:fldCharType="end"/>
        </w:r>
      </w:hyperlink>
    </w:p>
    <w:p w:rsidR="002918B8" w:rsidRDefault="002918B8">
      <w:pPr>
        <w:pStyle w:val="Spistreci1"/>
        <w:tabs>
          <w:tab w:val="right" w:leader="dot" w:pos="9062"/>
        </w:tabs>
        <w:rPr>
          <w:noProof/>
          <w:sz w:val="22"/>
          <w:szCs w:val="22"/>
        </w:rPr>
      </w:pPr>
      <w:hyperlink w:anchor="_Toc509231915" w:history="1">
        <w:r w:rsidRPr="001E1605">
          <w:rPr>
            <w:rStyle w:val="Hipercze"/>
            <w:rFonts w:cstheme="minorHAnsi"/>
            <w:noProof/>
          </w:rPr>
          <w:t>VII. Informacja wymaganych dokumentach, potwierdzających spełnienie warunków udzielenia wsparcia oraz kryteriów wyboru operacji</w:t>
        </w:r>
        <w:r>
          <w:rPr>
            <w:noProof/>
            <w:webHidden/>
          </w:rPr>
          <w:tab/>
        </w:r>
        <w:r>
          <w:rPr>
            <w:noProof/>
            <w:webHidden/>
          </w:rPr>
          <w:fldChar w:fldCharType="begin"/>
        </w:r>
        <w:r>
          <w:rPr>
            <w:noProof/>
            <w:webHidden/>
          </w:rPr>
          <w:instrText xml:space="preserve"> PAGEREF _Toc509231915 \h </w:instrText>
        </w:r>
        <w:r>
          <w:rPr>
            <w:noProof/>
            <w:webHidden/>
          </w:rPr>
        </w:r>
        <w:r>
          <w:rPr>
            <w:noProof/>
            <w:webHidden/>
          </w:rPr>
          <w:fldChar w:fldCharType="separate"/>
        </w:r>
        <w:r w:rsidR="0060279D">
          <w:rPr>
            <w:noProof/>
            <w:webHidden/>
          </w:rPr>
          <w:t>52</w:t>
        </w:r>
        <w:r>
          <w:rPr>
            <w:noProof/>
            <w:webHidden/>
          </w:rPr>
          <w:fldChar w:fldCharType="end"/>
        </w:r>
      </w:hyperlink>
    </w:p>
    <w:p w:rsidR="002918B8" w:rsidRDefault="002918B8">
      <w:pPr>
        <w:pStyle w:val="Spistreci1"/>
        <w:tabs>
          <w:tab w:val="right" w:leader="dot" w:pos="9062"/>
        </w:tabs>
        <w:rPr>
          <w:noProof/>
          <w:sz w:val="22"/>
          <w:szCs w:val="22"/>
        </w:rPr>
      </w:pPr>
      <w:hyperlink w:anchor="_Toc509231916" w:history="1">
        <w:r w:rsidRPr="001E1605">
          <w:rPr>
            <w:rStyle w:val="Hipercze"/>
            <w:rFonts w:cstheme="minorHAnsi"/>
            <w:noProof/>
          </w:rPr>
          <w:t>VIII. Załączniki i wymagane dokumenty potwierdzające spełnienie warunków udzielenia wsparcia oraz kryteriów wyboru operacji</w:t>
        </w:r>
        <w:r>
          <w:rPr>
            <w:noProof/>
            <w:webHidden/>
          </w:rPr>
          <w:tab/>
        </w:r>
        <w:r>
          <w:rPr>
            <w:noProof/>
            <w:webHidden/>
          </w:rPr>
          <w:fldChar w:fldCharType="begin"/>
        </w:r>
        <w:r>
          <w:rPr>
            <w:noProof/>
            <w:webHidden/>
          </w:rPr>
          <w:instrText xml:space="preserve"> PAGEREF _Toc509231916 \h </w:instrText>
        </w:r>
        <w:r>
          <w:rPr>
            <w:noProof/>
            <w:webHidden/>
          </w:rPr>
        </w:r>
        <w:r>
          <w:rPr>
            <w:noProof/>
            <w:webHidden/>
          </w:rPr>
          <w:fldChar w:fldCharType="separate"/>
        </w:r>
        <w:r w:rsidR="0060279D">
          <w:rPr>
            <w:noProof/>
            <w:webHidden/>
          </w:rPr>
          <w:t>52</w:t>
        </w:r>
        <w:r>
          <w:rPr>
            <w:noProof/>
            <w:webHidden/>
          </w:rPr>
          <w:fldChar w:fldCharType="end"/>
        </w:r>
      </w:hyperlink>
    </w:p>
    <w:p w:rsidR="00FE35ED" w:rsidRPr="00957C1A" w:rsidRDefault="00153B20" w:rsidP="00B81F4E">
      <w:pPr>
        <w:rPr>
          <w:rFonts w:cstheme="minorHAnsi"/>
          <w:highlight w:val="yellow"/>
        </w:rPr>
      </w:pPr>
      <w:r w:rsidRPr="00957C1A">
        <w:rPr>
          <w:rFonts w:cstheme="minorHAnsi"/>
          <w:highlight w:val="yellow"/>
        </w:rPr>
        <w:fldChar w:fldCharType="end"/>
      </w:r>
      <w:bookmarkStart w:id="0" w:name="_Toc464468384"/>
    </w:p>
    <w:bookmarkEnd w:id="0"/>
    <w:p w:rsidR="00A84C75" w:rsidRDefault="00A84C75" w:rsidP="00B81F4E">
      <w:pPr>
        <w:rPr>
          <w:rFonts w:cstheme="minorHAnsi"/>
        </w:rPr>
      </w:pPr>
    </w:p>
    <w:tbl>
      <w:tblPr>
        <w:tblpPr w:leftFromText="141" w:rightFromText="141" w:vertAnchor="page" w:horzAnchor="margin" w:tblpY="11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7"/>
      </w:tblGrid>
      <w:tr w:rsidR="00A84C75" w:rsidRPr="00460F9A" w:rsidTr="00A84C75">
        <w:trPr>
          <w:trHeight w:val="3960"/>
        </w:trPr>
        <w:tc>
          <w:tcPr>
            <w:tcW w:w="9747" w:type="dxa"/>
            <w:shd w:val="clear" w:color="auto" w:fill="D9D9D9"/>
            <w:vAlign w:val="center"/>
          </w:tcPr>
          <w:p w:rsidR="00A84C75" w:rsidRPr="0069700C" w:rsidRDefault="00A84C75" w:rsidP="00A84C75">
            <w:pPr>
              <w:shd w:val="clear" w:color="auto" w:fill="B8CCE4"/>
              <w:autoSpaceDE w:val="0"/>
              <w:autoSpaceDN w:val="0"/>
              <w:adjustRightInd w:val="0"/>
              <w:spacing w:after="0"/>
              <w:jc w:val="both"/>
            </w:pPr>
            <w:r w:rsidRPr="0069700C">
              <w:rPr>
                <w:b/>
              </w:rPr>
              <w:lastRenderedPageBreak/>
              <w:t xml:space="preserve">UWAGA:                                                           </w:t>
            </w:r>
          </w:p>
          <w:p w:rsidR="00A84C75" w:rsidRPr="0069700C" w:rsidRDefault="00A84C75" w:rsidP="00A84C75">
            <w:pPr>
              <w:shd w:val="clear" w:color="auto" w:fill="B8CCE4"/>
              <w:autoSpaceDE w:val="0"/>
              <w:autoSpaceDN w:val="0"/>
              <w:adjustRightInd w:val="0"/>
              <w:spacing w:after="0"/>
              <w:jc w:val="both"/>
            </w:pPr>
            <w:r w:rsidRPr="0069700C">
              <w:t xml:space="preserve">W przypadku ukazania się nowych przepisów prawnych lub wytycznych ministra właściwego do spraw rozwoju regionalnego, LGD (pod warunkiem zachowania zgodności z przepisami określonymi w ustawie </w:t>
            </w:r>
            <w:r w:rsidRPr="0069700C">
              <w:br/>
              <w:t xml:space="preserve">o zasadach realizacji programów w zakresie polityki spójności finansowanych w perspektywie finansowej 2014-2020 z dnia 11 lipca 2014 r. – art. 41 ust. 4 i 5, zwaną dalej ustawą wdrożeniową) zastrzega sobie prawo do dokonania zmian w niniejszym dokumencie. </w:t>
            </w:r>
          </w:p>
          <w:p w:rsidR="00A84C75" w:rsidRPr="0069700C" w:rsidRDefault="00A84C75" w:rsidP="00A84C75">
            <w:pPr>
              <w:shd w:val="clear" w:color="auto" w:fill="B8CCE4"/>
              <w:spacing w:after="0"/>
              <w:jc w:val="both"/>
            </w:pPr>
            <w:r w:rsidRPr="0069700C">
              <w:rPr>
                <w:rFonts w:eastAsia="TimesNewRoman"/>
              </w:rPr>
              <w:t>W przypadku ww. zmian w treści dokumentu, LGD przekazuje potencjalnym Wnioskodawcom informację o zmianie dokumentu, aktualną jego treść wraz z uzasadnieniem oraz termin, od którego zmiana obowiązuje takimi samymi kanałami, jakimi zostało udostępnione ogłoszenie o naborze wniosków.</w:t>
            </w:r>
          </w:p>
          <w:p w:rsidR="00A84C75" w:rsidRPr="0056072A" w:rsidRDefault="00A84C75" w:rsidP="00A84C75">
            <w:pPr>
              <w:pStyle w:val="Tekstkomentarza"/>
              <w:shd w:val="clear" w:color="auto" w:fill="B8CCE4"/>
              <w:spacing w:after="0" w:line="276" w:lineRule="auto"/>
              <w:jc w:val="both"/>
              <w:rPr>
                <w:sz w:val="22"/>
                <w:szCs w:val="22"/>
                <w:lang w:eastAsia="en-US"/>
              </w:rPr>
            </w:pPr>
            <w:r w:rsidRPr="0069700C">
              <w:rPr>
                <w:sz w:val="22"/>
                <w:szCs w:val="22"/>
                <w:lang w:eastAsia="en-US"/>
              </w:rPr>
              <w:t>Projektodawca zobowiązany jest także do stosowania innych aktów prawnych zgodnie ze specyfiką realizowanego projektu.</w:t>
            </w:r>
          </w:p>
        </w:tc>
      </w:tr>
      <w:tr w:rsidR="00A84C75" w:rsidRPr="00460F9A" w:rsidTr="00A84C75">
        <w:trPr>
          <w:trHeight w:val="2689"/>
        </w:trPr>
        <w:tc>
          <w:tcPr>
            <w:tcW w:w="9747" w:type="dxa"/>
            <w:shd w:val="clear" w:color="auto" w:fill="D9D9D9"/>
            <w:vAlign w:val="center"/>
          </w:tcPr>
          <w:p w:rsidR="00A84C75" w:rsidRPr="000B19A7" w:rsidRDefault="00A84C75" w:rsidP="00162383">
            <w:pPr>
              <w:jc w:val="both"/>
            </w:pPr>
            <w:r w:rsidRPr="000B19A7">
              <w:t xml:space="preserve">Komunikacja między Wnioskodawcą a </w:t>
            </w:r>
            <w:r>
              <w:t xml:space="preserve">LGD </w:t>
            </w:r>
            <w:r w:rsidRPr="000B19A7">
              <w:t xml:space="preserve">w zakresie wszystkich czynności dotyczących postępowania w ramach </w:t>
            </w:r>
            <w:r>
              <w:t>naboru</w:t>
            </w:r>
            <w:r w:rsidRPr="000B19A7">
              <w:t xml:space="preserve"> będzie odbywała się w formie pisemnej, o ile w treści </w:t>
            </w:r>
            <w:r>
              <w:t>Ogłoszenia o naborze wniosków</w:t>
            </w:r>
            <w:r w:rsidRPr="000B19A7">
              <w:t xml:space="preserve"> nie wskazano inaczej. 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 Wnioskodawca jest zobowiązany do złożenia we wniosku o dofinansowanie (w sekcji VIII.1 wniosku) oświadczenia dotyczącego świadomości skutków niezachowania wskazanej formy komunikacji. Oświadczenie będzie dostępne </w:t>
            </w:r>
            <w:r w:rsidR="00162383">
              <w:br/>
            </w:r>
            <w:r w:rsidRPr="000B19A7">
              <w:t>w wersji</w:t>
            </w:r>
            <w:r>
              <w:t xml:space="preserve"> 2.0.3</w:t>
            </w:r>
            <w:r w:rsidRPr="000B19A7">
              <w:t xml:space="preserve"> GWA EFS</w:t>
            </w:r>
            <w:r>
              <w:t>.</w:t>
            </w:r>
          </w:p>
        </w:tc>
      </w:tr>
    </w:tbl>
    <w:p w:rsidR="00A84C75" w:rsidRDefault="00A84C75" w:rsidP="00B81F4E">
      <w:pPr>
        <w:rPr>
          <w:rFonts w:cstheme="minorHAnsi"/>
        </w:rPr>
      </w:pPr>
    </w:p>
    <w:p w:rsidR="00CC6297" w:rsidRPr="00957C1A" w:rsidRDefault="00CC6297" w:rsidP="00B81F4E">
      <w:pPr>
        <w:rPr>
          <w:rFonts w:cstheme="minorHAnsi"/>
          <w:highlight w:val="yellow"/>
        </w:rPr>
      </w:pPr>
      <w:r w:rsidRPr="00957C1A">
        <w:rPr>
          <w:rFonts w:cstheme="minorHAnsi"/>
        </w:rPr>
        <w:t xml:space="preserve">Słownik pojęć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276"/>
      </w:tblGrid>
      <w:tr w:rsidR="00A0315A" w:rsidRPr="00957C1A" w:rsidTr="006B1387">
        <w:trPr>
          <w:trHeight w:val="244"/>
        </w:trPr>
        <w:tc>
          <w:tcPr>
            <w:tcW w:w="4500" w:type="dxa"/>
          </w:tcPr>
          <w:p w:rsidR="00A0315A" w:rsidRPr="00957C1A" w:rsidRDefault="006A4FE0" w:rsidP="00B81F4E">
            <w:pPr>
              <w:jc w:val="both"/>
              <w:rPr>
                <w:rFonts w:cstheme="minorHAnsi"/>
              </w:rPr>
            </w:pPr>
            <w:r w:rsidRPr="00957C1A">
              <w:rPr>
                <w:rFonts w:cstheme="minorHAnsi"/>
                <w:b/>
                <w:bCs/>
              </w:rPr>
              <w:t>Inteligentne specjalizacje</w:t>
            </w:r>
          </w:p>
        </w:tc>
        <w:tc>
          <w:tcPr>
            <w:tcW w:w="5276" w:type="dxa"/>
          </w:tcPr>
          <w:p w:rsidR="00A0315A" w:rsidRPr="00957C1A" w:rsidRDefault="006A4FE0" w:rsidP="006B1387">
            <w:pPr>
              <w:jc w:val="both"/>
              <w:rPr>
                <w:rFonts w:cstheme="minorHAnsi"/>
              </w:rPr>
            </w:pPr>
            <w:r w:rsidRPr="00957C1A">
              <w:rPr>
                <w:rFonts w:cstheme="minorHAnsi"/>
              </w:rPr>
              <w:t xml:space="preserve">obszary, w których regiony będą specjalizować się </w:t>
            </w:r>
            <w:r w:rsidR="00223B6D" w:rsidRPr="00957C1A">
              <w:rPr>
                <w:rFonts w:cstheme="minorHAnsi"/>
              </w:rPr>
              <w:br/>
              <w:t xml:space="preserve">w gospodarce </w:t>
            </w:r>
            <w:r w:rsidRPr="00957C1A">
              <w:rPr>
                <w:rFonts w:cstheme="minorHAnsi"/>
              </w:rPr>
              <w:t xml:space="preserve">i współpracującej z nią nauce, stanowiące element strategii rozwoju województwa, o których mowa </w:t>
            </w:r>
            <w:r w:rsidRPr="00957C1A">
              <w:rPr>
                <w:rFonts w:cstheme="minorHAnsi"/>
              </w:rPr>
              <w:br/>
              <w:t xml:space="preserve">w dokumencie </w:t>
            </w:r>
            <w:r w:rsidRPr="00957C1A">
              <w:rPr>
                <w:rFonts w:cstheme="minorHAnsi"/>
                <w:i/>
                <w:iCs/>
              </w:rPr>
              <w:t xml:space="preserve">Plan rozwoju przedsiębiorczości w oparciu </w:t>
            </w:r>
            <w:r w:rsidR="00223B6D" w:rsidRPr="00957C1A">
              <w:rPr>
                <w:rFonts w:cstheme="minorHAnsi"/>
                <w:i/>
                <w:iCs/>
              </w:rPr>
              <w:br/>
            </w:r>
            <w:r w:rsidRPr="00957C1A">
              <w:rPr>
                <w:rFonts w:cstheme="minorHAnsi"/>
                <w:i/>
                <w:iCs/>
              </w:rPr>
              <w:t>o inteligentne specjalizacje w województwie podlaskim na lata 2015-2020+;</w:t>
            </w:r>
          </w:p>
        </w:tc>
      </w:tr>
      <w:tr w:rsidR="00CC6297" w:rsidRPr="00957C1A" w:rsidTr="006B1387">
        <w:trPr>
          <w:trHeight w:val="695"/>
        </w:trPr>
        <w:tc>
          <w:tcPr>
            <w:tcW w:w="4500" w:type="dxa"/>
          </w:tcPr>
          <w:p w:rsidR="00CC6297" w:rsidRPr="00957C1A" w:rsidRDefault="006A4FE0" w:rsidP="00B81F4E">
            <w:pPr>
              <w:jc w:val="both"/>
              <w:rPr>
                <w:rFonts w:cstheme="minorHAnsi"/>
              </w:rPr>
            </w:pPr>
            <w:r w:rsidRPr="00957C1A">
              <w:rPr>
                <w:rFonts w:cstheme="minorHAnsi"/>
                <w:b/>
                <w:bCs/>
              </w:rPr>
              <w:t>koncepcja uniwersalnego projektowania</w:t>
            </w:r>
          </w:p>
        </w:tc>
        <w:tc>
          <w:tcPr>
            <w:tcW w:w="5276" w:type="dxa"/>
          </w:tcPr>
          <w:p w:rsidR="00F52E9B" w:rsidRPr="00957C1A" w:rsidRDefault="00F52E9B" w:rsidP="006A4FE0">
            <w:pPr>
              <w:autoSpaceDE w:val="0"/>
              <w:autoSpaceDN w:val="0"/>
              <w:adjustRightInd w:val="0"/>
              <w:spacing w:after="0"/>
              <w:jc w:val="both"/>
              <w:rPr>
                <w:rFonts w:cstheme="minorHAnsi"/>
              </w:rPr>
            </w:pPr>
            <w:r w:rsidRPr="00957C1A">
              <w:rPr>
                <w:rFonts w:cstheme="minorHAnsi"/>
              </w:rPr>
              <w:t xml:space="preserve"> </w:t>
            </w:r>
            <w:r w:rsidR="00A84C75" w:rsidRPr="00C563B0">
              <w:t xml:space="preserve">koncepcja uniwersalnego projektowania definiowana zgodnie </w:t>
            </w:r>
            <w:r w:rsidR="00A84C75" w:rsidRPr="00C563B0">
              <w:br/>
              <w:t xml:space="preserve">z </w:t>
            </w:r>
            <w:r w:rsidR="00A84C75">
              <w:rPr>
                <w:i/>
              </w:rPr>
              <w:t xml:space="preserve">Wytycznymi w zakresie realizacji zasady równości szans </w:t>
            </w:r>
            <w:r w:rsidR="00162383">
              <w:rPr>
                <w:i/>
              </w:rPr>
              <w:br/>
            </w:r>
            <w:r w:rsidR="00A84C75">
              <w:rPr>
                <w:i/>
              </w:rPr>
              <w:t xml:space="preserve">i niedyskryminacji, w tym dostępności dla osób </w:t>
            </w:r>
            <w:r w:rsidR="00162383">
              <w:rPr>
                <w:i/>
              </w:rPr>
              <w:br/>
            </w:r>
            <w:r w:rsidR="00A84C75">
              <w:rPr>
                <w:i/>
              </w:rPr>
              <w:t xml:space="preserve">z niepełnosprawnościami oraz równości szans kobiet </w:t>
            </w:r>
            <w:r w:rsidR="00162383">
              <w:rPr>
                <w:i/>
              </w:rPr>
              <w:br/>
            </w:r>
            <w:r w:rsidR="00A84C75">
              <w:rPr>
                <w:i/>
              </w:rPr>
              <w:t>i mężczyzn w ramach funduszy unijnych na lata 2014-2020</w:t>
            </w:r>
            <w:r w:rsidR="00A84C75" w:rsidRPr="00C563B0">
              <w:t xml:space="preserve">; </w:t>
            </w:r>
          </w:p>
        </w:tc>
      </w:tr>
      <w:tr w:rsidR="00CC6297" w:rsidRPr="00957C1A" w:rsidTr="006B1387">
        <w:trPr>
          <w:trHeight w:val="244"/>
        </w:trPr>
        <w:tc>
          <w:tcPr>
            <w:tcW w:w="4500" w:type="dxa"/>
          </w:tcPr>
          <w:p w:rsidR="00CC6297" w:rsidRPr="00957C1A" w:rsidRDefault="006A4FE0" w:rsidP="00B81F4E">
            <w:pPr>
              <w:jc w:val="both"/>
              <w:rPr>
                <w:rFonts w:cstheme="minorHAnsi"/>
              </w:rPr>
            </w:pPr>
            <w:r w:rsidRPr="00957C1A">
              <w:rPr>
                <w:rFonts w:cstheme="minorHAnsi"/>
                <w:b/>
                <w:bCs/>
              </w:rPr>
              <w:t>mechanizm racjonalnych usprawnień</w:t>
            </w:r>
          </w:p>
        </w:tc>
        <w:tc>
          <w:tcPr>
            <w:tcW w:w="5276" w:type="dxa"/>
          </w:tcPr>
          <w:p w:rsidR="006A4FE0" w:rsidRPr="00957C1A" w:rsidRDefault="006A4FE0" w:rsidP="006A4FE0">
            <w:pPr>
              <w:autoSpaceDE w:val="0"/>
              <w:autoSpaceDN w:val="0"/>
              <w:adjustRightInd w:val="0"/>
              <w:spacing w:after="0"/>
              <w:jc w:val="both"/>
              <w:rPr>
                <w:rFonts w:cstheme="minorHAnsi"/>
              </w:rPr>
            </w:pPr>
            <w:r w:rsidRPr="00957C1A">
              <w:rPr>
                <w:rFonts w:cstheme="minorHAnsi"/>
              </w:rPr>
              <w:t xml:space="preserve">mechanizm racjonalnych usprawnień definiowany zgodnie </w:t>
            </w:r>
            <w:r w:rsidRPr="00957C1A">
              <w:rPr>
                <w:rFonts w:cstheme="minorHAnsi"/>
              </w:rPr>
              <w:br/>
              <w:t xml:space="preserve">z </w:t>
            </w:r>
            <w:r w:rsidRPr="00957C1A">
              <w:rPr>
                <w:rFonts w:cstheme="minorHAnsi"/>
                <w:i/>
              </w:rPr>
              <w:t xml:space="preserve">Wytycznymi w zakresie realizacji zasady równości szans </w:t>
            </w:r>
            <w:r w:rsidR="00223B6D" w:rsidRPr="00957C1A">
              <w:rPr>
                <w:rFonts w:cstheme="minorHAnsi"/>
                <w:i/>
              </w:rPr>
              <w:br/>
            </w:r>
            <w:r w:rsidRPr="00957C1A">
              <w:rPr>
                <w:rFonts w:cstheme="minorHAnsi"/>
                <w:i/>
              </w:rPr>
              <w:t xml:space="preserve">i niedyskryminacji, w tym dostępności dla osób </w:t>
            </w:r>
            <w:r w:rsidRPr="00957C1A">
              <w:rPr>
                <w:rFonts w:cstheme="minorHAnsi"/>
                <w:i/>
              </w:rPr>
              <w:br/>
              <w:t xml:space="preserve">z niepełnosprawnościami oraz równości szans kobiet </w:t>
            </w:r>
            <w:r w:rsidR="00223B6D" w:rsidRPr="00957C1A">
              <w:rPr>
                <w:rFonts w:cstheme="minorHAnsi"/>
                <w:i/>
              </w:rPr>
              <w:br/>
            </w:r>
            <w:r w:rsidRPr="00957C1A">
              <w:rPr>
                <w:rFonts w:cstheme="minorHAnsi"/>
                <w:i/>
              </w:rPr>
              <w:t>i mężczyzn w ramach funduszy unijnych na lata 2014-2020</w:t>
            </w:r>
            <w:r w:rsidRPr="00957C1A">
              <w:rPr>
                <w:rFonts w:cstheme="minorHAnsi"/>
              </w:rPr>
              <w:t xml:space="preserve">; </w:t>
            </w:r>
          </w:p>
          <w:p w:rsidR="00CC6297" w:rsidRPr="00957C1A" w:rsidRDefault="00CC6297" w:rsidP="007238D6">
            <w:pPr>
              <w:spacing w:after="0"/>
              <w:ind w:left="284"/>
              <w:jc w:val="both"/>
              <w:rPr>
                <w:rFonts w:cstheme="minorHAnsi"/>
                <w:bCs/>
              </w:rPr>
            </w:pPr>
          </w:p>
        </w:tc>
      </w:tr>
      <w:tr w:rsidR="00CC6297" w:rsidRPr="00957C1A" w:rsidTr="006B1387">
        <w:trPr>
          <w:trHeight w:val="244"/>
        </w:trPr>
        <w:tc>
          <w:tcPr>
            <w:tcW w:w="4500" w:type="dxa"/>
          </w:tcPr>
          <w:p w:rsidR="00CC6297" w:rsidRPr="00957C1A" w:rsidRDefault="006A4FE0" w:rsidP="00B81F4E">
            <w:pPr>
              <w:jc w:val="both"/>
              <w:rPr>
                <w:rFonts w:cstheme="minorHAnsi"/>
              </w:rPr>
            </w:pPr>
            <w:r w:rsidRPr="00957C1A">
              <w:rPr>
                <w:rFonts w:cstheme="minorHAnsi"/>
                <w:b/>
              </w:rPr>
              <w:t>ogłoszenie</w:t>
            </w:r>
          </w:p>
        </w:tc>
        <w:tc>
          <w:tcPr>
            <w:tcW w:w="5276" w:type="dxa"/>
          </w:tcPr>
          <w:p w:rsidR="006A4FE0" w:rsidRPr="00957C1A" w:rsidRDefault="006A4FE0" w:rsidP="006A4FE0">
            <w:pPr>
              <w:autoSpaceDE w:val="0"/>
              <w:autoSpaceDN w:val="0"/>
              <w:adjustRightInd w:val="0"/>
              <w:spacing w:after="0"/>
              <w:jc w:val="both"/>
              <w:rPr>
                <w:rFonts w:cstheme="minorHAnsi"/>
              </w:rPr>
            </w:pPr>
            <w:r w:rsidRPr="00957C1A">
              <w:rPr>
                <w:rFonts w:cstheme="minorHAnsi"/>
              </w:rPr>
              <w:t xml:space="preserve">należy przez to rozumieć ogłoszenie o naborze wniosków </w:t>
            </w:r>
            <w:r w:rsidR="00223B6D" w:rsidRPr="00957C1A">
              <w:rPr>
                <w:rFonts w:cstheme="minorHAnsi"/>
              </w:rPr>
              <w:br/>
            </w:r>
            <w:r w:rsidRPr="00957C1A">
              <w:rPr>
                <w:rFonts w:cstheme="minorHAnsi"/>
              </w:rPr>
              <w:t>o udzielenie wsparcia na operacje realizowane przez podmioty inne niż LGD;</w:t>
            </w:r>
          </w:p>
          <w:p w:rsidR="006A4FE0" w:rsidRPr="00957C1A" w:rsidRDefault="006A4FE0" w:rsidP="006A4FE0">
            <w:pPr>
              <w:tabs>
                <w:tab w:val="left" w:pos="1452"/>
              </w:tabs>
              <w:autoSpaceDE w:val="0"/>
              <w:autoSpaceDN w:val="0"/>
              <w:adjustRightInd w:val="0"/>
              <w:spacing w:after="0"/>
              <w:jc w:val="both"/>
              <w:rPr>
                <w:rFonts w:cstheme="minorHAnsi"/>
              </w:rPr>
            </w:pPr>
            <w:r w:rsidRPr="00957C1A">
              <w:rPr>
                <w:rFonts w:cstheme="minorHAnsi"/>
              </w:rPr>
              <w:lastRenderedPageBreak/>
              <w:tab/>
            </w:r>
          </w:p>
          <w:p w:rsidR="00CC6297" w:rsidRPr="00957C1A" w:rsidRDefault="00CC6297" w:rsidP="006B1387">
            <w:pPr>
              <w:jc w:val="both"/>
              <w:rPr>
                <w:rFonts w:cstheme="minorHAnsi"/>
              </w:rPr>
            </w:pPr>
          </w:p>
        </w:tc>
      </w:tr>
      <w:tr w:rsidR="00CC6297" w:rsidRPr="00957C1A" w:rsidTr="006B1387">
        <w:trPr>
          <w:trHeight w:val="244"/>
        </w:trPr>
        <w:tc>
          <w:tcPr>
            <w:tcW w:w="4500" w:type="dxa"/>
          </w:tcPr>
          <w:p w:rsidR="00CC6297" w:rsidRPr="00DA166E" w:rsidRDefault="002E36C4" w:rsidP="006A4FE0">
            <w:pPr>
              <w:jc w:val="both"/>
              <w:rPr>
                <w:rFonts w:cstheme="minorHAnsi"/>
                <w:b/>
              </w:rPr>
            </w:pPr>
            <w:r w:rsidRPr="00DA166E">
              <w:rPr>
                <w:b/>
              </w:rPr>
              <w:lastRenderedPageBreak/>
              <w:t>osoby bezrobotne</w:t>
            </w:r>
            <w:r w:rsidRPr="00DA166E">
              <w:rPr>
                <w:rStyle w:val="Odwoanieprzypisudolnego"/>
                <w:b/>
              </w:rPr>
              <w:footnoteReference w:id="1"/>
            </w:r>
          </w:p>
        </w:tc>
        <w:tc>
          <w:tcPr>
            <w:tcW w:w="5276" w:type="dxa"/>
          </w:tcPr>
          <w:p w:rsidR="00CC6297" w:rsidRPr="00957C1A" w:rsidRDefault="002E36C4" w:rsidP="0051481F">
            <w:pPr>
              <w:jc w:val="both"/>
              <w:rPr>
                <w:rFonts w:cstheme="minorHAnsi"/>
              </w:rPr>
            </w:pPr>
            <w:r>
              <w:t xml:space="preserve">osoby pozostające bez pracy, gotowe do podjęcia pracy </w:t>
            </w:r>
            <w:r w:rsidR="00DA166E">
              <w:br/>
            </w:r>
            <w:r>
              <w:t>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Pr>
                <w:rStyle w:val="Odwoanieprzypisudolnego"/>
              </w:rPr>
              <w:footnoteReference w:id="2"/>
            </w:r>
          </w:p>
        </w:tc>
      </w:tr>
      <w:tr w:rsidR="00E91A5C" w:rsidRPr="00957C1A" w:rsidTr="00957C1A">
        <w:trPr>
          <w:trHeight w:val="972"/>
        </w:trPr>
        <w:tc>
          <w:tcPr>
            <w:tcW w:w="4500" w:type="dxa"/>
          </w:tcPr>
          <w:p w:rsidR="00E91A5C" w:rsidRPr="00DA166E" w:rsidRDefault="002E36C4" w:rsidP="00B81F4E">
            <w:pPr>
              <w:jc w:val="both"/>
              <w:rPr>
                <w:rFonts w:cstheme="minorHAnsi"/>
                <w:b/>
              </w:rPr>
            </w:pPr>
            <w:r w:rsidRPr="00DA166E">
              <w:rPr>
                <w:b/>
              </w:rPr>
              <w:t>osoby bierne zawodowo</w:t>
            </w:r>
          </w:p>
        </w:tc>
        <w:tc>
          <w:tcPr>
            <w:tcW w:w="5276" w:type="dxa"/>
          </w:tcPr>
          <w:p w:rsidR="006A4FE0" w:rsidRPr="00957C1A" w:rsidRDefault="002E36C4" w:rsidP="006A4FE0">
            <w:pPr>
              <w:autoSpaceDE w:val="0"/>
              <w:autoSpaceDN w:val="0"/>
              <w:adjustRightInd w:val="0"/>
              <w:spacing w:after="0"/>
              <w:jc w:val="both"/>
              <w:rPr>
                <w:rFonts w:cstheme="minorHAnsi"/>
              </w:rPr>
            </w:pPr>
            <w:r>
              <w:t>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r>
              <w:rPr>
                <w:rStyle w:val="Odwoanieprzypisudolnego"/>
              </w:rPr>
              <w:footnoteReference w:id="3"/>
            </w:r>
            <w:r>
              <w:t>;</w:t>
            </w:r>
          </w:p>
          <w:p w:rsidR="007D4627" w:rsidRPr="00957C1A" w:rsidRDefault="007D4627" w:rsidP="00B81F4E">
            <w:pPr>
              <w:jc w:val="both"/>
              <w:rPr>
                <w:rFonts w:cstheme="minorHAnsi"/>
                <w:bCs/>
              </w:rPr>
            </w:pPr>
          </w:p>
        </w:tc>
      </w:tr>
      <w:tr w:rsidR="00E91A5C" w:rsidRPr="00957C1A" w:rsidTr="006B1387">
        <w:trPr>
          <w:trHeight w:val="244"/>
        </w:trPr>
        <w:tc>
          <w:tcPr>
            <w:tcW w:w="4500" w:type="dxa"/>
          </w:tcPr>
          <w:p w:rsidR="00E91A5C" w:rsidRPr="00957C1A" w:rsidRDefault="002E36C4" w:rsidP="00B81F4E">
            <w:pPr>
              <w:jc w:val="both"/>
              <w:rPr>
                <w:rFonts w:cstheme="minorHAnsi"/>
                <w:bCs/>
              </w:rPr>
            </w:pPr>
            <w:r>
              <w:rPr>
                <w:rFonts w:cstheme="minorHAnsi"/>
                <w:b/>
              </w:rPr>
              <w:t>osoby nieaktywne zawodowo</w:t>
            </w:r>
          </w:p>
        </w:tc>
        <w:tc>
          <w:tcPr>
            <w:tcW w:w="5276" w:type="dxa"/>
          </w:tcPr>
          <w:p w:rsidR="00E91A5C" w:rsidRPr="00957C1A" w:rsidRDefault="002E36C4" w:rsidP="00957C1A">
            <w:pPr>
              <w:jc w:val="both"/>
              <w:rPr>
                <w:rFonts w:cstheme="minorHAnsi"/>
                <w:bCs/>
              </w:rPr>
            </w:pPr>
            <w:r>
              <w:t>oznacza osobę pozostającą bez zatrudnienia (osobę w wieku od 15 roku życia, niezatrudnioną, niewykonującą innej pracy zarobkowej, zdolną i gotową do podjęcia zatrudnienia lub innej pracy zarobkowej w co najmniej połowie wymiaru czasu pracy), która jednocześnie nie zalicza się do kategorii bezrobotni;</w:t>
            </w:r>
          </w:p>
        </w:tc>
      </w:tr>
      <w:tr w:rsidR="002E36C4" w:rsidRPr="00957C1A" w:rsidTr="006B1387">
        <w:trPr>
          <w:trHeight w:val="244"/>
        </w:trPr>
        <w:tc>
          <w:tcPr>
            <w:tcW w:w="4500" w:type="dxa"/>
          </w:tcPr>
          <w:p w:rsidR="002E36C4" w:rsidRPr="00DA166E" w:rsidRDefault="002E36C4" w:rsidP="00B81F4E">
            <w:pPr>
              <w:jc w:val="both"/>
              <w:rPr>
                <w:rFonts w:cstheme="minorHAnsi"/>
                <w:b/>
              </w:rPr>
            </w:pPr>
            <w:r w:rsidRPr="00DA166E">
              <w:rPr>
                <w:b/>
              </w:rPr>
              <w:t>osoby długotrwale bezrobotne</w:t>
            </w:r>
          </w:p>
        </w:tc>
        <w:tc>
          <w:tcPr>
            <w:tcW w:w="5276" w:type="dxa"/>
          </w:tcPr>
          <w:p w:rsidR="002E36C4" w:rsidRDefault="002E36C4" w:rsidP="00957C1A">
            <w:pPr>
              <w:jc w:val="both"/>
            </w:pPr>
            <w:r>
              <w:t xml:space="preserve">definicja pojęcia „długotrwale bezrobotny" różni się </w:t>
            </w:r>
            <w:r w:rsidR="00162383">
              <w:br/>
            </w:r>
            <w:r>
              <w:t xml:space="preserve">w zależności od wieku: </w:t>
            </w:r>
          </w:p>
          <w:p w:rsidR="00A84C75" w:rsidRPr="00C563B0" w:rsidRDefault="00A84C75" w:rsidP="00A84C75">
            <w:pPr>
              <w:numPr>
                <w:ilvl w:val="0"/>
                <w:numId w:val="45"/>
              </w:numPr>
              <w:autoSpaceDE w:val="0"/>
              <w:autoSpaceDN w:val="0"/>
              <w:adjustRightInd w:val="0"/>
              <w:spacing w:before="0" w:after="0"/>
              <w:jc w:val="both"/>
            </w:pPr>
            <w:r w:rsidRPr="00C563B0">
              <w:t>młodzież (&lt;25 lat) – osoby bezrobotne nieprzerwanie przez okres ponad 6 miesięcy (&gt;6 miesięcy),</w:t>
            </w:r>
          </w:p>
          <w:p w:rsidR="00A84C75" w:rsidRPr="00C563B0" w:rsidRDefault="00A84C75" w:rsidP="00A84C75">
            <w:pPr>
              <w:numPr>
                <w:ilvl w:val="0"/>
                <w:numId w:val="45"/>
              </w:numPr>
              <w:autoSpaceDE w:val="0"/>
              <w:autoSpaceDN w:val="0"/>
              <w:adjustRightInd w:val="0"/>
              <w:spacing w:before="0" w:after="0"/>
              <w:jc w:val="both"/>
            </w:pPr>
            <w:r w:rsidRPr="00C563B0">
              <w:t xml:space="preserve">dorośli (25 lat lub więcej) – osoby bezrobotne nieprzerwanie przez okres ponad 12 miesięcy </w:t>
            </w:r>
            <w:r w:rsidRPr="00C563B0">
              <w:br/>
              <w:t>(&gt;12 miesięcy).</w:t>
            </w:r>
          </w:p>
          <w:p w:rsidR="00A84C75" w:rsidRDefault="00A84C75" w:rsidP="00A84C75">
            <w:pPr>
              <w:tabs>
                <w:tab w:val="left" w:pos="0"/>
              </w:tabs>
              <w:spacing w:after="0"/>
              <w:jc w:val="both"/>
              <w:rPr>
                <w:rFonts w:cs="Arial"/>
                <w:highlight w:val="yellow"/>
              </w:rPr>
            </w:pPr>
            <w:r w:rsidRPr="00C563B0">
              <w:lastRenderedPageBreak/>
              <w:t xml:space="preserve">Wiek </w:t>
            </w:r>
            <w:r>
              <w:t>U</w:t>
            </w:r>
            <w:r w:rsidRPr="00C563B0">
              <w:t>czestników projektu jest określany na podstawie daty urodzenia i ustalany w dniu rozpoczęcia udziału w projekcie</w:t>
            </w:r>
            <w:r w:rsidRPr="00C563B0">
              <w:rPr>
                <w:i/>
                <w:iCs/>
              </w:rPr>
              <w:t>;</w:t>
            </w:r>
          </w:p>
          <w:p w:rsidR="002E36C4" w:rsidRDefault="002E36C4" w:rsidP="002E36C4">
            <w:pPr>
              <w:jc w:val="both"/>
            </w:pPr>
          </w:p>
        </w:tc>
      </w:tr>
      <w:tr w:rsidR="002E36C4" w:rsidRPr="00957C1A" w:rsidTr="006B1387">
        <w:trPr>
          <w:trHeight w:val="244"/>
        </w:trPr>
        <w:tc>
          <w:tcPr>
            <w:tcW w:w="4500" w:type="dxa"/>
          </w:tcPr>
          <w:p w:rsidR="002E36C4" w:rsidRPr="00DA166E" w:rsidRDefault="002E36C4" w:rsidP="00B81F4E">
            <w:pPr>
              <w:jc w:val="both"/>
              <w:rPr>
                <w:rFonts w:cstheme="minorHAnsi"/>
                <w:b/>
              </w:rPr>
            </w:pPr>
            <w:r w:rsidRPr="00DA166E">
              <w:rPr>
                <w:b/>
              </w:rPr>
              <w:lastRenderedPageBreak/>
              <w:t>osoba poszukująca pracy</w:t>
            </w:r>
          </w:p>
        </w:tc>
        <w:tc>
          <w:tcPr>
            <w:tcW w:w="5276" w:type="dxa"/>
          </w:tcPr>
          <w:p w:rsidR="002E36C4" w:rsidRDefault="002E36C4" w:rsidP="00957C1A">
            <w:pPr>
              <w:jc w:val="both"/>
            </w:pPr>
            <w:r>
              <w:t xml:space="preserve">osoba </w:t>
            </w:r>
            <w:r w:rsidRPr="00A84C75">
              <w:rPr>
                <w:b/>
              </w:rPr>
              <w:t>pozostająca bez pracy</w:t>
            </w:r>
            <w:r>
              <w:t xml:space="preserve">, gotowa do podjęcia pracy </w:t>
            </w:r>
            <w:r w:rsidR="00162383">
              <w:br/>
            </w:r>
            <w:r>
              <w:t>i aktywnie poszukująca zatrudnienia;</w:t>
            </w:r>
          </w:p>
        </w:tc>
      </w:tr>
      <w:tr w:rsidR="002E36C4" w:rsidRPr="00957C1A" w:rsidTr="006B1387">
        <w:trPr>
          <w:trHeight w:val="244"/>
        </w:trPr>
        <w:tc>
          <w:tcPr>
            <w:tcW w:w="4500" w:type="dxa"/>
          </w:tcPr>
          <w:p w:rsidR="002E36C4" w:rsidRPr="00DA166E" w:rsidRDefault="002E36C4" w:rsidP="00B81F4E">
            <w:pPr>
              <w:jc w:val="both"/>
              <w:rPr>
                <w:rFonts w:cstheme="minorHAnsi"/>
                <w:b/>
              </w:rPr>
            </w:pPr>
            <w:r w:rsidRPr="00DA166E">
              <w:rPr>
                <w:b/>
              </w:rPr>
              <w:t>osoby o niskich kwalifikacjach</w:t>
            </w:r>
          </w:p>
        </w:tc>
        <w:tc>
          <w:tcPr>
            <w:tcW w:w="5276" w:type="dxa"/>
          </w:tcPr>
          <w:p w:rsidR="002E36C4" w:rsidRDefault="00A84C75" w:rsidP="002E36C4">
            <w:pPr>
              <w:jc w:val="both"/>
            </w:pPr>
            <w:r w:rsidRPr="00C563B0">
              <w:t xml:space="preserve">osoby posiadające wykształcenie na poziomie do ISCED 3 </w:t>
            </w:r>
            <w:r w:rsidRPr="00945F8E">
              <w:rPr>
                <w:rFonts w:cs="Arial"/>
              </w:rPr>
              <w:t>włącznie</w:t>
            </w:r>
            <w:r w:rsidRPr="00945F8E">
              <w:rPr>
                <w:rStyle w:val="Odwoanieprzypisudolnego"/>
                <w:rFonts w:ascii="Arial" w:hAnsi="Arial" w:cs="Arial"/>
              </w:rPr>
              <w:footnoteReference w:id="4"/>
            </w:r>
            <w:r w:rsidRPr="00945F8E">
              <w:rPr>
                <w:rFonts w:ascii="Arial" w:hAnsi="Arial" w:cs="Arial"/>
              </w:rPr>
              <w:t xml:space="preserve">. </w:t>
            </w:r>
            <w:r w:rsidRPr="00945F8E">
              <w:t xml:space="preserve">Definicja poziomów wykształcenia (ISCED) została zawarta w Wytycznych Ministra Infrastruktury i Rozwoju </w:t>
            </w:r>
            <w:r w:rsidR="00162383">
              <w:br/>
            </w:r>
            <w:r w:rsidRPr="00945F8E">
              <w:t xml:space="preserve">w zakresie monitorowania postępu rzeczowego realizacji programów operacyjnych na lata 2014-2020 w części dotyczącej wskaźników wspólnych EFS monitorowanych we wszystkich PI. </w:t>
            </w:r>
            <w:r w:rsidRPr="00945F8E">
              <w:rPr>
                <w:rFonts w:cs="Arial"/>
              </w:rPr>
              <w:t>Poziom</w:t>
            </w:r>
            <w:r w:rsidRPr="00945F8E">
              <w:t xml:space="preserve"> uzyskanego wykształcenia jest określany w dniu rozpoczęcia uczestnictwa w projekcie. Osoby przystępujące</w:t>
            </w:r>
            <w:r w:rsidRPr="00C563B0">
              <w:t xml:space="preserve"> do projektu należy wykazać jeden raz, uwzględniając najwyższy ukończony poziom ISCED;</w:t>
            </w:r>
            <w:r w:rsidRPr="00C563B0">
              <w:tab/>
            </w:r>
          </w:p>
        </w:tc>
      </w:tr>
      <w:tr w:rsidR="002E36C4" w:rsidRPr="00957C1A" w:rsidTr="006B1387">
        <w:trPr>
          <w:trHeight w:val="244"/>
        </w:trPr>
        <w:tc>
          <w:tcPr>
            <w:tcW w:w="4500" w:type="dxa"/>
          </w:tcPr>
          <w:p w:rsidR="002E36C4" w:rsidRPr="00DA166E" w:rsidRDefault="00D357AB" w:rsidP="00B81F4E">
            <w:pPr>
              <w:jc w:val="both"/>
              <w:rPr>
                <w:b/>
              </w:rPr>
            </w:pPr>
            <w:r w:rsidRPr="00DA166E">
              <w:rPr>
                <w:b/>
              </w:rPr>
              <w:t>osoby pracujące</w:t>
            </w:r>
          </w:p>
        </w:tc>
        <w:tc>
          <w:tcPr>
            <w:tcW w:w="5276" w:type="dxa"/>
          </w:tcPr>
          <w:p w:rsidR="002E36C4" w:rsidRDefault="00D357AB" w:rsidP="002E36C4">
            <w:pPr>
              <w:jc w:val="both"/>
            </w:pPr>
            <w:r>
              <w:t>osoby w wieku 15 lat i więcej, które wykonują pracę, za którą otrzymują wynagrodzenie, z której czerpią zyski lub korzyści rodzinne lub osoby posiadające zatrudnienie lub prowadzące działalność na własny rachunek, które chwilowo nie pracowały ze względu na np. chorobę, urlop, spór pracowniczy czy kształcenie się lub szkolenie</w:t>
            </w:r>
            <w:r>
              <w:rPr>
                <w:rStyle w:val="Odwoanieprzypisudolnego"/>
              </w:rPr>
              <w:footnoteReference w:id="5"/>
            </w:r>
          </w:p>
        </w:tc>
      </w:tr>
      <w:tr w:rsidR="00D915F1" w:rsidRPr="00957C1A" w:rsidTr="006B1387">
        <w:trPr>
          <w:trHeight w:val="244"/>
        </w:trPr>
        <w:tc>
          <w:tcPr>
            <w:tcW w:w="4500" w:type="dxa"/>
          </w:tcPr>
          <w:p w:rsidR="00D915F1" w:rsidRPr="00957C1A" w:rsidRDefault="006A4FE0" w:rsidP="00B81F4E">
            <w:pPr>
              <w:jc w:val="both"/>
              <w:rPr>
                <w:rFonts w:cstheme="minorHAnsi"/>
                <w:bCs/>
              </w:rPr>
            </w:pPr>
            <w:r w:rsidRPr="00957C1A">
              <w:rPr>
                <w:rFonts w:cstheme="minorHAnsi"/>
                <w:b/>
              </w:rPr>
              <w:lastRenderedPageBreak/>
              <w:t>OWU</w:t>
            </w:r>
          </w:p>
        </w:tc>
        <w:tc>
          <w:tcPr>
            <w:tcW w:w="5276" w:type="dxa"/>
          </w:tcPr>
          <w:p w:rsidR="006A4FE0" w:rsidRPr="00957C1A" w:rsidRDefault="006A4FE0" w:rsidP="006A4FE0">
            <w:pPr>
              <w:autoSpaceDE w:val="0"/>
              <w:autoSpaceDN w:val="0"/>
              <w:adjustRightInd w:val="0"/>
              <w:spacing w:after="0"/>
              <w:jc w:val="both"/>
              <w:rPr>
                <w:rFonts w:cstheme="minorHAnsi"/>
              </w:rPr>
            </w:pPr>
            <w:r w:rsidRPr="00957C1A">
              <w:rPr>
                <w:rFonts w:cstheme="minorHAnsi"/>
              </w:rPr>
              <w:t xml:space="preserve">należy przez to rozumieć „Ogólne warunki umów </w:t>
            </w:r>
            <w:r w:rsidR="00223B6D" w:rsidRPr="00957C1A">
              <w:rPr>
                <w:rFonts w:cstheme="minorHAnsi"/>
              </w:rPr>
              <w:br/>
            </w:r>
            <w:r w:rsidRPr="00957C1A">
              <w:rPr>
                <w:rFonts w:cstheme="minorHAnsi"/>
              </w:rPr>
              <w:t xml:space="preserve">o dofinansowanie projektów ze środków Europejskiego Funduszu Społecznego w ramach Regionalnego Programu Operacyjnego Województwa Podlaskiego na lata 2014 - 2020” będące załącznikiem do wzoru minimalnego zakresu umowy </w:t>
            </w:r>
            <w:r w:rsidRPr="00957C1A">
              <w:rPr>
                <w:rFonts w:cstheme="minorHAnsi"/>
              </w:rPr>
              <w:br/>
              <w:t>o dofinansowanie projektu współfinansowanego ze środków EFS, realizowanego przez podmiot inny niż LGD;</w:t>
            </w:r>
          </w:p>
          <w:p w:rsidR="00D915F1" w:rsidRPr="00957C1A" w:rsidRDefault="00D915F1" w:rsidP="00B81F4E">
            <w:pPr>
              <w:jc w:val="both"/>
              <w:rPr>
                <w:rFonts w:cstheme="minorHAnsi"/>
                <w:iCs/>
              </w:rPr>
            </w:pPr>
          </w:p>
        </w:tc>
      </w:tr>
      <w:tr w:rsidR="00CC6297" w:rsidRPr="00957C1A" w:rsidTr="006B1387">
        <w:trPr>
          <w:trHeight w:val="244"/>
        </w:trPr>
        <w:tc>
          <w:tcPr>
            <w:tcW w:w="4500" w:type="dxa"/>
          </w:tcPr>
          <w:p w:rsidR="00CC6297" w:rsidRPr="00957C1A" w:rsidRDefault="00D357AB" w:rsidP="00B81F4E">
            <w:pPr>
              <w:jc w:val="both"/>
              <w:rPr>
                <w:rFonts w:cstheme="minorHAnsi"/>
              </w:rPr>
            </w:pPr>
            <w:r>
              <w:t>Personel projektu</w:t>
            </w:r>
          </w:p>
        </w:tc>
        <w:tc>
          <w:tcPr>
            <w:tcW w:w="5276" w:type="dxa"/>
          </w:tcPr>
          <w:p w:rsidR="00CC6297" w:rsidRPr="00957C1A" w:rsidRDefault="00D357AB" w:rsidP="00D357AB">
            <w:pPr>
              <w:autoSpaceDE w:val="0"/>
              <w:autoSpaceDN w:val="0"/>
              <w:adjustRightInd w:val="0"/>
              <w:spacing w:after="27"/>
              <w:jc w:val="both"/>
              <w:rPr>
                <w:rFonts w:cstheme="minorHAnsi"/>
                <w:bCs/>
              </w:rPr>
            </w:pPr>
            <w:r>
              <w:t xml:space="preserve">osoby zaangażowane do realizacji zadań lub czynności </w:t>
            </w:r>
            <w:r w:rsidR="00DA166E">
              <w:br/>
            </w:r>
            <w:r>
              <w:t>w ramach projektu na podstawie stosunku pracy, osoby samozatrudnione w rozumieniu Rozdziału 3 pkt 1) lit. p) Wytycznych w zakresie kwalifikowalności, osoby współpracujące w rozumieniu art. 13 pkt 5 ustawy z dnia 13 października 1998 r. o systemie ubezpieczeń społecznych oraz wolontariusze wykonujący świadczenia na zasadach określonych ustawie z dnia 24 kwietnia 2003 r. o działalności pożytku publicznego i o wolontariacie;</w:t>
            </w:r>
          </w:p>
        </w:tc>
      </w:tr>
      <w:tr w:rsidR="00CC6297" w:rsidRPr="00957C1A" w:rsidTr="006B1387">
        <w:trPr>
          <w:trHeight w:val="379"/>
        </w:trPr>
        <w:tc>
          <w:tcPr>
            <w:tcW w:w="4500" w:type="dxa"/>
          </w:tcPr>
          <w:p w:rsidR="00CC6297" w:rsidRPr="00957C1A" w:rsidRDefault="00D357AB" w:rsidP="00B81F4E">
            <w:pPr>
              <w:jc w:val="both"/>
              <w:rPr>
                <w:rFonts w:cstheme="minorHAnsi"/>
              </w:rPr>
            </w:pPr>
            <w:r>
              <w:t>Projekt partnerski</w:t>
            </w:r>
          </w:p>
        </w:tc>
        <w:tc>
          <w:tcPr>
            <w:tcW w:w="5276" w:type="dxa"/>
          </w:tcPr>
          <w:p w:rsidR="00CC6297" w:rsidRPr="00957C1A" w:rsidRDefault="00D357AB" w:rsidP="00D357AB">
            <w:pPr>
              <w:spacing w:after="0"/>
              <w:jc w:val="both"/>
              <w:rPr>
                <w:rFonts w:cstheme="minorHAnsi"/>
              </w:rPr>
            </w:pPr>
            <w:r>
              <w:t>projekt partnerski, o którym mowa w art. 33 ustawy z dnia 11 lipca 2014 r. o zasadach realizacji programów w zakresie polityki spójności finansowanych w perspektywie finansowej 2014-2020;</w:t>
            </w:r>
          </w:p>
        </w:tc>
      </w:tr>
      <w:tr w:rsidR="00D357AB" w:rsidRPr="00957C1A" w:rsidTr="006B1387">
        <w:trPr>
          <w:trHeight w:val="379"/>
        </w:trPr>
        <w:tc>
          <w:tcPr>
            <w:tcW w:w="4500" w:type="dxa"/>
          </w:tcPr>
          <w:p w:rsidR="00D357AB" w:rsidRDefault="00D357AB" w:rsidP="00B81F4E">
            <w:pPr>
              <w:jc w:val="both"/>
            </w:pPr>
            <w:r>
              <w:t>Uczestnik projektu</w:t>
            </w:r>
          </w:p>
        </w:tc>
        <w:tc>
          <w:tcPr>
            <w:tcW w:w="5276" w:type="dxa"/>
          </w:tcPr>
          <w:p w:rsidR="00D357AB" w:rsidRDefault="00D357AB" w:rsidP="00D357AB">
            <w:pPr>
              <w:spacing w:after="0"/>
              <w:jc w:val="both"/>
            </w:pPr>
            <w:r>
              <w:t>uczestnik projektu w rozumieniu Wytycznych Ministra Infrastruktury i Rozwoju w zakresie monitorowania postępu rzeczowego realizacji programów operacyjnych na lata 2014-2020;</w:t>
            </w:r>
          </w:p>
        </w:tc>
      </w:tr>
      <w:tr w:rsidR="00D357AB" w:rsidRPr="00957C1A" w:rsidTr="006B1387">
        <w:trPr>
          <w:trHeight w:val="379"/>
        </w:trPr>
        <w:tc>
          <w:tcPr>
            <w:tcW w:w="4500" w:type="dxa"/>
          </w:tcPr>
          <w:p w:rsidR="00D357AB" w:rsidRDefault="00D357AB" w:rsidP="00B81F4E">
            <w:pPr>
              <w:jc w:val="both"/>
            </w:pPr>
            <w:r>
              <w:t>osoby z niepełnosprawnościami</w:t>
            </w:r>
          </w:p>
        </w:tc>
        <w:tc>
          <w:tcPr>
            <w:tcW w:w="5276" w:type="dxa"/>
          </w:tcPr>
          <w:p w:rsidR="00D357AB" w:rsidRDefault="00D357AB" w:rsidP="00D357AB">
            <w:pPr>
              <w:spacing w:after="0"/>
              <w:jc w:val="both"/>
            </w:pPr>
            <w:r>
              <w:t xml:space="preserve">osoby z niepełnosprawnościami w rozumieniu Wytycznych </w:t>
            </w:r>
            <w:r w:rsidR="00DA166E">
              <w:br/>
            </w:r>
            <w:r>
              <w:t xml:space="preserve">w zakresie realizacji zasady równości szans i niedyskryminacji, </w:t>
            </w:r>
            <w:r>
              <w:lastRenderedPageBreak/>
              <w:t>w tym dostępności dla osób z niepełnosprawnościami oraz zasady równości szans kobiet i mężczyzn w ramach funduszy unijnych na lata 2014-2020;</w:t>
            </w:r>
          </w:p>
        </w:tc>
      </w:tr>
      <w:tr w:rsidR="00CC6297" w:rsidRPr="00957C1A" w:rsidTr="006B1387">
        <w:trPr>
          <w:trHeight w:val="379"/>
        </w:trPr>
        <w:tc>
          <w:tcPr>
            <w:tcW w:w="4500" w:type="dxa"/>
          </w:tcPr>
          <w:p w:rsidR="00CC6297" w:rsidRPr="00957C1A" w:rsidRDefault="006A4FE0" w:rsidP="00B81F4E">
            <w:pPr>
              <w:jc w:val="both"/>
              <w:rPr>
                <w:rFonts w:cstheme="minorHAnsi"/>
              </w:rPr>
            </w:pPr>
            <w:r w:rsidRPr="00957C1A">
              <w:rPr>
                <w:rFonts w:cstheme="minorHAnsi"/>
                <w:b/>
                <w:bCs/>
              </w:rPr>
              <w:lastRenderedPageBreak/>
              <w:t>przedsiębiorca</w:t>
            </w:r>
          </w:p>
        </w:tc>
        <w:tc>
          <w:tcPr>
            <w:tcW w:w="5276" w:type="dxa"/>
          </w:tcPr>
          <w:p w:rsidR="006A4FE0" w:rsidRPr="00957C1A" w:rsidRDefault="006A4FE0" w:rsidP="006A4FE0">
            <w:pPr>
              <w:autoSpaceDE w:val="0"/>
              <w:autoSpaceDN w:val="0"/>
              <w:adjustRightInd w:val="0"/>
              <w:spacing w:after="0"/>
              <w:jc w:val="both"/>
              <w:rPr>
                <w:rFonts w:cstheme="minorHAnsi"/>
              </w:rPr>
            </w:pPr>
            <w:r w:rsidRPr="00957C1A">
              <w:rPr>
                <w:rFonts w:cstheme="minorHAnsi"/>
              </w:rPr>
              <w:t>podmiot, o którym mowa w art. 4 ustawy z dnia 2 lipca 2004 r. o swobodzie działalności gospodarczej;</w:t>
            </w:r>
          </w:p>
          <w:p w:rsidR="00CC6297" w:rsidRPr="00957C1A" w:rsidRDefault="00CC6297" w:rsidP="00B81F4E">
            <w:pPr>
              <w:pStyle w:val="Akapitzlist"/>
              <w:ind w:left="36"/>
              <w:jc w:val="both"/>
              <w:rPr>
                <w:rFonts w:cstheme="minorHAnsi"/>
              </w:rPr>
            </w:pPr>
          </w:p>
        </w:tc>
      </w:tr>
      <w:tr w:rsidR="00F52E9B" w:rsidRPr="00957C1A" w:rsidTr="00223B6D">
        <w:trPr>
          <w:trHeight w:val="1289"/>
        </w:trPr>
        <w:tc>
          <w:tcPr>
            <w:tcW w:w="4500" w:type="dxa"/>
          </w:tcPr>
          <w:p w:rsidR="00F52E9B" w:rsidRPr="00957C1A" w:rsidRDefault="006A4FE0" w:rsidP="00B81F4E">
            <w:pPr>
              <w:jc w:val="both"/>
              <w:rPr>
                <w:rFonts w:cstheme="minorHAnsi"/>
                <w:b/>
                <w:bCs/>
              </w:rPr>
            </w:pPr>
            <w:r w:rsidRPr="00957C1A">
              <w:rPr>
                <w:rFonts w:cstheme="minorHAnsi"/>
                <w:b/>
              </w:rPr>
              <w:t xml:space="preserve">wniosek o przyznanie pomocy, tj. wniosek </w:t>
            </w:r>
            <w:r w:rsidR="00223B6D" w:rsidRPr="00957C1A">
              <w:rPr>
                <w:rFonts w:cstheme="minorHAnsi"/>
                <w:b/>
              </w:rPr>
              <w:br/>
            </w:r>
            <w:r w:rsidRPr="00957C1A">
              <w:rPr>
                <w:rFonts w:cstheme="minorHAnsi"/>
                <w:b/>
              </w:rPr>
              <w:t>o udzielenie wsparcia, o którym mowa w art. 35 ust. 1 lit. b rozporządzenia nr 1303/2013</w:t>
            </w:r>
          </w:p>
        </w:tc>
        <w:tc>
          <w:tcPr>
            <w:tcW w:w="5276" w:type="dxa"/>
          </w:tcPr>
          <w:p w:rsidR="006A4FE0" w:rsidRPr="00957C1A" w:rsidRDefault="006A4FE0" w:rsidP="006A4FE0">
            <w:pPr>
              <w:spacing w:after="0"/>
              <w:jc w:val="both"/>
              <w:rPr>
                <w:rFonts w:cstheme="minorHAnsi"/>
              </w:rPr>
            </w:pPr>
            <w:r w:rsidRPr="00957C1A">
              <w:rPr>
                <w:rFonts w:cstheme="minorHAnsi"/>
              </w:rPr>
              <w:t>należy przez to rozumieć również wniosek o dofinansowanie realizacji projektu w ramach Regionalnego Programu Operacyjnego Województwa Podlaskiego na lata 2014-2020.</w:t>
            </w:r>
          </w:p>
          <w:p w:rsidR="006A4FE0" w:rsidRPr="00957C1A" w:rsidRDefault="006A4FE0" w:rsidP="006A4FE0">
            <w:pPr>
              <w:autoSpaceDE w:val="0"/>
              <w:autoSpaceDN w:val="0"/>
              <w:adjustRightInd w:val="0"/>
              <w:spacing w:after="0"/>
              <w:jc w:val="both"/>
              <w:rPr>
                <w:rFonts w:cstheme="minorHAnsi"/>
              </w:rPr>
            </w:pPr>
          </w:p>
          <w:p w:rsidR="006A4FE0" w:rsidRPr="00957C1A" w:rsidRDefault="006A4FE0" w:rsidP="006A4FE0">
            <w:pPr>
              <w:autoSpaceDE w:val="0"/>
              <w:autoSpaceDN w:val="0"/>
              <w:adjustRightInd w:val="0"/>
              <w:spacing w:after="0"/>
              <w:jc w:val="both"/>
              <w:rPr>
                <w:rFonts w:cstheme="minorHAnsi"/>
              </w:rPr>
            </w:pPr>
          </w:p>
          <w:p w:rsidR="00F52E9B" w:rsidRPr="00957C1A" w:rsidRDefault="00F52E9B" w:rsidP="007238D6">
            <w:pPr>
              <w:autoSpaceDE w:val="0"/>
              <w:autoSpaceDN w:val="0"/>
              <w:adjustRightInd w:val="0"/>
              <w:spacing w:after="268"/>
              <w:jc w:val="both"/>
              <w:rPr>
                <w:rFonts w:cstheme="minorHAnsi"/>
              </w:rPr>
            </w:pPr>
          </w:p>
        </w:tc>
      </w:tr>
      <w:tr w:rsidR="00CC6297" w:rsidRPr="00957C1A" w:rsidTr="006B1387">
        <w:trPr>
          <w:trHeight w:val="110"/>
        </w:trPr>
        <w:tc>
          <w:tcPr>
            <w:tcW w:w="4500" w:type="dxa"/>
          </w:tcPr>
          <w:p w:rsidR="00CC6297" w:rsidRPr="00957C1A" w:rsidRDefault="00CC6297" w:rsidP="00B81F4E">
            <w:pPr>
              <w:jc w:val="both"/>
              <w:rPr>
                <w:rFonts w:cstheme="minorHAnsi"/>
                <w:b/>
              </w:rPr>
            </w:pPr>
            <w:r w:rsidRPr="00957C1A">
              <w:rPr>
                <w:rFonts w:cstheme="minorHAnsi"/>
                <w:b/>
              </w:rPr>
              <w:t>Lokalna Grupa Działania (LGD)</w:t>
            </w:r>
          </w:p>
        </w:tc>
        <w:tc>
          <w:tcPr>
            <w:tcW w:w="5276" w:type="dxa"/>
          </w:tcPr>
          <w:p w:rsidR="00CC6297" w:rsidRPr="00957C1A" w:rsidRDefault="00CC6297" w:rsidP="00B81F4E">
            <w:pPr>
              <w:jc w:val="both"/>
              <w:rPr>
                <w:rFonts w:cstheme="minorHAnsi"/>
              </w:rPr>
            </w:pPr>
            <w:r w:rsidRPr="00957C1A">
              <w:rPr>
                <w:rFonts w:cstheme="minorHAnsi"/>
              </w:rPr>
              <w:t xml:space="preserve">Lokalna Grupa Działania </w:t>
            </w:r>
            <w:r w:rsidR="00643E30" w:rsidRPr="00957C1A">
              <w:rPr>
                <w:rFonts w:cstheme="minorHAnsi"/>
              </w:rPr>
              <w:t>Biebrzański Dar Natury</w:t>
            </w:r>
            <w:r w:rsidR="00EC534F" w:rsidRPr="00957C1A">
              <w:rPr>
                <w:rFonts w:cstheme="minorHAnsi"/>
              </w:rPr>
              <w:t>;</w:t>
            </w:r>
          </w:p>
        </w:tc>
      </w:tr>
      <w:tr w:rsidR="00CC6297" w:rsidRPr="00957C1A" w:rsidTr="006B1387">
        <w:trPr>
          <w:trHeight w:val="244"/>
        </w:trPr>
        <w:tc>
          <w:tcPr>
            <w:tcW w:w="4500" w:type="dxa"/>
          </w:tcPr>
          <w:p w:rsidR="00CC6297" w:rsidRPr="00957C1A" w:rsidRDefault="00CC6297" w:rsidP="00B81F4E">
            <w:pPr>
              <w:jc w:val="both"/>
              <w:rPr>
                <w:rFonts w:cstheme="minorHAnsi"/>
                <w:b/>
              </w:rPr>
            </w:pPr>
            <w:r w:rsidRPr="00957C1A">
              <w:rPr>
                <w:rFonts w:cstheme="minorHAnsi"/>
                <w:b/>
              </w:rPr>
              <w:t>Lokalna Strategia Rozwoju (LSR)</w:t>
            </w:r>
          </w:p>
        </w:tc>
        <w:tc>
          <w:tcPr>
            <w:tcW w:w="5276" w:type="dxa"/>
          </w:tcPr>
          <w:p w:rsidR="00CC6297" w:rsidRPr="00957C1A" w:rsidRDefault="00CC6297" w:rsidP="00B81F4E">
            <w:pPr>
              <w:jc w:val="both"/>
              <w:rPr>
                <w:rFonts w:cstheme="minorHAnsi"/>
              </w:rPr>
            </w:pPr>
            <w:r w:rsidRPr="00957C1A">
              <w:rPr>
                <w:rFonts w:cstheme="minorHAnsi"/>
              </w:rPr>
              <w:t xml:space="preserve">Lokalna Strategia Rozwoju Lokalnej Grupy Działania </w:t>
            </w:r>
            <w:r w:rsidR="00643E30" w:rsidRPr="00957C1A">
              <w:rPr>
                <w:rFonts w:cstheme="minorHAnsi"/>
              </w:rPr>
              <w:t>Biebrzański Dar Natury</w:t>
            </w:r>
            <w:r w:rsidR="00EC534F" w:rsidRPr="00957C1A">
              <w:rPr>
                <w:rFonts w:cstheme="minorHAnsi"/>
              </w:rPr>
              <w:t>;</w:t>
            </w:r>
            <w:r w:rsidR="00643E30" w:rsidRPr="00957C1A">
              <w:rPr>
                <w:rFonts w:cstheme="minorHAnsi"/>
              </w:rPr>
              <w:t xml:space="preserve"> </w:t>
            </w:r>
            <w:r w:rsidRPr="00957C1A">
              <w:rPr>
                <w:rFonts w:cstheme="minorHAnsi"/>
              </w:rPr>
              <w:t xml:space="preserve"> </w:t>
            </w:r>
          </w:p>
        </w:tc>
      </w:tr>
    </w:tbl>
    <w:p w:rsidR="00CC6297" w:rsidRPr="00957C1A" w:rsidRDefault="00CC6297" w:rsidP="00B81F4E">
      <w:pPr>
        <w:pStyle w:val="Nagwek1"/>
        <w:rPr>
          <w:rFonts w:cstheme="minorHAnsi"/>
          <w:sz w:val="20"/>
          <w:szCs w:val="20"/>
        </w:rPr>
      </w:pPr>
      <w:bookmarkStart w:id="1" w:name="_Toc509231885"/>
      <w:r w:rsidRPr="00957C1A">
        <w:rPr>
          <w:rFonts w:cstheme="minorHAnsi"/>
          <w:sz w:val="20"/>
          <w:szCs w:val="20"/>
        </w:rPr>
        <w:t>Informacje ogólne</w:t>
      </w:r>
      <w:bookmarkEnd w:id="1"/>
    </w:p>
    <w:p w:rsidR="00EC534F" w:rsidRPr="00957C1A" w:rsidRDefault="00EC534F" w:rsidP="00B81F4E">
      <w:pPr>
        <w:pStyle w:val="Akapitzlist"/>
        <w:autoSpaceDE w:val="0"/>
        <w:autoSpaceDN w:val="0"/>
        <w:adjustRightInd w:val="0"/>
        <w:spacing w:after="0"/>
        <w:ind w:left="0"/>
        <w:jc w:val="both"/>
        <w:rPr>
          <w:rFonts w:eastAsia="TimesNewRoman" w:cstheme="minorHAnsi"/>
        </w:rPr>
      </w:pPr>
      <w:bookmarkStart w:id="2" w:name="_Toc423595935"/>
      <w:bookmarkStart w:id="3" w:name="_Toc447034652"/>
      <w:r w:rsidRPr="00957C1A">
        <w:rPr>
          <w:rFonts w:eastAsia="TimesNewRoman" w:cstheme="minorHAnsi"/>
        </w:rPr>
        <w:t>Funkcję Instytucji Zarządzającej dla RPOWP 2014-2020 (dalej IZ RPOWP) pełni Zarząd Województwa Podlaskiego.</w:t>
      </w:r>
    </w:p>
    <w:p w:rsidR="00EC534F" w:rsidRPr="00957C1A" w:rsidRDefault="00EC534F" w:rsidP="00B81F4E">
      <w:pPr>
        <w:autoSpaceDE w:val="0"/>
        <w:autoSpaceDN w:val="0"/>
        <w:adjustRightInd w:val="0"/>
        <w:rPr>
          <w:rFonts w:cstheme="minorHAnsi"/>
          <w:color w:val="000000"/>
        </w:rPr>
      </w:pPr>
      <w:r w:rsidRPr="00957C1A">
        <w:rPr>
          <w:rFonts w:cstheme="minorHAnsi"/>
          <w:color w:val="000000"/>
        </w:rPr>
        <w:t xml:space="preserve">Przedmiotem naboru są projekty realizowane przez podmioty inne niż LGD </w:t>
      </w:r>
      <w:r w:rsidRPr="00957C1A">
        <w:rPr>
          <w:rFonts w:eastAsia="TimesNewRoman" w:cstheme="minorHAnsi"/>
        </w:rPr>
        <w:t xml:space="preserve">dofinansowane ze </w:t>
      </w:r>
      <w:r w:rsidRPr="00957C1A">
        <w:rPr>
          <w:rFonts w:eastAsia="Arial Unicode MS" w:cstheme="minorHAnsi"/>
        </w:rPr>
        <w:t>śr</w:t>
      </w:r>
      <w:r w:rsidRPr="00957C1A">
        <w:rPr>
          <w:rFonts w:eastAsia="TimesNewRoman" w:cstheme="minorHAnsi"/>
        </w:rPr>
        <w:t>odków Unii Europejskiej w ramach Europejskiego Funduszu Społecznego.</w:t>
      </w:r>
      <w:r w:rsidRPr="00957C1A" w:rsidDel="004C7F53">
        <w:rPr>
          <w:rFonts w:eastAsia="TimesNewRoman" w:cstheme="minorHAnsi"/>
        </w:rPr>
        <w:t xml:space="preserve"> </w:t>
      </w:r>
    </w:p>
    <w:p w:rsidR="00EC534F" w:rsidRPr="00957C1A" w:rsidRDefault="00EC534F" w:rsidP="00B81F4E">
      <w:pPr>
        <w:pStyle w:val="Akapitzlist"/>
        <w:autoSpaceDE w:val="0"/>
        <w:autoSpaceDN w:val="0"/>
        <w:adjustRightInd w:val="0"/>
        <w:spacing w:after="0"/>
        <w:ind w:left="0"/>
        <w:jc w:val="both"/>
        <w:rPr>
          <w:rFonts w:cstheme="minorHAnsi"/>
        </w:rPr>
      </w:pPr>
      <w:r w:rsidRPr="00957C1A">
        <w:rPr>
          <w:rFonts w:cstheme="minorHAnsi"/>
        </w:rPr>
        <w:t xml:space="preserve">Nabór przeprowadzany jest jawnie z zapewnieniem publicznego dostępu do informacji o zasadach jego przeprowadzania, listy projektów, które spełniły kryteria lokalne i uzyskały wymaganą liczbę punktów </w:t>
      </w:r>
      <w:r w:rsidRPr="00957C1A">
        <w:rPr>
          <w:rFonts w:cstheme="minorHAnsi"/>
        </w:rPr>
        <w:br/>
        <w:t xml:space="preserve">(z wyróżnieniem projektów wybranych do dofinansowania). </w:t>
      </w:r>
      <w:bookmarkEnd w:id="2"/>
      <w:bookmarkEnd w:id="3"/>
    </w:p>
    <w:p w:rsidR="00CC6297" w:rsidRPr="00957C1A" w:rsidRDefault="00CC6297" w:rsidP="00B81F4E">
      <w:pPr>
        <w:jc w:val="both"/>
        <w:rPr>
          <w:rFonts w:cstheme="minorHAnsi"/>
        </w:rPr>
      </w:pPr>
      <w:r w:rsidRPr="00957C1A">
        <w:rPr>
          <w:rFonts w:eastAsia="TimesNewRoman" w:cstheme="minorHAnsi"/>
        </w:rPr>
        <w:t>Wyja</w:t>
      </w:r>
      <w:r w:rsidRPr="00957C1A">
        <w:rPr>
          <w:rFonts w:eastAsia="Arial Unicode MS" w:cstheme="minorHAnsi"/>
        </w:rPr>
        <w:t>śn</w:t>
      </w:r>
      <w:r w:rsidRPr="00957C1A">
        <w:rPr>
          <w:rFonts w:eastAsia="TimesNewRoman" w:cstheme="minorHAnsi"/>
        </w:rPr>
        <w:t xml:space="preserve">ień w kwestiach dotyczących naboru udziela </w:t>
      </w:r>
      <w:r w:rsidRPr="00957C1A">
        <w:rPr>
          <w:rFonts w:cstheme="minorHAnsi"/>
        </w:rPr>
        <w:t xml:space="preserve">Lokalna Grupa Działania </w:t>
      </w:r>
      <w:r w:rsidR="00643E30" w:rsidRPr="00957C1A">
        <w:rPr>
          <w:rFonts w:cstheme="minorHAnsi"/>
        </w:rPr>
        <w:t xml:space="preserve">Biebrzański Dar Natury </w:t>
      </w:r>
      <w:r w:rsidR="00900767" w:rsidRPr="00957C1A">
        <w:rPr>
          <w:rFonts w:cstheme="minorHAnsi"/>
        </w:rPr>
        <w:br/>
      </w:r>
      <w:r w:rsidRPr="00957C1A">
        <w:rPr>
          <w:rFonts w:eastAsia="TimesNewRoman" w:cstheme="minorHAnsi"/>
        </w:rPr>
        <w:t>w odpowiedzi na zapytania kierowane na adres:</w:t>
      </w:r>
    </w:p>
    <w:p w:rsidR="00CC6297" w:rsidRPr="00957C1A" w:rsidRDefault="00CC6297" w:rsidP="00B81F4E">
      <w:pPr>
        <w:spacing w:after="0"/>
        <w:jc w:val="both"/>
        <w:rPr>
          <w:rFonts w:cstheme="minorHAnsi"/>
        </w:rPr>
      </w:pPr>
      <w:r w:rsidRPr="00957C1A">
        <w:rPr>
          <w:rFonts w:cstheme="minorHAnsi"/>
        </w:rPr>
        <w:t xml:space="preserve">Lokalna Grupa Działania </w:t>
      </w:r>
      <w:r w:rsidR="00643E30" w:rsidRPr="00957C1A">
        <w:rPr>
          <w:rFonts w:cstheme="minorHAnsi"/>
        </w:rPr>
        <w:t>Biebrzański Dar Natury</w:t>
      </w:r>
    </w:p>
    <w:p w:rsidR="00CC6297" w:rsidRPr="00957C1A" w:rsidRDefault="00643E30" w:rsidP="00B81F4E">
      <w:pPr>
        <w:spacing w:after="0"/>
        <w:jc w:val="both"/>
        <w:rPr>
          <w:rFonts w:cstheme="minorHAnsi"/>
        </w:rPr>
      </w:pPr>
      <w:r w:rsidRPr="00957C1A">
        <w:rPr>
          <w:rFonts w:cstheme="minorHAnsi"/>
        </w:rPr>
        <w:t>Wojewodzin 2</w:t>
      </w:r>
      <w:r w:rsidR="00CC6297" w:rsidRPr="00957C1A">
        <w:rPr>
          <w:rFonts w:cstheme="minorHAnsi"/>
        </w:rPr>
        <w:t>,</w:t>
      </w:r>
      <w:r w:rsidRPr="00957C1A">
        <w:rPr>
          <w:rFonts w:cstheme="minorHAnsi"/>
        </w:rPr>
        <w:t xml:space="preserve"> 19-200 Grajewo</w:t>
      </w:r>
    </w:p>
    <w:p w:rsidR="00CC6297" w:rsidRPr="00957C1A" w:rsidRDefault="00CC6297" w:rsidP="00B81F4E">
      <w:pPr>
        <w:spacing w:after="0"/>
        <w:jc w:val="both"/>
        <w:rPr>
          <w:rFonts w:cstheme="minorHAnsi"/>
        </w:rPr>
      </w:pPr>
      <w:r w:rsidRPr="00957C1A">
        <w:rPr>
          <w:rFonts w:cstheme="minorHAnsi"/>
        </w:rPr>
        <w:t xml:space="preserve">Tel/fax. </w:t>
      </w:r>
      <w:r w:rsidR="00643E30" w:rsidRPr="00957C1A">
        <w:rPr>
          <w:rFonts w:cstheme="minorHAnsi"/>
        </w:rPr>
        <w:t>86 273 80 44</w:t>
      </w:r>
      <w:r w:rsidRPr="00957C1A">
        <w:rPr>
          <w:rFonts w:cstheme="minorHAnsi"/>
        </w:rPr>
        <w:t>, e-mail:</w:t>
      </w:r>
      <w:r w:rsidR="00643E30" w:rsidRPr="00957C1A">
        <w:rPr>
          <w:rFonts w:cstheme="minorHAnsi"/>
        </w:rPr>
        <w:t xml:space="preserve"> </w:t>
      </w:r>
      <w:hyperlink r:id="rId9" w:history="1">
        <w:r w:rsidR="00643E30" w:rsidRPr="00957C1A">
          <w:rPr>
            <w:rStyle w:val="Hipercze"/>
            <w:rFonts w:cstheme="minorHAnsi"/>
          </w:rPr>
          <w:t>lgd.biebrza@op.pl</w:t>
        </w:r>
      </w:hyperlink>
      <w:r w:rsidR="00643E30" w:rsidRPr="00957C1A">
        <w:rPr>
          <w:rFonts w:cstheme="minorHAnsi"/>
        </w:rPr>
        <w:t xml:space="preserve">, </w:t>
      </w:r>
      <w:hyperlink r:id="rId10" w:history="1">
        <w:r w:rsidR="00DA2326" w:rsidRPr="00957C1A">
          <w:rPr>
            <w:rStyle w:val="Hipercze"/>
            <w:rFonts w:cstheme="minorHAnsi"/>
          </w:rPr>
          <w:t>www.lgd-bdn.pl</w:t>
        </w:r>
      </w:hyperlink>
    </w:p>
    <w:p w:rsidR="00CC6297" w:rsidRPr="00957C1A" w:rsidRDefault="00CC6297" w:rsidP="00B81F4E">
      <w:pPr>
        <w:jc w:val="both"/>
        <w:rPr>
          <w:rFonts w:cstheme="minorHAnsi"/>
        </w:rPr>
      </w:pPr>
      <w:r w:rsidRPr="00957C1A">
        <w:rPr>
          <w:rFonts w:eastAsia="TimesNewRoman" w:cstheme="minorHAnsi"/>
        </w:rPr>
        <w:t>Wszelkie terminy realizacji okre</w:t>
      </w:r>
      <w:r w:rsidRPr="00957C1A">
        <w:rPr>
          <w:rFonts w:eastAsia="Arial Unicode MS" w:cstheme="minorHAnsi"/>
        </w:rPr>
        <w:t>śl</w:t>
      </w:r>
      <w:r w:rsidRPr="00957C1A">
        <w:rPr>
          <w:rFonts w:eastAsia="TimesNewRoman" w:cstheme="minorHAnsi"/>
        </w:rPr>
        <w:t>onych czynno</w:t>
      </w:r>
      <w:r w:rsidRPr="00957C1A">
        <w:rPr>
          <w:rFonts w:eastAsia="Arial Unicode MS" w:cstheme="minorHAnsi"/>
        </w:rPr>
        <w:t>śc</w:t>
      </w:r>
      <w:r w:rsidRPr="00957C1A">
        <w:rPr>
          <w:rFonts w:eastAsia="TimesNewRoman" w:cstheme="minorHAnsi"/>
        </w:rPr>
        <w:t>i wskazane w dokumencie, je</w:t>
      </w:r>
      <w:r w:rsidRPr="00957C1A">
        <w:rPr>
          <w:rFonts w:eastAsia="Arial Unicode MS" w:cstheme="minorHAnsi"/>
        </w:rPr>
        <w:t>śl</w:t>
      </w:r>
      <w:r w:rsidRPr="00957C1A">
        <w:rPr>
          <w:rFonts w:eastAsia="TimesNewRoman" w:cstheme="minorHAnsi"/>
        </w:rPr>
        <w:t>i nie okre</w:t>
      </w:r>
      <w:r w:rsidRPr="00957C1A">
        <w:rPr>
          <w:rFonts w:eastAsia="Arial Unicode MS" w:cstheme="minorHAnsi"/>
        </w:rPr>
        <w:t>śl</w:t>
      </w:r>
      <w:r w:rsidRPr="00957C1A">
        <w:rPr>
          <w:rFonts w:eastAsia="TimesNewRoman" w:cstheme="minorHAnsi"/>
        </w:rPr>
        <w:t xml:space="preserve">ono inaczej, </w:t>
      </w:r>
      <w:r w:rsidRPr="00957C1A">
        <w:rPr>
          <w:rFonts w:eastAsia="TimesNewRoman" w:cstheme="minorHAnsi"/>
          <w:u w:val="single"/>
        </w:rPr>
        <w:t>wyrażone są w dniach kalendarzowych</w:t>
      </w:r>
      <w:r w:rsidRPr="00957C1A">
        <w:rPr>
          <w:rFonts w:eastAsia="TimesNewRoman" w:cstheme="minorHAnsi"/>
        </w:rPr>
        <w:t>. Jeżeli ostatni dzień te</w:t>
      </w:r>
      <w:r w:rsidRPr="00957C1A">
        <w:rPr>
          <w:rFonts w:cstheme="minorHAnsi"/>
        </w:rPr>
        <w:t xml:space="preserve">rminu </w:t>
      </w:r>
      <w:r w:rsidRPr="00957C1A">
        <w:rPr>
          <w:rFonts w:eastAsia="TimesNewRoman" w:cstheme="minorHAnsi"/>
        </w:rPr>
        <w:t xml:space="preserve">przypada na dzień ustawowo wolny od pracy, za ostatni dzień terminu uważa się następny dzień po dniu lub dniach wolnych od pracy. </w:t>
      </w:r>
    </w:p>
    <w:p w:rsidR="00CC6297" w:rsidRPr="00957C1A" w:rsidRDefault="00CC6297" w:rsidP="00B81F4E">
      <w:pPr>
        <w:jc w:val="both"/>
        <w:rPr>
          <w:rFonts w:cstheme="minorHAnsi"/>
        </w:rPr>
      </w:pPr>
      <w:r w:rsidRPr="00957C1A">
        <w:rPr>
          <w:rFonts w:eastAsia="TimesNewRoman" w:cstheme="minorHAnsi"/>
        </w:rPr>
        <w:t xml:space="preserve">W uzasadnionych sytuacjach LGD ma prawo anulować ogłoszony nabór, np. w związku z: </w:t>
      </w:r>
    </w:p>
    <w:p w:rsidR="00CC6297" w:rsidRPr="00957C1A" w:rsidRDefault="00CC6297" w:rsidP="00B81F4E">
      <w:pPr>
        <w:pStyle w:val="Akapitzlist"/>
        <w:numPr>
          <w:ilvl w:val="0"/>
          <w:numId w:val="4"/>
        </w:numPr>
        <w:jc w:val="both"/>
        <w:rPr>
          <w:rFonts w:cstheme="minorHAnsi"/>
        </w:rPr>
      </w:pPr>
      <w:r w:rsidRPr="00957C1A">
        <w:rPr>
          <w:rFonts w:cstheme="minorHAnsi"/>
        </w:rPr>
        <w:t xml:space="preserve">zdarzeniami losowymi, których nie da się przewidzieć na etapie konstruowania założeń przedmiotowego naboru, </w:t>
      </w:r>
    </w:p>
    <w:p w:rsidR="00CC6297" w:rsidRPr="00957C1A" w:rsidRDefault="00CC6297" w:rsidP="00B81F4E">
      <w:pPr>
        <w:pStyle w:val="Akapitzlist"/>
        <w:numPr>
          <w:ilvl w:val="0"/>
          <w:numId w:val="4"/>
        </w:numPr>
        <w:jc w:val="both"/>
        <w:rPr>
          <w:rFonts w:cstheme="minorHAnsi"/>
        </w:rPr>
      </w:pPr>
      <w:r w:rsidRPr="00957C1A">
        <w:rPr>
          <w:rFonts w:cstheme="minorHAnsi"/>
        </w:rPr>
        <w:t xml:space="preserve">zmianą krajowych aktów prawnych/wytycznych wpływających w sposób istotny na proces naboru projektów do dofinansowania. </w:t>
      </w:r>
    </w:p>
    <w:p w:rsidR="00CC6297" w:rsidRPr="00957C1A" w:rsidRDefault="00CC6297" w:rsidP="00B81F4E">
      <w:pPr>
        <w:jc w:val="both"/>
        <w:rPr>
          <w:rFonts w:cstheme="minorHAnsi"/>
        </w:rPr>
      </w:pPr>
      <w:r w:rsidRPr="00957C1A">
        <w:rPr>
          <w:rFonts w:cstheme="minorHAnsi"/>
        </w:rPr>
        <w:lastRenderedPageBreak/>
        <w:t xml:space="preserve">W przypadku anulowania naboru LGD przekaże do wiadomości potencjalnym </w:t>
      </w:r>
      <w:r w:rsidR="00445AB4" w:rsidRPr="00957C1A">
        <w:rPr>
          <w:rFonts w:cstheme="minorHAnsi"/>
        </w:rPr>
        <w:t>B</w:t>
      </w:r>
      <w:r w:rsidRPr="00957C1A">
        <w:rPr>
          <w:rFonts w:cstheme="minorHAnsi"/>
        </w:rPr>
        <w:t xml:space="preserve">eneficjentom, informację </w:t>
      </w:r>
      <w:r w:rsidR="00900767" w:rsidRPr="00957C1A">
        <w:rPr>
          <w:rFonts w:cstheme="minorHAnsi"/>
        </w:rPr>
        <w:br/>
      </w:r>
      <w:r w:rsidRPr="00957C1A">
        <w:rPr>
          <w:rFonts w:cstheme="minorHAnsi"/>
        </w:rPr>
        <w:t>o anulowaniu naboru wraz z podaniem przyczyny, tymi samymi kanałami, za pomocą których przekazano informacje o naborze</w:t>
      </w:r>
      <w:r w:rsidR="00445AB4" w:rsidRPr="00957C1A">
        <w:rPr>
          <w:rFonts w:cstheme="minorHAnsi"/>
        </w:rPr>
        <w:t xml:space="preserve"> wniosków</w:t>
      </w:r>
      <w:r w:rsidRPr="00957C1A">
        <w:rPr>
          <w:rFonts w:cstheme="minorHAnsi"/>
        </w:rPr>
        <w:t xml:space="preserve">. </w:t>
      </w:r>
    </w:p>
    <w:p w:rsidR="00CC6297" w:rsidRPr="00957C1A" w:rsidRDefault="005B69A2" w:rsidP="00B81F4E">
      <w:pPr>
        <w:pStyle w:val="Nagwek1"/>
        <w:rPr>
          <w:rFonts w:cstheme="minorHAnsi"/>
          <w:sz w:val="20"/>
          <w:szCs w:val="20"/>
        </w:rPr>
      </w:pPr>
      <w:bookmarkStart w:id="4" w:name="_Toc509231886"/>
      <w:r w:rsidRPr="00957C1A">
        <w:rPr>
          <w:rFonts w:cstheme="minorHAnsi"/>
          <w:sz w:val="20"/>
          <w:szCs w:val="20"/>
        </w:rPr>
        <w:t xml:space="preserve">I. </w:t>
      </w:r>
      <w:r w:rsidR="00CC6297" w:rsidRPr="00957C1A">
        <w:rPr>
          <w:rFonts w:cstheme="minorHAnsi"/>
          <w:sz w:val="20"/>
          <w:szCs w:val="20"/>
        </w:rPr>
        <w:t>Termin składania wniosków</w:t>
      </w:r>
      <w:bookmarkEnd w:id="4"/>
    </w:p>
    <w:p w:rsidR="006B1387" w:rsidRPr="00957C1A" w:rsidRDefault="00CC6297" w:rsidP="00B81F4E">
      <w:pPr>
        <w:jc w:val="both"/>
        <w:rPr>
          <w:rFonts w:cstheme="minorHAnsi"/>
          <w:b/>
        </w:rPr>
      </w:pPr>
      <w:r w:rsidRPr="00957C1A">
        <w:rPr>
          <w:rFonts w:cstheme="minorHAnsi"/>
        </w:rPr>
        <w:t xml:space="preserve">Nabór wniosków o </w:t>
      </w:r>
      <w:r w:rsidR="00D96848" w:rsidRPr="00957C1A">
        <w:rPr>
          <w:rFonts w:cstheme="minorHAnsi"/>
        </w:rPr>
        <w:t>dofinansowanie</w:t>
      </w:r>
      <w:r w:rsidRPr="00957C1A">
        <w:rPr>
          <w:rFonts w:cstheme="minorHAnsi"/>
        </w:rPr>
        <w:t xml:space="preserve"> </w:t>
      </w:r>
      <w:r w:rsidRPr="00957C1A">
        <w:rPr>
          <w:rFonts w:cstheme="minorHAnsi"/>
          <w:b/>
          <w:u w:val="single"/>
        </w:rPr>
        <w:t>w wersji elektronicznej</w:t>
      </w:r>
      <w:r w:rsidRPr="00957C1A">
        <w:rPr>
          <w:rFonts w:cstheme="minorHAnsi"/>
        </w:rPr>
        <w:t xml:space="preserve"> </w:t>
      </w:r>
      <w:r w:rsidR="00D96848" w:rsidRPr="00957C1A">
        <w:rPr>
          <w:rFonts w:cstheme="minorHAnsi"/>
        </w:rPr>
        <w:t xml:space="preserve">(plik </w:t>
      </w:r>
      <w:r w:rsidRPr="00957C1A">
        <w:rPr>
          <w:rFonts w:cstheme="minorHAnsi"/>
        </w:rPr>
        <w:t>XML</w:t>
      </w:r>
      <w:r w:rsidR="00D96848" w:rsidRPr="00957C1A">
        <w:rPr>
          <w:rFonts w:cstheme="minorHAnsi"/>
        </w:rPr>
        <w:t xml:space="preserve">) </w:t>
      </w:r>
      <w:r w:rsidRPr="00957C1A">
        <w:rPr>
          <w:rFonts w:cstheme="minorHAnsi"/>
        </w:rPr>
        <w:t>za pomocą aplikacji</w:t>
      </w:r>
      <w:r w:rsidR="00D96848" w:rsidRPr="00957C1A">
        <w:rPr>
          <w:rFonts w:cstheme="minorHAnsi"/>
        </w:rPr>
        <w:t xml:space="preserve"> Generator Wniosków Aplikacyjnych na lata 2014-2020</w:t>
      </w:r>
      <w:r w:rsidRPr="00957C1A">
        <w:rPr>
          <w:rFonts w:cstheme="minorHAnsi"/>
        </w:rPr>
        <w:t xml:space="preserve"> </w:t>
      </w:r>
      <w:r w:rsidR="00D96848" w:rsidRPr="00957C1A">
        <w:rPr>
          <w:rFonts w:cstheme="minorHAnsi"/>
        </w:rPr>
        <w:t>(</w:t>
      </w:r>
      <w:r w:rsidRPr="00957C1A">
        <w:rPr>
          <w:rFonts w:cstheme="minorHAnsi"/>
        </w:rPr>
        <w:t>GWA2014EFS)</w:t>
      </w:r>
      <w:r w:rsidR="00D96848" w:rsidRPr="00957C1A">
        <w:rPr>
          <w:rFonts w:cstheme="minorHAnsi"/>
        </w:rPr>
        <w:t>,</w:t>
      </w:r>
      <w:r w:rsidRPr="00957C1A">
        <w:rPr>
          <w:rFonts w:cstheme="minorHAnsi"/>
        </w:rPr>
        <w:t xml:space="preserve"> będzie prowadzony od dnia</w:t>
      </w:r>
      <w:r w:rsidR="00F120A2" w:rsidRPr="00957C1A">
        <w:rPr>
          <w:rFonts w:cstheme="minorHAnsi"/>
        </w:rPr>
        <w:t xml:space="preserve"> </w:t>
      </w:r>
      <w:r w:rsidR="00D357AB">
        <w:rPr>
          <w:rFonts w:cstheme="minorHAnsi"/>
          <w:b/>
        </w:rPr>
        <w:t>3 kwietnia</w:t>
      </w:r>
      <w:r w:rsidR="002B1B38" w:rsidRPr="00957C1A">
        <w:rPr>
          <w:rFonts w:cstheme="minorHAnsi"/>
          <w:b/>
        </w:rPr>
        <w:t xml:space="preserve"> 2018</w:t>
      </w:r>
      <w:r w:rsidR="00DE4241" w:rsidRPr="00957C1A">
        <w:rPr>
          <w:rFonts w:cstheme="minorHAnsi"/>
          <w:b/>
        </w:rPr>
        <w:t xml:space="preserve"> r. od godziny 8</w:t>
      </w:r>
      <w:r w:rsidRPr="00957C1A">
        <w:rPr>
          <w:rFonts w:cstheme="minorHAnsi"/>
          <w:b/>
        </w:rPr>
        <w:t xml:space="preserve">:00 do dnia </w:t>
      </w:r>
      <w:r w:rsidR="002B1B38" w:rsidRPr="00957C1A">
        <w:rPr>
          <w:rFonts w:cstheme="minorHAnsi"/>
          <w:b/>
        </w:rPr>
        <w:t>1</w:t>
      </w:r>
      <w:r w:rsidR="00D357AB">
        <w:rPr>
          <w:rFonts w:cstheme="minorHAnsi"/>
          <w:b/>
        </w:rPr>
        <w:t>8</w:t>
      </w:r>
      <w:r w:rsidR="002B1B38" w:rsidRPr="00957C1A">
        <w:rPr>
          <w:rFonts w:cstheme="minorHAnsi"/>
          <w:b/>
        </w:rPr>
        <w:t xml:space="preserve"> </w:t>
      </w:r>
      <w:r w:rsidR="00D357AB">
        <w:rPr>
          <w:rFonts w:cstheme="minorHAnsi"/>
          <w:b/>
        </w:rPr>
        <w:t xml:space="preserve">kwietnia </w:t>
      </w:r>
      <w:r w:rsidR="00D96848" w:rsidRPr="00957C1A">
        <w:rPr>
          <w:rFonts w:cstheme="minorHAnsi"/>
          <w:b/>
        </w:rPr>
        <w:t>2018</w:t>
      </w:r>
      <w:r w:rsidR="004C6441" w:rsidRPr="00957C1A">
        <w:rPr>
          <w:rFonts w:cstheme="minorHAnsi"/>
          <w:b/>
        </w:rPr>
        <w:t xml:space="preserve"> </w:t>
      </w:r>
      <w:r w:rsidRPr="00957C1A">
        <w:rPr>
          <w:rFonts w:cstheme="minorHAnsi"/>
          <w:b/>
        </w:rPr>
        <w:t xml:space="preserve">r. do godziny 15:00. </w:t>
      </w:r>
    </w:p>
    <w:p w:rsidR="00757096" w:rsidRPr="00957C1A" w:rsidRDefault="00CC6297" w:rsidP="00B81F4E">
      <w:pPr>
        <w:jc w:val="both"/>
        <w:rPr>
          <w:rFonts w:cstheme="minorHAnsi"/>
          <w:b/>
        </w:rPr>
      </w:pPr>
      <w:r w:rsidRPr="00957C1A">
        <w:rPr>
          <w:rFonts w:cstheme="minorHAnsi"/>
        </w:rPr>
        <w:t>Wnioski o udzielenie wsparcia w wersji papierowej (wraz z wersją elektroniczną, potwierdzeniem wydrukowania i oświadczeniem do LGD) przyjmowane będą w siedzibie LGD od dnia</w:t>
      </w:r>
      <w:r w:rsidR="00D46360" w:rsidRPr="00957C1A">
        <w:rPr>
          <w:rFonts w:cstheme="minorHAnsi"/>
        </w:rPr>
        <w:t xml:space="preserve"> </w:t>
      </w:r>
      <w:r w:rsidR="00D357AB">
        <w:rPr>
          <w:rFonts w:cstheme="minorHAnsi"/>
          <w:b/>
        </w:rPr>
        <w:t>3 kwietnia</w:t>
      </w:r>
      <w:r w:rsidR="002B1B38" w:rsidRPr="00957C1A">
        <w:rPr>
          <w:rFonts w:cstheme="minorHAnsi"/>
          <w:b/>
        </w:rPr>
        <w:t xml:space="preserve"> 2018</w:t>
      </w:r>
      <w:r w:rsidR="00D96848" w:rsidRPr="00957C1A">
        <w:rPr>
          <w:rFonts w:cstheme="minorHAnsi"/>
          <w:b/>
        </w:rPr>
        <w:t xml:space="preserve"> </w:t>
      </w:r>
      <w:r w:rsidRPr="00957C1A">
        <w:rPr>
          <w:rFonts w:cstheme="minorHAnsi"/>
          <w:b/>
        </w:rPr>
        <w:t xml:space="preserve">r. od godziny </w:t>
      </w:r>
      <w:r w:rsidR="00DE4241" w:rsidRPr="00957C1A">
        <w:rPr>
          <w:rFonts w:cstheme="minorHAnsi"/>
          <w:b/>
        </w:rPr>
        <w:t>8</w:t>
      </w:r>
      <w:r w:rsidR="00757096" w:rsidRPr="00957C1A">
        <w:rPr>
          <w:rFonts w:cstheme="minorHAnsi"/>
          <w:b/>
        </w:rPr>
        <w:t>:00 do dnia</w:t>
      </w:r>
      <w:r w:rsidR="00D46360" w:rsidRPr="00957C1A">
        <w:rPr>
          <w:rFonts w:cstheme="minorHAnsi"/>
          <w:b/>
        </w:rPr>
        <w:t xml:space="preserve"> </w:t>
      </w:r>
      <w:r w:rsidR="002B1B38" w:rsidRPr="00957C1A">
        <w:rPr>
          <w:rFonts w:cstheme="minorHAnsi"/>
          <w:b/>
        </w:rPr>
        <w:t>1</w:t>
      </w:r>
      <w:r w:rsidR="00D357AB">
        <w:rPr>
          <w:rFonts w:cstheme="minorHAnsi"/>
          <w:b/>
        </w:rPr>
        <w:t>8</w:t>
      </w:r>
      <w:r w:rsidR="00D96848" w:rsidRPr="00957C1A">
        <w:rPr>
          <w:rFonts w:cstheme="minorHAnsi"/>
          <w:b/>
        </w:rPr>
        <w:t xml:space="preserve"> </w:t>
      </w:r>
      <w:r w:rsidR="00D357AB">
        <w:rPr>
          <w:rFonts w:cstheme="minorHAnsi"/>
          <w:b/>
        </w:rPr>
        <w:t>kwietnia</w:t>
      </w:r>
      <w:r w:rsidR="00D96848" w:rsidRPr="00957C1A">
        <w:rPr>
          <w:rFonts w:cstheme="minorHAnsi"/>
          <w:b/>
          <w:color w:val="FF0000"/>
        </w:rPr>
        <w:t xml:space="preserve"> </w:t>
      </w:r>
      <w:r w:rsidR="00D96848" w:rsidRPr="00957C1A">
        <w:rPr>
          <w:rFonts w:cstheme="minorHAnsi"/>
          <w:b/>
        </w:rPr>
        <w:t xml:space="preserve">2018 r. </w:t>
      </w:r>
      <w:r w:rsidR="00757096" w:rsidRPr="00957C1A">
        <w:rPr>
          <w:rFonts w:cstheme="minorHAnsi"/>
          <w:b/>
        </w:rPr>
        <w:t>do godziny 15:00</w:t>
      </w:r>
      <w:r w:rsidR="00D96848" w:rsidRPr="00957C1A">
        <w:rPr>
          <w:rFonts w:cstheme="minorHAnsi"/>
          <w:b/>
        </w:rPr>
        <w:t>.</w:t>
      </w:r>
    </w:p>
    <w:p w:rsidR="00CC6297" w:rsidRPr="00957C1A" w:rsidRDefault="005B69A2" w:rsidP="00B81F4E">
      <w:pPr>
        <w:pStyle w:val="Nagwek1"/>
        <w:jc w:val="both"/>
        <w:rPr>
          <w:rFonts w:cstheme="minorHAnsi"/>
          <w:sz w:val="20"/>
          <w:szCs w:val="20"/>
        </w:rPr>
      </w:pPr>
      <w:bookmarkStart w:id="5" w:name="_Toc456619451"/>
      <w:bookmarkStart w:id="6" w:name="_Toc460228003"/>
      <w:bookmarkStart w:id="7" w:name="_Toc509231887"/>
      <w:r w:rsidRPr="00957C1A">
        <w:rPr>
          <w:rFonts w:cstheme="minorHAnsi"/>
          <w:sz w:val="20"/>
          <w:szCs w:val="20"/>
        </w:rPr>
        <w:t xml:space="preserve">II. </w:t>
      </w:r>
      <w:r w:rsidR="00CC6297" w:rsidRPr="00957C1A">
        <w:rPr>
          <w:rFonts w:cstheme="minorHAnsi"/>
          <w:sz w:val="20"/>
          <w:szCs w:val="20"/>
        </w:rPr>
        <w:t>Miejsce składania wniosków</w:t>
      </w:r>
      <w:bookmarkEnd w:id="5"/>
      <w:bookmarkEnd w:id="6"/>
      <w:bookmarkEnd w:id="7"/>
    </w:p>
    <w:p w:rsidR="00CC6297" w:rsidRPr="00957C1A" w:rsidRDefault="00CC6297" w:rsidP="00B81F4E">
      <w:pPr>
        <w:jc w:val="both"/>
        <w:rPr>
          <w:rFonts w:cstheme="minorHAnsi"/>
        </w:rPr>
      </w:pPr>
      <w:r w:rsidRPr="00957C1A">
        <w:rPr>
          <w:rFonts w:cstheme="minorHAnsi"/>
        </w:rPr>
        <w:t>Wybór  operacji do dofinansowania następuje w oparciu o wypełniony wniosek, któ</w:t>
      </w:r>
      <w:r w:rsidR="00D46360" w:rsidRPr="00957C1A">
        <w:rPr>
          <w:rFonts w:cstheme="minorHAnsi"/>
        </w:rPr>
        <w:t>rego wzór stanowi załącznik nr 2</w:t>
      </w:r>
      <w:r w:rsidRPr="00957C1A">
        <w:rPr>
          <w:rFonts w:cstheme="minorHAnsi"/>
        </w:rPr>
        <w:t xml:space="preserve"> do Ogłoszenia, opisującego warunki udzielenia wsparcia. Wniosek o dofinansowanie należy wypełnić według Instrukcji użytkownika (GWA2014 oraz GWA2014EFS) oraz Instrukcji wypełniania wniosku o dofinansowanie realizacji projektów w ramach Regionalnego Programu Operacyjnego Województwa Podlaskiego na lata </w:t>
      </w:r>
      <w:r w:rsidR="00AB3675" w:rsidRPr="00957C1A">
        <w:rPr>
          <w:rFonts w:cstheme="minorHAnsi"/>
        </w:rPr>
        <w:br/>
      </w:r>
      <w:r w:rsidRPr="00957C1A">
        <w:rPr>
          <w:rFonts w:cstheme="minorHAnsi"/>
        </w:rPr>
        <w:t>2014-2020 (</w:t>
      </w:r>
      <w:r w:rsidR="004A6142" w:rsidRPr="00957C1A">
        <w:rPr>
          <w:rFonts w:cstheme="minorHAnsi"/>
        </w:rPr>
        <w:t xml:space="preserve">załącznik </w:t>
      </w:r>
      <w:r w:rsidR="005C55FA" w:rsidRPr="00957C1A">
        <w:rPr>
          <w:rFonts w:cstheme="minorHAnsi"/>
        </w:rPr>
        <w:t>nr 7</w:t>
      </w:r>
      <w:r w:rsidRPr="00957C1A">
        <w:rPr>
          <w:rFonts w:cstheme="minorHAnsi"/>
        </w:rPr>
        <w:t xml:space="preserve"> do Ogłoszenia). </w:t>
      </w:r>
    </w:p>
    <w:p w:rsidR="00276CA7" w:rsidRPr="00957C1A" w:rsidRDefault="00276CA7" w:rsidP="00B81F4E">
      <w:pPr>
        <w:jc w:val="both"/>
        <w:rPr>
          <w:rFonts w:cstheme="minorHAnsi"/>
        </w:rPr>
      </w:pPr>
      <w:r w:rsidRPr="00957C1A">
        <w:rPr>
          <w:rFonts w:cstheme="minorHAnsi"/>
        </w:rPr>
        <w:t>Dokumenty należy złożyć w siedzibie Lokalnej Grupy Działania Biebrzański Dar Natury, Wojewodzin 2, 19-200 Grajewo, w dniach trwania naboru</w:t>
      </w:r>
      <w:r w:rsidR="00DE4241" w:rsidRPr="00957C1A">
        <w:rPr>
          <w:rFonts w:cstheme="minorHAnsi"/>
        </w:rPr>
        <w:t>, od poniedziałku do piątku od 8</w:t>
      </w:r>
      <w:r w:rsidRPr="00957C1A">
        <w:rPr>
          <w:rFonts w:cstheme="minorHAnsi"/>
        </w:rPr>
        <w:t>:00 do 15:00.</w:t>
      </w:r>
    </w:p>
    <w:p w:rsidR="00276CA7" w:rsidRPr="00957C1A" w:rsidRDefault="00276CA7" w:rsidP="00B81F4E">
      <w:pPr>
        <w:jc w:val="both"/>
        <w:rPr>
          <w:rFonts w:cstheme="minorHAnsi"/>
        </w:rPr>
      </w:pPr>
      <w:r w:rsidRPr="00957C1A">
        <w:rPr>
          <w:rFonts w:cstheme="minorHAnsi"/>
        </w:rPr>
        <w:t>Wnioski można składać osobiście oraz nadsyłać pocztą lub przesyłka kurierską do LGD Biebrzański Dar Natury, Wojewodzin 2, 19-200 Grajewo w w/w terminie.</w:t>
      </w:r>
    </w:p>
    <w:p w:rsidR="00CC6297" w:rsidRPr="00957C1A" w:rsidRDefault="00CC6297" w:rsidP="00B81F4E">
      <w:pPr>
        <w:jc w:val="both"/>
        <w:rPr>
          <w:rFonts w:cstheme="minorHAnsi"/>
        </w:rPr>
      </w:pPr>
      <w:r w:rsidRPr="00957C1A">
        <w:rPr>
          <w:rFonts w:cstheme="minorHAnsi"/>
        </w:rPr>
        <w:t xml:space="preserve">W przypadku wniosków nadesłanych pocztą lub przesyłką kurierską o przyjęciu wniosku decyduje data i godzina wpływu wniosku do LGD. </w:t>
      </w:r>
    </w:p>
    <w:p w:rsidR="00CC6297" w:rsidRPr="00957C1A" w:rsidRDefault="005B69A2" w:rsidP="00B81F4E">
      <w:pPr>
        <w:pStyle w:val="Nagwek1"/>
        <w:rPr>
          <w:rFonts w:cstheme="minorHAnsi"/>
          <w:sz w:val="20"/>
          <w:szCs w:val="20"/>
        </w:rPr>
      </w:pPr>
      <w:bookmarkStart w:id="8" w:name="_Toc509231888"/>
      <w:r w:rsidRPr="00957C1A">
        <w:rPr>
          <w:rFonts w:cstheme="minorHAnsi"/>
          <w:sz w:val="20"/>
          <w:szCs w:val="20"/>
        </w:rPr>
        <w:t xml:space="preserve">III. </w:t>
      </w:r>
      <w:r w:rsidR="00CC6297" w:rsidRPr="00957C1A">
        <w:rPr>
          <w:rFonts w:cstheme="minorHAnsi"/>
          <w:sz w:val="20"/>
          <w:szCs w:val="20"/>
        </w:rPr>
        <w:t>Sposób składania wniosków</w:t>
      </w:r>
      <w:bookmarkEnd w:id="8"/>
      <w:r w:rsidR="00CC6297" w:rsidRPr="00957C1A">
        <w:rPr>
          <w:rFonts w:cstheme="minorHAnsi"/>
          <w:sz w:val="20"/>
          <w:szCs w:val="20"/>
        </w:rPr>
        <w:t xml:space="preserve"> </w:t>
      </w:r>
    </w:p>
    <w:p w:rsidR="007238D6" w:rsidRPr="00957C1A" w:rsidRDefault="007238D6" w:rsidP="007238D6">
      <w:pPr>
        <w:jc w:val="both"/>
        <w:rPr>
          <w:rFonts w:cstheme="minorHAnsi"/>
          <w:b/>
        </w:rPr>
      </w:pPr>
      <w:r w:rsidRPr="00957C1A">
        <w:rPr>
          <w:rFonts w:cstheme="minorHAnsi"/>
        </w:rPr>
        <w:t xml:space="preserve">Wniosek  o  dofinansowanie  należy  wypełnić  w  języku  polskim,  zgodnie  z  Instrukcją  wypełniania  wniosku </w:t>
      </w:r>
      <w:r w:rsidRPr="00957C1A">
        <w:rPr>
          <w:rFonts w:cstheme="minorHAnsi"/>
        </w:rPr>
        <w:br/>
        <w:t xml:space="preserve">o  dofinansowanie  realizacji  projektów  w  ramach  Regionalnego  Programu  Operacyjnego             Województwa Podlaskiego na lata 2014-2020 (załącznik nr 7 do Ogłoszenia), dostępną na stronie: </w:t>
      </w:r>
      <w:hyperlink r:id="rId11" w:history="1">
        <w:r w:rsidRPr="00957C1A">
          <w:rPr>
            <w:rStyle w:val="Hipercze"/>
            <w:rFonts w:cstheme="minorHAnsi"/>
          </w:rPr>
          <w:t>http://www.rpo.wrotapodlasia.pl</w:t>
        </w:r>
      </w:hyperlink>
      <w:r w:rsidRPr="00957C1A">
        <w:rPr>
          <w:rFonts w:cstheme="minorHAnsi"/>
        </w:rPr>
        <w:t xml:space="preserve">  oraz uwzględniając informacje zawarte w Instrukcji użytkownika GWA2014 EFS, dostępną na stronie: </w:t>
      </w:r>
      <w:hyperlink r:id="rId12" w:history="1">
        <w:r w:rsidRPr="00957C1A">
          <w:rPr>
            <w:rStyle w:val="Hipercze"/>
            <w:rFonts w:cstheme="minorHAnsi"/>
          </w:rPr>
          <w:t>http://www.rpo.wrotapodlasia.pl</w:t>
        </w:r>
      </w:hyperlink>
    </w:p>
    <w:p w:rsidR="00CC6297" w:rsidRPr="00957C1A" w:rsidRDefault="00CC6297" w:rsidP="00B81F4E">
      <w:pPr>
        <w:jc w:val="both"/>
        <w:rPr>
          <w:rFonts w:cstheme="minorHAnsi"/>
        </w:rPr>
      </w:pPr>
      <w:r w:rsidRPr="00957C1A">
        <w:rPr>
          <w:rFonts w:cstheme="minorHAnsi"/>
        </w:rPr>
        <w:t xml:space="preserve">Wniosek o dofinansowanie w wersji elektronicznej </w:t>
      </w:r>
      <w:r w:rsidR="004E7FA0" w:rsidRPr="00957C1A">
        <w:rPr>
          <w:rFonts w:cstheme="minorHAnsi"/>
        </w:rPr>
        <w:t xml:space="preserve">(plik </w:t>
      </w:r>
      <w:proofErr w:type="spellStart"/>
      <w:r w:rsidR="004E7FA0" w:rsidRPr="00957C1A">
        <w:rPr>
          <w:rFonts w:cstheme="minorHAnsi"/>
        </w:rPr>
        <w:t>xml</w:t>
      </w:r>
      <w:proofErr w:type="spellEnd"/>
      <w:r w:rsidR="004E7FA0" w:rsidRPr="00957C1A">
        <w:rPr>
          <w:rFonts w:cstheme="minorHAnsi"/>
        </w:rPr>
        <w:t>)</w:t>
      </w:r>
      <w:r w:rsidRPr="00957C1A">
        <w:rPr>
          <w:rFonts w:cstheme="minorHAnsi"/>
        </w:rPr>
        <w:t xml:space="preserve"> składa się za pomocą aplikacji GWA2014</w:t>
      </w:r>
      <w:r w:rsidR="004E7FA0" w:rsidRPr="00957C1A">
        <w:rPr>
          <w:rFonts w:cstheme="minorHAnsi"/>
        </w:rPr>
        <w:t xml:space="preserve"> EFS</w:t>
      </w:r>
      <w:r w:rsidRPr="00957C1A">
        <w:rPr>
          <w:rFonts w:cstheme="minorHAnsi"/>
        </w:rPr>
        <w:t xml:space="preserve">, która jest dostępna na stronie: </w:t>
      </w:r>
      <w:hyperlink r:id="rId13" w:history="1">
        <w:r w:rsidRPr="00957C1A">
          <w:rPr>
            <w:rStyle w:val="Hipercze"/>
            <w:rFonts w:cstheme="minorHAnsi"/>
          </w:rPr>
          <w:t>http://www.rpo.wrotapodlasia.pl</w:t>
        </w:r>
      </w:hyperlink>
      <w:r w:rsidR="00DE407F" w:rsidRPr="00957C1A">
        <w:rPr>
          <w:rFonts w:cstheme="minorHAnsi"/>
        </w:rPr>
        <w:t xml:space="preserve"> .</w:t>
      </w:r>
      <w:r w:rsidRPr="00957C1A">
        <w:rPr>
          <w:rFonts w:cstheme="minorHAnsi"/>
        </w:rPr>
        <w:t xml:space="preserve"> </w:t>
      </w:r>
      <w:r w:rsidRPr="00957C1A">
        <w:rPr>
          <w:rFonts w:cstheme="minorHAnsi"/>
          <w:color w:val="000000"/>
          <w:shd w:val="clear" w:color="auto" w:fill="FFFFFF"/>
        </w:rPr>
        <w:t>W przypadku wykrycia błędów uniemożliwiających poprawne przygotowanie wniosku (awaria aplikacji, błąd uniemożliwiający poprawne przygotowanie wniosku) lub chęci zgłoszenia rozwiązań poprawiających funkcjonalność GWA2014</w:t>
      </w:r>
      <w:r w:rsidR="004E7FA0" w:rsidRPr="00957C1A">
        <w:rPr>
          <w:rFonts w:cstheme="minorHAnsi"/>
          <w:color w:val="000000"/>
          <w:shd w:val="clear" w:color="auto" w:fill="FFFFFF"/>
        </w:rPr>
        <w:t xml:space="preserve"> EFS należy zgłosić problem</w:t>
      </w:r>
      <w:r w:rsidRPr="00957C1A">
        <w:rPr>
          <w:rFonts w:cstheme="minorHAnsi"/>
          <w:color w:val="000000"/>
          <w:shd w:val="clear" w:color="auto" w:fill="FFFFFF"/>
        </w:rPr>
        <w:t xml:space="preserve">/ przedstawić uwagi posługując się </w:t>
      </w:r>
      <w:r w:rsidRPr="00957C1A">
        <w:rPr>
          <w:rFonts w:cstheme="minorHAnsi"/>
          <w:b/>
          <w:color w:val="000000"/>
          <w:shd w:val="clear" w:color="auto" w:fill="FFFFFF"/>
        </w:rPr>
        <w:t>Formularzem zgłaszania uwag</w:t>
      </w:r>
      <w:r w:rsidRPr="00957C1A">
        <w:rPr>
          <w:rFonts w:cstheme="minorHAnsi"/>
          <w:color w:val="000000"/>
          <w:shd w:val="clear" w:color="auto" w:fill="FFFFFF"/>
        </w:rPr>
        <w:t xml:space="preserve"> (</w:t>
      </w:r>
      <w:r w:rsidRPr="00957C1A">
        <w:rPr>
          <w:rFonts w:cstheme="minorHAnsi"/>
        </w:rPr>
        <w:t>dokument dostępny na stronie: http://www.rpo.wrotapodlasia.pl w sekcji: Dokumenty do pobrania</w:t>
      </w:r>
      <w:r w:rsidRPr="00957C1A">
        <w:rPr>
          <w:rFonts w:cstheme="minorHAnsi"/>
          <w:color w:val="000000"/>
          <w:shd w:val="clear" w:color="auto" w:fill="FFFFFF"/>
        </w:rPr>
        <w:t>) na adres:</w:t>
      </w:r>
      <w:r w:rsidRPr="00957C1A">
        <w:rPr>
          <w:rStyle w:val="apple-converted-space"/>
          <w:rFonts w:cstheme="minorHAnsi"/>
          <w:color w:val="000000"/>
          <w:shd w:val="clear" w:color="auto" w:fill="FFFFFF"/>
        </w:rPr>
        <w:t> </w:t>
      </w:r>
      <w:hyperlink r:id="rId14" w:history="1">
        <w:r w:rsidRPr="00957C1A">
          <w:rPr>
            <w:rStyle w:val="Hipercze"/>
            <w:rFonts w:cstheme="minorHAnsi"/>
            <w:color w:val="1256BB"/>
            <w:bdr w:val="none" w:sz="0" w:space="0" w:color="auto" w:frame="1"/>
            <w:shd w:val="clear" w:color="auto" w:fill="FFFFFF"/>
          </w:rPr>
          <w:t>gwa_efs@wrotapodlasia.pl</w:t>
        </w:r>
      </w:hyperlink>
      <w:r w:rsidR="004C6441" w:rsidRPr="00957C1A">
        <w:rPr>
          <w:rFonts w:cstheme="minorHAnsi"/>
        </w:rPr>
        <w:t>.</w:t>
      </w:r>
    </w:p>
    <w:p w:rsidR="00223B6D" w:rsidRPr="00957C1A" w:rsidRDefault="00CC6297" w:rsidP="00B81F4E">
      <w:pPr>
        <w:jc w:val="both"/>
        <w:rPr>
          <w:rFonts w:cstheme="minorHAnsi"/>
        </w:rPr>
      </w:pPr>
      <w:r w:rsidRPr="00957C1A">
        <w:rPr>
          <w:rFonts w:cstheme="minorHAnsi"/>
        </w:rPr>
        <w:t>W wyniku zaistnienia przyczyn obiektywnych (np. awaria systemu GWA2014</w:t>
      </w:r>
      <w:r w:rsidR="004E7FA0" w:rsidRPr="00957C1A">
        <w:rPr>
          <w:rFonts w:cstheme="minorHAnsi"/>
        </w:rPr>
        <w:t xml:space="preserve"> </w:t>
      </w:r>
      <w:r w:rsidRPr="00957C1A">
        <w:rPr>
          <w:rFonts w:cstheme="minorHAnsi"/>
        </w:rPr>
        <w:t xml:space="preserve">EFS) LGD  </w:t>
      </w:r>
      <w:r w:rsidR="009D7832" w:rsidRPr="00957C1A">
        <w:rPr>
          <w:rFonts w:cstheme="minorHAnsi"/>
        </w:rPr>
        <w:t>Biebrzański Dar Natury</w:t>
      </w:r>
      <w:r w:rsidRPr="00957C1A">
        <w:rPr>
          <w:rFonts w:cstheme="minorHAnsi"/>
        </w:rPr>
        <w:t xml:space="preserve">  zastrzega sobie możliwość zmiany formy składania wniosku przewidzianej w warunkach udzielenia wsparcia podając ten fakt do publicznej wiadomości na stronach internetowych, na których umieszczone zostały informacje o naborze.</w:t>
      </w:r>
    </w:p>
    <w:p w:rsidR="00A807D3" w:rsidRPr="00957C1A" w:rsidRDefault="00A807D3" w:rsidP="00B81F4E">
      <w:pPr>
        <w:shd w:val="clear" w:color="auto" w:fill="FFFFFF"/>
        <w:spacing w:after="150"/>
        <w:rPr>
          <w:rFonts w:eastAsia="Times New Roman" w:cstheme="minorHAnsi"/>
        </w:rPr>
      </w:pPr>
      <w:r w:rsidRPr="00957C1A">
        <w:rPr>
          <w:rFonts w:eastAsia="Times New Roman" w:cstheme="minorHAnsi"/>
        </w:rPr>
        <w:t>Wnioski o dofinansowanie projektów składane są w terminie określonym powyżej:</w:t>
      </w:r>
    </w:p>
    <w:p w:rsidR="00223B6D" w:rsidRPr="00957C1A" w:rsidRDefault="007238D6" w:rsidP="00CC0AC4">
      <w:pPr>
        <w:pStyle w:val="Akapitzlist"/>
        <w:numPr>
          <w:ilvl w:val="0"/>
          <w:numId w:val="23"/>
        </w:numPr>
        <w:shd w:val="clear" w:color="auto" w:fill="FFFFFF"/>
        <w:spacing w:after="150"/>
        <w:rPr>
          <w:rFonts w:eastAsia="Times New Roman" w:cstheme="minorHAnsi"/>
        </w:rPr>
      </w:pPr>
      <w:r w:rsidRPr="00957C1A">
        <w:rPr>
          <w:rFonts w:eastAsia="Times New Roman" w:cstheme="minorHAnsi"/>
        </w:rPr>
        <w:t xml:space="preserve">w wersji elektronicznej (plik </w:t>
      </w:r>
      <w:proofErr w:type="spellStart"/>
      <w:r w:rsidRPr="00957C1A">
        <w:rPr>
          <w:rFonts w:eastAsia="Times New Roman" w:cstheme="minorHAnsi"/>
        </w:rPr>
        <w:t>xml</w:t>
      </w:r>
      <w:proofErr w:type="spellEnd"/>
      <w:r w:rsidRPr="00957C1A">
        <w:rPr>
          <w:rFonts w:eastAsia="Times New Roman" w:cstheme="minorHAnsi"/>
        </w:rPr>
        <w:t xml:space="preserve">) za pomocą aplikacji Generator Wniosków Aplikacyjnych na lata </w:t>
      </w:r>
    </w:p>
    <w:p w:rsidR="007238D6" w:rsidRPr="00957C1A" w:rsidRDefault="007238D6" w:rsidP="00223B6D">
      <w:pPr>
        <w:pStyle w:val="Akapitzlist"/>
        <w:shd w:val="clear" w:color="auto" w:fill="FFFFFF"/>
        <w:spacing w:after="150"/>
        <w:rPr>
          <w:rFonts w:eastAsia="Times New Roman" w:cstheme="minorHAnsi"/>
        </w:rPr>
      </w:pPr>
      <w:r w:rsidRPr="00957C1A">
        <w:rPr>
          <w:rFonts w:eastAsia="Times New Roman" w:cstheme="minorHAnsi"/>
        </w:rPr>
        <w:lastRenderedPageBreak/>
        <w:t>2014-2020 GWA2014 EFS,  wniosek o dofinansowanie projektu należy wypełnić w wersji instalacyjnej GWA2014 EFS</w:t>
      </w:r>
      <w:r w:rsidRPr="00957C1A">
        <w:rPr>
          <w:rFonts w:eastAsia="Times New Roman" w:cstheme="minorHAnsi"/>
          <w:bCs/>
        </w:rPr>
        <w:t> </w:t>
      </w:r>
      <w:r w:rsidR="00A84C75">
        <w:rPr>
          <w:rFonts w:eastAsia="Times New Roman" w:cstheme="minorHAnsi"/>
          <w:bCs/>
        </w:rPr>
        <w:t xml:space="preserve">nie starszej niż 2.0.3 dostępnej w dniu rozpoczęcia naboru. </w:t>
      </w:r>
      <w:r w:rsidRPr="00957C1A">
        <w:rPr>
          <w:rFonts w:eastAsia="Times New Roman" w:cstheme="minorHAnsi"/>
        </w:rPr>
        <w:t>Co do zasady po ww. terminie nie będzie możliwe przesłanie wniosku;</w:t>
      </w:r>
    </w:p>
    <w:p w:rsidR="007238D6" w:rsidRPr="00957C1A" w:rsidRDefault="007238D6" w:rsidP="00CC0AC4">
      <w:pPr>
        <w:pStyle w:val="Akapitzlist"/>
        <w:numPr>
          <w:ilvl w:val="0"/>
          <w:numId w:val="23"/>
        </w:numPr>
        <w:shd w:val="clear" w:color="auto" w:fill="FFFFFF"/>
        <w:tabs>
          <w:tab w:val="left" w:pos="142"/>
        </w:tabs>
        <w:spacing w:after="150"/>
        <w:jc w:val="both"/>
        <w:rPr>
          <w:rFonts w:eastAsia="Times New Roman" w:cstheme="minorHAnsi"/>
        </w:rPr>
      </w:pPr>
      <w:r w:rsidRPr="00957C1A">
        <w:rPr>
          <w:rFonts w:cstheme="minorHAnsi"/>
        </w:rPr>
        <w:t xml:space="preserve">dwa egzemplarze w wersji papierowej wniosku o dofinansowanie oraz dwa egzemplarze  wersji elektronicznej (wersja pdf. i XML) na płytach CD/DVD wraz z załącznikami (jeśli dotyczy) oraz potwierdzeniem przesłania do IZ RPOWP elektronicznej wersji wniosku w terminie wskazanym </w:t>
      </w:r>
      <w:r w:rsidRPr="00957C1A">
        <w:rPr>
          <w:rFonts w:cstheme="minorHAnsi"/>
        </w:rPr>
        <w:br/>
        <w:t>w ogłoszeniu o naborze,</w:t>
      </w:r>
    </w:p>
    <w:p w:rsidR="007238D6" w:rsidRPr="00957C1A" w:rsidRDefault="007238D6" w:rsidP="00CC0AC4">
      <w:pPr>
        <w:pStyle w:val="Akapitzlist"/>
        <w:numPr>
          <w:ilvl w:val="0"/>
          <w:numId w:val="23"/>
        </w:numPr>
        <w:shd w:val="clear" w:color="auto" w:fill="FFFFFF"/>
        <w:tabs>
          <w:tab w:val="left" w:pos="142"/>
        </w:tabs>
        <w:spacing w:after="150"/>
        <w:jc w:val="both"/>
        <w:rPr>
          <w:rFonts w:eastAsia="Times New Roman" w:cstheme="minorHAnsi"/>
        </w:rPr>
      </w:pPr>
      <w:r w:rsidRPr="00957C1A">
        <w:rPr>
          <w:rFonts w:eastAsia="Times New Roman" w:cstheme="minorHAnsi"/>
        </w:rPr>
        <w:t>wraz z oświadczeniem do LGD (załącznik nr 3 do Ogłoszenia).</w:t>
      </w:r>
    </w:p>
    <w:p w:rsidR="00445AB4" w:rsidRPr="00957C1A" w:rsidRDefault="00445AB4" w:rsidP="00B81F4E">
      <w:pPr>
        <w:jc w:val="both"/>
        <w:rPr>
          <w:rFonts w:cstheme="minorHAnsi"/>
          <w:b/>
        </w:rPr>
      </w:pPr>
      <w:r w:rsidRPr="00957C1A">
        <w:rPr>
          <w:rFonts w:cstheme="minorHAnsi"/>
          <w:b/>
        </w:rPr>
        <w:t>Wersję papierową należy przygotować po wysłaniu wniosku w wersji elektronicznej.</w:t>
      </w:r>
    </w:p>
    <w:p w:rsidR="00423DEE" w:rsidRPr="00957C1A" w:rsidRDefault="00423DEE" w:rsidP="00B81F4E">
      <w:pPr>
        <w:shd w:val="clear" w:color="auto" w:fill="FFFFFF"/>
        <w:spacing w:after="150"/>
        <w:jc w:val="both"/>
        <w:rPr>
          <w:rFonts w:cstheme="minorHAnsi"/>
        </w:rPr>
      </w:pPr>
      <w:r w:rsidRPr="00957C1A">
        <w:rPr>
          <w:rFonts w:cstheme="minorHAnsi"/>
        </w:rPr>
        <w:t>Po dostarczeniu wniosku o dofinansowanie Wnioskodawca, który chce uzyskać potwierdzenie jego złożenia, może przedłożyć wniosek na którym na pierwszej stronie pracownik biura LGD potwierdzi złożenie wniosku. Potwierdzenie zawiera datę i godzinę złożenia wniosku, liczbę złożonych wraz z wnioskiem załączników oraz jest opatrzone pieczęcią LGD i podpisane przez osobę przyjmującą w LGD wniosek.</w:t>
      </w:r>
    </w:p>
    <w:p w:rsidR="00423DEE" w:rsidRPr="00957C1A" w:rsidRDefault="00423DEE" w:rsidP="00B81F4E">
      <w:pPr>
        <w:spacing w:after="0"/>
        <w:jc w:val="both"/>
        <w:rPr>
          <w:rFonts w:cstheme="minorHAnsi"/>
        </w:rPr>
      </w:pPr>
      <w:r w:rsidRPr="00957C1A">
        <w:rPr>
          <w:rFonts w:cstheme="minorHAnsi"/>
        </w:rPr>
        <w:t>Wnioski można składać osobiście oraz nadsyłać pocztą lub przesyłką kurierską.</w:t>
      </w:r>
    </w:p>
    <w:p w:rsidR="00423DEE" w:rsidRPr="00957C1A" w:rsidRDefault="00423DEE" w:rsidP="00B81F4E">
      <w:pPr>
        <w:spacing w:after="0"/>
        <w:jc w:val="both"/>
        <w:rPr>
          <w:rFonts w:cstheme="minorHAnsi"/>
        </w:rPr>
      </w:pPr>
      <w:r w:rsidRPr="00957C1A">
        <w:rPr>
          <w:rFonts w:cstheme="minorHAnsi"/>
        </w:rPr>
        <w:t xml:space="preserve">W przypadku wniosków nadesłanych pocztą lub przesyłką kurierską o przyjęciu wniosku decyduje data </w:t>
      </w:r>
      <w:r w:rsidRPr="00957C1A">
        <w:rPr>
          <w:rFonts w:cstheme="minorHAnsi"/>
        </w:rPr>
        <w:br/>
        <w:t xml:space="preserve">i godzina wpływu wniosku do siedziby LGD. </w:t>
      </w:r>
      <w:r w:rsidRPr="00957C1A">
        <w:rPr>
          <w:rFonts w:cstheme="minorHAnsi"/>
        </w:rPr>
        <w:tab/>
      </w:r>
    </w:p>
    <w:p w:rsidR="00423DEE" w:rsidRPr="00957C1A" w:rsidRDefault="00423DEE" w:rsidP="00B81F4E">
      <w:pPr>
        <w:spacing w:after="0"/>
        <w:jc w:val="both"/>
        <w:rPr>
          <w:rFonts w:cstheme="minorHAnsi"/>
        </w:rPr>
      </w:pPr>
      <w:r w:rsidRPr="00957C1A">
        <w:rPr>
          <w:rFonts w:cstheme="minorHAnsi"/>
        </w:rPr>
        <w:t>Zaznacza się, że do kompetencji pracownika LGD przyjmującego wniosek o dofinansowanie nie należy weryfikacja kompletności złożonych dokumentów.</w:t>
      </w:r>
    </w:p>
    <w:p w:rsidR="001E5AF2" w:rsidRPr="00957C1A" w:rsidRDefault="00423DEE" w:rsidP="00B81F4E">
      <w:pPr>
        <w:jc w:val="both"/>
        <w:rPr>
          <w:rFonts w:cstheme="minorHAnsi"/>
        </w:rPr>
      </w:pPr>
      <w:r w:rsidRPr="00957C1A">
        <w:rPr>
          <w:rFonts w:cstheme="minorHAnsi"/>
        </w:rPr>
        <w:t>We wniosku nie dopuszcza się odręcznych skreśleń, poprawek, adnotacji i zaznaczeń. Wersja papierowa wniosku powinna być podpisana przez osobę (osoby) do</w:t>
      </w:r>
      <w:r w:rsidR="001E5AF2" w:rsidRPr="00957C1A">
        <w:rPr>
          <w:rFonts w:cstheme="minorHAnsi"/>
        </w:rPr>
        <w:t xml:space="preserve"> tego upoważnioną (upoważnione)</w:t>
      </w:r>
      <w:r w:rsidRPr="00957C1A">
        <w:rPr>
          <w:rFonts w:cstheme="minorHAnsi"/>
        </w:rPr>
        <w:t>wskazaną/(wszystkie wskazane) w punkcie II.3 wniosku oraz opatrzona stosownymi pieczęciami tj.: imiennymi pieczęciami osoby (osób) podpisującej (-</w:t>
      </w:r>
      <w:proofErr w:type="spellStart"/>
      <w:r w:rsidRPr="00957C1A">
        <w:rPr>
          <w:rFonts w:cstheme="minorHAnsi"/>
        </w:rPr>
        <w:t>ych</w:t>
      </w:r>
      <w:proofErr w:type="spellEnd"/>
      <w:r w:rsidRPr="00957C1A">
        <w:rPr>
          <w:rFonts w:cstheme="minorHAnsi"/>
        </w:rPr>
        <w:t>) oraz pieczęcią jednostki/wnioskodawcy. W przypadku braku pieczęci imiennej, wniosek powinien być podpisany cz</w:t>
      </w:r>
      <w:r w:rsidR="00A46CA7" w:rsidRPr="00957C1A">
        <w:rPr>
          <w:rFonts w:cstheme="minorHAnsi"/>
        </w:rPr>
        <w:t xml:space="preserve">ytelnie imieniem i nazwiskiem. </w:t>
      </w:r>
    </w:p>
    <w:p w:rsidR="00CC6297" w:rsidRPr="00957C1A" w:rsidRDefault="00CC6297" w:rsidP="00B81F4E">
      <w:pPr>
        <w:jc w:val="both"/>
        <w:rPr>
          <w:rFonts w:cstheme="minorHAnsi"/>
        </w:rPr>
      </w:pPr>
      <w:r w:rsidRPr="00957C1A">
        <w:rPr>
          <w:rFonts w:cstheme="minorHAnsi"/>
          <w:b/>
        </w:rPr>
        <w:t>Sposób poświadczania kopii dokumentów</w:t>
      </w:r>
      <w:r w:rsidRPr="00957C1A">
        <w:rPr>
          <w:rFonts w:cstheme="minorHAnsi"/>
        </w:rPr>
        <w:t xml:space="preserve">: </w:t>
      </w:r>
    </w:p>
    <w:p w:rsidR="00CC6297" w:rsidRPr="00957C1A" w:rsidRDefault="00445AB4" w:rsidP="00B81F4E">
      <w:pPr>
        <w:pStyle w:val="Akapitzlist"/>
        <w:numPr>
          <w:ilvl w:val="0"/>
          <w:numId w:val="1"/>
        </w:numPr>
        <w:jc w:val="both"/>
        <w:rPr>
          <w:rFonts w:cstheme="minorHAnsi"/>
        </w:rPr>
      </w:pPr>
      <w:r w:rsidRPr="00957C1A">
        <w:rPr>
          <w:rFonts w:cstheme="minorHAnsi"/>
        </w:rPr>
        <w:t xml:space="preserve">umieszczenie </w:t>
      </w:r>
      <w:r w:rsidR="00CC6297" w:rsidRPr="00957C1A">
        <w:rPr>
          <w:rFonts w:cstheme="minorHAnsi"/>
        </w:rPr>
        <w:t xml:space="preserve">pieczątki lub sformułowania „za zgodność z oryginałem” opatrzonego datą oraz podpisem osoby poświadczającej, tożsamej z wykazaną w części VIII wniosku (czytelnym w przypadku braku pieczątki imiennej) na każdej stronie dokumentu lub </w:t>
      </w:r>
    </w:p>
    <w:p w:rsidR="00CC6297" w:rsidRPr="00957C1A" w:rsidRDefault="00445AB4" w:rsidP="00B81F4E">
      <w:pPr>
        <w:pStyle w:val="Akapitzlist"/>
        <w:numPr>
          <w:ilvl w:val="0"/>
          <w:numId w:val="1"/>
        </w:numPr>
        <w:jc w:val="both"/>
        <w:rPr>
          <w:rFonts w:cstheme="minorHAnsi"/>
        </w:rPr>
      </w:pPr>
      <w:r w:rsidRPr="00957C1A">
        <w:rPr>
          <w:rFonts w:cstheme="minorHAnsi"/>
        </w:rPr>
        <w:t xml:space="preserve">umieszczenie </w:t>
      </w:r>
      <w:r w:rsidR="00CC6297" w:rsidRPr="00957C1A">
        <w:rPr>
          <w:rFonts w:cstheme="minorHAnsi"/>
        </w:rPr>
        <w:t>pieczątki lub sformułowania „za zgodność z oryginałem od strony... do strony…”, daty oraz podpisu osoby poświadczającej, tożsamej z wykazaną w części VIII wniosku (czytelnego w przypadku braku pieczątki imiennej). Przy tym sposobie potwierdzania za zgodność z oryginałem należy pamiętać o ponumerowaniu stron</w:t>
      </w:r>
      <w:r w:rsidRPr="00957C1A">
        <w:rPr>
          <w:rFonts w:cstheme="minorHAnsi"/>
        </w:rPr>
        <w:t xml:space="preserve"> wniosku</w:t>
      </w:r>
      <w:r w:rsidR="00CC6297" w:rsidRPr="00957C1A">
        <w:rPr>
          <w:rFonts w:cstheme="minorHAnsi"/>
        </w:rPr>
        <w:t xml:space="preserve">. </w:t>
      </w:r>
    </w:p>
    <w:p w:rsidR="00A46CA7" w:rsidRPr="00957C1A" w:rsidRDefault="00CC6297" w:rsidP="00B81F4E">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theme="minorHAnsi"/>
        </w:rPr>
      </w:pPr>
      <w:r w:rsidRPr="00957C1A">
        <w:rPr>
          <w:rFonts w:cstheme="minorHAnsi"/>
          <w:b/>
        </w:rPr>
        <w:t>UWAGA:</w:t>
      </w:r>
      <w:r w:rsidRPr="00957C1A">
        <w:rPr>
          <w:rFonts w:cstheme="minorHAnsi"/>
        </w:rPr>
        <w:t xml:space="preserve"> </w:t>
      </w:r>
      <w:r w:rsidR="00423DEE" w:rsidRPr="00957C1A">
        <w:rPr>
          <w:rFonts w:cstheme="minorHAnsi"/>
        </w:rPr>
        <w:br/>
      </w:r>
      <w:r w:rsidRPr="00957C1A">
        <w:rPr>
          <w:rFonts w:cstheme="minorHAnsi"/>
        </w:rPr>
        <w:t xml:space="preserve">Brak potwierdzenia „za zgodność z oryginałem” wg wyżej określonego schematu skutkuje koniecznością uzupełnienia wniosku na etapie weryfikacji wstępnej. </w:t>
      </w:r>
    </w:p>
    <w:p w:rsidR="00A46CA7" w:rsidRPr="00957C1A" w:rsidRDefault="00A46CA7" w:rsidP="00B81F4E">
      <w:pPr>
        <w:spacing w:after="0"/>
        <w:jc w:val="both"/>
        <w:rPr>
          <w:rFonts w:cstheme="minorHAnsi"/>
        </w:rPr>
      </w:pPr>
      <w:r w:rsidRPr="00957C1A">
        <w:rPr>
          <w:rFonts w:cstheme="minorHAnsi"/>
        </w:rPr>
        <w:t>Papierowe egzemplarze składanego wniosku powinny być trwale spięte (np. każdy wpięty do oddzielnego  skoroszytu), a następnie wpięte do segregatora (</w:t>
      </w:r>
      <w:r w:rsidR="002B1B38" w:rsidRPr="00957C1A">
        <w:rPr>
          <w:rFonts w:cstheme="minorHAnsi"/>
        </w:rPr>
        <w:t>dwie</w:t>
      </w:r>
      <w:r w:rsidRPr="00957C1A">
        <w:rPr>
          <w:rFonts w:cstheme="minorHAnsi"/>
        </w:rPr>
        <w:t xml:space="preserve"> wersje papierowe oraz Potwierdzenie przesłania do </w:t>
      </w:r>
      <w:r w:rsidR="00DD4283" w:rsidRPr="00957C1A">
        <w:rPr>
          <w:rFonts w:cstheme="minorHAnsi"/>
        </w:rPr>
        <w:br/>
      </w:r>
      <w:r w:rsidRPr="00957C1A">
        <w:rPr>
          <w:rFonts w:cstheme="minorHAnsi"/>
        </w:rPr>
        <w:t xml:space="preserve">IZ RPOWP elektronicznej wersji wniosku w ramach RPOWP na lata 2014-2020). </w:t>
      </w:r>
    </w:p>
    <w:p w:rsidR="00CC6297" w:rsidRPr="00957C1A" w:rsidRDefault="00CC6297" w:rsidP="00B81F4E">
      <w:pPr>
        <w:jc w:val="both"/>
        <w:rPr>
          <w:rFonts w:cstheme="minorHAnsi"/>
        </w:rPr>
      </w:pPr>
      <w:r w:rsidRPr="00957C1A">
        <w:rPr>
          <w:rFonts w:cstheme="minorHAnsi"/>
        </w:rPr>
        <w:t xml:space="preserve">Segregator powinien zostać oznaczony na grzbiecie następującymi danymi: </w:t>
      </w:r>
    </w:p>
    <w:p w:rsidR="00CC6297" w:rsidRPr="00957C1A" w:rsidRDefault="00CC6297" w:rsidP="00B81F4E">
      <w:pPr>
        <w:pStyle w:val="Akapitzlist"/>
        <w:numPr>
          <w:ilvl w:val="0"/>
          <w:numId w:val="2"/>
        </w:numPr>
        <w:jc w:val="both"/>
        <w:rPr>
          <w:rFonts w:cstheme="minorHAnsi"/>
        </w:rPr>
      </w:pPr>
      <w:r w:rsidRPr="00957C1A">
        <w:rPr>
          <w:rFonts w:cstheme="minorHAnsi"/>
        </w:rPr>
        <w:t xml:space="preserve">nr naboru, </w:t>
      </w:r>
    </w:p>
    <w:p w:rsidR="00CC6297" w:rsidRPr="00957C1A" w:rsidRDefault="00CC6297" w:rsidP="00B81F4E">
      <w:pPr>
        <w:pStyle w:val="Akapitzlist"/>
        <w:numPr>
          <w:ilvl w:val="0"/>
          <w:numId w:val="2"/>
        </w:numPr>
        <w:jc w:val="both"/>
        <w:rPr>
          <w:rFonts w:cstheme="minorHAnsi"/>
        </w:rPr>
      </w:pPr>
      <w:r w:rsidRPr="00957C1A">
        <w:rPr>
          <w:rFonts w:cstheme="minorHAnsi"/>
        </w:rPr>
        <w:t xml:space="preserve">nazwa wnioskodawcy, </w:t>
      </w:r>
    </w:p>
    <w:p w:rsidR="00CC6297" w:rsidRPr="00957C1A" w:rsidRDefault="00CC6297" w:rsidP="00B81F4E">
      <w:pPr>
        <w:pStyle w:val="Akapitzlist"/>
        <w:numPr>
          <w:ilvl w:val="0"/>
          <w:numId w:val="2"/>
        </w:numPr>
        <w:jc w:val="both"/>
        <w:rPr>
          <w:rFonts w:cstheme="minorHAnsi"/>
        </w:rPr>
      </w:pPr>
      <w:r w:rsidRPr="00957C1A">
        <w:rPr>
          <w:rFonts w:cstheme="minorHAnsi"/>
        </w:rPr>
        <w:t>tytuł projektu.</w:t>
      </w:r>
    </w:p>
    <w:p w:rsidR="0051481F" w:rsidRPr="00957C1A" w:rsidRDefault="00CC6297" w:rsidP="00B81F4E">
      <w:pPr>
        <w:jc w:val="both"/>
        <w:rPr>
          <w:rFonts w:cstheme="minorHAnsi"/>
        </w:rPr>
      </w:pPr>
      <w:r w:rsidRPr="00957C1A">
        <w:rPr>
          <w:rFonts w:cstheme="minorHAnsi"/>
        </w:rPr>
        <w:t xml:space="preserve">Wniosek można złożyć w zamkniętej (zaklejonej) kopercie (przesyłce) oznaczonej następująco: </w:t>
      </w:r>
    </w:p>
    <w:tbl>
      <w:tblPr>
        <w:tblpPr w:leftFromText="141" w:rightFromText="141"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D4283" w:rsidRPr="00957C1A" w:rsidTr="00DD4283">
        <w:tc>
          <w:tcPr>
            <w:tcW w:w="9062" w:type="dxa"/>
          </w:tcPr>
          <w:p w:rsidR="00DD4283" w:rsidRPr="00957C1A" w:rsidRDefault="00DD4283" w:rsidP="00B81F4E">
            <w:pPr>
              <w:spacing w:after="0"/>
              <w:jc w:val="both"/>
              <w:rPr>
                <w:rFonts w:cstheme="minorHAnsi"/>
              </w:rPr>
            </w:pPr>
            <w:r w:rsidRPr="00957C1A">
              <w:rPr>
                <w:rFonts w:cstheme="minorHAnsi"/>
              </w:rPr>
              <w:lastRenderedPageBreak/>
              <w:t xml:space="preserve">Nazwa i adres Wnioskodawcy </w:t>
            </w:r>
          </w:p>
          <w:p w:rsidR="00DD4283" w:rsidRPr="00957C1A" w:rsidRDefault="00DD4283" w:rsidP="00B81F4E">
            <w:pPr>
              <w:spacing w:after="0"/>
              <w:jc w:val="both"/>
              <w:rPr>
                <w:rFonts w:cstheme="minorHAnsi"/>
              </w:rPr>
            </w:pPr>
            <w:r w:rsidRPr="00957C1A">
              <w:rPr>
                <w:rFonts w:cstheme="minorHAnsi"/>
              </w:rPr>
              <w:t xml:space="preserve">……………………………… </w:t>
            </w:r>
          </w:p>
          <w:p w:rsidR="00DD4283" w:rsidRPr="00957C1A" w:rsidRDefault="00DD4283" w:rsidP="00B81F4E">
            <w:pPr>
              <w:spacing w:after="0"/>
              <w:jc w:val="right"/>
              <w:rPr>
                <w:rFonts w:cstheme="minorHAnsi"/>
              </w:rPr>
            </w:pPr>
            <w:r w:rsidRPr="00957C1A">
              <w:rPr>
                <w:rFonts w:cstheme="minorHAnsi"/>
              </w:rPr>
              <w:t xml:space="preserve">Lokalna Grupa Działania Biebrzański Dar Natury </w:t>
            </w:r>
          </w:p>
          <w:p w:rsidR="00DD4283" w:rsidRPr="00957C1A" w:rsidRDefault="00DD4283" w:rsidP="00B81F4E">
            <w:pPr>
              <w:spacing w:after="0"/>
              <w:jc w:val="right"/>
              <w:rPr>
                <w:rFonts w:cstheme="minorHAnsi"/>
              </w:rPr>
            </w:pPr>
            <w:r w:rsidRPr="00957C1A">
              <w:rPr>
                <w:rFonts w:cstheme="minorHAnsi"/>
              </w:rPr>
              <w:t>Wojewodzin 2</w:t>
            </w:r>
          </w:p>
          <w:p w:rsidR="00DD4283" w:rsidRPr="00957C1A" w:rsidRDefault="00DD4283" w:rsidP="00B81F4E">
            <w:pPr>
              <w:spacing w:after="0"/>
              <w:jc w:val="right"/>
              <w:rPr>
                <w:rFonts w:cstheme="minorHAnsi"/>
              </w:rPr>
            </w:pPr>
            <w:r w:rsidRPr="00957C1A">
              <w:rPr>
                <w:rFonts w:cstheme="minorHAnsi"/>
              </w:rPr>
              <w:t>19-200 Grajewo</w:t>
            </w:r>
          </w:p>
          <w:p w:rsidR="00DD4283" w:rsidRPr="00957C1A" w:rsidRDefault="00DD4283" w:rsidP="00B81F4E">
            <w:pPr>
              <w:spacing w:after="0"/>
              <w:jc w:val="both"/>
              <w:rPr>
                <w:rFonts w:cstheme="minorHAnsi"/>
              </w:rPr>
            </w:pPr>
            <w:r w:rsidRPr="00957C1A">
              <w:rPr>
                <w:rFonts w:cstheme="minorHAnsi"/>
              </w:rPr>
              <w:t xml:space="preserve">Wniosek o udzielenie wsparcia pt.: „…wpisać tytuł projektu .….” </w:t>
            </w:r>
          </w:p>
          <w:p w:rsidR="00DD4283" w:rsidRPr="00957C1A" w:rsidRDefault="00DD4283" w:rsidP="00B81F4E">
            <w:pPr>
              <w:spacing w:after="0"/>
              <w:jc w:val="both"/>
              <w:rPr>
                <w:rFonts w:cstheme="minorHAnsi"/>
              </w:rPr>
            </w:pPr>
          </w:p>
          <w:p w:rsidR="00DD4283" w:rsidRPr="00957C1A" w:rsidRDefault="00DD4283" w:rsidP="00B81F4E">
            <w:pPr>
              <w:spacing w:after="0"/>
              <w:jc w:val="center"/>
              <w:rPr>
                <w:rFonts w:cstheme="minorHAnsi"/>
              </w:rPr>
            </w:pPr>
            <w:r w:rsidRPr="00957C1A">
              <w:rPr>
                <w:rFonts w:cstheme="minorHAnsi"/>
              </w:rPr>
              <w:t xml:space="preserve">Nabór numer </w:t>
            </w:r>
            <w:r w:rsidR="00D357AB">
              <w:rPr>
                <w:rFonts w:cstheme="minorHAnsi"/>
              </w:rPr>
              <w:t>6</w:t>
            </w:r>
            <w:r w:rsidR="000A53D8" w:rsidRPr="00957C1A">
              <w:rPr>
                <w:rFonts w:cstheme="minorHAnsi"/>
              </w:rPr>
              <w:t>/2018</w:t>
            </w:r>
          </w:p>
          <w:p w:rsidR="00DD4283" w:rsidRPr="00957C1A" w:rsidRDefault="00DD4283" w:rsidP="00B81F4E">
            <w:pPr>
              <w:spacing w:after="0"/>
              <w:jc w:val="both"/>
              <w:rPr>
                <w:rFonts w:cstheme="minorHAnsi"/>
              </w:rPr>
            </w:pPr>
          </w:p>
        </w:tc>
      </w:tr>
    </w:tbl>
    <w:p w:rsidR="0051481F" w:rsidRPr="00957C1A" w:rsidRDefault="0051481F" w:rsidP="00B81F4E">
      <w:pPr>
        <w:jc w:val="both"/>
        <w:rPr>
          <w:rFonts w:cstheme="minorHAnsi"/>
        </w:rPr>
      </w:pPr>
    </w:p>
    <w:p w:rsidR="00A46CA7" w:rsidRPr="00957C1A" w:rsidRDefault="00A46CA7" w:rsidP="007238D6">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jc w:val="both"/>
        <w:rPr>
          <w:rFonts w:cstheme="minorHAnsi"/>
        </w:rPr>
      </w:pPr>
      <w:r w:rsidRPr="00957C1A">
        <w:rPr>
          <w:rFonts w:cstheme="minorHAnsi"/>
          <w:b/>
        </w:rPr>
        <w:t xml:space="preserve">UWAGA:                                                                                                                                                                       </w:t>
      </w:r>
      <w:r w:rsidRPr="00957C1A">
        <w:rPr>
          <w:rFonts w:cstheme="minorHAnsi"/>
          <w:b/>
        </w:rPr>
        <w:br/>
      </w:r>
      <w:r w:rsidRPr="00957C1A">
        <w:rPr>
          <w:rFonts w:cstheme="minorHAnsi"/>
        </w:rPr>
        <w:t xml:space="preserve">Przed złożeniem wniosku do LGD należy porównać zgodność sumy kontrolnej wersji papierowej oraz wersji złożonej za pośrednictwem GWA2014 EFS. Suma kontrolna wersji elektronicznej (plik </w:t>
      </w:r>
      <w:proofErr w:type="spellStart"/>
      <w:r w:rsidRPr="00957C1A">
        <w:rPr>
          <w:rFonts w:cstheme="minorHAnsi"/>
        </w:rPr>
        <w:t>xml</w:t>
      </w:r>
      <w:proofErr w:type="spellEnd"/>
      <w:r w:rsidRPr="00957C1A">
        <w:rPr>
          <w:rFonts w:cstheme="minorHAnsi"/>
        </w:rPr>
        <w:t>) wysłanej za pomocą GWA2014 EFS musi być taka sama jak suma kontro</w:t>
      </w:r>
      <w:r w:rsidR="007238D6" w:rsidRPr="00957C1A">
        <w:rPr>
          <w:rFonts w:cstheme="minorHAnsi"/>
        </w:rPr>
        <w:t xml:space="preserve">lna wersji papierowej wniosku. </w:t>
      </w:r>
      <w:r w:rsidRPr="00957C1A">
        <w:rPr>
          <w:rFonts w:cstheme="minorHAnsi"/>
        </w:rPr>
        <w:t xml:space="preserve">Warunkiem rozpatrzenia wniosku o dofinansowanie jest dostarczenie do LGD Biebrzański Dar Natury jego wersji papierowej oraz wydrukowanym potwierdzeniem przesłania wniosku w wersji elektronicznej przez GWA2014 EFS. </w:t>
      </w:r>
    </w:p>
    <w:p w:rsidR="00CC6297" w:rsidRPr="00957C1A" w:rsidRDefault="00B9031E" w:rsidP="00B81F4E">
      <w:pPr>
        <w:pStyle w:val="Nagwek1"/>
        <w:jc w:val="both"/>
        <w:rPr>
          <w:rFonts w:cstheme="minorHAnsi"/>
          <w:sz w:val="20"/>
          <w:szCs w:val="20"/>
        </w:rPr>
      </w:pPr>
      <w:bookmarkStart w:id="9" w:name="_Toc509231889"/>
      <w:r w:rsidRPr="00957C1A">
        <w:rPr>
          <w:rFonts w:cstheme="minorHAnsi"/>
          <w:sz w:val="20"/>
          <w:szCs w:val="20"/>
        </w:rPr>
        <w:t>I</w:t>
      </w:r>
      <w:r w:rsidR="005B69A2" w:rsidRPr="00957C1A">
        <w:rPr>
          <w:rFonts w:cstheme="minorHAnsi"/>
          <w:sz w:val="20"/>
          <w:szCs w:val="20"/>
        </w:rPr>
        <w:t xml:space="preserve">V. </w:t>
      </w:r>
      <w:r w:rsidR="00CC6297" w:rsidRPr="00957C1A">
        <w:rPr>
          <w:rFonts w:cstheme="minorHAnsi"/>
          <w:sz w:val="20"/>
          <w:szCs w:val="20"/>
        </w:rPr>
        <w:t>Warunki udzielenia wsparcia obowiązujące w ramach naboru</w:t>
      </w:r>
      <w:bookmarkEnd w:id="9"/>
      <w:r w:rsidR="00CC6297" w:rsidRPr="00957C1A">
        <w:rPr>
          <w:rFonts w:cstheme="minorHAnsi"/>
          <w:sz w:val="20"/>
          <w:szCs w:val="20"/>
        </w:rPr>
        <w:t xml:space="preserve"> </w:t>
      </w:r>
    </w:p>
    <w:p w:rsidR="00A46CA7" w:rsidRPr="00DA166E" w:rsidRDefault="00A46CA7" w:rsidP="00DA166E">
      <w:pPr>
        <w:jc w:val="both"/>
        <w:rPr>
          <w:rFonts w:cstheme="minorHAnsi"/>
        </w:rPr>
      </w:pPr>
      <w:r w:rsidRPr="00957C1A">
        <w:rPr>
          <w:rFonts w:cstheme="minorHAnsi"/>
        </w:rPr>
        <w:t xml:space="preserve">Warunki udzielenia wsparcia przez Zarząd Województwa Podlaskiego określone zostały w ramach Listy warunków udzielenia wsparcia w ramach działania 9.1 Rewitalizacja społeczna i kształtowanie kapitału społecznego w zakresie Europejskiego Funduszu Społecznego, typ projektu nr </w:t>
      </w:r>
      <w:r w:rsidR="00DA166E">
        <w:rPr>
          <w:rFonts w:cstheme="minorHAnsi"/>
          <w:shd w:val="clear" w:color="auto" w:fill="FFFFFF"/>
        </w:rPr>
        <w:t>3</w:t>
      </w:r>
      <w:r w:rsidR="00DA166E">
        <w:rPr>
          <w:rFonts w:cstheme="minorHAnsi"/>
        </w:rPr>
        <w:t xml:space="preserve"> Bezzwrotne wsparcie dla osób zamierzających rozpocząć prowadzenie działalności gospodarczej</w:t>
      </w:r>
      <w:r w:rsidR="00CB372B" w:rsidRPr="00957C1A">
        <w:rPr>
          <w:rFonts w:cstheme="minorHAnsi"/>
        </w:rPr>
        <w:t xml:space="preserve">, stanowiącą załącznik nr 2 do uchwały Nr 173/2263/2016 Zarządu Województwa Podlaskiego z dnia 22 listopada 2016 r., </w:t>
      </w:r>
      <w:r w:rsidRPr="00957C1A">
        <w:rPr>
          <w:rFonts w:cstheme="minorHAnsi"/>
          <w:lang w:eastAsia="x-none"/>
        </w:rPr>
        <w:t xml:space="preserve">stanowi </w:t>
      </w:r>
      <w:r w:rsidRPr="00957C1A">
        <w:rPr>
          <w:rFonts w:cstheme="minorHAnsi"/>
        </w:rPr>
        <w:t>załącznik nr 5 do Ogłoszenia.</w:t>
      </w:r>
      <w:r w:rsidR="00DA166E">
        <w:rPr>
          <w:rFonts w:cstheme="minorHAnsi"/>
        </w:rPr>
        <w:br/>
      </w:r>
      <w:r w:rsidRPr="00957C1A">
        <w:rPr>
          <w:rFonts w:eastAsia="Calibri" w:cstheme="minorHAnsi"/>
          <w:lang w:eastAsia="en-US"/>
        </w:rPr>
        <w:t>Spełnienie poniższych warunków jest konieczne do przyznania dofinansowania.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404"/>
        <w:gridCol w:w="2235"/>
        <w:gridCol w:w="2862"/>
      </w:tblGrid>
      <w:tr w:rsidR="005B3D11" w:rsidRPr="00957C1A" w:rsidTr="00A84C75">
        <w:tc>
          <w:tcPr>
            <w:tcW w:w="310" w:type="pct"/>
            <w:tcBorders>
              <w:top w:val="single" w:sz="4" w:space="0" w:color="auto"/>
              <w:left w:val="single" w:sz="4" w:space="0" w:color="auto"/>
              <w:bottom w:val="single" w:sz="4" w:space="0" w:color="auto"/>
              <w:right w:val="single" w:sz="4" w:space="0" w:color="auto"/>
            </w:tcBorders>
            <w:shd w:val="clear" w:color="auto" w:fill="D9D9D9"/>
          </w:tcPr>
          <w:p w:rsidR="005B3D11" w:rsidRPr="00957C1A" w:rsidRDefault="005B3D11">
            <w:pPr>
              <w:spacing w:after="0"/>
              <w:jc w:val="center"/>
              <w:rPr>
                <w:rFonts w:cstheme="minorHAnsi"/>
              </w:rPr>
            </w:pPr>
          </w:p>
          <w:p w:rsidR="005B3D11" w:rsidRPr="00957C1A" w:rsidRDefault="005B3D11">
            <w:pPr>
              <w:spacing w:after="0"/>
              <w:jc w:val="center"/>
              <w:rPr>
                <w:rFonts w:cstheme="minorHAnsi"/>
              </w:rPr>
            </w:pPr>
          </w:p>
          <w:p w:rsidR="005B3D11" w:rsidRPr="00957C1A" w:rsidRDefault="005B3D11">
            <w:pPr>
              <w:spacing w:after="0"/>
              <w:jc w:val="center"/>
              <w:rPr>
                <w:rFonts w:cstheme="minorHAnsi"/>
              </w:rPr>
            </w:pPr>
            <w:r w:rsidRPr="00957C1A">
              <w:rPr>
                <w:rFonts w:cstheme="minorHAnsi"/>
              </w:rPr>
              <w:t>Lp.</w:t>
            </w:r>
          </w:p>
        </w:tc>
        <w:tc>
          <w:tcPr>
            <w:tcW w:w="187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B3D11" w:rsidRPr="00957C1A" w:rsidRDefault="005B3D11">
            <w:pPr>
              <w:spacing w:after="0"/>
              <w:rPr>
                <w:rFonts w:cstheme="minorHAnsi"/>
                <w:b/>
              </w:rPr>
            </w:pPr>
            <w:r w:rsidRPr="00957C1A">
              <w:rPr>
                <w:rFonts w:cstheme="minorHAnsi"/>
              </w:rPr>
              <w:t xml:space="preserve">Warunkami merytorycznymi udzielenia wsparcia specyficznymi wynikającymi </w:t>
            </w:r>
            <w:r w:rsidRPr="00957C1A">
              <w:rPr>
                <w:rFonts w:cstheme="minorHAnsi"/>
              </w:rPr>
              <w:br/>
              <w:t xml:space="preserve">z zakresu tematycznego, </w:t>
            </w:r>
            <w:r w:rsidR="003531ED">
              <w:rPr>
                <w:rFonts w:cstheme="minorHAnsi"/>
              </w:rPr>
              <w:t>tj. w ramach typu projektu nr 3</w:t>
            </w:r>
            <w:r w:rsidRPr="00957C1A">
              <w:rPr>
                <w:rFonts w:cstheme="minorHAnsi"/>
              </w:rPr>
              <w:t xml:space="preserve"> są:</w:t>
            </w:r>
          </w:p>
        </w:tc>
        <w:tc>
          <w:tcPr>
            <w:tcW w:w="1233" w:type="pct"/>
            <w:tcBorders>
              <w:top w:val="single" w:sz="4" w:space="0" w:color="auto"/>
              <w:left w:val="single" w:sz="4" w:space="0" w:color="auto"/>
              <w:bottom w:val="single" w:sz="4" w:space="0" w:color="auto"/>
              <w:right w:val="single" w:sz="4" w:space="0" w:color="auto"/>
            </w:tcBorders>
            <w:shd w:val="clear" w:color="auto" w:fill="D9D9D9"/>
          </w:tcPr>
          <w:p w:rsidR="005B3D11" w:rsidRPr="00957C1A" w:rsidRDefault="005B3D11">
            <w:pPr>
              <w:spacing w:after="0"/>
              <w:jc w:val="center"/>
              <w:rPr>
                <w:rFonts w:cstheme="minorHAnsi"/>
              </w:rPr>
            </w:pPr>
          </w:p>
          <w:p w:rsidR="005B3D11" w:rsidRPr="00957C1A" w:rsidRDefault="005B3D11">
            <w:pPr>
              <w:spacing w:after="0"/>
              <w:jc w:val="center"/>
              <w:rPr>
                <w:rFonts w:cstheme="minorHAnsi"/>
              </w:rPr>
            </w:pPr>
          </w:p>
          <w:p w:rsidR="005B3D11" w:rsidRPr="00957C1A" w:rsidRDefault="005B3D11">
            <w:pPr>
              <w:spacing w:after="0"/>
              <w:jc w:val="center"/>
              <w:rPr>
                <w:rFonts w:cstheme="minorHAnsi"/>
              </w:rPr>
            </w:pPr>
          </w:p>
          <w:p w:rsidR="005B3D11" w:rsidRPr="00957C1A" w:rsidRDefault="005B3D11">
            <w:pPr>
              <w:spacing w:after="0"/>
              <w:jc w:val="center"/>
              <w:rPr>
                <w:rFonts w:cstheme="minorHAnsi"/>
              </w:rPr>
            </w:pPr>
          </w:p>
          <w:p w:rsidR="005B3D11" w:rsidRPr="00957C1A" w:rsidRDefault="005B3D11">
            <w:pPr>
              <w:spacing w:after="0"/>
              <w:jc w:val="center"/>
              <w:rPr>
                <w:rFonts w:cstheme="minorHAnsi"/>
              </w:rPr>
            </w:pPr>
            <w:r w:rsidRPr="00957C1A">
              <w:rPr>
                <w:rFonts w:cstheme="minorHAnsi"/>
              </w:rPr>
              <w:t>Weryfikacja spełnienia warunku</w:t>
            </w:r>
          </w:p>
        </w:tc>
        <w:tc>
          <w:tcPr>
            <w:tcW w:w="1580" w:type="pct"/>
            <w:tcBorders>
              <w:top w:val="single" w:sz="4" w:space="0" w:color="auto"/>
              <w:left w:val="single" w:sz="4" w:space="0" w:color="auto"/>
              <w:bottom w:val="single" w:sz="4" w:space="0" w:color="auto"/>
              <w:right w:val="single" w:sz="4" w:space="0" w:color="auto"/>
            </w:tcBorders>
            <w:shd w:val="clear" w:color="auto" w:fill="D9D9D9"/>
            <w:vAlign w:val="center"/>
          </w:tcPr>
          <w:p w:rsidR="005B3D11" w:rsidRPr="00957C1A" w:rsidRDefault="005B3D11">
            <w:pPr>
              <w:spacing w:after="0"/>
              <w:rPr>
                <w:rFonts w:cstheme="minorHAnsi"/>
              </w:rPr>
            </w:pPr>
            <w:r w:rsidRPr="00957C1A">
              <w:rPr>
                <w:rFonts w:cstheme="minorHAnsi"/>
              </w:rPr>
              <w:t>Opis znaczenia warunku</w:t>
            </w:r>
          </w:p>
          <w:p w:rsidR="005B3D11" w:rsidRPr="00957C1A" w:rsidRDefault="005B3D11">
            <w:pPr>
              <w:spacing w:after="0"/>
              <w:rPr>
                <w:rFonts w:cstheme="minorHAnsi"/>
              </w:rPr>
            </w:pPr>
          </w:p>
        </w:tc>
      </w:tr>
      <w:tr w:rsidR="005B3D11" w:rsidRPr="00957C1A" w:rsidTr="00A84C75">
        <w:tc>
          <w:tcPr>
            <w:tcW w:w="310" w:type="pct"/>
            <w:tcBorders>
              <w:top w:val="single" w:sz="4" w:space="0" w:color="auto"/>
              <w:left w:val="single" w:sz="4" w:space="0" w:color="auto"/>
              <w:bottom w:val="single" w:sz="4" w:space="0" w:color="auto"/>
              <w:right w:val="single" w:sz="4" w:space="0" w:color="auto"/>
            </w:tcBorders>
          </w:tcPr>
          <w:p w:rsidR="005B3D11" w:rsidRPr="00957C1A" w:rsidRDefault="005B3D11">
            <w:pPr>
              <w:spacing w:after="0"/>
              <w:jc w:val="center"/>
              <w:rPr>
                <w:rFonts w:cstheme="minorHAnsi"/>
              </w:rPr>
            </w:pPr>
          </w:p>
          <w:p w:rsidR="005B3D11" w:rsidRPr="00957C1A" w:rsidRDefault="005B3D11">
            <w:pPr>
              <w:spacing w:after="0"/>
              <w:jc w:val="center"/>
              <w:rPr>
                <w:rFonts w:cstheme="minorHAnsi"/>
              </w:rPr>
            </w:pPr>
            <w:r w:rsidRPr="00957C1A">
              <w:rPr>
                <w:rFonts w:cstheme="minorHAnsi"/>
              </w:rPr>
              <w:t>1.</w:t>
            </w:r>
          </w:p>
        </w:tc>
        <w:tc>
          <w:tcPr>
            <w:tcW w:w="1878" w:type="pct"/>
            <w:tcBorders>
              <w:top w:val="single" w:sz="4" w:space="0" w:color="auto"/>
              <w:left w:val="single" w:sz="4" w:space="0" w:color="auto"/>
              <w:bottom w:val="single" w:sz="4" w:space="0" w:color="auto"/>
              <w:right w:val="single" w:sz="4" w:space="0" w:color="auto"/>
            </w:tcBorders>
            <w:hideMark/>
          </w:tcPr>
          <w:p w:rsidR="005B3D11" w:rsidRPr="00957C1A" w:rsidRDefault="002B1B38">
            <w:pPr>
              <w:spacing w:after="0"/>
              <w:rPr>
                <w:rFonts w:cstheme="minorHAnsi"/>
              </w:rPr>
            </w:pPr>
            <w:r w:rsidRPr="00957C1A">
              <w:rPr>
                <w:rFonts w:cstheme="minorHAnsi"/>
              </w:rPr>
              <w:t xml:space="preserve">Zakres wsparcia w projekcie jest zgodny z warunkami określonymi w Ogłoszeniu o naborze wniosków na podstawie Wytycznymi w zakresie realizacji przedsięwzięć z udziałem środków Europejskiego Funduszu Społecznego w obszarze rynku pracy na lata 2014-2020 oraz właściwych regulacji IZ/prawnych odnośnie do </w:t>
            </w:r>
            <w:r w:rsidRPr="00957C1A">
              <w:rPr>
                <w:rFonts w:cstheme="minorHAnsi"/>
              </w:rPr>
              <w:lastRenderedPageBreak/>
              <w:t>danego typu projektu/formy wsparcia zaplanowanej w projekcie</w:t>
            </w:r>
            <w:r w:rsidRPr="00957C1A">
              <w:rPr>
                <w:rStyle w:val="Odwoanieprzypisudolnego"/>
                <w:rFonts w:cstheme="minorHAnsi"/>
              </w:rPr>
              <w:footnoteReference w:id="6"/>
            </w:r>
            <w:r w:rsidRPr="00957C1A">
              <w:rPr>
                <w:rFonts w:cstheme="minorHAnsi"/>
              </w:rPr>
              <w:t>.</w:t>
            </w:r>
          </w:p>
        </w:tc>
        <w:tc>
          <w:tcPr>
            <w:tcW w:w="1233" w:type="pct"/>
            <w:tcBorders>
              <w:top w:val="single" w:sz="4" w:space="0" w:color="auto"/>
              <w:left w:val="single" w:sz="4" w:space="0" w:color="auto"/>
              <w:bottom w:val="single" w:sz="4" w:space="0" w:color="auto"/>
              <w:right w:val="single" w:sz="4" w:space="0" w:color="auto"/>
            </w:tcBorders>
            <w:hideMark/>
          </w:tcPr>
          <w:p w:rsidR="005B3D11" w:rsidRPr="00957C1A" w:rsidRDefault="005B3D11">
            <w:pPr>
              <w:spacing w:after="0"/>
              <w:rPr>
                <w:rFonts w:cstheme="minorHAnsi"/>
              </w:rPr>
            </w:pPr>
            <w:r w:rsidRPr="00957C1A">
              <w:rPr>
                <w:rFonts w:cstheme="minorHAnsi"/>
              </w:rPr>
              <w:lastRenderedPageBreak/>
              <w:t>Weryfikacja spełnienia warunku polega na przypisaniu mu wartości logicznych Tak/Nie/ Do uzupełnienia.</w:t>
            </w:r>
          </w:p>
        </w:tc>
        <w:tc>
          <w:tcPr>
            <w:tcW w:w="1580" w:type="pct"/>
            <w:tcBorders>
              <w:top w:val="single" w:sz="4" w:space="0" w:color="auto"/>
              <w:left w:val="single" w:sz="4" w:space="0" w:color="auto"/>
              <w:bottom w:val="single" w:sz="4" w:space="0" w:color="auto"/>
              <w:right w:val="single" w:sz="4" w:space="0" w:color="auto"/>
            </w:tcBorders>
            <w:vAlign w:val="center"/>
            <w:hideMark/>
          </w:tcPr>
          <w:p w:rsidR="00216B44" w:rsidRDefault="003531ED" w:rsidP="003531ED">
            <w:pPr>
              <w:spacing w:after="0"/>
            </w:pPr>
            <w:r>
              <w:t xml:space="preserve">Spełnienie warunku jest konieczne do udzielenia wsparcia. </w:t>
            </w:r>
          </w:p>
          <w:p w:rsidR="00216B44" w:rsidRDefault="003531ED" w:rsidP="003531ED">
            <w:pPr>
              <w:spacing w:after="0"/>
            </w:pPr>
            <w:r>
              <w:t xml:space="preserve">Zgodnie z art. 23 ust. 5 ustawy </w:t>
            </w:r>
            <w:r w:rsidR="00162383">
              <w:br/>
            </w:r>
            <w:r>
              <w:t xml:space="preserve">o RLKS możliwe jest uzupełnienie braków lub poprawienie oczywistych omyłek w zakresie niniejszego warunku. </w:t>
            </w:r>
          </w:p>
          <w:p w:rsidR="00216B44" w:rsidRDefault="003531ED" w:rsidP="003531ED">
            <w:pPr>
              <w:spacing w:after="0"/>
            </w:pPr>
            <w:r>
              <w:t xml:space="preserve">Wprowadzenie warunku ma na celu zapewnienie wysokiego </w:t>
            </w:r>
            <w:r>
              <w:lastRenderedPageBreak/>
              <w:t xml:space="preserve">standardu oraz jednolitych warunków realizacji projektów w obszarze rynku pracy w ramach interwencji EFS. Służy również koordynacji działań podejmowanych w projektach </w:t>
            </w:r>
            <w:r w:rsidR="00162383">
              <w:br/>
            </w:r>
            <w:r>
              <w:t xml:space="preserve">z polityką krajową w obszarze rynku pracy. </w:t>
            </w:r>
          </w:p>
          <w:p w:rsidR="005B3D11" w:rsidRPr="00957C1A" w:rsidRDefault="003531ED" w:rsidP="003531ED">
            <w:pPr>
              <w:spacing w:after="0"/>
              <w:rPr>
                <w:rFonts w:cstheme="minorHAnsi"/>
              </w:rPr>
            </w:pPr>
            <w:r>
              <w:t>Warunek zostanie uznany za speł</w:t>
            </w:r>
            <w:r w:rsidR="00216B44">
              <w:t xml:space="preserve">niony, jeśli w treści wniosku o </w:t>
            </w:r>
            <w:r>
              <w:t xml:space="preserve">dofinansowanie znajdą się informacje/deklaracje potwierdzające spełnienie wszystkich warunków określonych w Ogłoszeniu </w:t>
            </w:r>
            <w:r w:rsidR="00162383">
              <w:br/>
            </w:r>
            <w:r>
              <w:t xml:space="preserve">o naborze wniosków, m.in. na podstawie Wytycznych w zakresie realizacji przedsięwzięć z udziałem środków Europejskiego Funduszu Społecznego w obszarze rynku pracy na lata 2014-2020 oraz właściwych regulacji IZ/prawnych odnośnie do danego typu projektu/formy wsparcia zaplanowanej </w:t>
            </w:r>
            <w:r w:rsidR="00162383">
              <w:br/>
            </w:r>
            <w:r>
              <w:t>w projekcie.</w:t>
            </w:r>
            <w:r w:rsidR="00E5699B">
              <w:rPr>
                <w:rFonts w:cstheme="minorHAnsi"/>
              </w:rPr>
              <w:br/>
            </w:r>
          </w:p>
        </w:tc>
      </w:tr>
      <w:tr w:rsidR="005B3D11" w:rsidRPr="00957C1A" w:rsidTr="00A84C75">
        <w:tc>
          <w:tcPr>
            <w:tcW w:w="310" w:type="pct"/>
            <w:tcBorders>
              <w:top w:val="single" w:sz="4" w:space="0" w:color="auto"/>
              <w:left w:val="single" w:sz="4" w:space="0" w:color="auto"/>
              <w:bottom w:val="single" w:sz="4" w:space="0" w:color="auto"/>
              <w:right w:val="single" w:sz="4" w:space="0" w:color="auto"/>
            </w:tcBorders>
          </w:tcPr>
          <w:p w:rsidR="005B3D11" w:rsidRPr="00957C1A" w:rsidRDefault="005B3D11">
            <w:pPr>
              <w:spacing w:after="0"/>
              <w:rPr>
                <w:rFonts w:cstheme="minorHAnsi"/>
              </w:rPr>
            </w:pPr>
          </w:p>
          <w:p w:rsidR="005B3D11" w:rsidRPr="00957C1A" w:rsidRDefault="005B3D11">
            <w:pPr>
              <w:spacing w:after="0"/>
              <w:jc w:val="center"/>
              <w:rPr>
                <w:rFonts w:cstheme="minorHAnsi"/>
              </w:rPr>
            </w:pPr>
            <w:r w:rsidRPr="00957C1A">
              <w:rPr>
                <w:rFonts w:cstheme="minorHAnsi"/>
              </w:rPr>
              <w:t>2.</w:t>
            </w:r>
          </w:p>
        </w:tc>
        <w:tc>
          <w:tcPr>
            <w:tcW w:w="1878" w:type="pct"/>
            <w:tcBorders>
              <w:top w:val="single" w:sz="4" w:space="0" w:color="auto"/>
              <w:left w:val="single" w:sz="4" w:space="0" w:color="auto"/>
              <w:bottom w:val="single" w:sz="4" w:space="0" w:color="auto"/>
              <w:right w:val="single" w:sz="4" w:space="0" w:color="auto"/>
            </w:tcBorders>
            <w:hideMark/>
          </w:tcPr>
          <w:p w:rsidR="005B3D11" w:rsidRPr="00957C1A" w:rsidRDefault="003531ED">
            <w:pPr>
              <w:spacing w:after="0"/>
              <w:rPr>
                <w:rFonts w:cstheme="minorHAnsi"/>
                <w:b/>
              </w:rPr>
            </w:pPr>
            <w:r>
              <w:t>Obowiązkowym elementem rekrutacji uczestnika do projektu jest rozmowa z doradcą zawodowym.</w:t>
            </w:r>
          </w:p>
        </w:tc>
        <w:tc>
          <w:tcPr>
            <w:tcW w:w="1233" w:type="pct"/>
            <w:tcBorders>
              <w:top w:val="single" w:sz="4" w:space="0" w:color="auto"/>
              <w:left w:val="single" w:sz="4" w:space="0" w:color="auto"/>
              <w:bottom w:val="single" w:sz="4" w:space="0" w:color="auto"/>
              <w:right w:val="single" w:sz="4" w:space="0" w:color="auto"/>
            </w:tcBorders>
            <w:hideMark/>
          </w:tcPr>
          <w:p w:rsidR="005B3D11" w:rsidRPr="00957C1A" w:rsidRDefault="005B3D11">
            <w:pPr>
              <w:rPr>
                <w:rFonts w:cstheme="minorHAnsi"/>
              </w:rPr>
            </w:pPr>
            <w:r w:rsidRPr="00957C1A">
              <w:rPr>
                <w:rFonts w:cstheme="minorHAnsi"/>
              </w:rPr>
              <w:t>Weryfikacja spełnienia warunku polega na przypisaniu mu wartości logicznych Tak/Nie/ Do uzupełnienia.</w:t>
            </w:r>
          </w:p>
        </w:tc>
        <w:tc>
          <w:tcPr>
            <w:tcW w:w="1580" w:type="pct"/>
            <w:tcBorders>
              <w:top w:val="single" w:sz="4" w:space="0" w:color="auto"/>
              <w:left w:val="single" w:sz="4" w:space="0" w:color="auto"/>
              <w:bottom w:val="single" w:sz="4" w:space="0" w:color="auto"/>
              <w:right w:val="single" w:sz="4" w:space="0" w:color="auto"/>
            </w:tcBorders>
            <w:vAlign w:val="center"/>
            <w:hideMark/>
          </w:tcPr>
          <w:p w:rsidR="005B3D11" w:rsidRPr="00957C1A" w:rsidRDefault="003531ED">
            <w:pPr>
              <w:spacing w:after="0"/>
              <w:rPr>
                <w:rFonts w:cstheme="minorHAnsi"/>
                <w:b/>
                <w:lang w:eastAsia="en-US"/>
              </w:rPr>
            </w:pPr>
            <w:r>
              <w:t>Wprowadzenie warunku ma na celu zapewnienie wysokiego standardu oraz jednolitych warunków realizacji projektów w obszarze rynku pracy w ramach interwencji EFS. Warunek zostanie uznany za spełniony, jeśli w treści wniosku o dofinansowanie znajdzie się informacja, że obowiązkowym elementem rekrutacji uczestnika do projektu jest rozmowa z doradcą zawodowym.</w:t>
            </w:r>
          </w:p>
        </w:tc>
      </w:tr>
      <w:tr w:rsidR="005B3D11" w:rsidRPr="00957C1A" w:rsidTr="00A84C75">
        <w:tc>
          <w:tcPr>
            <w:tcW w:w="310" w:type="pct"/>
            <w:tcBorders>
              <w:top w:val="single" w:sz="4" w:space="0" w:color="auto"/>
              <w:left w:val="single" w:sz="4" w:space="0" w:color="auto"/>
              <w:bottom w:val="single" w:sz="4" w:space="0" w:color="auto"/>
              <w:right w:val="single" w:sz="4" w:space="0" w:color="auto"/>
            </w:tcBorders>
          </w:tcPr>
          <w:p w:rsidR="005B3D11" w:rsidRPr="00957C1A" w:rsidRDefault="005B3D11">
            <w:pPr>
              <w:spacing w:after="0"/>
              <w:rPr>
                <w:rFonts w:cstheme="minorHAnsi"/>
              </w:rPr>
            </w:pPr>
          </w:p>
          <w:p w:rsidR="005B3D11" w:rsidRPr="00957C1A" w:rsidRDefault="005B3D11">
            <w:pPr>
              <w:spacing w:after="0"/>
              <w:jc w:val="center"/>
              <w:rPr>
                <w:rFonts w:cstheme="minorHAnsi"/>
              </w:rPr>
            </w:pPr>
            <w:r w:rsidRPr="00957C1A">
              <w:rPr>
                <w:rFonts w:cstheme="minorHAnsi"/>
              </w:rPr>
              <w:t>3.</w:t>
            </w:r>
          </w:p>
        </w:tc>
        <w:tc>
          <w:tcPr>
            <w:tcW w:w="1878" w:type="pct"/>
            <w:tcBorders>
              <w:top w:val="single" w:sz="4" w:space="0" w:color="auto"/>
              <w:left w:val="single" w:sz="4" w:space="0" w:color="auto"/>
              <w:bottom w:val="single" w:sz="4" w:space="0" w:color="auto"/>
              <w:right w:val="single" w:sz="4" w:space="0" w:color="auto"/>
            </w:tcBorders>
            <w:hideMark/>
          </w:tcPr>
          <w:p w:rsidR="003531ED" w:rsidRDefault="003531ED">
            <w:pPr>
              <w:pStyle w:val="Akapitzlist"/>
              <w:spacing w:after="0"/>
              <w:ind w:left="0"/>
            </w:pPr>
            <w:r>
              <w:t xml:space="preserve">Kompleksowość wsparcia - dofinansowaniem zostaną objęte jedynie projekty obejmujące </w:t>
            </w:r>
            <w:r>
              <w:lastRenderedPageBreak/>
              <w:t xml:space="preserve">jednocześnie następujące formy wsparcia: </w:t>
            </w:r>
          </w:p>
          <w:p w:rsidR="003531ED" w:rsidRDefault="003531ED" w:rsidP="003531ED">
            <w:pPr>
              <w:spacing w:after="0"/>
            </w:pPr>
            <w:r>
              <w:t>- dotacja inwestycyjna:</w:t>
            </w:r>
          </w:p>
          <w:p w:rsidR="005B3D11" w:rsidRPr="003531ED" w:rsidRDefault="003531ED" w:rsidP="003531ED">
            <w:pPr>
              <w:spacing w:after="0"/>
              <w:rPr>
                <w:rFonts w:cstheme="minorHAnsi"/>
              </w:rPr>
            </w:pPr>
            <w:r>
              <w:t xml:space="preserve">- wsparcie pomostowe:         </w:t>
            </w:r>
            <w:r>
              <w:br/>
              <w:t xml:space="preserve">               * finansowe przez okres 12 miesięcy (6 m-</w:t>
            </w:r>
            <w:proofErr w:type="spellStart"/>
            <w:r>
              <w:t>cy</w:t>
            </w:r>
            <w:proofErr w:type="spellEnd"/>
            <w:r>
              <w:t>: do wysokości minimalnego wynagrodzenia obowiązującego w roku Ogłoszenia o naborze, na niezbędne wydatki związane z prowadzeniem bieżącej działalności gospodarczej – zgodnie z katalogiem wydatków; 6 m-</w:t>
            </w:r>
            <w:proofErr w:type="spellStart"/>
            <w:r>
              <w:t>cy</w:t>
            </w:r>
            <w:proofErr w:type="spellEnd"/>
            <w:r>
              <w:t xml:space="preserve">: pokrycie opłat </w:t>
            </w:r>
            <w:proofErr w:type="spellStart"/>
            <w:r>
              <w:t>publiczno</w:t>
            </w:r>
            <w:proofErr w:type="spellEnd"/>
            <w:r>
              <w:t xml:space="preserve"> – prawnych).</w:t>
            </w:r>
          </w:p>
        </w:tc>
        <w:tc>
          <w:tcPr>
            <w:tcW w:w="1233" w:type="pct"/>
            <w:tcBorders>
              <w:top w:val="single" w:sz="4" w:space="0" w:color="auto"/>
              <w:left w:val="single" w:sz="4" w:space="0" w:color="auto"/>
              <w:bottom w:val="single" w:sz="4" w:space="0" w:color="auto"/>
              <w:right w:val="single" w:sz="4" w:space="0" w:color="auto"/>
            </w:tcBorders>
            <w:hideMark/>
          </w:tcPr>
          <w:p w:rsidR="005B3D11" w:rsidRPr="00957C1A" w:rsidRDefault="005B3D11">
            <w:pPr>
              <w:spacing w:after="0"/>
              <w:rPr>
                <w:rFonts w:cstheme="minorHAnsi"/>
              </w:rPr>
            </w:pPr>
            <w:r w:rsidRPr="00957C1A">
              <w:rPr>
                <w:rFonts w:cstheme="minorHAnsi"/>
              </w:rPr>
              <w:lastRenderedPageBreak/>
              <w:t xml:space="preserve">Weryfikacja spełnienia warunku polega na przypisaniu mu wartości </w:t>
            </w:r>
            <w:r w:rsidRPr="00957C1A">
              <w:rPr>
                <w:rFonts w:cstheme="minorHAnsi"/>
              </w:rPr>
              <w:lastRenderedPageBreak/>
              <w:t>logicznych Tak/Nie/Do uzupełnienia.</w:t>
            </w:r>
          </w:p>
        </w:tc>
        <w:tc>
          <w:tcPr>
            <w:tcW w:w="1580" w:type="pct"/>
            <w:tcBorders>
              <w:top w:val="single" w:sz="4" w:space="0" w:color="auto"/>
              <w:left w:val="single" w:sz="4" w:space="0" w:color="auto"/>
              <w:bottom w:val="single" w:sz="4" w:space="0" w:color="auto"/>
              <w:right w:val="single" w:sz="4" w:space="0" w:color="auto"/>
            </w:tcBorders>
            <w:hideMark/>
          </w:tcPr>
          <w:p w:rsidR="005B3D11" w:rsidRPr="00957C1A" w:rsidRDefault="003531ED">
            <w:pPr>
              <w:spacing w:after="0"/>
              <w:rPr>
                <w:rFonts w:cstheme="minorHAnsi"/>
                <w:lang w:eastAsia="en-US"/>
              </w:rPr>
            </w:pPr>
            <w:r>
              <w:lastRenderedPageBreak/>
              <w:t xml:space="preserve">Wprowadzenie warunku ma na celu zapewnienie wysokiego standardu oraz jednolitych warunków realizacji projektów </w:t>
            </w:r>
            <w:r>
              <w:lastRenderedPageBreak/>
              <w:t xml:space="preserve">w obszarze rynku pracy </w:t>
            </w:r>
            <w:r w:rsidR="00162383">
              <w:br/>
            </w:r>
            <w:r>
              <w:t xml:space="preserve">w ramach interwencji EFS poprzez m.in. zapewnienie kompleksowości wsparcia. Wprowadzenie warunku ma też na celu umożliwienie skutecznego i efektywnego wykorzystania środków w ramach udzielanego wsparcia </w:t>
            </w:r>
            <w:r w:rsidR="00162383">
              <w:br/>
            </w:r>
            <w:r>
              <w:t xml:space="preserve">w projekcie. Weryfikacja spełnienia warunku dokonywana będzie w oparciu </w:t>
            </w:r>
            <w:r w:rsidR="00162383">
              <w:br/>
            </w:r>
            <w:r>
              <w:t>o treść wniosku o dofinansowanie projektu.</w:t>
            </w:r>
          </w:p>
        </w:tc>
      </w:tr>
    </w:tbl>
    <w:p w:rsidR="005B3D11" w:rsidRPr="00957C1A" w:rsidRDefault="005B3D11" w:rsidP="00B81F4E">
      <w:pPr>
        <w:spacing w:before="0" w:after="0"/>
        <w:jc w:val="both"/>
        <w:rPr>
          <w:rFonts w:eastAsia="Calibri" w:cstheme="minorHAnsi"/>
          <w:lang w:eastAsia="en-US"/>
        </w:rPr>
      </w:pPr>
    </w:p>
    <w:p w:rsidR="005B3D11" w:rsidRPr="00957C1A" w:rsidRDefault="005B3D11" w:rsidP="00B81F4E">
      <w:pPr>
        <w:spacing w:before="0" w:after="0"/>
        <w:jc w:val="both"/>
        <w:rPr>
          <w:rFonts w:eastAsia="Calibri" w:cstheme="minorHAnsi"/>
          <w:lang w:eastAsia="en-US"/>
        </w:rPr>
      </w:pPr>
    </w:p>
    <w:p w:rsidR="00CB372B" w:rsidRPr="00957C1A" w:rsidRDefault="00B9031E" w:rsidP="00B81F4E">
      <w:pPr>
        <w:pStyle w:val="Nagwek2"/>
        <w:jc w:val="both"/>
        <w:rPr>
          <w:rFonts w:cstheme="minorHAnsi"/>
        </w:rPr>
      </w:pPr>
      <w:bookmarkStart w:id="10" w:name="_Toc491406129"/>
      <w:bookmarkStart w:id="11" w:name="_Toc509231890"/>
      <w:r w:rsidRPr="00957C1A">
        <w:rPr>
          <w:rFonts w:cstheme="minorHAnsi"/>
        </w:rPr>
        <w:t>I</w:t>
      </w:r>
      <w:r w:rsidR="00CB372B" w:rsidRPr="00957C1A">
        <w:rPr>
          <w:rFonts w:cstheme="minorHAnsi"/>
        </w:rPr>
        <w:t xml:space="preserve">V.1 </w:t>
      </w:r>
      <w:bookmarkEnd w:id="10"/>
      <w:r w:rsidR="00DE407F" w:rsidRPr="00957C1A">
        <w:rPr>
          <w:rFonts w:cstheme="minorHAnsi"/>
        </w:rPr>
        <w:t>Forma wsparcia</w:t>
      </w:r>
      <w:bookmarkEnd w:id="11"/>
    </w:p>
    <w:p w:rsidR="00216B44" w:rsidRPr="00C563B0" w:rsidRDefault="00216B44" w:rsidP="00216B44">
      <w:pPr>
        <w:jc w:val="both"/>
      </w:pPr>
      <w:r w:rsidRPr="00C563B0">
        <w:t>Dofinansowanie na operację p</w:t>
      </w:r>
      <w:r>
        <w:t>rzekazywane jest jako zwrot wydatków</w:t>
      </w:r>
      <w:r w:rsidRPr="00C563B0">
        <w:rPr>
          <w:b/>
          <w:bCs/>
        </w:rPr>
        <w:t xml:space="preserve"> </w:t>
      </w:r>
      <w:r w:rsidRPr="00C563B0">
        <w:t>poniesionych i udokumentowanych wydatków kwalifikowalnych i/lub jako zaliczka na poczet przyszłych wydatków kwalifikowalnych.</w:t>
      </w:r>
    </w:p>
    <w:p w:rsidR="00216B44" w:rsidRPr="00C563B0" w:rsidRDefault="00216B44" w:rsidP="00216B44">
      <w:pPr>
        <w:jc w:val="both"/>
      </w:pPr>
      <w:r w:rsidRPr="00C563B0">
        <w:rPr>
          <w:lang w:val="x-none"/>
        </w:rPr>
        <w:t xml:space="preserve">Zgodnie z </w:t>
      </w:r>
      <w:r w:rsidRPr="00C563B0">
        <w:t>ustawą z dnia 27 sierpnia 2009 r. o finansach publicznych</w:t>
      </w:r>
      <w:r w:rsidRPr="00C563B0">
        <w:rPr>
          <w:sz w:val="23"/>
          <w:szCs w:val="23"/>
        </w:rPr>
        <w:t xml:space="preserve"> (zwaną dalej ustawą o finansach publicznych) </w:t>
      </w:r>
      <w:r w:rsidRPr="00C563B0">
        <w:rPr>
          <w:rFonts w:eastAsia="TimesNewRoman"/>
          <w:lang w:val="x-none"/>
        </w:rPr>
        <w:t>w budżecie państwa wyodrębniono budżet środków europejski</w:t>
      </w:r>
      <w:r w:rsidRPr="00C563B0">
        <w:rPr>
          <w:lang w:val="x-none"/>
        </w:rPr>
        <w:t xml:space="preserve">ch (w tym </w:t>
      </w:r>
      <w:r w:rsidRPr="00C563B0">
        <w:rPr>
          <w:rFonts w:eastAsia="TimesNewRoman"/>
          <w:lang w:val="x-none"/>
        </w:rPr>
        <w:t xml:space="preserve">środki </w:t>
      </w:r>
      <w:r w:rsidRPr="00C563B0">
        <w:rPr>
          <w:rFonts w:eastAsia="TimesNewRoman"/>
        </w:rPr>
        <w:br/>
      </w:r>
      <w:r w:rsidRPr="00C563B0">
        <w:rPr>
          <w:rFonts w:eastAsia="TimesNewRoman"/>
          <w:lang w:val="x-none"/>
        </w:rPr>
        <w:t xml:space="preserve">z </w:t>
      </w:r>
      <w:r w:rsidRPr="00C563B0">
        <w:rPr>
          <w:lang w:val="x-none"/>
        </w:rPr>
        <w:t xml:space="preserve">Europejskiego Funduszu </w:t>
      </w:r>
      <w:r w:rsidRPr="00C563B0">
        <w:rPr>
          <w:rFonts w:eastAsia="TimesNewRoman"/>
          <w:lang w:val="x-none"/>
        </w:rPr>
        <w:t>Społeczn</w:t>
      </w:r>
      <w:r w:rsidRPr="00C563B0">
        <w:rPr>
          <w:lang w:val="x-none"/>
        </w:rPr>
        <w:t>ego</w:t>
      </w:r>
      <w:r w:rsidRPr="00C563B0">
        <w:rPr>
          <w:rFonts w:eastAsia="TimesNewRoman"/>
          <w:lang w:val="x-none"/>
        </w:rPr>
        <w:t>) oraz przyjęto zasadę, iż płatno</w:t>
      </w:r>
      <w:r w:rsidRPr="00C563B0">
        <w:rPr>
          <w:rFonts w:eastAsia="Arial Unicode MS"/>
          <w:lang w:val="x-none"/>
        </w:rPr>
        <w:t>śc</w:t>
      </w:r>
      <w:r w:rsidRPr="00C563B0">
        <w:rPr>
          <w:rFonts w:eastAsia="TimesNewRoman"/>
          <w:lang w:val="x-none"/>
        </w:rPr>
        <w:t>i ze środków europejskich</w:t>
      </w:r>
      <w:r w:rsidRPr="00C563B0">
        <w:rPr>
          <w:rFonts w:eastAsia="TimesNewRoman"/>
          <w:b/>
          <w:lang w:val="x-none"/>
        </w:rPr>
        <w:t xml:space="preserve"> </w:t>
      </w:r>
      <w:r w:rsidRPr="00C563B0">
        <w:rPr>
          <w:rFonts w:eastAsia="TimesNewRoman"/>
        </w:rPr>
        <w:t xml:space="preserve">- </w:t>
      </w:r>
      <w:r w:rsidRPr="00C563B0">
        <w:rPr>
          <w:rFonts w:eastAsia="TimesNewRoman"/>
        </w:rPr>
        <w:br/>
      </w:r>
      <w:r w:rsidRPr="00C563B0">
        <w:rPr>
          <w:rFonts w:eastAsia="TimesNewRoman"/>
          <w:lang w:val="x-none"/>
        </w:rPr>
        <w:t>w części dotyczącej współfinansowania z EFS (95%)</w:t>
      </w:r>
      <w:r w:rsidRPr="00C563B0">
        <w:rPr>
          <w:rFonts w:eastAsia="TimesNewRoman"/>
          <w:b/>
        </w:rPr>
        <w:t xml:space="preserve"> </w:t>
      </w:r>
      <w:r w:rsidRPr="00876D67">
        <w:rPr>
          <w:rFonts w:eastAsia="TimesNewRoman"/>
        </w:rPr>
        <w:t xml:space="preserve">- </w:t>
      </w:r>
      <w:r w:rsidRPr="00C563B0">
        <w:rPr>
          <w:rFonts w:eastAsia="TimesNewRoman"/>
          <w:lang w:val="x-none"/>
        </w:rPr>
        <w:t>będą dokonywane na rzecz</w:t>
      </w:r>
      <w:r w:rsidRPr="00C563B0">
        <w:rPr>
          <w:rFonts w:eastAsia="TimesNewRoman"/>
        </w:rPr>
        <w:t xml:space="preserve"> Beneficjenta</w:t>
      </w:r>
      <w:r w:rsidRPr="00C563B0">
        <w:rPr>
          <w:rFonts w:eastAsia="TimesNewRoman"/>
          <w:lang w:val="x-none"/>
        </w:rPr>
        <w:t xml:space="preserve"> </w:t>
      </w:r>
      <w:r w:rsidRPr="00C563B0">
        <w:rPr>
          <w:lang w:val="x-none"/>
        </w:rPr>
        <w:t xml:space="preserve">przez </w:t>
      </w:r>
      <w:r w:rsidRPr="00C563B0">
        <w:rPr>
          <w:rFonts w:eastAsia="TimesNewRoman"/>
          <w:lang w:val="x-none"/>
        </w:rPr>
        <w:t xml:space="preserve">Bank Gospodarstwa Krajowego (BGK). </w:t>
      </w:r>
    </w:p>
    <w:p w:rsidR="00216B44" w:rsidRPr="00C563B0" w:rsidRDefault="00216B44" w:rsidP="00216B44">
      <w:pPr>
        <w:jc w:val="both"/>
      </w:pPr>
      <w:r w:rsidRPr="00C563B0">
        <w:rPr>
          <w:bCs/>
          <w:lang w:val="x-none"/>
        </w:rPr>
        <w:t>Ś</w:t>
      </w:r>
      <w:r w:rsidRPr="00C563B0">
        <w:rPr>
          <w:lang w:val="x-none"/>
        </w:rPr>
        <w:t xml:space="preserve">rodki na </w:t>
      </w:r>
      <w:r w:rsidRPr="00C563B0">
        <w:rPr>
          <w:rFonts w:eastAsia="TimesNewRoman"/>
          <w:lang w:val="x-none"/>
        </w:rPr>
        <w:t>realizację projektu są wypłacane jako dofinansowanie w formie zaliczki, zgodnie</w:t>
      </w:r>
      <w:r w:rsidRPr="00C563B0">
        <w:rPr>
          <w:rFonts w:eastAsia="TimesNewRoman"/>
        </w:rPr>
        <w:t xml:space="preserve"> </w:t>
      </w:r>
      <w:r w:rsidRPr="00C563B0">
        <w:rPr>
          <w:rFonts w:eastAsia="TimesNewRoman"/>
        </w:rPr>
        <w:br/>
      </w:r>
      <w:r w:rsidRPr="00C563B0">
        <w:rPr>
          <w:rFonts w:eastAsia="TimesNewRoman"/>
          <w:lang w:val="x-none"/>
        </w:rPr>
        <w:t>z harmon</w:t>
      </w:r>
      <w:r w:rsidRPr="00C563B0">
        <w:rPr>
          <w:lang w:val="x-none"/>
        </w:rPr>
        <w:t xml:space="preserve">ogramem płatności </w:t>
      </w:r>
      <w:r w:rsidRPr="00C563B0">
        <w:rPr>
          <w:rFonts w:eastAsia="TimesNewRoman"/>
          <w:lang w:val="x-none"/>
        </w:rPr>
        <w:t>ok</w:t>
      </w:r>
      <w:r w:rsidRPr="00C563B0">
        <w:rPr>
          <w:lang w:val="x-none"/>
        </w:rPr>
        <w:t>reślonym w umowie o dof</w:t>
      </w:r>
      <w:r w:rsidRPr="00C563B0">
        <w:rPr>
          <w:rFonts w:eastAsia="TimesNewRoman"/>
          <w:lang w:val="x-none"/>
        </w:rPr>
        <w:t>inansowa</w:t>
      </w:r>
      <w:r w:rsidRPr="00C563B0">
        <w:rPr>
          <w:lang w:val="x-none"/>
        </w:rPr>
        <w:t>nie</w:t>
      </w:r>
      <w:r w:rsidRPr="00C563B0">
        <w:rPr>
          <w:rFonts w:eastAsia="TimesNewRoman"/>
          <w:lang w:val="x-none"/>
        </w:rPr>
        <w:t xml:space="preserve"> projektu, z zastrzeżeniem regulacji zawartych w dziale „Rozliczanie i płatności” O</w:t>
      </w:r>
      <w:r w:rsidRPr="00C563B0">
        <w:rPr>
          <w:rFonts w:eastAsia="TimesNewRoman"/>
        </w:rPr>
        <w:t xml:space="preserve">gólnych </w:t>
      </w:r>
      <w:r w:rsidRPr="00C563B0">
        <w:rPr>
          <w:rFonts w:eastAsia="TimesNewRoman"/>
          <w:lang w:val="x-none"/>
        </w:rPr>
        <w:t>W</w:t>
      </w:r>
      <w:r w:rsidRPr="00C563B0">
        <w:rPr>
          <w:rFonts w:eastAsia="TimesNewRoman"/>
        </w:rPr>
        <w:t xml:space="preserve">arunków </w:t>
      </w:r>
      <w:r w:rsidRPr="00C563B0">
        <w:rPr>
          <w:rFonts w:eastAsia="TimesNewRoman"/>
          <w:lang w:val="x-none"/>
        </w:rPr>
        <w:t>U</w:t>
      </w:r>
      <w:r w:rsidRPr="00C563B0">
        <w:rPr>
          <w:rFonts w:eastAsia="TimesNewRoman"/>
        </w:rPr>
        <w:t>mowy (OWU)</w:t>
      </w:r>
      <w:r w:rsidRPr="00C563B0">
        <w:rPr>
          <w:rFonts w:eastAsia="TimesNewRoman"/>
          <w:lang w:val="x-none"/>
        </w:rPr>
        <w:t xml:space="preserve">. W szczególnie uzasadnionych przypadkach dofinansowanie może być wypłacane w formie refundacji kosztów poniesionych przez Beneficjenta. </w:t>
      </w:r>
    </w:p>
    <w:p w:rsidR="00216B44" w:rsidRPr="00C563B0" w:rsidRDefault="00216B44" w:rsidP="00216B44">
      <w:pPr>
        <w:jc w:val="both"/>
      </w:pPr>
      <w:r w:rsidRPr="00C563B0">
        <w:rPr>
          <w:rFonts w:eastAsia="TimesNewRoman"/>
          <w:lang w:val="x-none"/>
        </w:rPr>
        <w:t xml:space="preserve">Transze dofinansowania </w:t>
      </w:r>
      <w:r w:rsidRPr="00C563B0">
        <w:rPr>
          <w:lang w:val="x-none"/>
        </w:rPr>
        <w:t xml:space="preserve">przekazywane </w:t>
      </w:r>
      <w:r w:rsidRPr="00C563B0">
        <w:rPr>
          <w:rFonts w:eastAsia="TimesNewRoman"/>
          <w:lang w:val="x-none"/>
        </w:rPr>
        <w:t xml:space="preserve">są </w:t>
      </w:r>
      <w:r w:rsidRPr="00C563B0">
        <w:rPr>
          <w:lang w:val="x-none"/>
        </w:rPr>
        <w:t xml:space="preserve">na </w:t>
      </w:r>
      <w:r w:rsidRPr="00C563B0">
        <w:rPr>
          <w:rFonts w:eastAsia="TimesNewRoman"/>
          <w:lang w:val="x-none"/>
        </w:rPr>
        <w:t>rachunek bankowy,</w:t>
      </w:r>
      <w:r w:rsidRPr="00C563B0">
        <w:rPr>
          <w:lang w:val="x-none"/>
        </w:rPr>
        <w:t xml:space="preserve"> wskazany w umowie o dofinansowanie projektu. Płatności w ramach projektu powinny być regulowane za pośrednictwem</w:t>
      </w:r>
      <w:r w:rsidRPr="00C563B0">
        <w:t xml:space="preserve"> </w:t>
      </w:r>
      <w:r w:rsidRPr="00C563B0">
        <w:rPr>
          <w:lang w:val="x-none"/>
        </w:rPr>
        <w:t>tego rachunku. Beneficjenci rozliczający wydatki wyłącznie w oparciu o kwoty ryczałtowe nie mają obowiązku prowadzenia wyodrębnionego na potrzeby projektu rachunku bankowego.</w:t>
      </w:r>
      <w:r w:rsidRPr="00C563B0">
        <w:t xml:space="preserve"> </w:t>
      </w:r>
      <w:r w:rsidRPr="00C563B0">
        <w:rPr>
          <w:lang w:val="x-none"/>
        </w:rPr>
        <w:t>IZ RPOWP dopuszcza możliwość przekazania całości dofinansowania jedną transzą, o ile jest to zasadne z punktu widzenia założeń projektu.</w:t>
      </w:r>
    </w:p>
    <w:p w:rsidR="00216B44" w:rsidRPr="00263A1E" w:rsidRDefault="00216B44" w:rsidP="00216B44">
      <w:pPr>
        <w:jc w:val="both"/>
      </w:pPr>
      <w:r w:rsidRPr="00C563B0">
        <w:rPr>
          <w:bCs/>
        </w:rPr>
        <w:t xml:space="preserve">Zarówno </w:t>
      </w:r>
      <w:r w:rsidRPr="00C563B0">
        <w:rPr>
          <w:rFonts w:eastAsia="TimesNewRoman"/>
          <w:lang w:val="x-none"/>
        </w:rPr>
        <w:t>Beneficjenci</w:t>
      </w:r>
      <w:r w:rsidRPr="00C563B0">
        <w:rPr>
          <w:rFonts w:eastAsia="TimesNewRoman"/>
        </w:rPr>
        <w:t xml:space="preserve"> jak i członkowie partnerstwa</w:t>
      </w:r>
      <w:r w:rsidRPr="00C563B0">
        <w:rPr>
          <w:rFonts w:eastAsia="TimesNewRoman"/>
          <w:lang w:val="x-none"/>
        </w:rPr>
        <w:t>, którzy ponoszą wydatki w projekcie są zobowiąz</w:t>
      </w:r>
      <w:r w:rsidRPr="00C563B0">
        <w:rPr>
          <w:lang w:val="x-none"/>
        </w:rPr>
        <w:t xml:space="preserve">ani do </w:t>
      </w:r>
      <w:r>
        <w:t xml:space="preserve">prowadzenia wyodrębnionej ewidencji wszystkich wydatków i kosztów lub do korzystania z odpowiedniego kodu księgowego </w:t>
      </w:r>
      <w:r w:rsidRPr="00C563B0">
        <w:rPr>
          <w:lang w:val="x-none"/>
        </w:rPr>
        <w:t>dla ws</w:t>
      </w:r>
      <w:r w:rsidRPr="00C563B0">
        <w:rPr>
          <w:rFonts w:eastAsia="TimesNewRoman"/>
          <w:lang w:val="x-none"/>
        </w:rPr>
        <w:t>zystkich transakcji związanych z da</w:t>
      </w:r>
      <w:r w:rsidRPr="00C563B0">
        <w:rPr>
          <w:lang w:val="x-none"/>
        </w:rPr>
        <w:t xml:space="preserve">nym projektem. Beneficjenci  rozliczający wydatki wyłącznie w oparciu o kwoty ryczałtowe nie mają obowiązku prowadzenia </w:t>
      </w:r>
      <w:r>
        <w:t>wyodrębnionej ewidencji wydatków</w:t>
      </w:r>
      <w:r w:rsidRPr="00C563B0">
        <w:rPr>
          <w:lang w:val="x-none"/>
        </w:rPr>
        <w:t>.</w:t>
      </w:r>
    </w:p>
    <w:p w:rsidR="00216B44" w:rsidRPr="00C563B0" w:rsidRDefault="00216B44" w:rsidP="00216B44">
      <w:pPr>
        <w:jc w:val="both"/>
      </w:pPr>
      <w:r w:rsidRPr="00C563B0">
        <w:t>Pierwsza transza dofinansowania przekazywana jest na podstawie złożonego w terminie</w:t>
      </w:r>
      <w:r w:rsidRPr="00C563B0">
        <w:rPr>
          <w:vertAlign w:val="superscript"/>
        </w:rPr>
        <w:footnoteReference w:id="7"/>
      </w:r>
      <w:r w:rsidRPr="00C563B0">
        <w:t xml:space="preserve"> wniosku </w:t>
      </w:r>
      <w:r>
        <w:br/>
      </w:r>
      <w:r w:rsidRPr="00C563B0">
        <w:t>o zaliczkę</w:t>
      </w:r>
      <w:r w:rsidRPr="00C563B0">
        <w:pgNum/>
      </w:r>
      <w:r w:rsidRPr="00C563B0">
        <w:t xml:space="preserve">w wysokości określonej w harmonogramie płatności (stanowiącym załącznik do umowy </w:t>
      </w:r>
      <w:r>
        <w:br/>
      </w:r>
      <w:r w:rsidRPr="00C563B0">
        <w:t>o dofinansowanie projektu), pod warunkiem wniesienia zabezpieczenia</w:t>
      </w:r>
      <w:r w:rsidRPr="00C563B0">
        <w:rPr>
          <w:vertAlign w:val="superscript"/>
        </w:rPr>
        <w:footnoteReference w:id="8"/>
      </w:r>
      <w:r w:rsidRPr="00C563B0">
        <w:t xml:space="preserve">, o którym mowa w OWU. </w:t>
      </w:r>
      <w:r>
        <w:t>Wypłaty kolejnych transz zaliczki następują zgodnie z zapisami umowy o dofinansowanie projektu.</w:t>
      </w:r>
    </w:p>
    <w:p w:rsidR="00216B44" w:rsidRPr="00B711AD" w:rsidRDefault="00216B44" w:rsidP="00216B44">
      <w:pPr>
        <w:jc w:val="both"/>
        <w:rPr>
          <w:bCs/>
        </w:rPr>
      </w:pPr>
      <w:r w:rsidRPr="000462ED">
        <w:rPr>
          <w:szCs w:val="23"/>
        </w:rPr>
        <w:lastRenderedPageBreak/>
        <w:t>Jednocześnie, na podstawie art. 189 ust. 3 UFP w przypadku niezłożenia wniosku o płatność na kwotę</w:t>
      </w:r>
      <w:r w:rsidRPr="000462ED">
        <w:rPr>
          <w:rStyle w:val="Odwoanieprzypisudolnego"/>
          <w:szCs w:val="23"/>
        </w:rPr>
        <w:footnoteReference w:id="9"/>
      </w:r>
      <w:r w:rsidRPr="000462ED">
        <w:rPr>
          <w:sz w:val="16"/>
          <w:szCs w:val="16"/>
        </w:rPr>
        <w:t xml:space="preserve"> </w:t>
      </w:r>
      <w:r w:rsidRPr="000462ED">
        <w:rPr>
          <w:szCs w:val="23"/>
        </w:rPr>
        <w:t xml:space="preserve">lub </w:t>
      </w:r>
      <w:r w:rsidR="00162383">
        <w:rPr>
          <w:szCs w:val="23"/>
        </w:rPr>
        <w:br/>
      </w:r>
      <w:r w:rsidRPr="000462ED">
        <w:rPr>
          <w:szCs w:val="23"/>
        </w:rPr>
        <w:t>w terminie 14 dni od upływu terminu wynikającego z zaakceptowanego harmonogramu płatności, od środków pozostałych do rozliczenia, przekazanych w ramach zaliczki, naliczane będą odsetki jak dla zaległości podatkowych, liczone od dnia przekazania środków do dnia złożenia wniosku o płatność rozliczającego dany wydatek.</w:t>
      </w:r>
    </w:p>
    <w:p w:rsidR="00216B44" w:rsidRDefault="00216B44" w:rsidP="00216B44">
      <w:pPr>
        <w:jc w:val="both"/>
        <w:rPr>
          <w:bCs/>
        </w:rPr>
      </w:pPr>
      <w:r>
        <w:rPr>
          <w:bCs/>
        </w:rPr>
        <w:t>Ponadto z</w:t>
      </w:r>
      <w:r w:rsidRPr="006B1601">
        <w:rPr>
          <w:bCs/>
        </w:rPr>
        <w:t>godnie z § 3 ust. 4 rozporządzenia Ministra Rozwoju i Finansów z dnia 7 grudnia 2017</w:t>
      </w:r>
      <w:r>
        <w:rPr>
          <w:bCs/>
        </w:rPr>
        <w:t xml:space="preserve"> </w:t>
      </w:r>
      <w:r w:rsidRPr="006B1601">
        <w:rPr>
          <w:bCs/>
        </w:rPr>
        <w:t>r. w sprawie zaliczek w ramach programów finansowych z udziałem środków europejskich (Dz.U. z 2017 poz. 2367) obowiązek rozliczenia co najmniej 70%</w:t>
      </w:r>
      <w:r>
        <w:rPr>
          <w:bCs/>
        </w:rPr>
        <w:t xml:space="preserve"> </w:t>
      </w:r>
      <w:r w:rsidRPr="006B1601">
        <w:rPr>
          <w:bCs/>
        </w:rPr>
        <w:t>dotychczas otrzymanych zaliczek nie dotyczy projektów, w których całość lub część wydatków dokonywana jest na podstawie art. 67 ust. 1 litera b-d Rozporządzenia ogólnego</w:t>
      </w:r>
      <w:r>
        <w:rPr>
          <w:bCs/>
        </w:rPr>
        <w:t xml:space="preserve"> (patrz zapisy OWU)</w:t>
      </w:r>
      <w:r w:rsidRPr="006B1601">
        <w:rPr>
          <w:bCs/>
        </w:rPr>
        <w:t>.</w:t>
      </w:r>
    </w:p>
    <w:p w:rsidR="00216B44" w:rsidRPr="00A40C78" w:rsidRDefault="00216B44" w:rsidP="00216B44">
      <w:pPr>
        <w:jc w:val="both"/>
        <w:rPr>
          <w:lang w:val="x-none"/>
        </w:rPr>
      </w:pPr>
      <w:r w:rsidRPr="00C563B0">
        <w:rPr>
          <w:bCs/>
          <w:lang w:val="x-none"/>
        </w:rPr>
        <w:t>We wniosku o dofinansowanie nale</w:t>
      </w:r>
      <w:r w:rsidRPr="00C563B0">
        <w:rPr>
          <w:lang w:val="x-none"/>
        </w:rPr>
        <w:t>ż</w:t>
      </w:r>
      <w:r w:rsidRPr="00C563B0">
        <w:rPr>
          <w:bCs/>
          <w:lang w:val="x-none"/>
        </w:rPr>
        <w:t>y</w:t>
      </w:r>
      <w:r w:rsidRPr="00C563B0">
        <w:rPr>
          <w:rFonts w:eastAsia="TimesNewRoman"/>
          <w:bCs/>
          <w:lang w:val="x-none"/>
        </w:rPr>
        <w:t xml:space="preserve"> </w:t>
      </w:r>
      <w:r w:rsidRPr="00C563B0">
        <w:rPr>
          <w:bCs/>
          <w:lang w:val="x-none"/>
        </w:rPr>
        <w:t>k</w:t>
      </w:r>
      <w:r w:rsidRPr="00C563B0">
        <w:rPr>
          <w:rFonts w:eastAsia="TimesNewRoman"/>
          <w:bCs/>
          <w:lang w:val="x-none"/>
        </w:rPr>
        <w:t>a</w:t>
      </w:r>
      <w:r w:rsidRPr="00C563B0">
        <w:rPr>
          <w:rFonts w:eastAsia="TimesNewRoman"/>
          <w:lang w:val="x-none"/>
        </w:rPr>
        <w:t>ż</w:t>
      </w:r>
      <w:r w:rsidRPr="00C563B0">
        <w:rPr>
          <w:rFonts w:eastAsia="TimesNewRoman"/>
          <w:bCs/>
          <w:lang w:val="x-none"/>
        </w:rPr>
        <w:t>dorazowo zaznaczy</w:t>
      </w:r>
      <w:r w:rsidRPr="00C563B0">
        <w:rPr>
          <w:rFonts w:eastAsia="TimesNewRoman"/>
          <w:lang w:val="x-none"/>
        </w:rPr>
        <w:t xml:space="preserve">ć, </w:t>
      </w:r>
      <w:r w:rsidRPr="00C563B0">
        <w:rPr>
          <w:rFonts w:eastAsia="TimesNewRoman"/>
          <w:bCs/>
          <w:lang w:val="x-none"/>
        </w:rPr>
        <w:t xml:space="preserve">który wydatek stanowi wkład własny </w:t>
      </w:r>
      <w:r w:rsidRPr="00C563B0">
        <w:rPr>
          <w:rFonts w:eastAsia="TimesNewRoman"/>
          <w:bCs/>
        </w:rPr>
        <w:br/>
      </w:r>
      <w:r w:rsidRPr="00C563B0">
        <w:rPr>
          <w:rFonts w:eastAsia="TimesNewRoman"/>
          <w:bCs/>
          <w:lang w:val="x-none"/>
        </w:rPr>
        <w:t xml:space="preserve">i z jakich </w:t>
      </w:r>
      <w:r w:rsidRPr="00C563B0">
        <w:rPr>
          <w:rFonts w:eastAsia="TimesNewRoman"/>
          <w:lang w:val="x-none"/>
        </w:rPr>
        <w:t>ź</w:t>
      </w:r>
      <w:r w:rsidRPr="00C563B0">
        <w:rPr>
          <w:rFonts w:eastAsia="TimesNewRoman"/>
          <w:bCs/>
          <w:lang w:val="x-none"/>
        </w:rPr>
        <w:t>ródeł zosta</w:t>
      </w:r>
      <w:r w:rsidRPr="00C563B0">
        <w:rPr>
          <w:bCs/>
          <w:lang w:val="x-none"/>
        </w:rPr>
        <w:t>ni</w:t>
      </w:r>
      <w:r w:rsidRPr="00C563B0">
        <w:rPr>
          <w:rFonts w:eastAsia="TimesNewRoman"/>
          <w:bCs/>
          <w:lang w:val="x-none"/>
        </w:rPr>
        <w:t>e sfinansowany.</w:t>
      </w:r>
    </w:p>
    <w:p w:rsidR="00216B44" w:rsidRPr="00C563B0" w:rsidRDefault="00216B44" w:rsidP="00216B44">
      <w:pPr>
        <w:widowControl w:val="0"/>
        <w:tabs>
          <w:tab w:val="left" w:pos="0"/>
        </w:tabs>
        <w:suppressAutoHyphens/>
        <w:autoSpaceDE w:val="0"/>
        <w:spacing w:after="0"/>
        <w:jc w:val="both"/>
        <w:rPr>
          <w:rFonts w:eastAsia="Times New Roman"/>
        </w:rPr>
      </w:pPr>
      <w:r w:rsidRPr="00C563B0">
        <w:rPr>
          <w:rFonts w:eastAsia="Times New Roman"/>
        </w:rPr>
        <w:t xml:space="preserve">Beneficjent ma obowiązek ujawniania wszelkich dochodów, które powstają w związku z realizacją projektu. </w:t>
      </w:r>
      <w:r w:rsidR="00162383">
        <w:rPr>
          <w:rFonts w:eastAsia="Times New Roman"/>
        </w:rPr>
        <w:br/>
      </w:r>
      <w:r w:rsidRPr="00C563B0">
        <w:rPr>
          <w:rFonts w:eastAsia="Times New Roman"/>
        </w:rPr>
        <w:t xml:space="preserve">W przypadku, gdy projekt generuje na etapie realizacji dochody, Beneficjent wykazuje we wnioskach </w:t>
      </w:r>
      <w:r w:rsidRPr="00C563B0">
        <w:rPr>
          <w:rFonts w:eastAsia="Times New Roman"/>
        </w:rPr>
        <w:br/>
        <w:t xml:space="preserve">o płatność wartość uzyskanego dochodu i dokonuje jego zwrotu na rachunek IZ RPOWP na koniec roku budżetowego, a w przypadku końcowego wniosku o płatność, przed upływem 30 dni kalendarzowych od dnia zakończenia okresu realizacji projektu, o ile przepisy odrębne nie stanowią inaczej. </w:t>
      </w:r>
      <w:r w:rsidRPr="00C563B0">
        <w:rPr>
          <w:rFonts w:eastAsia="Times New Roman"/>
        </w:rPr>
        <w:tab/>
      </w:r>
      <w:r w:rsidRPr="00C563B0">
        <w:rPr>
          <w:rFonts w:eastAsia="Times New Roman"/>
        </w:rPr>
        <w:br/>
        <w:t xml:space="preserve">Od wygenerowanego dochodu nie są naliczane odsetki. </w:t>
      </w:r>
      <w:r w:rsidRPr="00C563B0">
        <w:t xml:space="preserve">IZ RPOWP może wezwać Beneficjenta do zwrotu dochodu w innym terminie niż wskazany powyżej. </w:t>
      </w:r>
    </w:p>
    <w:p w:rsidR="00B9031E" w:rsidRPr="00957C1A" w:rsidRDefault="00B9031E" w:rsidP="00B9031E">
      <w:pPr>
        <w:pStyle w:val="Nagwek2"/>
        <w:jc w:val="both"/>
        <w:rPr>
          <w:rFonts w:cstheme="minorHAnsi"/>
        </w:rPr>
      </w:pPr>
      <w:bookmarkStart w:id="12" w:name="_Toc509231891"/>
      <w:r w:rsidRPr="00957C1A">
        <w:rPr>
          <w:rFonts w:cstheme="minorHAnsi"/>
        </w:rPr>
        <w:t xml:space="preserve">IV.2 </w:t>
      </w:r>
      <w:r w:rsidR="00DE407F" w:rsidRPr="00957C1A">
        <w:rPr>
          <w:rFonts w:cstheme="minorHAnsi"/>
        </w:rPr>
        <w:t>Z</w:t>
      </w:r>
      <w:r w:rsidRPr="00957C1A">
        <w:rPr>
          <w:rFonts w:cstheme="minorHAnsi"/>
        </w:rPr>
        <w:t>akres tematyczny operacji</w:t>
      </w:r>
      <w:bookmarkEnd w:id="12"/>
      <w:r w:rsidRPr="00957C1A">
        <w:rPr>
          <w:rFonts w:cstheme="minorHAnsi"/>
        </w:rPr>
        <w:t xml:space="preserve"> </w:t>
      </w:r>
    </w:p>
    <w:p w:rsidR="00060A3C" w:rsidRPr="00D544B2" w:rsidRDefault="00CB372B" w:rsidP="00B81F4E">
      <w:pPr>
        <w:jc w:val="both"/>
        <w:rPr>
          <w:rFonts w:cstheme="minorHAnsi"/>
        </w:rPr>
      </w:pPr>
      <w:r w:rsidRPr="00886319">
        <w:rPr>
          <w:rFonts w:cstheme="minorHAnsi"/>
        </w:rPr>
        <w:t>Przedmiotem naboru jest udzielenie wsparcia projektom</w:t>
      </w:r>
      <w:r w:rsidR="00934869" w:rsidRPr="00886319">
        <w:rPr>
          <w:rFonts w:cstheme="minorHAnsi"/>
        </w:rPr>
        <w:t xml:space="preserve"> wpisującym się w cel główny 2</w:t>
      </w:r>
      <w:r w:rsidRPr="00886319">
        <w:rPr>
          <w:rFonts w:cstheme="minorHAnsi"/>
        </w:rPr>
        <w:t xml:space="preserve">. </w:t>
      </w:r>
      <w:r w:rsidR="00934869" w:rsidRPr="00886319">
        <w:rPr>
          <w:rFonts w:cstheme="minorHAnsi"/>
        </w:rPr>
        <w:t>Kształtowanie zrównoważonej i efektywnej gospodarki bogatej w miejsca pracy na obszarze LGD. Cel szczegółowy 2</w:t>
      </w:r>
      <w:r w:rsidR="00D26CC6" w:rsidRPr="00886319">
        <w:rPr>
          <w:rFonts w:cstheme="minorHAnsi"/>
        </w:rPr>
        <w:t>.</w:t>
      </w:r>
      <w:r w:rsidR="000A53D8" w:rsidRPr="00886319">
        <w:rPr>
          <w:rFonts w:cstheme="minorHAnsi"/>
        </w:rPr>
        <w:t>2</w:t>
      </w:r>
      <w:r w:rsidR="0010617A" w:rsidRPr="00886319">
        <w:rPr>
          <w:rFonts w:cstheme="minorHAnsi"/>
        </w:rPr>
        <w:t xml:space="preserve"> </w:t>
      </w:r>
      <w:r w:rsidR="00934869" w:rsidRPr="00886319">
        <w:rPr>
          <w:rFonts w:cstheme="minorHAnsi"/>
        </w:rPr>
        <w:t xml:space="preserve">Wzmocnienie aktywności zawodowej mieszkańców LGD na rynku pracy. </w:t>
      </w:r>
      <w:r w:rsidRPr="00886319">
        <w:rPr>
          <w:rFonts w:cstheme="minorHAnsi"/>
        </w:rPr>
        <w:t>Przedsięwzięcie</w:t>
      </w:r>
      <w:r w:rsidR="0010617A" w:rsidRPr="00886319">
        <w:rPr>
          <w:rFonts w:cstheme="minorHAnsi"/>
        </w:rPr>
        <w:t xml:space="preserve"> </w:t>
      </w:r>
      <w:r w:rsidR="00934869" w:rsidRPr="00886319">
        <w:rPr>
          <w:rFonts w:cstheme="minorHAnsi"/>
          <w:shd w:val="clear" w:color="auto" w:fill="FFFFFF"/>
        </w:rPr>
        <w:t>2.2.1</w:t>
      </w:r>
      <w:r w:rsidR="00934869" w:rsidRPr="00886319">
        <w:rPr>
          <w:rFonts w:cstheme="minorHAnsi"/>
        </w:rPr>
        <w:t xml:space="preserve"> Bezzwrotne dotacje dla osób znajdujących się w szczególnie trudniej sytuacji na rynku pracy</w:t>
      </w:r>
      <w:r w:rsidRPr="00886319">
        <w:rPr>
          <w:rFonts w:cstheme="minorHAnsi"/>
          <w:shd w:val="clear" w:color="auto" w:fill="FFFFFF"/>
        </w:rPr>
        <w:t xml:space="preserve"> </w:t>
      </w:r>
      <w:r w:rsidRPr="00886319">
        <w:rPr>
          <w:rFonts w:cstheme="minorHAnsi"/>
        </w:rPr>
        <w:t xml:space="preserve">w ramach Działania 9.1 SZOOP RPOWP, zgodnie z Lokalną Strategią Rozwoju Lokalnej Grupy Działania Biebrzański Dar </w:t>
      </w:r>
      <w:r w:rsidRPr="00957C1A">
        <w:rPr>
          <w:rFonts w:cstheme="minorHAnsi"/>
        </w:rPr>
        <w:t xml:space="preserve">Natury oraz wpisującym  się w cele szczegółowe Działania 9.1 Rewitalizacja społeczna i kształtowanie kapitału społecznego określone dla Osi Priorytetowej IX Rozwój lokalny, typ projektu </w:t>
      </w:r>
      <w:r w:rsidR="00934869">
        <w:rPr>
          <w:rFonts w:cstheme="minorHAnsi"/>
        </w:rPr>
        <w:t>3 Bezzwrotne wsparcie dla osób zamierzających rozpocząć prowadzenie działalności gospodarczej</w:t>
      </w:r>
      <w:r w:rsidR="0010617A" w:rsidRPr="00957C1A">
        <w:rPr>
          <w:rFonts w:cstheme="minorHAnsi"/>
        </w:rPr>
        <w:t xml:space="preserve"> </w:t>
      </w:r>
      <w:r w:rsidR="00D544B2" w:rsidRPr="00D544B2">
        <w:rPr>
          <w:rStyle w:val="Pogrubienie"/>
          <w:rFonts w:cstheme="minorHAnsi"/>
          <w:b w:val="0"/>
          <w:shd w:val="clear" w:color="auto" w:fill="FFFFFF"/>
        </w:rPr>
        <w:t>w ramach</w:t>
      </w:r>
      <w:r w:rsidR="00D544B2" w:rsidRPr="00D544B2">
        <w:rPr>
          <w:rStyle w:val="Pogrubienie"/>
          <w:rFonts w:cstheme="minorHAnsi"/>
          <w:shd w:val="clear" w:color="auto" w:fill="FFFFFF"/>
        </w:rPr>
        <w:t xml:space="preserve"> </w:t>
      </w:r>
      <w:r w:rsidRPr="00D544B2">
        <w:rPr>
          <w:rFonts w:cstheme="minorHAnsi"/>
        </w:rPr>
        <w:t>Regionalnego Programu Operacyjnego Województwa Podlaskiego na lata 2014-2020.</w:t>
      </w:r>
    </w:p>
    <w:p w:rsidR="00CC6297" w:rsidRPr="00957C1A" w:rsidRDefault="00B9031E" w:rsidP="00B81F4E">
      <w:pPr>
        <w:pStyle w:val="Nagwek3"/>
        <w:rPr>
          <w:rFonts w:cstheme="minorHAnsi"/>
        </w:rPr>
      </w:pPr>
      <w:bookmarkStart w:id="13" w:name="_Toc509231892"/>
      <w:r w:rsidRPr="00957C1A">
        <w:rPr>
          <w:rFonts w:cstheme="minorHAnsi"/>
        </w:rPr>
        <w:t>IV.2</w:t>
      </w:r>
      <w:r w:rsidR="0010617A" w:rsidRPr="00957C1A">
        <w:rPr>
          <w:rFonts w:cstheme="minorHAnsi"/>
        </w:rPr>
        <w:t xml:space="preserve">.1 </w:t>
      </w:r>
      <w:r w:rsidR="00DE407F" w:rsidRPr="00957C1A">
        <w:rPr>
          <w:rFonts w:cstheme="minorHAnsi"/>
        </w:rPr>
        <w:t>KTO MOŻE SKŁADAĆ WNIOSKI-TYP WNIOSKODAWCY</w:t>
      </w:r>
      <w:bookmarkEnd w:id="13"/>
    </w:p>
    <w:p w:rsidR="003202EE" w:rsidRDefault="003202EE" w:rsidP="00B81F4E">
      <w:pPr>
        <w:spacing w:after="0"/>
        <w:jc w:val="both"/>
        <w:rPr>
          <w:rFonts w:cstheme="minorHAnsi"/>
          <w:b/>
        </w:rPr>
      </w:pPr>
      <w:r w:rsidRPr="00957C1A">
        <w:rPr>
          <w:rFonts w:cstheme="minorHAnsi"/>
          <w:bCs/>
        </w:rPr>
        <w:t xml:space="preserve">W ramach Działania 9.1, zgodnie z SZOOP RPOWP 2014-2020, o dofinansowanie projektu </w:t>
      </w:r>
      <w:r w:rsidRPr="00957C1A">
        <w:rPr>
          <w:rFonts w:cstheme="minorHAnsi"/>
        </w:rPr>
        <w:t xml:space="preserve">mogą </w:t>
      </w:r>
      <w:r w:rsidRPr="00957C1A">
        <w:rPr>
          <w:rFonts w:cstheme="minorHAnsi"/>
          <w:bCs/>
        </w:rPr>
        <w:t>ubiegać</w:t>
      </w:r>
      <w:r w:rsidRPr="00957C1A">
        <w:rPr>
          <w:rFonts w:cstheme="minorHAnsi"/>
        </w:rPr>
        <w:t xml:space="preserve"> się </w:t>
      </w:r>
      <w:r w:rsidRPr="00957C1A">
        <w:rPr>
          <w:rFonts w:cstheme="minorHAnsi"/>
          <w:b/>
        </w:rPr>
        <w:t>Lokalne Grupy Działania</w:t>
      </w:r>
      <w:r w:rsidRPr="00957C1A">
        <w:rPr>
          <w:rStyle w:val="Odwoanieprzypisudolnego"/>
          <w:rFonts w:cstheme="minorHAnsi"/>
          <w:b/>
        </w:rPr>
        <w:footnoteReference w:id="10"/>
      </w:r>
      <w:r w:rsidRPr="00957C1A">
        <w:rPr>
          <w:rFonts w:cstheme="minorHAnsi"/>
          <w:b/>
        </w:rPr>
        <w:t xml:space="preserve"> oraz inne podmioty z obszaru realizacji LSR lub realizujące projekty na obszarze LSR z wyłączeniem osób fizycznych (nie dotyczy osób fizycznych prowadzących działalność gospodarczą lub oświatową na </w:t>
      </w:r>
      <w:r w:rsidR="00060A3C" w:rsidRPr="00957C1A">
        <w:rPr>
          <w:rFonts w:cstheme="minorHAnsi"/>
          <w:b/>
        </w:rPr>
        <w:t>podstawie odrębnych przepisów).</w:t>
      </w:r>
    </w:p>
    <w:p w:rsidR="00BA66AA" w:rsidRPr="00957C1A" w:rsidRDefault="00BA66AA" w:rsidP="00B81F4E">
      <w:pPr>
        <w:spacing w:after="0"/>
        <w:jc w:val="both"/>
        <w:rPr>
          <w:rFonts w:cstheme="minorHAnsi"/>
          <w:b/>
        </w:rPr>
      </w:pPr>
      <w:r w:rsidRPr="00BA66AA">
        <w:rPr>
          <w:b/>
        </w:rPr>
        <w:t>Beneficjent/Projektodawca</w:t>
      </w:r>
      <w:r>
        <w:t xml:space="preserve"> – jednostka będąca operatorem wsparcia, składająca do lokalnej grupy działania wniosek o dofinansowanie realizacji projektu, za pośrednictwem której osoby fizyczne (Uczestnicy projektu) otrzymują wsparcie bezzwrotne na rozpoczęcie działalności gospodarczej.</w:t>
      </w:r>
    </w:p>
    <w:p w:rsidR="003202EE" w:rsidRPr="00957C1A" w:rsidRDefault="003202EE" w:rsidP="00B81F4E">
      <w:pPr>
        <w:spacing w:after="0"/>
        <w:jc w:val="both"/>
        <w:rPr>
          <w:rFonts w:cstheme="minorHAnsi"/>
        </w:rPr>
      </w:pPr>
      <w:r w:rsidRPr="00957C1A">
        <w:rPr>
          <w:rFonts w:cstheme="minorHAnsi"/>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t>
      </w:r>
      <w:r w:rsidR="00FA0DCF" w:rsidRPr="00957C1A">
        <w:rPr>
          <w:rFonts w:cstheme="minorHAnsi"/>
        </w:rPr>
        <w:t>wiadczeń</w:t>
      </w:r>
      <w:r w:rsidR="00216B44">
        <w:rPr>
          <w:rFonts w:cstheme="minorHAnsi"/>
        </w:rPr>
        <w:t>.</w:t>
      </w:r>
    </w:p>
    <w:p w:rsidR="003202EE" w:rsidRPr="00957C1A" w:rsidRDefault="003202EE" w:rsidP="00333385">
      <w:pPr>
        <w:spacing w:after="0"/>
        <w:jc w:val="both"/>
        <w:rPr>
          <w:rFonts w:cstheme="minorHAnsi"/>
        </w:rPr>
      </w:pPr>
      <w:r w:rsidRPr="00957C1A">
        <w:rPr>
          <w:rFonts w:cstheme="minorHAnsi"/>
        </w:rPr>
        <w:lastRenderedPageBreak/>
        <w:t>O dofinansowanie nie mogą ubiegać się podmioty podlegają</w:t>
      </w:r>
      <w:r w:rsidR="00333385" w:rsidRPr="00957C1A">
        <w:rPr>
          <w:rFonts w:cstheme="minorHAnsi"/>
        </w:rPr>
        <w:t xml:space="preserve">ce wykluczeniu z ubiegania się </w:t>
      </w:r>
      <w:r w:rsidRPr="00957C1A">
        <w:rPr>
          <w:rFonts w:cstheme="minorHAnsi"/>
        </w:rPr>
        <w:t xml:space="preserve">o dofinansowanie na podstawie: art. 207 ust. 4 ustawy z dnia 27 sierpnia 2009 r. o finansach publicznych; art. 12 ust. 1 pkt 1 ustawy </w:t>
      </w:r>
      <w:r w:rsidR="00333385" w:rsidRPr="00957C1A">
        <w:rPr>
          <w:rFonts w:cstheme="minorHAnsi"/>
        </w:rPr>
        <w:br/>
      </w:r>
      <w:r w:rsidRPr="00957C1A">
        <w:rPr>
          <w:rFonts w:cstheme="minorHAnsi"/>
        </w:rPr>
        <w:t>z dnia 15 czerwca 2012 r. o skutkach powierzania wykonywania pracy cudzoziemcom przebywającym wbrew przepisom na terytorium Rzeczyposp</w:t>
      </w:r>
      <w:r w:rsidR="00333385" w:rsidRPr="00957C1A">
        <w:rPr>
          <w:rFonts w:cstheme="minorHAnsi"/>
        </w:rPr>
        <w:t xml:space="preserve">olitej Polskiej, art. 9 ust. 1 </w:t>
      </w:r>
      <w:r w:rsidRPr="00957C1A">
        <w:rPr>
          <w:rFonts w:cstheme="minorHAnsi"/>
        </w:rPr>
        <w:t xml:space="preserve">pkt 2a ustawy z dnia 28 października 2002 r. </w:t>
      </w:r>
      <w:r w:rsidR="00333385" w:rsidRPr="00957C1A">
        <w:rPr>
          <w:rFonts w:cstheme="minorHAnsi"/>
        </w:rPr>
        <w:br/>
      </w:r>
      <w:r w:rsidRPr="00957C1A">
        <w:rPr>
          <w:rFonts w:cstheme="minorHAnsi"/>
        </w:rPr>
        <w:t xml:space="preserve">o odpowiedzialności podmiotów zbiorowych za czyny zabronione pod groźbą kary; przepisów zawartych w art. 37 ust. 3 z dnia 11 lipca 2014 r. o zasadach realizacji programów w zakresie polityki spójności finansowanych </w:t>
      </w:r>
      <w:r w:rsidR="00333385" w:rsidRPr="00957C1A">
        <w:rPr>
          <w:rFonts w:cstheme="minorHAnsi"/>
        </w:rPr>
        <w:br/>
      </w:r>
      <w:r w:rsidRPr="00957C1A">
        <w:rPr>
          <w:rFonts w:cstheme="minorHAnsi"/>
        </w:rPr>
        <w:t xml:space="preserve">w perspektywie finansowej 2014-2020. </w:t>
      </w:r>
    </w:p>
    <w:p w:rsidR="003202EE" w:rsidRPr="00957C1A" w:rsidRDefault="003202EE" w:rsidP="00AB3675">
      <w:pPr>
        <w:autoSpaceDE w:val="0"/>
        <w:autoSpaceDN w:val="0"/>
        <w:adjustRightInd w:val="0"/>
        <w:spacing w:after="0"/>
        <w:jc w:val="both"/>
        <w:rPr>
          <w:rFonts w:cstheme="minorHAnsi"/>
          <w:color w:val="000000"/>
        </w:rPr>
      </w:pPr>
      <w:r w:rsidRPr="00957C1A">
        <w:rPr>
          <w:rFonts w:cstheme="minorHAnsi"/>
          <w:color w:val="000000"/>
        </w:rPr>
        <w:t xml:space="preserve">W przypadku podjęcia decyzji o przyznaniu dofinansowania Wnioskodawcy, IZ RPOWP zwraca się </w:t>
      </w:r>
      <w:r w:rsidRPr="00957C1A">
        <w:rPr>
          <w:rFonts w:cstheme="minorHAnsi"/>
          <w:color w:val="000000"/>
        </w:rPr>
        <w:br/>
        <w:t xml:space="preserve">do Ministerstwa Finansów z pisemnym wnioskiem o przekazanie informacji, czy dany Projektodawca – zgodnie </w:t>
      </w:r>
      <w:r w:rsidR="00372341" w:rsidRPr="00957C1A">
        <w:rPr>
          <w:rFonts w:cstheme="minorHAnsi"/>
          <w:color w:val="000000"/>
        </w:rPr>
        <w:br/>
      </w:r>
      <w:r w:rsidRPr="00957C1A">
        <w:rPr>
          <w:rFonts w:cstheme="minorHAnsi"/>
          <w:color w:val="000000"/>
        </w:rPr>
        <w:t xml:space="preserve">z oświadczeniem złożonym we wniosku o dofinansowanie – nie podlega wykluczeniu, o którym mowa w art. 207 ustawy o finansach publicznych. Weryfikacja dokonywana jest przez Ministerstwo Finansów na podstawie rejestru podmiotów wykluczonych, o którym mowa w art. 210 ustawy o finansach publicznych oraz </w:t>
      </w:r>
      <w:r w:rsidR="00372341" w:rsidRPr="00957C1A">
        <w:rPr>
          <w:rFonts w:cstheme="minorHAnsi"/>
          <w:color w:val="000000"/>
        </w:rPr>
        <w:br/>
      </w:r>
      <w:r w:rsidRPr="00957C1A">
        <w:rPr>
          <w:rFonts w:cstheme="minorHAnsi"/>
          <w:color w:val="000000"/>
        </w:rPr>
        <w:t>w rozporządzeniu Ministra Finansów w sprawie r</w:t>
      </w:r>
      <w:r w:rsidR="00AB3675" w:rsidRPr="00957C1A">
        <w:rPr>
          <w:rFonts w:cstheme="minorHAnsi"/>
          <w:color w:val="000000"/>
        </w:rPr>
        <w:t xml:space="preserve">ejestru podmiotów wykluczonych </w:t>
      </w:r>
      <w:r w:rsidRPr="00957C1A">
        <w:rPr>
          <w:rFonts w:cstheme="minorHAnsi"/>
          <w:color w:val="000000"/>
        </w:rPr>
        <w:t xml:space="preserve">z możliwości otrzymania środków przeznaczonych na realizację programów finansowanych z udziałem środków europejskich. </w:t>
      </w:r>
    </w:p>
    <w:p w:rsidR="003202EE" w:rsidRPr="00957C1A" w:rsidRDefault="003202EE" w:rsidP="00333385">
      <w:pPr>
        <w:autoSpaceDE w:val="0"/>
        <w:autoSpaceDN w:val="0"/>
        <w:adjustRightInd w:val="0"/>
        <w:spacing w:after="0"/>
        <w:jc w:val="both"/>
        <w:rPr>
          <w:rFonts w:cstheme="minorHAnsi"/>
          <w:color w:val="000000"/>
        </w:rPr>
      </w:pPr>
      <w:r w:rsidRPr="00957C1A">
        <w:rPr>
          <w:rFonts w:cstheme="minorHAnsi"/>
          <w:color w:val="000000"/>
        </w:rPr>
        <w:t>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w:t>
      </w:r>
      <w:r w:rsidR="00333385" w:rsidRPr="00957C1A">
        <w:rPr>
          <w:rFonts w:cstheme="minorHAnsi"/>
          <w:color w:val="000000"/>
        </w:rPr>
        <w:t xml:space="preserve"> nazwę Beneficjenta we wniosku </w:t>
      </w:r>
      <w:r w:rsidRPr="00957C1A">
        <w:rPr>
          <w:rFonts w:cstheme="minorHAnsi"/>
          <w:color w:val="000000"/>
        </w:rPr>
        <w:t>o dofinansowanie projektu, powinny wpisać nazwę jednostki samorządu terytorialnego (np.: gmina, powiat). W sytuacji, gdy projekt faktycznie realizuje jednostka bu</w:t>
      </w:r>
      <w:r w:rsidR="00333385" w:rsidRPr="00957C1A">
        <w:rPr>
          <w:rFonts w:cstheme="minorHAnsi"/>
          <w:color w:val="000000"/>
        </w:rPr>
        <w:t xml:space="preserve">dżetowa, w sekcji II.2 wniosku </w:t>
      </w:r>
      <w:r w:rsidRPr="00957C1A">
        <w:rPr>
          <w:rFonts w:cstheme="minorHAnsi"/>
          <w:color w:val="000000"/>
        </w:rPr>
        <w:t xml:space="preserve">o dofinansowanie należy wykazać jej udział jako realizatora projektu. </w:t>
      </w:r>
    </w:p>
    <w:p w:rsidR="00CC6297" w:rsidRPr="00957C1A" w:rsidRDefault="00B9031E" w:rsidP="00B81F4E">
      <w:pPr>
        <w:pStyle w:val="Nagwek3"/>
        <w:rPr>
          <w:rFonts w:cstheme="minorHAnsi"/>
        </w:rPr>
      </w:pPr>
      <w:bookmarkStart w:id="14" w:name="_Toc464468392"/>
      <w:bookmarkStart w:id="15" w:name="_Toc509231893"/>
      <w:r w:rsidRPr="00957C1A">
        <w:rPr>
          <w:rFonts w:cstheme="minorHAnsi"/>
        </w:rPr>
        <w:t>IV.2</w:t>
      </w:r>
      <w:r w:rsidR="00CC6297" w:rsidRPr="00957C1A">
        <w:rPr>
          <w:rFonts w:cstheme="minorHAnsi"/>
        </w:rPr>
        <w:t>.2  Na co można otrzymać dofinansowanie  - Typ projektu</w:t>
      </w:r>
      <w:bookmarkEnd w:id="14"/>
      <w:bookmarkEnd w:id="15"/>
      <w:r w:rsidR="00CC6297" w:rsidRPr="00957C1A">
        <w:rPr>
          <w:rFonts w:cstheme="minorHAnsi"/>
        </w:rPr>
        <w:t xml:space="preserve"> </w:t>
      </w:r>
    </w:p>
    <w:p w:rsidR="003202EE" w:rsidRDefault="003202EE" w:rsidP="00B81F4E">
      <w:pPr>
        <w:spacing w:after="0"/>
        <w:jc w:val="both"/>
        <w:rPr>
          <w:rFonts w:cstheme="minorHAnsi"/>
        </w:rPr>
      </w:pPr>
      <w:r w:rsidRPr="00957C1A">
        <w:rPr>
          <w:rFonts w:cstheme="minorHAnsi"/>
        </w:rPr>
        <w:t xml:space="preserve">Zgodnie z zapisami Szczegółowego Opisu Osi Priorytetowych Regionalnego Programu Operacyjnego Województwa Podlaskiego na lata 2014-2020 (dalej jako SZOOP RPOWP 2014-2020) oraz Lokalnej Strategii Rozwoju Lokalnej Grupy Działania </w:t>
      </w:r>
      <w:r w:rsidR="00372341" w:rsidRPr="00957C1A">
        <w:rPr>
          <w:rFonts w:cstheme="minorHAnsi"/>
        </w:rPr>
        <w:t>Biebrzański Dar Natury</w:t>
      </w:r>
      <w:r w:rsidRPr="00957C1A">
        <w:rPr>
          <w:rFonts w:cstheme="minorHAnsi"/>
        </w:rPr>
        <w:t xml:space="preserve"> w ramach niniejszego naboru wsparciem będą objęte projek</w:t>
      </w:r>
      <w:r w:rsidR="000745EF">
        <w:rPr>
          <w:rFonts w:cstheme="minorHAnsi"/>
        </w:rPr>
        <w:t>ty dotyczące typu projektu nr 3</w:t>
      </w:r>
      <w:r w:rsidR="00F22238" w:rsidRPr="00957C1A">
        <w:rPr>
          <w:rFonts w:cstheme="minorHAnsi"/>
        </w:rPr>
        <w:t xml:space="preserve"> </w:t>
      </w:r>
      <w:r w:rsidRPr="00957C1A">
        <w:rPr>
          <w:rFonts w:cstheme="minorHAnsi"/>
        </w:rPr>
        <w:t>w ramach Działania 9.1, tj.:</w:t>
      </w:r>
    </w:p>
    <w:p w:rsidR="00BA66AA" w:rsidRDefault="00BA66AA" w:rsidP="00BA66AA">
      <w:pPr>
        <w:spacing w:after="0"/>
        <w:jc w:val="both"/>
      </w:pPr>
      <w:r w:rsidRPr="00BA66AA">
        <w:rPr>
          <w:b/>
        </w:rPr>
        <w:t>Bezzwrotne wsparcie dla osób zamierzających rozpocząć prowadzenie działalności gospodarczej</w:t>
      </w:r>
      <w:r w:rsidRPr="00BA66AA">
        <w:rPr>
          <w:rStyle w:val="Odwoanieprzypisudolnego"/>
          <w:b/>
        </w:rPr>
        <w:footnoteReference w:id="11"/>
      </w:r>
      <w:r w:rsidRPr="00BA66AA">
        <w:rPr>
          <w:b/>
        </w:rPr>
        <w:t xml:space="preserve"> obejmujące:</w:t>
      </w:r>
      <w:r>
        <w:t xml:space="preserve"> </w:t>
      </w:r>
      <w:r>
        <w:br/>
      </w:r>
    </w:p>
    <w:p w:rsidR="004012DA" w:rsidRPr="004012DA" w:rsidRDefault="00BA66AA" w:rsidP="00AF0D1B">
      <w:pPr>
        <w:pStyle w:val="Akapitzlist"/>
        <w:numPr>
          <w:ilvl w:val="0"/>
          <w:numId w:val="34"/>
        </w:numPr>
        <w:spacing w:after="0"/>
        <w:jc w:val="both"/>
        <w:rPr>
          <w:rFonts w:cstheme="minorHAnsi"/>
        </w:rPr>
      </w:pPr>
      <w:r>
        <w:t>indywidualne doradztwo</w:t>
      </w:r>
      <w:r>
        <w:rPr>
          <w:rStyle w:val="Odwoanieprzypisudolnego"/>
        </w:rPr>
        <w:footnoteReference w:id="12"/>
      </w:r>
      <w:r>
        <w:t xml:space="preserve"> w zakresie przygotowania biznesplanu; </w:t>
      </w:r>
    </w:p>
    <w:p w:rsidR="004012DA" w:rsidRPr="004012DA" w:rsidRDefault="004012DA" w:rsidP="00AF0D1B">
      <w:pPr>
        <w:pStyle w:val="Akapitzlist"/>
        <w:numPr>
          <w:ilvl w:val="0"/>
          <w:numId w:val="34"/>
        </w:numPr>
        <w:spacing w:after="0"/>
        <w:jc w:val="both"/>
        <w:rPr>
          <w:rFonts w:cstheme="minorHAnsi"/>
        </w:rPr>
      </w:pPr>
      <w:r w:rsidRPr="00216B44">
        <w:rPr>
          <w:b/>
        </w:rPr>
        <w:t>dotacja inwestycyjna</w:t>
      </w:r>
      <w:r>
        <w:rPr>
          <w:rStyle w:val="Odwoanieprzypisudolnego"/>
        </w:rPr>
        <w:footnoteReference w:id="13"/>
      </w:r>
      <w:r w:rsidR="00BA66AA">
        <w:t xml:space="preserve">; </w:t>
      </w:r>
    </w:p>
    <w:p w:rsidR="004012DA" w:rsidRPr="004012DA" w:rsidRDefault="00BA66AA" w:rsidP="00AF0D1B">
      <w:pPr>
        <w:pStyle w:val="Akapitzlist"/>
        <w:numPr>
          <w:ilvl w:val="0"/>
          <w:numId w:val="34"/>
        </w:numPr>
        <w:spacing w:after="0"/>
        <w:jc w:val="both"/>
        <w:rPr>
          <w:rFonts w:cstheme="minorHAnsi"/>
        </w:rPr>
      </w:pPr>
      <w:r w:rsidRPr="00216B44">
        <w:rPr>
          <w:b/>
        </w:rPr>
        <w:t>wsparcie pomostowe</w:t>
      </w:r>
      <w:r>
        <w:t xml:space="preserve">: </w:t>
      </w:r>
    </w:p>
    <w:p w:rsidR="004012DA" w:rsidRDefault="004012DA" w:rsidP="004012DA">
      <w:pPr>
        <w:pStyle w:val="Akapitzlist"/>
        <w:spacing w:after="0"/>
        <w:jc w:val="both"/>
      </w:pPr>
    </w:p>
    <w:p w:rsidR="004012DA" w:rsidRPr="004012DA" w:rsidRDefault="00BA66AA" w:rsidP="00AF0D1B">
      <w:pPr>
        <w:pStyle w:val="Akapitzlist"/>
        <w:numPr>
          <w:ilvl w:val="0"/>
          <w:numId w:val="35"/>
        </w:numPr>
        <w:spacing w:after="0"/>
        <w:jc w:val="both"/>
        <w:rPr>
          <w:rFonts w:cstheme="minorHAnsi"/>
        </w:rPr>
      </w:pPr>
      <w:r w:rsidRPr="004012DA">
        <w:rPr>
          <w:u w:val="single"/>
        </w:rPr>
        <w:t>finansowe</w:t>
      </w:r>
      <w:r>
        <w:t xml:space="preserve"> przez okres 12 miesięcy (przez pierwsze 6 m-</w:t>
      </w:r>
      <w:proofErr w:type="spellStart"/>
      <w:r>
        <w:t>cy</w:t>
      </w:r>
      <w:proofErr w:type="spellEnd"/>
      <w:r>
        <w:t xml:space="preserve">: do wysokości minimalnego wynagrodzenia obowiązującego w roku ogłoszenia naboru na niezbędne wydatki związane </w:t>
      </w:r>
      <w:r w:rsidR="00DA166E">
        <w:br/>
      </w:r>
      <w:r>
        <w:t>z prowadzeniem bieżącej działalności gospodarczej – zgodnie z katalogiem wydatków; kolejne 6 m-</w:t>
      </w:r>
      <w:proofErr w:type="spellStart"/>
      <w:r>
        <w:t>cy</w:t>
      </w:r>
      <w:proofErr w:type="spellEnd"/>
      <w:r>
        <w:t xml:space="preserve">: pokrycie opłat </w:t>
      </w:r>
      <w:proofErr w:type="spellStart"/>
      <w:r>
        <w:t>publiczno</w:t>
      </w:r>
      <w:proofErr w:type="spellEnd"/>
      <w:r>
        <w:t xml:space="preserve"> – prawnych);  </w:t>
      </w:r>
    </w:p>
    <w:p w:rsidR="00BA66AA" w:rsidRPr="004012DA" w:rsidRDefault="00BA66AA" w:rsidP="00AF0D1B">
      <w:pPr>
        <w:pStyle w:val="Akapitzlist"/>
        <w:numPr>
          <w:ilvl w:val="0"/>
          <w:numId w:val="35"/>
        </w:numPr>
        <w:spacing w:after="0"/>
        <w:jc w:val="both"/>
        <w:rPr>
          <w:rFonts w:cstheme="minorHAnsi"/>
        </w:rPr>
      </w:pPr>
      <w:r w:rsidRPr="00216B44">
        <w:rPr>
          <w:u w:val="single"/>
        </w:rPr>
        <w:lastRenderedPageBreak/>
        <w:t>specjal</w:t>
      </w:r>
      <w:r w:rsidR="00216B44" w:rsidRPr="00216B44">
        <w:rPr>
          <w:u w:val="single"/>
        </w:rPr>
        <w:t>istyczne wsparcie towarzyszące</w:t>
      </w:r>
      <w:r w:rsidR="004012DA">
        <w:rPr>
          <w:rStyle w:val="Odwoanieprzypisudolnego"/>
        </w:rPr>
        <w:footnoteReference w:id="14"/>
      </w:r>
      <w:r>
        <w:t xml:space="preserve"> (indywidualne doradztwo w zakresie zasad przedsiębiorczości, prowadzenia własnego biznesu, doradztwo inwestycyjne, w zakresie podejmowania/wdrażania działań innowacyjnych).</w:t>
      </w:r>
    </w:p>
    <w:p w:rsidR="00BA66AA" w:rsidRPr="004012DA" w:rsidRDefault="00BA66AA" w:rsidP="00B81F4E">
      <w:pPr>
        <w:spacing w:after="0"/>
        <w:jc w:val="both"/>
        <w:rPr>
          <w:rFonts w:cstheme="minorHAnsi"/>
          <w:b/>
        </w:rPr>
      </w:pPr>
    </w:p>
    <w:p w:rsidR="004012DA" w:rsidRDefault="004012DA" w:rsidP="005C139D">
      <w:pPr>
        <w:autoSpaceDE w:val="0"/>
        <w:autoSpaceDN w:val="0"/>
        <w:adjustRightInd w:val="0"/>
        <w:spacing w:after="0"/>
        <w:jc w:val="both"/>
        <w:rPr>
          <w:b/>
        </w:rPr>
      </w:pPr>
      <w:r w:rsidRPr="004012DA">
        <w:rPr>
          <w:b/>
        </w:rPr>
        <w:t>Wymagania dotyczące realizacji danego typu projektu:</w:t>
      </w:r>
    </w:p>
    <w:p w:rsidR="004012DA" w:rsidRDefault="004012DA" w:rsidP="005C139D">
      <w:pPr>
        <w:autoSpaceDE w:val="0"/>
        <w:autoSpaceDN w:val="0"/>
        <w:adjustRightInd w:val="0"/>
        <w:spacing w:after="0"/>
        <w:jc w:val="both"/>
        <w:rPr>
          <w:b/>
          <w:u w:val="single"/>
        </w:rPr>
      </w:pPr>
      <w:r w:rsidRPr="004012DA">
        <w:rPr>
          <w:b/>
          <w:u w:val="single"/>
        </w:rPr>
        <w:t>UWAGA:</w:t>
      </w:r>
    </w:p>
    <w:p w:rsidR="004012DA" w:rsidRPr="004012DA" w:rsidRDefault="004012DA" w:rsidP="005C139D">
      <w:pPr>
        <w:autoSpaceDE w:val="0"/>
        <w:autoSpaceDN w:val="0"/>
        <w:adjustRightInd w:val="0"/>
        <w:spacing w:after="0"/>
        <w:jc w:val="both"/>
        <w:rPr>
          <w:rFonts w:cstheme="minorHAnsi"/>
          <w:b/>
          <w:color w:val="000000"/>
          <w:u w:val="single"/>
        </w:rPr>
      </w:pPr>
      <w:r w:rsidRPr="004012DA">
        <w:rPr>
          <w:b/>
        </w:rPr>
        <w:t>Każdy projekt musi przewidzieć podstawowe formy wsparcia tj.: dotacja inwestycyjna i wsparcie pomostowe finansowe.</w:t>
      </w:r>
    </w:p>
    <w:p w:rsidR="004012DA" w:rsidRDefault="004012DA" w:rsidP="005C139D">
      <w:pPr>
        <w:autoSpaceDE w:val="0"/>
        <w:autoSpaceDN w:val="0"/>
        <w:adjustRightInd w:val="0"/>
        <w:spacing w:after="0"/>
        <w:jc w:val="both"/>
      </w:pPr>
      <w:r>
        <w:t xml:space="preserve">Minimalny obowiązkowy okres prowadzenia działalności gospodarczej przez Uczestnika projektu wynosi 12 miesięcy, tj. od dnia rozpoczęcia działalności gospodarczej (zgodnie z aktualnym wpisem do CEIDG), przy czym do okresu prowadzenia działalności gospodarczej zalicza się przerwy w jej prowadzeniu z powodu choroby lub korzystania ze świadczenia rehabilitacyjnego. </w:t>
      </w:r>
    </w:p>
    <w:p w:rsidR="004012DA" w:rsidRPr="004012DA" w:rsidRDefault="004012DA" w:rsidP="005C139D">
      <w:pPr>
        <w:autoSpaceDE w:val="0"/>
        <w:autoSpaceDN w:val="0"/>
        <w:adjustRightInd w:val="0"/>
        <w:spacing w:after="0"/>
        <w:jc w:val="both"/>
        <w:rPr>
          <w:b/>
          <w:u w:val="single"/>
        </w:rPr>
      </w:pPr>
      <w:r w:rsidRPr="004012DA">
        <w:rPr>
          <w:b/>
          <w:u w:val="single"/>
        </w:rPr>
        <w:t xml:space="preserve">Indywidualne doradztwo w zakresie przygotowania biznesplanu </w:t>
      </w:r>
    </w:p>
    <w:p w:rsidR="004012DA" w:rsidRDefault="004012DA" w:rsidP="005C139D">
      <w:pPr>
        <w:autoSpaceDE w:val="0"/>
        <w:autoSpaceDN w:val="0"/>
        <w:adjustRightInd w:val="0"/>
        <w:spacing w:after="0"/>
        <w:jc w:val="both"/>
      </w:pPr>
      <w:r>
        <w:t xml:space="preserve">1. Wsparcie w postaci indywidualnego doradztwa udzielane jest na podstawie Umowy o świadczenie usług doradczych zawieranej pomiędzy Beneficjentem, a Uczestnikiem projektu. </w:t>
      </w:r>
    </w:p>
    <w:p w:rsidR="004012DA" w:rsidRDefault="004012DA" w:rsidP="005C139D">
      <w:pPr>
        <w:autoSpaceDE w:val="0"/>
        <w:autoSpaceDN w:val="0"/>
        <w:adjustRightInd w:val="0"/>
        <w:spacing w:after="0"/>
        <w:jc w:val="both"/>
      </w:pPr>
      <w:r>
        <w:t xml:space="preserve">2. Wsparcie doradcze </w:t>
      </w:r>
      <w:r w:rsidRPr="004012DA">
        <w:rPr>
          <w:b/>
          <w:u w:val="single"/>
        </w:rPr>
        <w:t>nie może przekroczyć 6 godz.</w:t>
      </w:r>
      <w:r>
        <w:t xml:space="preserve"> na Uczestnika projektu. </w:t>
      </w:r>
    </w:p>
    <w:p w:rsidR="004012DA" w:rsidRDefault="004012DA" w:rsidP="005C139D">
      <w:pPr>
        <w:autoSpaceDE w:val="0"/>
        <w:autoSpaceDN w:val="0"/>
        <w:adjustRightInd w:val="0"/>
        <w:spacing w:after="0"/>
        <w:jc w:val="both"/>
      </w:pPr>
      <w:r>
        <w:t xml:space="preserve">3. Doradztwo realizowane w ramach projektu powinno odpowiadać indywidualnym potrzebom Uczestników projektu. </w:t>
      </w:r>
    </w:p>
    <w:p w:rsidR="004012DA" w:rsidRDefault="004012DA" w:rsidP="005C139D">
      <w:pPr>
        <w:autoSpaceDE w:val="0"/>
        <w:autoSpaceDN w:val="0"/>
        <w:adjustRightInd w:val="0"/>
        <w:spacing w:after="0"/>
        <w:jc w:val="both"/>
      </w:pPr>
      <w:r>
        <w:t xml:space="preserve">4. We wniosku o dofinansowanie Beneficjent, w przypadku zaplanowanego indywidualnego doradztwa </w:t>
      </w:r>
      <w:r w:rsidR="00DA166E">
        <w:br/>
      </w:r>
      <w:r>
        <w:t xml:space="preserve">w zakresie przygotowania biznesplanu, musi zawrzeć informacje na temat jego planowanego zakresu, tj. m.in.: </w:t>
      </w:r>
    </w:p>
    <w:p w:rsidR="004012DA" w:rsidRPr="004012DA" w:rsidRDefault="004012DA" w:rsidP="00AF0D1B">
      <w:pPr>
        <w:pStyle w:val="Akapitzlist"/>
        <w:numPr>
          <w:ilvl w:val="0"/>
          <w:numId w:val="36"/>
        </w:numPr>
        <w:autoSpaceDE w:val="0"/>
        <w:autoSpaceDN w:val="0"/>
        <w:adjustRightInd w:val="0"/>
        <w:spacing w:after="0"/>
        <w:jc w:val="both"/>
        <w:rPr>
          <w:rFonts w:cstheme="minorHAnsi"/>
          <w:color w:val="000000"/>
        </w:rPr>
      </w:pPr>
      <w:r>
        <w:t xml:space="preserve">zakres tematyczny, </w:t>
      </w:r>
    </w:p>
    <w:p w:rsidR="004012DA" w:rsidRPr="004012DA" w:rsidRDefault="004012DA" w:rsidP="00AF0D1B">
      <w:pPr>
        <w:pStyle w:val="Akapitzlist"/>
        <w:numPr>
          <w:ilvl w:val="0"/>
          <w:numId w:val="36"/>
        </w:numPr>
        <w:autoSpaceDE w:val="0"/>
        <w:autoSpaceDN w:val="0"/>
        <w:adjustRightInd w:val="0"/>
        <w:spacing w:after="0"/>
        <w:jc w:val="both"/>
        <w:rPr>
          <w:rFonts w:cstheme="minorHAnsi"/>
          <w:color w:val="000000"/>
        </w:rPr>
      </w:pPr>
      <w:r>
        <w:t xml:space="preserve">planowanej liczby doradców, </w:t>
      </w:r>
    </w:p>
    <w:p w:rsidR="004012DA" w:rsidRPr="004012DA" w:rsidRDefault="004012DA" w:rsidP="00AF0D1B">
      <w:pPr>
        <w:pStyle w:val="Akapitzlist"/>
        <w:numPr>
          <w:ilvl w:val="0"/>
          <w:numId w:val="36"/>
        </w:numPr>
        <w:autoSpaceDE w:val="0"/>
        <w:autoSpaceDN w:val="0"/>
        <w:adjustRightInd w:val="0"/>
        <w:spacing w:after="0"/>
        <w:jc w:val="both"/>
        <w:rPr>
          <w:rFonts w:cstheme="minorHAnsi"/>
          <w:color w:val="000000"/>
        </w:rPr>
      </w:pPr>
      <w:r>
        <w:t>wymiaru godzinowego.</w:t>
      </w:r>
    </w:p>
    <w:p w:rsidR="004012DA" w:rsidRPr="004012DA" w:rsidRDefault="004012DA" w:rsidP="004012DA">
      <w:pPr>
        <w:autoSpaceDE w:val="0"/>
        <w:autoSpaceDN w:val="0"/>
        <w:adjustRightInd w:val="0"/>
        <w:spacing w:after="0"/>
        <w:jc w:val="both"/>
        <w:rPr>
          <w:b/>
          <w:u w:val="single"/>
        </w:rPr>
      </w:pPr>
      <w:r w:rsidRPr="004012DA">
        <w:rPr>
          <w:b/>
          <w:u w:val="single"/>
        </w:rPr>
        <w:t xml:space="preserve">Dotacja inwestycyjna </w:t>
      </w:r>
    </w:p>
    <w:p w:rsidR="00BB6770" w:rsidRDefault="004012DA" w:rsidP="00AF0D1B">
      <w:pPr>
        <w:pStyle w:val="Akapitzlist"/>
        <w:numPr>
          <w:ilvl w:val="0"/>
          <w:numId w:val="37"/>
        </w:numPr>
        <w:autoSpaceDE w:val="0"/>
        <w:autoSpaceDN w:val="0"/>
        <w:adjustRightInd w:val="0"/>
        <w:spacing w:after="0"/>
        <w:jc w:val="both"/>
      </w:pPr>
      <w:r>
        <w:t xml:space="preserve">Dotacja inwestycyjna może zostać przeznaczona wyłącznie na pokrycie wydatków związanych z: </w:t>
      </w:r>
    </w:p>
    <w:p w:rsidR="00BB6770" w:rsidRDefault="00BB6770" w:rsidP="00BB6770">
      <w:pPr>
        <w:pStyle w:val="Akapitzlist"/>
        <w:autoSpaceDE w:val="0"/>
        <w:autoSpaceDN w:val="0"/>
        <w:adjustRightInd w:val="0"/>
        <w:spacing w:after="0"/>
        <w:jc w:val="both"/>
      </w:pPr>
      <w:r>
        <w:br/>
      </w:r>
      <w:r w:rsidR="004012DA">
        <w:t xml:space="preserve">• zakupem środków trwałych; </w:t>
      </w:r>
    </w:p>
    <w:p w:rsidR="00BB6770" w:rsidRDefault="004012DA" w:rsidP="00BB6770">
      <w:pPr>
        <w:pStyle w:val="Akapitzlist"/>
        <w:autoSpaceDE w:val="0"/>
        <w:autoSpaceDN w:val="0"/>
        <w:adjustRightInd w:val="0"/>
        <w:spacing w:after="0"/>
        <w:jc w:val="both"/>
      </w:pPr>
      <w:r>
        <w:t xml:space="preserve">• zakupem oraz pozyskaniem wartości niematerialnych i prawnych; </w:t>
      </w:r>
    </w:p>
    <w:p w:rsidR="00BB6770" w:rsidRDefault="004012DA" w:rsidP="00BB6770">
      <w:pPr>
        <w:pStyle w:val="Akapitzlist"/>
        <w:autoSpaceDE w:val="0"/>
        <w:autoSpaceDN w:val="0"/>
        <w:adjustRightInd w:val="0"/>
        <w:spacing w:after="0"/>
        <w:jc w:val="both"/>
      </w:pPr>
      <w:r>
        <w:t xml:space="preserve">• zakupem środków obrotowych; </w:t>
      </w:r>
    </w:p>
    <w:p w:rsidR="00BB6770" w:rsidRDefault="004012DA" w:rsidP="00BB6770">
      <w:pPr>
        <w:pStyle w:val="Akapitzlist"/>
        <w:autoSpaceDE w:val="0"/>
        <w:autoSpaceDN w:val="0"/>
        <w:adjustRightInd w:val="0"/>
        <w:spacing w:after="0"/>
        <w:jc w:val="both"/>
      </w:pPr>
      <w:r>
        <w:t xml:space="preserve">• kosztami prac remontowych i budowlanych. </w:t>
      </w:r>
    </w:p>
    <w:p w:rsidR="00BB6770" w:rsidRDefault="004012DA" w:rsidP="004012DA">
      <w:pPr>
        <w:autoSpaceDE w:val="0"/>
        <w:autoSpaceDN w:val="0"/>
        <w:adjustRightInd w:val="0"/>
        <w:spacing w:after="0"/>
        <w:jc w:val="both"/>
      </w:pPr>
      <w:r w:rsidRPr="00BB6770">
        <w:rPr>
          <w:u w:val="single"/>
        </w:rPr>
        <w:t>Powyższe środki powinny służyć pokryciu wydatków umożliwiających funkcjonowanie nowego przedsiębiorstwa.</w:t>
      </w:r>
      <w:r>
        <w:t xml:space="preserve"> 2. W ramach przyznanej dotacji inwestycyjnej dozwolony jest zakup używanych środków trwałych o ile zostaną spełnione łącznie następujące warunki: </w:t>
      </w:r>
    </w:p>
    <w:p w:rsidR="00BB6770" w:rsidRDefault="004012DA" w:rsidP="004012DA">
      <w:pPr>
        <w:autoSpaceDE w:val="0"/>
        <w:autoSpaceDN w:val="0"/>
        <w:adjustRightInd w:val="0"/>
        <w:spacing w:after="0"/>
        <w:jc w:val="both"/>
      </w:pPr>
      <w:r>
        <w:t xml:space="preserve">• sprzedający środek trwały musi wystawić deklarację określającą jego pochodzenie, </w:t>
      </w:r>
    </w:p>
    <w:p w:rsidR="00BB6770" w:rsidRDefault="004012DA" w:rsidP="004012DA">
      <w:pPr>
        <w:autoSpaceDE w:val="0"/>
        <w:autoSpaceDN w:val="0"/>
        <w:adjustRightInd w:val="0"/>
        <w:spacing w:after="0"/>
        <w:jc w:val="both"/>
      </w:pPr>
      <w:r>
        <w:t xml:space="preserve">• sprzedający środek trwały potwierdza w deklaracji, że w okresie ostatnich 7 lat używany środek trwały nie był współfinansowany z pomocy UE lub w ramach dotacji z krajowych środków publicznych, </w:t>
      </w:r>
    </w:p>
    <w:p w:rsidR="00BB6770" w:rsidRDefault="004012DA" w:rsidP="004012DA">
      <w:pPr>
        <w:autoSpaceDE w:val="0"/>
        <w:autoSpaceDN w:val="0"/>
        <w:adjustRightInd w:val="0"/>
        <w:spacing w:after="0"/>
        <w:jc w:val="both"/>
      </w:pPr>
      <w:r>
        <w:t xml:space="preserve">• cena zakupionego środka trwałego używanego, nie może przekraczać jego wartości rynkowej i musi być niższa niż koszt podobnego nowego sprzętu. </w:t>
      </w:r>
    </w:p>
    <w:p w:rsidR="00BB6770" w:rsidRDefault="004012DA" w:rsidP="004012DA">
      <w:pPr>
        <w:autoSpaceDE w:val="0"/>
        <w:autoSpaceDN w:val="0"/>
        <w:adjustRightInd w:val="0"/>
        <w:spacing w:after="0"/>
        <w:jc w:val="both"/>
      </w:pPr>
      <w:r>
        <w:t xml:space="preserve">Maksymalna wartość wsparcia bezzwrotnego przyznanego Uczestnikowi projektu nie może przekroczyć sześciokrotności przeciętnego wynagrodzenia w rozumieniu art. 2 ust. 1 pkt 28 ustawy z dnia 20 kwietnia 2004 r. </w:t>
      </w:r>
      <w:r>
        <w:lastRenderedPageBreak/>
        <w:t xml:space="preserve">o promocji zatrudnienia i instytucjach rynku pracy obowiązującego w dniu ogłoszenia niniejszego naboru. Wysokość dotacji uzależniona jest od wykazanych potrzeb związanych z planowaną inwestycją. </w:t>
      </w:r>
    </w:p>
    <w:p w:rsidR="00BB6770" w:rsidRDefault="004012DA" w:rsidP="004012DA">
      <w:pPr>
        <w:autoSpaceDE w:val="0"/>
        <w:autoSpaceDN w:val="0"/>
        <w:adjustRightInd w:val="0"/>
        <w:spacing w:after="0"/>
        <w:jc w:val="both"/>
      </w:pPr>
      <w:r>
        <w:t xml:space="preserve">Beneficjent ma obowiązek monitorowania prawidłowości wydatkowania środków dla osób zamierzających rozpocząć prowadzenie działalności gospodarczej przyznanych Uczestnikowi projektu w okresie 12 miesięcy od dnia rozpoczęcia działalności gospodarczej zgodnie z wpisem do CEIDG. Data rozpoczęcia działalności powinna być tożsama z datą jej zarejestrowania. </w:t>
      </w:r>
    </w:p>
    <w:p w:rsidR="00BB6770" w:rsidRDefault="004012DA" w:rsidP="004012DA">
      <w:pPr>
        <w:autoSpaceDE w:val="0"/>
        <w:autoSpaceDN w:val="0"/>
        <w:adjustRightInd w:val="0"/>
        <w:spacing w:after="0"/>
        <w:jc w:val="both"/>
      </w:pPr>
      <w:r>
        <w:t>Uczestnik projektu może wnieść wkład własny do całości inwestycji w ramach zaplanowanej do założenia działalności gospodarczej. Sytuacja ta, będzie miała miejsce w przypadku, gdy ze środków dotacji inwestycyjnej zostanie sfinansowana tylko część wydatków związanych z uruchomieniem działalności gospodarczej. Należy jednak pamiętać, że Beneficjent pomocy będzie miał wówczas obowiązek rozliczenia się z zadeklarowanego przez siebie wkładu własnego (w fo</w:t>
      </w:r>
      <w:r w:rsidR="00BB6770">
        <w:t>rmie pieniężnej lub rzeczowej)</w:t>
      </w:r>
      <w:r w:rsidR="00BB6770">
        <w:rPr>
          <w:rStyle w:val="Odwoanieprzypisudolnego"/>
        </w:rPr>
        <w:footnoteReference w:id="15"/>
      </w:r>
      <w:r>
        <w:t xml:space="preserve"> z Beneficjentem będącym podmiotem udzielającym pomocy. </w:t>
      </w:r>
    </w:p>
    <w:p w:rsidR="00BB6770" w:rsidRDefault="004012DA" w:rsidP="004012DA">
      <w:pPr>
        <w:autoSpaceDE w:val="0"/>
        <w:autoSpaceDN w:val="0"/>
        <w:adjustRightInd w:val="0"/>
        <w:spacing w:after="0"/>
        <w:jc w:val="both"/>
      </w:pPr>
      <w:r w:rsidRPr="00BB6770">
        <w:rPr>
          <w:b/>
          <w:u w:val="single"/>
        </w:rPr>
        <w:t>Wsparcie pomostowe</w:t>
      </w:r>
      <w:r>
        <w:t xml:space="preserve"> </w:t>
      </w:r>
    </w:p>
    <w:p w:rsidR="00BB6770" w:rsidRDefault="004012DA" w:rsidP="004012DA">
      <w:pPr>
        <w:autoSpaceDE w:val="0"/>
        <w:autoSpaceDN w:val="0"/>
        <w:adjustRightInd w:val="0"/>
        <w:spacing w:after="0"/>
        <w:jc w:val="both"/>
      </w:pPr>
      <w:r>
        <w:t xml:space="preserve">1. Główną ideą tej formy wsparcia osób zamierzających rozpocząć działalność gospodarczą jest pomoc Uczestnikom projektu w zapewnieniu trwałości i ciągłości realizowanego przedsięwzięcia. Środki finansowe </w:t>
      </w:r>
      <w:r w:rsidR="00DA166E">
        <w:br/>
      </w:r>
      <w:r>
        <w:t xml:space="preserve">i doradztwo w ramach wsparcia pomostowego służą wsparciu przedsiębiorcy w dążeniu do uzyskania oraz utrzymania płynności finansowej w pierwszym okresie działalności. </w:t>
      </w:r>
    </w:p>
    <w:p w:rsidR="00BB6770" w:rsidRDefault="004012DA" w:rsidP="004012DA">
      <w:pPr>
        <w:autoSpaceDE w:val="0"/>
        <w:autoSpaceDN w:val="0"/>
        <w:adjustRightInd w:val="0"/>
        <w:spacing w:after="0"/>
        <w:jc w:val="both"/>
      </w:pPr>
      <w:r>
        <w:t xml:space="preserve">2. Wsparcie pomostowe jest udzielane przez okres 12 miesięcy od dnia rozpoczęcia działalności gospodarczej. </w:t>
      </w:r>
      <w:r w:rsidR="00DA166E">
        <w:br/>
      </w:r>
      <w:r>
        <w:t xml:space="preserve">W ramach wsparcia pomostowego przedsiębiorca otrzymuje: </w:t>
      </w:r>
    </w:p>
    <w:p w:rsidR="00BB6770" w:rsidRDefault="004012DA" w:rsidP="004012DA">
      <w:pPr>
        <w:autoSpaceDE w:val="0"/>
        <w:autoSpaceDN w:val="0"/>
        <w:adjustRightInd w:val="0"/>
        <w:spacing w:after="0"/>
        <w:jc w:val="both"/>
      </w:pPr>
      <w:r>
        <w:t xml:space="preserve">• </w:t>
      </w:r>
      <w:r w:rsidRPr="00216B44">
        <w:rPr>
          <w:b/>
        </w:rPr>
        <w:t>wsparcie finansowe</w:t>
      </w:r>
      <w:r>
        <w:t xml:space="preserve"> - przez pierwsze 6 m-</w:t>
      </w:r>
      <w:proofErr w:type="spellStart"/>
      <w:r>
        <w:t>cy</w:t>
      </w:r>
      <w:proofErr w:type="spellEnd"/>
      <w:r>
        <w:t xml:space="preserve">: do wysokości minimalnego wynagrodzenia obowiązującego </w:t>
      </w:r>
      <w:r w:rsidR="00DA166E">
        <w:br/>
      </w:r>
      <w:r>
        <w:t>w danym roku ogłoszenia naboru, na niezbędne wydatki związane z prowadzeniem</w:t>
      </w:r>
      <w:r w:rsidR="00BB6770" w:rsidRPr="00BB6770">
        <w:t xml:space="preserve"> </w:t>
      </w:r>
      <w:r w:rsidR="00BB6770">
        <w:t>bieżącej działalności gospodarczej – zgodnie z katalogiem wydatków; kolejne 6 m-</w:t>
      </w:r>
      <w:proofErr w:type="spellStart"/>
      <w:r w:rsidR="00BB6770">
        <w:t>cy</w:t>
      </w:r>
      <w:proofErr w:type="spellEnd"/>
      <w:r w:rsidR="00BB6770">
        <w:t xml:space="preserve">: pokrycie opłat publicznoprawnych (np. ZUS); </w:t>
      </w:r>
    </w:p>
    <w:p w:rsidR="00BB6770" w:rsidRPr="00BB6770" w:rsidRDefault="00BB6770" w:rsidP="004012DA">
      <w:pPr>
        <w:autoSpaceDE w:val="0"/>
        <w:autoSpaceDN w:val="0"/>
        <w:adjustRightInd w:val="0"/>
        <w:spacing w:after="0"/>
        <w:jc w:val="both"/>
        <w:rPr>
          <w:u w:val="single"/>
        </w:rPr>
      </w:pPr>
      <w:r>
        <w:t xml:space="preserve">• </w:t>
      </w:r>
      <w:r w:rsidRPr="00216B44">
        <w:rPr>
          <w:b/>
        </w:rPr>
        <w:t>specjalistyczne wsparcie towarzyszące</w:t>
      </w:r>
      <w:r>
        <w:rPr>
          <w:rStyle w:val="Odwoanieprzypisudolnego"/>
        </w:rPr>
        <w:footnoteReference w:id="16"/>
      </w:r>
      <w:r>
        <w:t xml:space="preserve"> - indywidualne doradztwo w zakresie zasad przedsiębiorczości, prowadzenia własnego biznesu, doradztwo inwestycyjne, w zakresie podejmowania/wdrażania działań innowacyjnych – świadczone wyłącznie za pośrednictwem Beneficjenta - </w:t>
      </w:r>
      <w:r w:rsidRPr="00BB6770">
        <w:rPr>
          <w:u w:val="single"/>
        </w:rPr>
        <w:t xml:space="preserve">oznacza to, że przedsiębiorca nie może otrzymać zwrotu kosztów usług szkoleniowych lub doradczych zakupionych poza projektem. </w:t>
      </w:r>
    </w:p>
    <w:p w:rsidR="00BB6770" w:rsidRDefault="00BB6770" w:rsidP="004012DA">
      <w:pPr>
        <w:autoSpaceDE w:val="0"/>
        <w:autoSpaceDN w:val="0"/>
        <w:adjustRightInd w:val="0"/>
        <w:spacing w:after="0"/>
        <w:jc w:val="both"/>
      </w:pPr>
      <w:r>
        <w:t xml:space="preserve">3. Beneficjent ma obowiązek zapewnienia wsparcia pomostowego finansowego wszystkim przedsiębiorcom biorącym udział w projekcie w okresie 12 miesięcy od dnia rozpoczęcia działalności gospodarczej. Jednocześnie udzielenie danego rodzaju wsparcia uzależnione jest od potrzeb danego Uczestnika projektu. </w:t>
      </w:r>
    </w:p>
    <w:p w:rsidR="00BB6770" w:rsidRDefault="00BB6770" w:rsidP="004012DA">
      <w:pPr>
        <w:autoSpaceDE w:val="0"/>
        <w:autoSpaceDN w:val="0"/>
        <w:adjustRightInd w:val="0"/>
        <w:spacing w:after="0"/>
        <w:jc w:val="both"/>
      </w:pPr>
      <w:r>
        <w:t xml:space="preserve">4. </w:t>
      </w:r>
      <w:r w:rsidRPr="00BB6770">
        <w:rPr>
          <w:u w:val="single"/>
        </w:rPr>
        <w:t>Katalog wydatków możliwych do poniesienia w ramach wsparcia pomostowego – finansowego:</w:t>
      </w:r>
      <w:r>
        <w:t xml:space="preserve"> </w:t>
      </w:r>
    </w:p>
    <w:p w:rsidR="00BB6770" w:rsidRDefault="00BB6770" w:rsidP="004012DA">
      <w:pPr>
        <w:autoSpaceDE w:val="0"/>
        <w:autoSpaceDN w:val="0"/>
        <w:adjustRightInd w:val="0"/>
        <w:spacing w:after="0"/>
        <w:jc w:val="both"/>
      </w:pPr>
      <w:r>
        <w:sym w:font="Symbol" w:char="F0B7"/>
      </w:r>
      <w:r>
        <w:t xml:space="preserve"> </w:t>
      </w:r>
      <w:r w:rsidRPr="00BB6770">
        <w:rPr>
          <w:b/>
        </w:rPr>
        <w:t>Przez pierwsze 6 miesięcy</w:t>
      </w:r>
      <w:r>
        <w:t xml:space="preserve"> w pierwszej kolejności pokrywane są płatności obowiązkowe (opłaty publicznoprawne) – np. ZUS. Następnie opłacane są inne niezbędne do prowadzenia działalności gospodarczej opłaty np.: </w:t>
      </w:r>
    </w:p>
    <w:p w:rsidR="00BB6770" w:rsidRDefault="00BB6770" w:rsidP="004012DA">
      <w:pPr>
        <w:autoSpaceDE w:val="0"/>
        <w:autoSpaceDN w:val="0"/>
        <w:adjustRightInd w:val="0"/>
        <w:spacing w:after="0"/>
        <w:jc w:val="both"/>
      </w:pPr>
      <w:r>
        <w:sym w:font="Symbol" w:char="F02D"/>
      </w:r>
      <w:r>
        <w:t xml:space="preserve"> opłaty za czynsz, prąd, telefon, itp.; </w:t>
      </w:r>
    </w:p>
    <w:p w:rsidR="00BB6770" w:rsidRDefault="00BB6770" w:rsidP="004012DA">
      <w:pPr>
        <w:autoSpaceDE w:val="0"/>
        <w:autoSpaceDN w:val="0"/>
        <w:adjustRightInd w:val="0"/>
        <w:spacing w:after="0"/>
        <w:jc w:val="both"/>
      </w:pPr>
      <w:r>
        <w:sym w:font="Symbol" w:char="F02D"/>
      </w:r>
      <w:r>
        <w:t xml:space="preserve"> opłaty za usługi księgowe, </w:t>
      </w:r>
    </w:p>
    <w:p w:rsidR="00BB6770" w:rsidRDefault="00BB6770" w:rsidP="004012DA">
      <w:pPr>
        <w:autoSpaceDE w:val="0"/>
        <w:autoSpaceDN w:val="0"/>
        <w:adjustRightInd w:val="0"/>
        <w:spacing w:after="0"/>
        <w:jc w:val="both"/>
      </w:pPr>
      <w:r>
        <w:sym w:font="Symbol" w:char="F02D"/>
      </w:r>
      <w:r>
        <w:t xml:space="preserve"> inne opłaty, potrzebne w danej działalności. </w:t>
      </w:r>
    </w:p>
    <w:p w:rsidR="00BB6770" w:rsidRDefault="00BB6770" w:rsidP="004012DA">
      <w:pPr>
        <w:autoSpaceDE w:val="0"/>
        <w:autoSpaceDN w:val="0"/>
        <w:adjustRightInd w:val="0"/>
        <w:spacing w:after="0"/>
        <w:jc w:val="both"/>
      </w:pPr>
      <w:r>
        <w:sym w:font="Symbol" w:char="F0B7"/>
      </w:r>
      <w:r>
        <w:t xml:space="preserve"> </w:t>
      </w:r>
      <w:r w:rsidRPr="00BB6770">
        <w:rPr>
          <w:b/>
        </w:rPr>
        <w:t>Przez kolejne 6 miesięcy</w:t>
      </w:r>
      <w:r>
        <w:t xml:space="preserve"> tylko opłaty publicznoprawne, np.: ZUS. </w:t>
      </w:r>
    </w:p>
    <w:p w:rsidR="00BB6770" w:rsidRDefault="00BB6770" w:rsidP="004012DA">
      <w:pPr>
        <w:autoSpaceDE w:val="0"/>
        <w:autoSpaceDN w:val="0"/>
        <w:adjustRightInd w:val="0"/>
        <w:spacing w:after="0"/>
        <w:jc w:val="both"/>
      </w:pPr>
      <w:r>
        <w:t xml:space="preserve">5. </w:t>
      </w:r>
      <w:r w:rsidRPr="00BB6770">
        <w:rPr>
          <w:b/>
        </w:rPr>
        <w:t>Środki pieniężne otrzymywane w ramach</w:t>
      </w:r>
      <w:r>
        <w:t xml:space="preserve"> wsparcia pomostowego nie mogą być przeznaczone na: </w:t>
      </w:r>
    </w:p>
    <w:p w:rsidR="00BB6770" w:rsidRDefault="00BB6770" w:rsidP="004012DA">
      <w:pPr>
        <w:autoSpaceDE w:val="0"/>
        <w:autoSpaceDN w:val="0"/>
        <w:adjustRightInd w:val="0"/>
        <w:spacing w:after="0"/>
        <w:jc w:val="both"/>
      </w:pPr>
      <w:r>
        <w:t xml:space="preserve">• zakup środków trwałych, </w:t>
      </w:r>
    </w:p>
    <w:p w:rsidR="00BB6770" w:rsidRDefault="00BB6770" w:rsidP="004012DA">
      <w:pPr>
        <w:autoSpaceDE w:val="0"/>
        <w:autoSpaceDN w:val="0"/>
        <w:adjustRightInd w:val="0"/>
        <w:spacing w:after="0"/>
        <w:jc w:val="both"/>
      </w:pPr>
      <w:r>
        <w:lastRenderedPageBreak/>
        <w:t xml:space="preserve">• zakup materiałów do produkcji, </w:t>
      </w:r>
    </w:p>
    <w:p w:rsidR="004012DA" w:rsidRDefault="00BB6770" w:rsidP="004012DA">
      <w:pPr>
        <w:autoSpaceDE w:val="0"/>
        <w:autoSpaceDN w:val="0"/>
        <w:adjustRightInd w:val="0"/>
        <w:spacing w:after="0"/>
        <w:jc w:val="both"/>
      </w:pPr>
      <w:r>
        <w:t>• zakup towarów z przeznaczeniem na sprzedaż.</w:t>
      </w:r>
    </w:p>
    <w:p w:rsidR="00BB6770" w:rsidRPr="004012DA" w:rsidRDefault="00BB6770" w:rsidP="004012DA">
      <w:pPr>
        <w:autoSpaceDE w:val="0"/>
        <w:autoSpaceDN w:val="0"/>
        <w:adjustRightInd w:val="0"/>
        <w:spacing w:after="0"/>
        <w:jc w:val="both"/>
        <w:rPr>
          <w:rFonts w:cstheme="minorHAnsi"/>
          <w:color w:val="000000"/>
        </w:rPr>
      </w:pPr>
    </w:p>
    <w:p w:rsidR="005C139D" w:rsidRPr="00957C1A" w:rsidRDefault="005C139D" w:rsidP="005C139D">
      <w:pPr>
        <w:autoSpaceDE w:val="0"/>
        <w:autoSpaceDN w:val="0"/>
        <w:adjustRightInd w:val="0"/>
        <w:spacing w:after="0"/>
        <w:jc w:val="both"/>
        <w:rPr>
          <w:rFonts w:cstheme="minorHAnsi"/>
          <w:color w:val="000000"/>
        </w:rPr>
      </w:pPr>
      <w:r w:rsidRPr="00957C1A">
        <w:rPr>
          <w:rFonts w:cstheme="minorHAnsi"/>
          <w:color w:val="000000"/>
        </w:rPr>
        <w:t xml:space="preserve">Ponadto </w:t>
      </w:r>
      <w:r w:rsidRPr="00957C1A">
        <w:rPr>
          <w:rFonts w:cstheme="minorHAnsi"/>
          <w:b/>
          <w:color w:val="000000"/>
          <w:u w:val="single"/>
        </w:rPr>
        <w:t>obowiązkowo</w:t>
      </w:r>
      <w:r w:rsidRPr="00957C1A">
        <w:rPr>
          <w:rFonts w:cstheme="minorHAnsi"/>
          <w:color w:val="000000"/>
        </w:rPr>
        <w:t xml:space="preserve"> należy odnieść się do typów projektów (wskaźników) monitorowanych na szczeblu krajowym, </w:t>
      </w:r>
      <w:r w:rsidRPr="00957C1A">
        <w:rPr>
          <w:rFonts w:cstheme="minorHAnsi"/>
        </w:rPr>
        <w:t>wskazując w pkt III.1.1. wniosku o dofinansowanie,</w:t>
      </w:r>
      <w:r w:rsidRPr="00957C1A">
        <w:rPr>
          <w:rFonts w:cstheme="minorHAnsi"/>
          <w:color w:val="000000"/>
        </w:rPr>
        <w:t xml:space="preserve"> tj. określić czy projekt można zakwalifikować do typu nie wynikającego z SZOOP RPOWP 2014-2020: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b/>
          <w:bCs/>
          <w:color w:val="000000"/>
        </w:rPr>
        <w:t xml:space="preserve">1) Projekt, w którym zadeklarowano, że nie stosuje się zasady dostępności dla osób </w:t>
      </w:r>
      <w:r w:rsidRPr="00957C1A">
        <w:rPr>
          <w:rFonts w:cstheme="minorHAnsi"/>
          <w:b/>
          <w:bCs/>
          <w:color w:val="000000"/>
        </w:rPr>
        <w:br/>
        <w:t xml:space="preserve">z niepełnosprawnościami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color w:val="000000"/>
        </w:rPr>
        <w:t xml:space="preserve">Poprzez dostępność należy rozumieć właściwość środowiska fizycznego, transportu, technologii i systemów </w:t>
      </w:r>
      <w:proofErr w:type="spellStart"/>
      <w:r w:rsidRPr="00957C1A">
        <w:rPr>
          <w:rFonts w:cstheme="minorHAnsi"/>
          <w:color w:val="000000"/>
        </w:rPr>
        <w:t>informacyjno</w:t>
      </w:r>
      <w:proofErr w:type="spellEnd"/>
      <w:r w:rsidRPr="00957C1A">
        <w:rPr>
          <w:rFonts w:cstheme="minorHAnsi"/>
          <w:color w:val="000000"/>
        </w:rPr>
        <w:t xml:space="preserve"> - komunikacyjnych oraz towarów i usług, pozwalającą osobom z niepełnosprawnościami na korzystanie z nich na zasadzie równości z innymi osobami. Dostępność może być zapewniona przede wszystkim dzięki stosowaniu koncepcji uniwersalnego projektowania, a także poprzez usuwanie istniejących barier oraz stosowanie mechanizmu racjonalnych usprawnień, w tym technologii i urządzeń kompensacyjnych dla osób </w:t>
      </w:r>
      <w:r w:rsidR="00877392" w:rsidRPr="00957C1A">
        <w:rPr>
          <w:rFonts w:cstheme="minorHAnsi"/>
          <w:color w:val="000000"/>
        </w:rPr>
        <w:br/>
      </w:r>
      <w:r w:rsidRPr="00957C1A">
        <w:rPr>
          <w:rFonts w:cstheme="minorHAnsi"/>
          <w:color w:val="000000"/>
        </w:rPr>
        <w:t>z niepełnosprawnościami. Brak zastosowania z</w:t>
      </w:r>
      <w:r w:rsidR="00877392" w:rsidRPr="00957C1A">
        <w:rPr>
          <w:rFonts w:cstheme="minorHAnsi"/>
          <w:color w:val="000000"/>
        </w:rPr>
        <w:t xml:space="preserve">asady dostępności dla osób </w:t>
      </w:r>
      <w:r w:rsidRPr="00957C1A">
        <w:rPr>
          <w:rFonts w:cstheme="minorHAnsi"/>
          <w:color w:val="000000"/>
        </w:rPr>
        <w:t>z niepełnosprawnościami oznacza zadeklarowan</w:t>
      </w:r>
      <w:r w:rsidR="00333385" w:rsidRPr="00957C1A">
        <w:rPr>
          <w:rFonts w:cstheme="minorHAnsi"/>
          <w:color w:val="000000"/>
        </w:rPr>
        <w:t>ie neutralności w tym zakresie.</w:t>
      </w:r>
    </w:p>
    <w:tbl>
      <w:tblPr>
        <w:tblpPr w:leftFromText="141" w:rightFromText="141" w:vertAnchor="text" w:horzAnchor="margin" w:tblpX="70"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062"/>
      </w:tblGrid>
      <w:tr w:rsidR="003202EE" w:rsidRPr="00957C1A" w:rsidTr="00E453D5">
        <w:trPr>
          <w:trHeight w:val="279"/>
        </w:trPr>
        <w:tc>
          <w:tcPr>
            <w:tcW w:w="9672" w:type="dxa"/>
            <w:shd w:val="clear" w:color="auto" w:fill="D9D9D9"/>
          </w:tcPr>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b/>
                <w:bCs/>
                <w:color w:val="000000"/>
              </w:rPr>
              <w:t xml:space="preserve">2) Projekt realizowany w pełni lub częściowo przez partnerów społecznych lub organizacje pozarządowe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i/>
                <w:iCs/>
                <w:color w:val="000000"/>
              </w:rPr>
              <w:t xml:space="preserve">"Partnerzy społeczni” to termin szeroko używany w całej Europie w odniesieniu do przedstawicieli pracodawców i pracowników (organizacji pracodawców i związków zawodowych).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i/>
                <w:iCs/>
                <w:color w:val="000000"/>
              </w:rPr>
              <w:t xml:space="preserve">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color w:val="000000"/>
              </w:rPr>
              <w:t>Projekt jest częściowo realizowany przez partnerów społecznych lub organizacje pozarządowe, kiedy wśród  projektodawców (rozumianych jako Beneficjentów lub Pa</w:t>
            </w:r>
            <w:r w:rsidR="00B81F4E" w:rsidRPr="00957C1A">
              <w:rPr>
                <w:rFonts w:cstheme="minorHAnsi"/>
                <w:color w:val="000000"/>
              </w:rPr>
              <w:t xml:space="preserve">rtnerów projektu) znajdują się </w:t>
            </w:r>
            <w:r w:rsidRPr="00957C1A">
              <w:rPr>
                <w:rFonts w:cstheme="minorHAnsi"/>
                <w:color w:val="000000"/>
              </w:rPr>
              <w:t xml:space="preserve">m.in. partnerzy   społeczni lub organizacje pozarządowe.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color w:val="000000"/>
              </w:rPr>
              <w:t xml:space="preserve">Sformułowania zapisane kursywą są identyczne z definicjami </w:t>
            </w:r>
            <w:proofErr w:type="spellStart"/>
            <w:r w:rsidRPr="00957C1A">
              <w:rPr>
                <w:rFonts w:cstheme="minorHAnsi"/>
                <w:color w:val="000000"/>
              </w:rPr>
              <w:t>Eurofound</w:t>
            </w:r>
            <w:proofErr w:type="spellEnd"/>
            <w:r w:rsidRPr="00957C1A">
              <w:rPr>
                <w:rFonts w:cstheme="minorHAnsi"/>
                <w:color w:val="000000"/>
              </w:rPr>
              <w:t xml:space="preserve"> (partnerzy społeczni) oraz </w:t>
            </w:r>
            <w:r w:rsidRPr="00957C1A">
              <w:rPr>
                <w:rFonts w:cstheme="minorHAnsi"/>
                <w:color w:val="000000"/>
              </w:rPr>
              <w:br/>
              <w:t xml:space="preserve">NGO Global Network (organizacje pozarządowe).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color w:val="000000"/>
              </w:rPr>
              <w:t xml:space="preserve">Wskaźnik obejmuje Beneficjentów inicjujących i wdrażających projekty zgodnie z art. 2 Rozporządzenia </w:t>
            </w:r>
            <w:r w:rsidRPr="00957C1A">
              <w:rPr>
                <w:rFonts w:cstheme="minorHAnsi"/>
                <w:color w:val="000000"/>
              </w:rPr>
              <w:br/>
              <w:t xml:space="preserve">nr 1303/2013. </w:t>
            </w:r>
          </w:p>
        </w:tc>
      </w:tr>
    </w:tbl>
    <w:p w:rsidR="003202EE" w:rsidRPr="00957C1A" w:rsidRDefault="003202EE" w:rsidP="00B81F4E">
      <w:pPr>
        <w:autoSpaceDE w:val="0"/>
        <w:autoSpaceDN w:val="0"/>
        <w:adjustRightInd w:val="0"/>
        <w:spacing w:after="0"/>
        <w:jc w:val="both"/>
        <w:rPr>
          <w:rFonts w:cstheme="minorHAnsi"/>
          <w:b/>
          <w:bCs/>
          <w:color w:val="000000"/>
        </w:rPr>
      </w:pP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b/>
          <w:bCs/>
          <w:color w:val="000000"/>
        </w:rPr>
        <w:t xml:space="preserve">3) Projekt ukierunkowany na trwały udział kobiet w zatrudnieniu i rozwoju ich kariery zawodowej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color w:val="000000"/>
        </w:rPr>
        <w:t xml:space="preserve">Należy wykazać </w:t>
      </w:r>
      <w:r w:rsidRPr="00957C1A">
        <w:rPr>
          <w:rFonts w:cstheme="minorHAnsi"/>
          <w:i/>
          <w:iCs/>
          <w:color w:val="000000"/>
        </w:rPr>
        <w:t xml:space="preserve">projekty realizowane w celu zwiększenia trwałego udziału kobiet w zatrudnieniu, a tym samym zwalczania feminizacji ubóstwa, zmniejszenia podziału ze względu na płeć i zwalczania stereotypów dotyczących płci na rynku pracy. W zakresie kształcenia i szkolenia - upowszechnienie godzenia życia zawodowego </w:t>
      </w:r>
      <w:r w:rsidR="00877392" w:rsidRPr="00957C1A">
        <w:rPr>
          <w:rFonts w:cstheme="minorHAnsi"/>
          <w:i/>
          <w:iCs/>
          <w:color w:val="000000"/>
        </w:rPr>
        <w:br/>
      </w:r>
      <w:r w:rsidRPr="00957C1A">
        <w:rPr>
          <w:rFonts w:cstheme="minorHAnsi"/>
          <w:i/>
          <w:iCs/>
          <w:color w:val="000000"/>
        </w:rPr>
        <w:t xml:space="preserve">i prywatnego oraz równego podziału obowiązków związanych z opieką pomiędzy mężczyznami i kobietami.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color w:val="000000"/>
        </w:rPr>
        <w:t>Definicja opracowana na podstawie Rozporządzenia Parlamentu Europejskiego i Rady w sprawie Europejskiego Funduszu Społecznego nr 1304/2013, art. 7. Promow</w:t>
      </w:r>
      <w:r w:rsidR="00B81F4E" w:rsidRPr="00957C1A">
        <w:rPr>
          <w:rFonts w:cstheme="minorHAnsi"/>
          <w:color w:val="000000"/>
        </w:rPr>
        <w:t xml:space="preserve">anie równości między kobietami </w:t>
      </w:r>
      <w:r w:rsidRPr="00957C1A">
        <w:rPr>
          <w:rFonts w:cstheme="minorHAnsi"/>
          <w:color w:val="000000"/>
        </w:rPr>
        <w:t xml:space="preserve">i mężczyznami.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color w:val="000000"/>
        </w:rPr>
        <w:t xml:space="preserve">Sformułowania zapisane kursywą są identyczne jak w rozporządzeniu dot. EFS.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b/>
          <w:bCs/>
          <w:color w:val="000000"/>
        </w:rPr>
        <w:t xml:space="preserve">4) Projekt obejmujący administrację publiczną lub służby publiczne na szczeblu krajowym, regionalnym lub lokalnym </w:t>
      </w:r>
    </w:p>
    <w:p w:rsidR="003202EE" w:rsidRPr="00957C1A" w:rsidRDefault="003202EE" w:rsidP="00B81F4E">
      <w:pPr>
        <w:autoSpaceDE w:val="0"/>
        <w:autoSpaceDN w:val="0"/>
        <w:adjustRightInd w:val="0"/>
        <w:spacing w:after="0"/>
        <w:jc w:val="both"/>
        <w:rPr>
          <w:rFonts w:cstheme="minorHAnsi"/>
          <w:color w:val="000000"/>
        </w:rPr>
      </w:pPr>
      <w:r w:rsidRPr="00957C1A">
        <w:rPr>
          <w:rFonts w:cstheme="minorHAnsi"/>
          <w:color w:val="000000"/>
        </w:rPr>
        <w:t xml:space="preserve">Europejski Fundusz Społeczny wzmacnia zdolności instytucjonalne i skuteczność administracji publicznej na szczeblu krajowym, regionalnym lub lokalnym. </w:t>
      </w:r>
    </w:p>
    <w:p w:rsidR="00957C1A" w:rsidRPr="00957C1A" w:rsidRDefault="003202EE" w:rsidP="00DE407F">
      <w:pPr>
        <w:autoSpaceDE w:val="0"/>
        <w:autoSpaceDN w:val="0"/>
        <w:adjustRightInd w:val="0"/>
        <w:spacing w:after="0"/>
        <w:jc w:val="both"/>
        <w:rPr>
          <w:rFonts w:cstheme="minorHAnsi"/>
          <w:color w:val="000000"/>
        </w:rPr>
      </w:pPr>
      <w:r w:rsidRPr="00957C1A">
        <w:rPr>
          <w:rFonts w:cstheme="minorHAnsi"/>
          <w:color w:val="000000"/>
        </w:rPr>
        <w:lastRenderedPageBreak/>
        <w:t>Należy wykazać projekty realizowane w celu zapewnienia wsparcia w ww. obszarach. Za służby publiczne uznaje się publiczne lub prywatne podmioty, które świadczą usługi publiczne (w przypadku usług publicznych zlecanych przez państwo podmiotom prywatnym lub świadczonych w ramach partn</w:t>
      </w:r>
      <w:r w:rsidR="00DE407F" w:rsidRPr="00957C1A">
        <w:rPr>
          <w:rFonts w:cstheme="minorHAnsi"/>
          <w:color w:val="000000"/>
        </w:rPr>
        <w:t xml:space="preserve">erstwa </w:t>
      </w:r>
      <w:proofErr w:type="spellStart"/>
      <w:r w:rsidR="00DE407F" w:rsidRPr="00957C1A">
        <w:rPr>
          <w:rFonts w:cstheme="minorHAnsi"/>
          <w:color w:val="000000"/>
        </w:rPr>
        <w:t>publiczno</w:t>
      </w:r>
      <w:proofErr w:type="spellEnd"/>
      <w:r w:rsidR="00DE407F" w:rsidRPr="00957C1A">
        <w:rPr>
          <w:rFonts w:cstheme="minorHAnsi"/>
          <w:color w:val="000000"/>
        </w:rPr>
        <w:t xml:space="preserve"> - prywatnego).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6BA5" w:rsidRPr="00957C1A" w:rsidTr="003B52EB">
        <w:tc>
          <w:tcPr>
            <w:tcW w:w="9062" w:type="dxa"/>
          </w:tcPr>
          <w:p w:rsidR="00C15C3E" w:rsidRPr="00215EED" w:rsidRDefault="00226BA5" w:rsidP="00B81F4E">
            <w:pPr>
              <w:jc w:val="both"/>
              <w:rPr>
                <w:rFonts w:cstheme="minorHAnsi"/>
                <w:b/>
              </w:rPr>
            </w:pPr>
            <w:r w:rsidRPr="00957C1A">
              <w:rPr>
                <w:rFonts w:cstheme="minorHAnsi"/>
                <w:b/>
              </w:rPr>
              <w:t xml:space="preserve">UWAGA:                                                                                                                                                                         </w:t>
            </w:r>
            <w:r w:rsidR="003B52EB" w:rsidRPr="00957C1A">
              <w:rPr>
                <w:rFonts w:cstheme="minorHAnsi"/>
                <w:b/>
              </w:rPr>
              <w:br/>
            </w:r>
            <w:r w:rsidR="00C15C3E" w:rsidRPr="00957C1A">
              <w:rPr>
                <w:rFonts w:cstheme="minorHAnsi"/>
              </w:rPr>
              <w:t xml:space="preserve">Wszystkie realizowane formy wsparcia w ramach projektu muszą być zgodne z prawodawstwem krajowym, </w:t>
            </w:r>
            <w:r w:rsidR="00C15C3E" w:rsidRPr="00957C1A">
              <w:rPr>
                <w:rFonts w:cstheme="minorHAnsi"/>
              </w:rPr>
              <w:br/>
              <w:t>w szczególności z ustawą z dnia 20 kwietnia 2004 r. o promocji zatrudni</w:t>
            </w:r>
            <w:r w:rsidR="00957C1A">
              <w:rPr>
                <w:rFonts w:cstheme="minorHAnsi"/>
              </w:rPr>
              <w:t>enia i instytucjach rynku pracy</w:t>
            </w:r>
            <w:r w:rsidR="00C15C3E" w:rsidRPr="00957C1A">
              <w:rPr>
                <w:rFonts w:cstheme="minorHAnsi"/>
              </w:rPr>
              <w:t xml:space="preserve">), </w:t>
            </w:r>
            <w:r w:rsidR="00C15C3E" w:rsidRPr="00957C1A">
              <w:rPr>
                <w:rFonts w:cstheme="minorHAnsi"/>
              </w:rPr>
              <w:br/>
              <w:t>a także z wymaganiami dotyczącymi realizacji danego typu projektu określonymi w pkt. V.1</w:t>
            </w:r>
            <w:r w:rsidR="00215EED">
              <w:rPr>
                <w:rFonts w:cstheme="minorHAnsi"/>
              </w:rPr>
              <w:t xml:space="preserve">.2 Warunki udzielenia wsparcia </w:t>
            </w:r>
            <w:r w:rsidR="00215EED">
              <w:t xml:space="preserve">oraz </w:t>
            </w:r>
            <w:r w:rsidR="00215EED" w:rsidRPr="003B34B3">
              <w:t xml:space="preserve">załącznikiem nr </w:t>
            </w:r>
            <w:r w:rsidR="003240B8">
              <w:t>16</w:t>
            </w:r>
            <w:r w:rsidR="003B34B3">
              <w:t xml:space="preserve"> </w:t>
            </w:r>
            <w:r w:rsidR="00215EED">
              <w:t xml:space="preserve">do Ogłoszenia o naborze– </w:t>
            </w:r>
            <w:r w:rsidR="00215EED" w:rsidRPr="00215EED">
              <w:rPr>
                <w:b/>
              </w:rPr>
              <w:t>dokumentem Zasady realizacji projektów w ramach działania 9.1 Rewitalizacja społeczna i kształtowanie kapitału społecznego, typ projektu nr 3 Bezzwrotne wsparcie dla osób zamierzających rozpocząć prowadzenie działalności gospodarczej.</w:t>
            </w:r>
          </w:p>
          <w:p w:rsidR="00C15C3E" w:rsidRPr="00957C1A" w:rsidRDefault="00C15C3E" w:rsidP="00B81F4E">
            <w:pPr>
              <w:jc w:val="both"/>
              <w:rPr>
                <w:rFonts w:cstheme="minorHAnsi"/>
              </w:rPr>
            </w:pPr>
            <w:r w:rsidRPr="00957C1A">
              <w:rPr>
                <w:rFonts w:cstheme="minorHAnsi"/>
              </w:rPr>
              <w:t xml:space="preserve">W przypadku rozbieżności między zapisami w ramach Załącznika nr 6 do SZOOP RPOWP a zapisami: Wytycznych w zakresie realizacji przedsięwzięć z udziałem środków Europejskiego Funduszu Społecznego </w:t>
            </w:r>
            <w:r w:rsidRPr="00957C1A">
              <w:rPr>
                <w:rFonts w:cstheme="minorHAnsi"/>
              </w:rPr>
              <w:br/>
              <w:t xml:space="preserve">w obszarze rynku pracy na lata 2014 - 2020 pierwszeństwo mają zapisy obowiązujących Wytycznych na dzień ogłoszenia naboru. </w:t>
            </w:r>
          </w:p>
          <w:p w:rsidR="00226BA5" w:rsidRPr="00957C1A" w:rsidRDefault="00C15C3E" w:rsidP="00C15C3E">
            <w:pPr>
              <w:jc w:val="both"/>
              <w:rPr>
                <w:rFonts w:cstheme="minorHAnsi"/>
              </w:rPr>
            </w:pPr>
            <w:r w:rsidRPr="00957C1A">
              <w:rPr>
                <w:rFonts w:cstheme="minorHAnsi"/>
              </w:rPr>
              <w:t xml:space="preserve">Konieczność zachowania zgodności planowanych działań z ww. warunkami wynika również z obowiązującego w ramach naboru warunku udzielenia wsparcia, tj.: Zakres wsparcia w projekcie jest zgodny z warunkami określonymi w Ogłoszeniu o naborze wniosków na podstawie Wytycznymi w zakresie realizacji przedsięwzięć z udziałem środków Europejskiego Funduszu Społecznego w obszarze rynku pracy na lata 2014-2020 oraz właściwych regulacji IZ/prawnych odnośnie do danego typu projektu/formy wsparcia zaplanowanej </w:t>
            </w:r>
            <w:r w:rsidRPr="00957C1A">
              <w:rPr>
                <w:rFonts w:cstheme="minorHAnsi"/>
              </w:rPr>
              <w:br/>
              <w:t xml:space="preserve">w projekcie </w:t>
            </w:r>
            <w:r w:rsidR="00226BA5" w:rsidRPr="00957C1A">
              <w:rPr>
                <w:rFonts w:cstheme="minorHAnsi"/>
              </w:rPr>
              <w:t>(załączn</w:t>
            </w:r>
            <w:r w:rsidR="004A6142" w:rsidRPr="00957C1A">
              <w:rPr>
                <w:rFonts w:cstheme="minorHAnsi"/>
              </w:rPr>
              <w:t>ik</w:t>
            </w:r>
            <w:r w:rsidR="00F514E6" w:rsidRPr="00957C1A">
              <w:rPr>
                <w:rFonts w:cstheme="minorHAnsi"/>
              </w:rPr>
              <w:t xml:space="preserve"> nr 5</w:t>
            </w:r>
            <w:r w:rsidR="00BB2E4A" w:rsidRPr="00957C1A">
              <w:rPr>
                <w:rFonts w:cstheme="minorHAnsi"/>
              </w:rPr>
              <w:t xml:space="preserve"> do Ogłoszenia</w:t>
            </w:r>
            <w:r w:rsidR="00226BA5" w:rsidRPr="00957C1A">
              <w:rPr>
                <w:rFonts w:cstheme="minorHAnsi"/>
              </w:rPr>
              <w:t>).</w:t>
            </w:r>
          </w:p>
        </w:tc>
      </w:tr>
    </w:tbl>
    <w:p w:rsidR="00CC6297" w:rsidRPr="00957C1A" w:rsidRDefault="00B9031E" w:rsidP="00B81F4E">
      <w:pPr>
        <w:pStyle w:val="Nagwek2"/>
        <w:rPr>
          <w:rFonts w:cstheme="minorHAnsi"/>
        </w:rPr>
      </w:pPr>
      <w:bookmarkStart w:id="16" w:name="_Toc464468393"/>
      <w:bookmarkStart w:id="17" w:name="_Toc509231894"/>
      <w:r w:rsidRPr="00957C1A">
        <w:rPr>
          <w:rFonts w:cstheme="minorHAnsi"/>
        </w:rPr>
        <w:t>IV.3</w:t>
      </w:r>
      <w:r w:rsidR="00CC6297" w:rsidRPr="00957C1A">
        <w:rPr>
          <w:rFonts w:cstheme="minorHAnsi"/>
        </w:rPr>
        <w:t>. Lokalne kryteria wyboru operacji</w:t>
      </w:r>
      <w:bookmarkEnd w:id="16"/>
      <w:bookmarkEnd w:id="17"/>
    </w:p>
    <w:p w:rsidR="00CC6297" w:rsidRPr="00957C1A" w:rsidRDefault="00CC6297" w:rsidP="00B81F4E">
      <w:pPr>
        <w:jc w:val="both"/>
        <w:rPr>
          <w:rFonts w:cstheme="minorHAnsi"/>
        </w:rPr>
      </w:pPr>
      <w:bookmarkStart w:id="18" w:name="_Toc464468394"/>
      <w:r w:rsidRPr="00957C1A">
        <w:rPr>
          <w:rFonts w:cstheme="minorHAnsi"/>
        </w:rPr>
        <w:t xml:space="preserve">Założenia operacji powinny wpisywać się w Lokalne Kryteria Oceny Operacji, zawarte w Karcie oceny wniosku </w:t>
      </w:r>
      <w:r w:rsidR="00F1400C" w:rsidRPr="00957C1A">
        <w:rPr>
          <w:rFonts w:cstheme="minorHAnsi"/>
        </w:rPr>
        <w:br/>
      </w:r>
      <w:r w:rsidRPr="00957C1A">
        <w:rPr>
          <w:rFonts w:cstheme="minorHAnsi"/>
        </w:rPr>
        <w:t>i wyboru operacji (Załącz</w:t>
      </w:r>
      <w:r w:rsidR="004A6142" w:rsidRPr="00957C1A">
        <w:rPr>
          <w:rFonts w:cstheme="minorHAnsi"/>
        </w:rPr>
        <w:t>nik</w:t>
      </w:r>
      <w:r w:rsidR="00F514E6" w:rsidRPr="00957C1A">
        <w:rPr>
          <w:rFonts w:cstheme="minorHAnsi"/>
        </w:rPr>
        <w:t xml:space="preserve"> nr 4</w:t>
      </w:r>
      <w:r w:rsidR="00BB2E4A" w:rsidRPr="00957C1A">
        <w:rPr>
          <w:rFonts w:cstheme="minorHAnsi"/>
        </w:rPr>
        <w:t xml:space="preserve"> do Ogłoszenia </w:t>
      </w:r>
      <w:r w:rsidRPr="00957C1A">
        <w:rPr>
          <w:rFonts w:cstheme="minorHAnsi"/>
        </w:rPr>
        <w:t xml:space="preserve">) wedle których Rada LGD dokonuje wyboru operacji. </w:t>
      </w:r>
    </w:p>
    <w:p w:rsidR="00CC6297" w:rsidRPr="00957C1A" w:rsidRDefault="00CC6297" w:rsidP="00B81F4E">
      <w:pPr>
        <w:jc w:val="both"/>
        <w:rPr>
          <w:rFonts w:cstheme="minorHAnsi"/>
          <w:b/>
        </w:rPr>
      </w:pPr>
      <w:r w:rsidRPr="00957C1A">
        <w:rPr>
          <w:rFonts w:cstheme="minorHAnsi"/>
          <w:b/>
        </w:rPr>
        <w:t>Minimalna liczba punktów, której uzyskanie jest</w:t>
      </w:r>
      <w:r w:rsidR="00FF6536" w:rsidRPr="00957C1A">
        <w:rPr>
          <w:rFonts w:cstheme="minorHAnsi"/>
          <w:b/>
        </w:rPr>
        <w:t xml:space="preserve"> warunkiem wyboru operacji to</w:t>
      </w:r>
      <w:r w:rsidR="00FF6536" w:rsidRPr="00957C1A">
        <w:rPr>
          <w:rFonts w:cstheme="minorHAnsi"/>
          <w:b/>
          <w:color w:val="FF0000"/>
        </w:rPr>
        <w:t xml:space="preserve"> </w:t>
      </w:r>
      <w:r w:rsidR="00215EED">
        <w:rPr>
          <w:rFonts w:cstheme="minorHAnsi"/>
          <w:b/>
        </w:rPr>
        <w:t>10,2</w:t>
      </w:r>
      <w:r w:rsidR="00BB2E4A" w:rsidRPr="00957C1A">
        <w:rPr>
          <w:rFonts w:cstheme="minorHAnsi"/>
          <w:b/>
          <w:color w:val="FF0000"/>
        </w:rPr>
        <w:t xml:space="preserve"> </w:t>
      </w:r>
      <w:r w:rsidRPr="00957C1A">
        <w:rPr>
          <w:rFonts w:cstheme="minorHAnsi"/>
          <w:b/>
        </w:rPr>
        <w:t xml:space="preserve">punktów. </w:t>
      </w:r>
    </w:p>
    <w:p w:rsidR="00DD3FB7" w:rsidRPr="00957C1A" w:rsidRDefault="00CC6297" w:rsidP="00B81F4E">
      <w:pPr>
        <w:jc w:val="both"/>
        <w:rPr>
          <w:rFonts w:cstheme="minorHAnsi"/>
          <w:bCs/>
        </w:rPr>
      </w:pPr>
      <w:r w:rsidRPr="00957C1A">
        <w:rPr>
          <w:rFonts w:cstheme="minorHAnsi"/>
        </w:rPr>
        <w:t>(</w:t>
      </w:r>
      <w:r w:rsidRPr="00957C1A">
        <w:rPr>
          <w:rFonts w:cstheme="minorHAnsi"/>
          <w:bCs/>
        </w:rPr>
        <w:t>Ustala się minimalną liczbę punktów koniecznych do wyboru operacji przez Radę w wysokości 3</w:t>
      </w:r>
      <w:r w:rsidR="00957C1A">
        <w:rPr>
          <w:rFonts w:cstheme="minorHAnsi"/>
          <w:bCs/>
        </w:rPr>
        <w:t>0% maksymalnej liczby punktów).</w:t>
      </w:r>
    </w:p>
    <w:p w:rsidR="00CC6297" w:rsidRPr="00957C1A" w:rsidRDefault="00B9031E" w:rsidP="00B81F4E">
      <w:pPr>
        <w:pStyle w:val="Nagwek2"/>
        <w:jc w:val="both"/>
        <w:rPr>
          <w:rFonts w:cstheme="minorHAnsi"/>
        </w:rPr>
      </w:pPr>
      <w:bookmarkStart w:id="19" w:name="_Toc509231895"/>
      <w:r w:rsidRPr="00957C1A">
        <w:rPr>
          <w:rFonts w:cstheme="minorHAnsi"/>
        </w:rPr>
        <w:t>IV.4</w:t>
      </w:r>
      <w:r w:rsidR="00CC6297" w:rsidRPr="00957C1A">
        <w:rPr>
          <w:rFonts w:cstheme="minorHAnsi"/>
        </w:rPr>
        <w:t>. Szczegółowe warunki udzielenia wsparcia</w:t>
      </w:r>
      <w:bookmarkEnd w:id="18"/>
      <w:bookmarkEnd w:id="19"/>
    </w:p>
    <w:p w:rsidR="00DA166E" w:rsidRPr="003240B8" w:rsidRDefault="00B0316C" w:rsidP="00B81F4E">
      <w:pPr>
        <w:jc w:val="both"/>
        <w:rPr>
          <w:rFonts w:cstheme="minorHAnsi"/>
        </w:rPr>
      </w:pPr>
      <w:r w:rsidRPr="00957C1A">
        <w:rPr>
          <w:rFonts w:cstheme="minorHAnsi"/>
        </w:rPr>
        <w:t>List</w:t>
      </w:r>
      <w:r w:rsidR="004218BA" w:rsidRPr="00957C1A">
        <w:rPr>
          <w:rFonts w:cstheme="minorHAnsi"/>
        </w:rPr>
        <w:t>a</w:t>
      </w:r>
      <w:r w:rsidRPr="00957C1A">
        <w:rPr>
          <w:rFonts w:cstheme="minorHAnsi"/>
        </w:rPr>
        <w:t xml:space="preserve"> warunków udzielenia wsparcia w ramach działania 9.1 Rewitalizacja społeczna i kształtowanie kapitału społecznego w zakresie Europejskiego Funduszu Społecznego</w:t>
      </w:r>
      <w:r w:rsidR="00215EED">
        <w:rPr>
          <w:rFonts w:cstheme="minorHAnsi"/>
        </w:rPr>
        <w:t>, typ projektu nr 3</w:t>
      </w:r>
      <w:r w:rsidR="004218BA" w:rsidRPr="00957C1A">
        <w:rPr>
          <w:rFonts w:cstheme="minorHAnsi"/>
        </w:rPr>
        <w:t xml:space="preserve"> </w:t>
      </w:r>
      <w:r w:rsidR="00215EED" w:rsidRPr="00215EED">
        <w:rPr>
          <w:b/>
        </w:rPr>
        <w:t>Bezzwrotne wsparcie dla osób zamierzających rozpocząć prowad</w:t>
      </w:r>
      <w:r w:rsidR="00215EED">
        <w:rPr>
          <w:b/>
        </w:rPr>
        <w:t>zenie działalności gospodarczej</w:t>
      </w:r>
      <w:r w:rsidR="00FD69D5" w:rsidRPr="00957C1A">
        <w:rPr>
          <w:rFonts w:cstheme="minorHAnsi"/>
        </w:rPr>
        <w:t xml:space="preserve">, </w:t>
      </w:r>
      <w:r w:rsidR="004218BA" w:rsidRPr="00957C1A">
        <w:rPr>
          <w:rFonts w:cstheme="minorHAnsi"/>
        </w:rPr>
        <w:t>stanowiącą załącznik do uchwały podjętej przez Zarządu Województwa Podlaskiego z dnia 16 sierpnia 2017r., stanowi załącznik nr 5 do Ogłoszenia.</w:t>
      </w:r>
    </w:p>
    <w:p w:rsidR="00CC6297" w:rsidRPr="00957C1A" w:rsidRDefault="00B9031E" w:rsidP="00B81F4E">
      <w:pPr>
        <w:pStyle w:val="Nagwek3"/>
        <w:rPr>
          <w:rFonts w:cstheme="minorHAnsi"/>
        </w:rPr>
      </w:pPr>
      <w:bookmarkStart w:id="20" w:name="_Toc464468395"/>
      <w:bookmarkStart w:id="21" w:name="_Toc509231896"/>
      <w:r w:rsidRPr="00957C1A">
        <w:rPr>
          <w:rFonts w:cstheme="minorHAnsi"/>
        </w:rPr>
        <w:t>IV.4</w:t>
      </w:r>
      <w:r w:rsidR="00CC6297" w:rsidRPr="00957C1A">
        <w:rPr>
          <w:rFonts w:cstheme="minorHAnsi"/>
        </w:rPr>
        <w:t>.1. Grupa docelowa</w:t>
      </w:r>
      <w:bookmarkEnd w:id="20"/>
      <w:bookmarkEnd w:id="21"/>
    </w:p>
    <w:p w:rsidR="00865FBE" w:rsidRPr="00957C1A" w:rsidRDefault="00865FBE" w:rsidP="00B81F4E">
      <w:pPr>
        <w:spacing w:after="0"/>
        <w:jc w:val="both"/>
        <w:rPr>
          <w:rFonts w:cstheme="minorHAnsi"/>
        </w:rPr>
      </w:pPr>
      <w:r w:rsidRPr="00957C1A">
        <w:rPr>
          <w:rFonts w:cstheme="minorHAnsi"/>
        </w:rPr>
        <w:t>Projekty składane w ramach naboru muszą być skierowane do grup docelowych (zgodnie z katalogiem grup docelowych dla</w:t>
      </w:r>
      <w:r w:rsidRPr="00957C1A">
        <w:rPr>
          <w:rFonts w:cstheme="minorHAnsi"/>
          <w:i/>
        </w:rPr>
        <w:t xml:space="preserve"> </w:t>
      </w:r>
      <w:r w:rsidRPr="00957C1A">
        <w:rPr>
          <w:rFonts w:cstheme="minorHAnsi"/>
        </w:rPr>
        <w:t>Działania 9.1 wymienionych w SZOOP RPOWP 2014-2020), tj.:</w:t>
      </w:r>
    </w:p>
    <w:p w:rsidR="00865FBE" w:rsidRPr="00957C1A" w:rsidRDefault="00865FBE" w:rsidP="00B81F4E">
      <w:pPr>
        <w:autoSpaceDE w:val="0"/>
        <w:autoSpaceDN w:val="0"/>
        <w:adjustRightInd w:val="0"/>
        <w:spacing w:after="0"/>
        <w:jc w:val="both"/>
        <w:rPr>
          <w:rFonts w:cstheme="minorHAnsi"/>
          <w:b/>
        </w:rPr>
      </w:pPr>
      <w:r w:rsidRPr="00957C1A">
        <w:rPr>
          <w:rFonts w:cstheme="minorHAnsi"/>
          <w:b/>
        </w:rPr>
        <w:t xml:space="preserve">Społeczność lokalna z obszaru objętego Lokalną Strategią Rozwoju (w przypadku osób fizycznych uczą się, pracują lub zamieszkują ona na obszarze danej LGD w rozumieniu przepisów Kodeksu Cywilnego, </w:t>
      </w:r>
      <w:r w:rsidRPr="00957C1A">
        <w:rPr>
          <w:rFonts w:cstheme="minorHAnsi"/>
          <w:b/>
        </w:rPr>
        <w:br/>
        <w:t>w przypadku innych podmiotów posiadają one jednostkę organizacyjną na obszarze danej LGD).</w:t>
      </w:r>
    </w:p>
    <w:p w:rsidR="00877392" w:rsidRPr="00957C1A" w:rsidRDefault="00865FBE" w:rsidP="00B81F4E">
      <w:pPr>
        <w:autoSpaceDE w:val="0"/>
        <w:autoSpaceDN w:val="0"/>
        <w:adjustRightInd w:val="0"/>
        <w:spacing w:after="0"/>
        <w:jc w:val="both"/>
        <w:rPr>
          <w:rFonts w:cstheme="minorHAnsi"/>
        </w:rPr>
      </w:pPr>
      <w:r w:rsidRPr="00957C1A">
        <w:rPr>
          <w:rFonts w:cstheme="minorHAnsi"/>
        </w:rPr>
        <w:t xml:space="preserve">W skład obszaru LGD wchodzą następujące gminy: </w:t>
      </w:r>
      <w:r w:rsidR="00877392" w:rsidRPr="00957C1A">
        <w:rPr>
          <w:rFonts w:cstheme="minorHAnsi"/>
        </w:rPr>
        <w:t>Grajewo, Radziłów, Rajgród, Szczuczyn, Wąsosz, Jedwabne, Przytuły, Bargłów Kościelny i Miasto Grajewo.</w:t>
      </w:r>
    </w:p>
    <w:p w:rsidR="00865FBE" w:rsidRPr="00957C1A" w:rsidRDefault="00865FBE" w:rsidP="00B81F4E">
      <w:pPr>
        <w:pStyle w:val="Default"/>
        <w:jc w:val="both"/>
        <w:rPr>
          <w:rFonts w:cstheme="minorHAnsi"/>
          <w:color w:val="auto"/>
          <w:sz w:val="20"/>
          <w:szCs w:val="20"/>
          <w:lang w:eastAsia="pl-PL"/>
        </w:rPr>
      </w:pPr>
      <w:r w:rsidRPr="00957C1A">
        <w:rPr>
          <w:rFonts w:cstheme="minorHAnsi"/>
          <w:color w:val="auto"/>
          <w:sz w:val="20"/>
          <w:szCs w:val="20"/>
          <w:lang w:eastAsia="pl-PL"/>
        </w:rPr>
        <w:lastRenderedPageBreak/>
        <w:t>Jednocześnie, zgodnie z SZOOP RPOWP 2014-2</w:t>
      </w:r>
      <w:r w:rsidR="00215EED">
        <w:rPr>
          <w:rFonts w:cstheme="minorHAnsi"/>
          <w:color w:val="auto"/>
          <w:sz w:val="20"/>
          <w:szCs w:val="20"/>
          <w:lang w:eastAsia="pl-PL"/>
        </w:rPr>
        <w:t>020, w ramach typu projektu nr 3</w:t>
      </w:r>
      <w:r w:rsidRPr="00957C1A">
        <w:rPr>
          <w:rFonts w:cstheme="minorHAnsi"/>
          <w:color w:val="auto"/>
          <w:sz w:val="20"/>
          <w:szCs w:val="20"/>
          <w:lang w:eastAsia="pl-PL"/>
        </w:rPr>
        <w:t xml:space="preserve"> ostatecznymi odbiorcami wsparcia jest grupa docelowa</w:t>
      </w:r>
      <w:r w:rsidR="00FD69D5" w:rsidRPr="00957C1A">
        <w:rPr>
          <w:rFonts w:cstheme="minorHAnsi"/>
          <w:color w:val="auto"/>
          <w:sz w:val="20"/>
          <w:szCs w:val="20"/>
          <w:lang w:eastAsia="pl-PL"/>
        </w:rPr>
        <w:t xml:space="preserve"> wskazana w Osi priorytetowej I</w:t>
      </w:r>
      <w:r w:rsidRPr="00957C1A">
        <w:rPr>
          <w:rFonts w:cstheme="minorHAnsi"/>
          <w:color w:val="auto"/>
          <w:sz w:val="20"/>
          <w:szCs w:val="20"/>
          <w:lang w:eastAsia="pl-PL"/>
        </w:rPr>
        <w:t xml:space="preserve">I RPOWP 2014-2020, </w:t>
      </w:r>
      <w:proofErr w:type="spellStart"/>
      <w:r w:rsidRPr="00957C1A">
        <w:rPr>
          <w:rFonts w:cstheme="minorHAnsi"/>
          <w:color w:val="auto"/>
          <w:sz w:val="20"/>
          <w:szCs w:val="20"/>
          <w:lang w:eastAsia="pl-PL"/>
        </w:rPr>
        <w:t>tj</w:t>
      </w:r>
      <w:proofErr w:type="spellEnd"/>
      <w:r w:rsidRPr="00957C1A">
        <w:rPr>
          <w:rFonts w:cstheme="minorHAnsi"/>
          <w:color w:val="auto"/>
          <w:sz w:val="20"/>
          <w:szCs w:val="20"/>
          <w:lang w:eastAsia="pl-PL"/>
        </w:rPr>
        <w:t>:</w:t>
      </w:r>
    </w:p>
    <w:p w:rsidR="00215EED" w:rsidRDefault="00865FBE" w:rsidP="00215EED">
      <w:pPr>
        <w:autoSpaceDE w:val="0"/>
        <w:autoSpaceDN w:val="0"/>
        <w:adjustRightInd w:val="0"/>
        <w:spacing w:before="0" w:after="0"/>
        <w:ind w:left="567"/>
        <w:jc w:val="both"/>
        <w:rPr>
          <w:rFonts w:cstheme="minorHAnsi"/>
        </w:rPr>
      </w:pPr>
      <w:r w:rsidRPr="00957C1A">
        <w:rPr>
          <w:rFonts w:cstheme="minorHAnsi"/>
        </w:rPr>
        <w:t xml:space="preserve"> </w:t>
      </w:r>
      <w:r w:rsidR="00215EED">
        <w:rPr>
          <w:rFonts w:cstheme="minorHAnsi"/>
        </w:rPr>
        <w:t>osoby od 30 roku życia będące:</w:t>
      </w:r>
    </w:p>
    <w:p w:rsidR="00215EED" w:rsidRDefault="00215EED" w:rsidP="00AF0D1B">
      <w:pPr>
        <w:pStyle w:val="Akapitzlist"/>
        <w:numPr>
          <w:ilvl w:val="0"/>
          <w:numId w:val="38"/>
        </w:numPr>
        <w:autoSpaceDE w:val="0"/>
        <w:autoSpaceDN w:val="0"/>
        <w:adjustRightInd w:val="0"/>
        <w:spacing w:before="0" w:after="0"/>
        <w:jc w:val="both"/>
        <w:rPr>
          <w:rFonts w:cstheme="minorHAnsi"/>
        </w:rPr>
      </w:pPr>
      <w:r>
        <w:rPr>
          <w:rFonts w:cstheme="minorHAnsi"/>
        </w:rPr>
        <w:t>bezrobotnymi lub</w:t>
      </w:r>
    </w:p>
    <w:p w:rsidR="00215EED" w:rsidRDefault="00215EED" w:rsidP="00AF0D1B">
      <w:pPr>
        <w:pStyle w:val="Akapitzlist"/>
        <w:numPr>
          <w:ilvl w:val="0"/>
          <w:numId w:val="38"/>
        </w:numPr>
        <w:autoSpaceDE w:val="0"/>
        <w:autoSpaceDN w:val="0"/>
        <w:adjustRightInd w:val="0"/>
        <w:spacing w:before="0" w:after="0"/>
        <w:jc w:val="both"/>
        <w:rPr>
          <w:rFonts w:cstheme="minorHAnsi"/>
        </w:rPr>
      </w:pPr>
      <w:r>
        <w:rPr>
          <w:rFonts w:cstheme="minorHAnsi"/>
        </w:rPr>
        <w:t>poszukującymi pracy</w:t>
      </w:r>
      <w:r>
        <w:rPr>
          <w:rStyle w:val="Odwoanieprzypisudolnego"/>
        </w:rPr>
        <w:footnoteReference w:id="17"/>
      </w:r>
      <w:r>
        <w:rPr>
          <w:rFonts w:cstheme="minorHAnsi"/>
        </w:rPr>
        <w:t xml:space="preserve"> lub</w:t>
      </w:r>
    </w:p>
    <w:p w:rsidR="00215EED" w:rsidRDefault="00215EED" w:rsidP="00AF0D1B">
      <w:pPr>
        <w:pStyle w:val="Akapitzlist"/>
        <w:numPr>
          <w:ilvl w:val="0"/>
          <w:numId w:val="38"/>
        </w:numPr>
        <w:autoSpaceDE w:val="0"/>
        <w:autoSpaceDN w:val="0"/>
        <w:adjustRightInd w:val="0"/>
        <w:spacing w:before="0" w:after="0"/>
        <w:jc w:val="both"/>
        <w:rPr>
          <w:rFonts w:cstheme="minorHAnsi"/>
        </w:rPr>
      </w:pPr>
      <w:r>
        <w:rPr>
          <w:rFonts w:cstheme="minorHAnsi"/>
        </w:rPr>
        <w:t>nieaktywnymi zawodowo</w:t>
      </w:r>
    </w:p>
    <w:p w:rsidR="00215EED" w:rsidRDefault="00215EED" w:rsidP="00215EED">
      <w:pPr>
        <w:autoSpaceDE w:val="0"/>
        <w:autoSpaceDN w:val="0"/>
        <w:adjustRightInd w:val="0"/>
        <w:spacing w:before="0" w:after="0"/>
        <w:jc w:val="both"/>
        <w:rPr>
          <w:rFonts w:cstheme="minorHAnsi"/>
          <w:u w:val="single"/>
        </w:rPr>
      </w:pPr>
      <w:r w:rsidRPr="00215EED">
        <w:rPr>
          <w:rFonts w:cstheme="minorHAnsi"/>
          <w:u w:val="single"/>
        </w:rPr>
        <w:t>oraz jednocześnie</w:t>
      </w:r>
    </w:p>
    <w:p w:rsidR="00215EED" w:rsidRDefault="00215EED" w:rsidP="00AF0D1B">
      <w:pPr>
        <w:pStyle w:val="Akapitzlist"/>
        <w:numPr>
          <w:ilvl w:val="0"/>
          <w:numId w:val="39"/>
        </w:numPr>
        <w:autoSpaceDE w:val="0"/>
        <w:autoSpaceDN w:val="0"/>
        <w:adjustRightInd w:val="0"/>
        <w:spacing w:before="0" w:after="0"/>
        <w:jc w:val="both"/>
        <w:rPr>
          <w:rFonts w:cstheme="minorHAnsi"/>
        </w:rPr>
      </w:pPr>
      <w:r w:rsidRPr="00215EED">
        <w:rPr>
          <w:rFonts w:cstheme="minorHAnsi"/>
        </w:rPr>
        <w:t>znajdujących się w szczególnie trudniej sytuacji na rynku pracy, tj.:</w:t>
      </w:r>
    </w:p>
    <w:p w:rsidR="00215EED" w:rsidRDefault="00A74A78" w:rsidP="00AF0D1B">
      <w:pPr>
        <w:pStyle w:val="Akapitzlist"/>
        <w:numPr>
          <w:ilvl w:val="0"/>
          <w:numId w:val="40"/>
        </w:numPr>
        <w:autoSpaceDE w:val="0"/>
        <w:autoSpaceDN w:val="0"/>
        <w:adjustRightInd w:val="0"/>
        <w:spacing w:before="0" w:after="0"/>
        <w:jc w:val="both"/>
        <w:rPr>
          <w:rFonts w:cstheme="minorHAnsi"/>
        </w:rPr>
      </w:pPr>
      <w:r>
        <w:rPr>
          <w:rFonts w:cstheme="minorHAnsi"/>
        </w:rPr>
        <w:t>osoby starsze po 50 roku życia</w:t>
      </w:r>
      <w:r>
        <w:rPr>
          <w:rStyle w:val="Odwoanieprzypisudolnego"/>
        </w:rPr>
        <w:footnoteReference w:id="18"/>
      </w:r>
      <w:r>
        <w:rPr>
          <w:rFonts w:cstheme="minorHAnsi"/>
        </w:rPr>
        <w:t xml:space="preserve"> lub</w:t>
      </w:r>
    </w:p>
    <w:p w:rsidR="00A74A78" w:rsidRDefault="00A74A78" w:rsidP="00AF0D1B">
      <w:pPr>
        <w:pStyle w:val="Akapitzlist"/>
        <w:numPr>
          <w:ilvl w:val="0"/>
          <w:numId w:val="40"/>
        </w:numPr>
        <w:autoSpaceDE w:val="0"/>
        <w:autoSpaceDN w:val="0"/>
        <w:adjustRightInd w:val="0"/>
        <w:spacing w:before="0" w:after="0"/>
        <w:jc w:val="both"/>
        <w:rPr>
          <w:rFonts w:cstheme="minorHAnsi"/>
        </w:rPr>
      </w:pPr>
      <w:r>
        <w:rPr>
          <w:rFonts w:cstheme="minorHAnsi"/>
        </w:rPr>
        <w:t>kobiety lub</w:t>
      </w:r>
    </w:p>
    <w:p w:rsidR="00FD69D5" w:rsidRDefault="00A74A78" w:rsidP="00AF0D1B">
      <w:pPr>
        <w:pStyle w:val="Akapitzlist"/>
        <w:numPr>
          <w:ilvl w:val="0"/>
          <w:numId w:val="40"/>
        </w:numPr>
        <w:autoSpaceDE w:val="0"/>
        <w:autoSpaceDN w:val="0"/>
        <w:adjustRightInd w:val="0"/>
        <w:spacing w:before="0" w:after="0"/>
        <w:jc w:val="both"/>
        <w:rPr>
          <w:rFonts w:cstheme="minorHAnsi"/>
        </w:rPr>
      </w:pPr>
      <w:r>
        <w:rPr>
          <w:rFonts w:cstheme="minorHAnsi"/>
        </w:rPr>
        <w:t>osoby z niepełnosprawnościami lub</w:t>
      </w:r>
    </w:p>
    <w:p w:rsidR="00A74A78" w:rsidRDefault="00A74A78" w:rsidP="00AF0D1B">
      <w:pPr>
        <w:pStyle w:val="Akapitzlist"/>
        <w:numPr>
          <w:ilvl w:val="0"/>
          <w:numId w:val="40"/>
        </w:numPr>
        <w:autoSpaceDE w:val="0"/>
        <w:autoSpaceDN w:val="0"/>
        <w:adjustRightInd w:val="0"/>
        <w:spacing w:before="0" w:after="0"/>
        <w:jc w:val="both"/>
        <w:rPr>
          <w:rFonts w:cstheme="minorHAnsi"/>
        </w:rPr>
      </w:pPr>
      <w:r>
        <w:rPr>
          <w:rFonts w:cstheme="minorHAnsi"/>
        </w:rPr>
        <w:t>osoby długotrwale bezrobotne lub</w:t>
      </w:r>
    </w:p>
    <w:p w:rsidR="00865FBE" w:rsidRPr="00A74A78" w:rsidRDefault="00FD69D5" w:rsidP="00AF0D1B">
      <w:pPr>
        <w:pStyle w:val="Akapitzlist"/>
        <w:numPr>
          <w:ilvl w:val="0"/>
          <w:numId w:val="40"/>
        </w:numPr>
        <w:autoSpaceDE w:val="0"/>
        <w:autoSpaceDN w:val="0"/>
        <w:adjustRightInd w:val="0"/>
        <w:spacing w:before="0" w:after="0"/>
        <w:jc w:val="both"/>
        <w:rPr>
          <w:rFonts w:cstheme="minorHAnsi"/>
        </w:rPr>
      </w:pPr>
      <w:r w:rsidRPr="00A74A78">
        <w:rPr>
          <w:rFonts w:cstheme="minorHAnsi"/>
        </w:rPr>
        <w:t>osoby o niskich kwalifikacjach.</w:t>
      </w:r>
    </w:p>
    <w:p w:rsidR="00FD69D5" w:rsidRPr="00957C1A" w:rsidRDefault="00FD69D5" w:rsidP="00FD69D5">
      <w:pPr>
        <w:autoSpaceDE w:val="0"/>
        <w:autoSpaceDN w:val="0"/>
        <w:adjustRightInd w:val="0"/>
        <w:spacing w:before="0" w:after="0"/>
        <w:jc w:val="both"/>
        <w:rPr>
          <w:rFonts w:cstheme="minorHAnsi"/>
        </w:rPr>
      </w:pPr>
    </w:p>
    <w:p w:rsidR="00BB3CAB" w:rsidRDefault="00A74A78" w:rsidP="00FD69D5">
      <w:pPr>
        <w:autoSpaceDE w:val="0"/>
        <w:autoSpaceDN w:val="0"/>
        <w:adjustRightInd w:val="0"/>
        <w:spacing w:before="0" w:after="0"/>
        <w:jc w:val="both"/>
        <w:rPr>
          <w:b/>
        </w:rPr>
      </w:pPr>
      <w:r w:rsidRPr="00A74A78">
        <w:rPr>
          <w:b/>
        </w:rPr>
        <w:t>Ze wsparcia udzielanego w ramach projektu są wyłączone:</w:t>
      </w:r>
    </w:p>
    <w:p w:rsidR="00216B44" w:rsidRPr="00C563B0" w:rsidRDefault="00216B44" w:rsidP="00216B44">
      <w:pPr>
        <w:numPr>
          <w:ilvl w:val="0"/>
          <w:numId w:val="39"/>
        </w:numPr>
        <w:autoSpaceDE w:val="0"/>
        <w:autoSpaceDN w:val="0"/>
        <w:adjustRightInd w:val="0"/>
        <w:spacing w:before="0" w:after="12"/>
        <w:jc w:val="both"/>
      </w:pPr>
      <w:r w:rsidRPr="00C563B0">
        <w:t xml:space="preserve">osoby zatrudnione (w tym również w ramach umów cywilnoprawnych) obecnie lub w ciągu ostatnich </w:t>
      </w:r>
      <w:r w:rsidRPr="00C563B0">
        <w:br/>
        <w:t xml:space="preserve">2 lat u tego Beneficjenta, partnera lub realizatora projektu; </w:t>
      </w:r>
    </w:p>
    <w:p w:rsidR="00216B44" w:rsidRPr="00C563B0" w:rsidRDefault="00216B44" w:rsidP="00216B44">
      <w:pPr>
        <w:numPr>
          <w:ilvl w:val="0"/>
          <w:numId w:val="39"/>
        </w:numPr>
        <w:autoSpaceDE w:val="0"/>
        <w:autoSpaceDN w:val="0"/>
        <w:adjustRightInd w:val="0"/>
        <w:spacing w:before="0" w:after="12"/>
        <w:jc w:val="both"/>
      </w:pPr>
      <w:r w:rsidRPr="00C563B0">
        <w:t>osoby, które łączy lub łączył z Beneficjentem i/lub pracownikiem/ współpracownikiem/ wspólnikiem/ członkiem lub osobą bliską</w:t>
      </w:r>
      <w:r w:rsidRPr="00C563B0">
        <w:rPr>
          <w:rStyle w:val="Odwoanieprzypisudolnego"/>
        </w:rPr>
        <w:footnoteReference w:id="19"/>
      </w:r>
      <w:r w:rsidRPr="00C563B0">
        <w:t xml:space="preserve"> Beneficjenta, partnera lub realizatora projektu uczestniczącego w procesie rekrutacji i oceny biznesplanów: związek małżeński, stosunek pokrewieństwa i powinowactwa i/lub związek z tytułu przysposobienia, opieki lub kurateli; </w:t>
      </w:r>
    </w:p>
    <w:p w:rsidR="00216B44" w:rsidRPr="00C563B0" w:rsidRDefault="00216B44" w:rsidP="00216B44">
      <w:pPr>
        <w:numPr>
          <w:ilvl w:val="0"/>
          <w:numId w:val="39"/>
        </w:numPr>
        <w:autoSpaceDE w:val="0"/>
        <w:autoSpaceDN w:val="0"/>
        <w:adjustRightInd w:val="0"/>
        <w:spacing w:before="0" w:after="12"/>
        <w:jc w:val="both"/>
      </w:pPr>
      <w:r w:rsidRPr="00C563B0">
        <w:t xml:space="preserve">osoby będące członkami organów zarządzających i organów nadzorczych Beneficjenta, partnera lub realizatora projektu oraz osoby, które w ciągu ostatnich dwóch lat były członkami organów zarządzających i organów nadzorczych Beneficjenta, partnera lub realizatora projektu; </w:t>
      </w:r>
    </w:p>
    <w:p w:rsidR="00216B44" w:rsidRPr="00C563B0" w:rsidRDefault="00216B44" w:rsidP="00216B44">
      <w:pPr>
        <w:numPr>
          <w:ilvl w:val="0"/>
          <w:numId w:val="39"/>
        </w:numPr>
        <w:autoSpaceDE w:val="0"/>
        <w:autoSpaceDN w:val="0"/>
        <w:adjustRightInd w:val="0"/>
        <w:spacing w:before="0" w:after="12"/>
        <w:jc w:val="both"/>
      </w:pPr>
      <w:r w:rsidRPr="00C563B0">
        <w:t xml:space="preserve">osoby pozostające w stosunku prawnym mogącym budzić uzasadnione wątpliwości co do bezstronności względem Beneficjenta, partnera lub realizatora projektu lub uzasadnione wątpliwości co do bezstronności przebiegu procesu rekrutacji i przyznawania </w:t>
      </w:r>
      <w:r>
        <w:t xml:space="preserve">bezzwrotnych </w:t>
      </w:r>
      <w:r w:rsidRPr="00C563B0">
        <w:t>środków finansowych</w:t>
      </w:r>
      <w:r>
        <w:t xml:space="preserve"> dla osób zamierzających rozpocząć prowadzenie działalności gospodarczej</w:t>
      </w:r>
      <w:r w:rsidRPr="00C563B0">
        <w:t xml:space="preserve">; </w:t>
      </w:r>
    </w:p>
    <w:p w:rsidR="00216B44" w:rsidRPr="00C563B0" w:rsidRDefault="00216B44" w:rsidP="00216B44">
      <w:pPr>
        <w:numPr>
          <w:ilvl w:val="0"/>
          <w:numId w:val="39"/>
        </w:numPr>
        <w:autoSpaceDE w:val="0"/>
        <w:autoSpaceDN w:val="0"/>
        <w:adjustRightInd w:val="0"/>
        <w:spacing w:before="0" w:after="0"/>
        <w:jc w:val="both"/>
      </w:pPr>
      <w:r w:rsidRPr="00C563B0">
        <w:t>osoby będące pracownikami/ współpracownikami/ wspólnikami/ członkami lub osobami bliskimi</w:t>
      </w:r>
      <w:r w:rsidRPr="00C563B0">
        <w:rPr>
          <w:rStyle w:val="Odwoanieprzypisudolnego"/>
        </w:rPr>
        <w:footnoteReference w:id="20"/>
      </w:r>
      <w:r w:rsidRPr="00C563B0">
        <w:t xml:space="preserve">  (osobą bliską jest małżonek, wstępny, zstępny, rodzeństwo, powinowaty w tej samej linii lub stopniu, osoba pozostająca w stosunku przysposobienia oraz jej małżonek, a także osoba pozostająca we wspólnym pożyciu) Beneficjenta, partnera lub realizatora w projekcie; </w:t>
      </w:r>
    </w:p>
    <w:p w:rsidR="00216B44" w:rsidRPr="00C563B0" w:rsidRDefault="00216B44" w:rsidP="00216B44">
      <w:pPr>
        <w:numPr>
          <w:ilvl w:val="0"/>
          <w:numId w:val="39"/>
        </w:numPr>
        <w:autoSpaceDE w:val="0"/>
        <w:autoSpaceDN w:val="0"/>
        <w:adjustRightInd w:val="0"/>
        <w:spacing w:before="0" w:after="0"/>
        <w:jc w:val="both"/>
      </w:pPr>
      <w:r w:rsidRPr="00C563B0">
        <w:t xml:space="preserve">osoby posiadające udziały lub akcje Beneficjenta, partnera lub realizatora projektu; </w:t>
      </w:r>
    </w:p>
    <w:p w:rsidR="00216B44" w:rsidRPr="00C563B0" w:rsidRDefault="00216B44" w:rsidP="00216B44">
      <w:pPr>
        <w:numPr>
          <w:ilvl w:val="0"/>
          <w:numId w:val="39"/>
        </w:numPr>
        <w:autoSpaceDE w:val="0"/>
        <w:autoSpaceDN w:val="0"/>
        <w:adjustRightInd w:val="0"/>
        <w:spacing w:before="0" w:after="0"/>
        <w:jc w:val="both"/>
      </w:pPr>
      <w:r w:rsidRPr="00C563B0">
        <w:t>osoby będące pracownikiem/ współpracownikiem/ wspólnikiem/ członkiem lub osobą bliską</w:t>
      </w:r>
      <w:r w:rsidRPr="00C563B0">
        <w:rPr>
          <w:rStyle w:val="Odwoanieprzypisudolnego"/>
        </w:rPr>
        <w:footnoteReference w:id="21"/>
      </w:r>
      <w:r w:rsidRPr="00C563B0">
        <w:t xml:space="preserve">  podmiotu, który przygotował wniosek o dofinansowanie projektu oraz osoby będące podmiotem, który przygotował wniosek o dofinansowanie projektu; </w:t>
      </w:r>
    </w:p>
    <w:p w:rsidR="00A74A78" w:rsidRPr="00A74A78" w:rsidRDefault="00A74A78" w:rsidP="00AF0D1B">
      <w:pPr>
        <w:pStyle w:val="Akapitzlist"/>
        <w:numPr>
          <w:ilvl w:val="0"/>
          <w:numId w:val="39"/>
        </w:numPr>
        <w:autoSpaceDE w:val="0"/>
        <w:autoSpaceDN w:val="0"/>
        <w:adjustRightInd w:val="0"/>
        <w:spacing w:before="0" w:after="0"/>
        <w:jc w:val="both"/>
        <w:rPr>
          <w:b/>
        </w:rPr>
      </w:pPr>
      <w:r>
        <w:t xml:space="preserve">osoby pozostające lub te, które pozostawały, z podmiotem, który przygotował wniosek </w:t>
      </w:r>
      <w:r w:rsidR="00DA166E">
        <w:br/>
      </w:r>
      <w:r>
        <w:t xml:space="preserve">o dofinansowanie projektu, w takim stosunku prawnym, który mógłby mieć wpływ na ich prawa lub obowiązki; </w:t>
      </w:r>
    </w:p>
    <w:p w:rsidR="00A74A78" w:rsidRPr="00A74A78" w:rsidRDefault="00A74A78" w:rsidP="00AF0D1B">
      <w:pPr>
        <w:pStyle w:val="Akapitzlist"/>
        <w:numPr>
          <w:ilvl w:val="0"/>
          <w:numId w:val="39"/>
        </w:numPr>
        <w:autoSpaceDE w:val="0"/>
        <w:autoSpaceDN w:val="0"/>
        <w:adjustRightInd w:val="0"/>
        <w:spacing w:before="0" w:after="0"/>
        <w:jc w:val="both"/>
        <w:rPr>
          <w:b/>
        </w:rPr>
      </w:pPr>
      <w:r>
        <w:lastRenderedPageBreak/>
        <w:t>osoby posiadające udziały lub akcje podmiotu, który przygotował wniosek o dofinansowanie projektu.</w:t>
      </w:r>
    </w:p>
    <w:p w:rsidR="00A74A78" w:rsidRDefault="00A74A78" w:rsidP="00FD69D5">
      <w:pPr>
        <w:autoSpaceDE w:val="0"/>
        <w:autoSpaceDN w:val="0"/>
        <w:adjustRightInd w:val="0"/>
        <w:spacing w:before="0" w:after="0"/>
        <w:jc w:val="both"/>
        <w:rPr>
          <w:b/>
        </w:rPr>
      </w:pPr>
    </w:p>
    <w:p w:rsidR="00A74A78" w:rsidRDefault="00A74A78" w:rsidP="00FD69D5">
      <w:pPr>
        <w:autoSpaceDE w:val="0"/>
        <w:autoSpaceDN w:val="0"/>
        <w:adjustRightInd w:val="0"/>
        <w:spacing w:before="0" w:after="0"/>
        <w:jc w:val="both"/>
        <w:rPr>
          <w:b/>
        </w:rPr>
      </w:pPr>
    </w:p>
    <w:p w:rsidR="00A74A78" w:rsidRDefault="00A74A78" w:rsidP="00FD69D5">
      <w:pPr>
        <w:autoSpaceDE w:val="0"/>
        <w:autoSpaceDN w:val="0"/>
        <w:adjustRightInd w:val="0"/>
        <w:spacing w:before="0" w:after="0"/>
        <w:jc w:val="both"/>
        <w:rPr>
          <w:b/>
        </w:rPr>
      </w:pPr>
      <w:r>
        <w:t xml:space="preserve">Jeżeli Beneficjent w wyniku obowiązkowej weryfikacji ww. powiązań stwierdzi występowanie któregokolwiek </w:t>
      </w:r>
      <w:r w:rsidR="00DA166E">
        <w:br/>
      </w:r>
      <w:r>
        <w:t xml:space="preserve">z nich, dana osoba zostaje wykluczona ze wsparcia udzielanego w ramach projektu. Beneficjent powinien ponadto wymagać od kandydatów, aby podczas składania deklaracji o braku powiązań kandydata </w:t>
      </w:r>
      <w:r w:rsidR="00DA166E">
        <w:br/>
      </w:r>
      <w:r>
        <w:t xml:space="preserve">z Beneficjentem/Partnerem/Realizatorem/Podmiotem przygotowującym wniosek o dofinansowanie projektu, zadeklarowali również, że w przypadku ich zaistnienia w przyszłości niezwłocznie zgłoszą ten fakt Beneficjentowi. Wsparcie finansowe na rozpoczęcie własnej działalności gospodarczej może zostać przyznane Uczestnikowi projektu o ile Uczestnik projektu ubiegający się o przyznanie dotacji inwestycyjnej złoży oświadczenie </w:t>
      </w:r>
      <w:r w:rsidR="00DA166E">
        <w:br/>
      </w:r>
      <w:r>
        <w:t>o niekorzystaniu równolegle z innych środków publicznych, na rozpoczęcie działalności gospodarczej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rsidR="00A74A78" w:rsidRDefault="00A74A78" w:rsidP="00FD69D5">
      <w:pPr>
        <w:autoSpaceDE w:val="0"/>
        <w:autoSpaceDN w:val="0"/>
        <w:adjustRightInd w:val="0"/>
        <w:spacing w:before="0" w:after="0"/>
        <w:jc w:val="both"/>
        <w:rPr>
          <w:b/>
        </w:rPr>
      </w:pPr>
    </w:p>
    <w:p w:rsidR="00A74A78" w:rsidRDefault="00A74A78" w:rsidP="00FD69D5">
      <w:pPr>
        <w:autoSpaceDE w:val="0"/>
        <w:autoSpaceDN w:val="0"/>
        <w:adjustRightInd w:val="0"/>
        <w:spacing w:before="0" w:after="0"/>
        <w:jc w:val="both"/>
      </w:pPr>
      <w:r>
        <w:t xml:space="preserve">Kryteria rekrutacji grupy docelowej (osób bezpośrednio korzystających ze wsparcia) powinny być określone </w:t>
      </w:r>
      <w:r w:rsidR="00DA166E">
        <w:br/>
      </w:r>
      <w:r>
        <w:t xml:space="preserve">w sposób przejrzysty i jednoznaczny, bez możliwości ich szerokiej interpretacji oraz z uwzględnieniem zasady równych szans, w tym równości płci. Dobór kryteriów rekrutacji musi być spójny z diagnozą sytuacji przedstawioną we wniosku o dofinansowanie oraz z pozostałą częścią wniosku. </w:t>
      </w:r>
    </w:p>
    <w:p w:rsidR="00A74A78" w:rsidRPr="00A74A78" w:rsidRDefault="00A74A78" w:rsidP="00FD69D5">
      <w:pPr>
        <w:autoSpaceDE w:val="0"/>
        <w:autoSpaceDN w:val="0"/>
        <w:adjustRightInd w:val="0"/>
        <w:spacing w:before="0" w:after="0"/>
        <w:jc w:val="both"/>
        <w:rPr>
          <w:b/>
        </w:rPr>
      </w:pPr>
    </w:p>
    <w:p w:rsidR="00A74A78" w:rsidRPr="00A74A78" w:rsidRDefault="00A74A78" w:rsidP="00FD69D5">
      <w:pPr>
        <w:autoSpaceDE w:val="0"/>
        <w:autoSpaceDN w:val="0"/>
        <w:adjustRightInd w:val="0"/>
        <w:spacing w:before="0" w:after="0"/>
        <w:jc w:val="both"/>
        <w:rPr>
          <w:b/>
        </w:rPr>
      </w:pPr>
      <w:r w:rsidRPr="00A74A78">
        <w:rPr>
          <w:b/>
        </w:rPr>
        <w:t xml:space="preserve">Z uwagi na konieczność zachowania linii demarkacyjnej pomiędzy działaniami/poddziałaniami w osiach głównych a Działaniem 9.1, warunkiem zakwalifikowania osoby jako Uczestnika projektu jest złożenie oświadczenia o jednoczesnym niekorzystaniu z takich samych form wsparcia w ramach projektów realizowanych w osiach głównych. </w:t>
      </w:r>
    </w:p>
    <w:p w:rsidR="00A74A78" w:rsidRDefault="00A74A78" w:rsidP="00FD69D5">
      <w:pPr>
        <w:autoSpaceDE w:val="0"/>
        <w:autoSpaceDN w:val="0"/>
        <w:adjustRightInd w:val="0"/>
        <w:spacing w:before="0" w:after="0"/>
        <w:jc w:val="both"/>
      </w:pPr>
    </w:p>
    <w:p w:rsidR="00216B44" w:rsidRPr="00C563B0" w:rsidRDefault="00216B44" w:rsidP="00406911">
      <w:pPr>
        <w:jc w:val="both"/>
      </w:pPr>
      <w:r w:rsidRPr="00C563B0">
        <w:t xml:space="preserve">Kryteria rekrutacji grupy docelowej (osób bezpośrednio korzystających ze wsparcia) powinny być określone </w:t>
      </w:r>
      <w:r w:rsidR="003240B8">
        <w:br/>
      </w:r>
      <w:r w:rsidRPr="00C563B0">
        <w:t xml:space="preserve">w sposób przejrzysty i jednoznaczny, bez możliwości ich szerokiej interpretacji oraz z uwzględnieniem zasady równych szans, w tym równości płci. Dobór kryteriów rekrutacji musi być spójny z diagnozą sytuacji przedstawioną we wniosku o dofinansowanie oraz z pozostałą częścią wniosku. </w:t>
      </w:r>
    </w:p>
    <w:p w:rsidR="00216B44" w:rsidRDefault="00216B44" w:rsidP="00406911">
      <w:pPr>
        <w:spacing w:after="0"/>
        <w:jc w:val="both"/>
        <w:rPr>
          <w:iCs/>
        </w:rPr>
      </w:pPr>
      <w:r w:rsidRPr="00B522FE">
        <w:t>Kryteria rekrutacji powinny być</w:t>
      </w:r>
      <w:r>
        <w:t xml:space="preserve"> </w:t>
      </w:r>
      <w:r w:rsidRPr="00B522FE">
        <w:t>mierzalne i weryfikowalne. Beneficjent musi wskazać dokumenty, których będzie wymagał na etapie</w:t>
      </w:r>
      <w:r>
        <w:t xml:space="preserve"> </w:t>
      </w:r>
      <w:r w:rsidRPr="00B522FE">
        <w:t>rekrutacji od potencjalnych uczestników projektu na potwierdzenie ich kwalifikowalności,</w:t>
      </w:r>
      <w:r>
        <w:t xml:space="preserve"> </w:t>
      </w:r>
      <w:r w:rsidRPr="00B522FE">
        <w:t>np. orzeczenie o stopniu niepełnosprawności w rozumieniu ustawy z dnia 27 sierpnia 1997 r.</w:t>
      </w:r>
      <w:r>
        <w:t xml:space="preserve"> </w:t>
      </w:r>
      <w:r w:rsidRPr="00B522FE">
        <w:rPr>
          <w:i/>
          <w:iCs/>
        </w:rPr>
        <w:t xml:space="preserve">o rehabilitacji zawodowej i społecznej oraz zatrudnianiu osób niepełnosprawnych </w:t>
      </w:r>
      <w:r w:rsidRPr="00B522FE">
        <w:t>lub orzeczenie albo inny dokument, o którym mowa w ustawie z dnia</w:t>
      </w:r>
      <w:r>
        <w:t xml:space="preserve"> </w:t>
      </w:r>
      <w:r w:rsidRPr="00B522FE">
        <w:t xml:space="preserve">19 sierpnia 1994 r. </w:t>
      </w:r>
      <w:r w:rsidRPr="00B522FE">
        <w:rPr>
          <w:i/>
          <w:iCs/>
        </w:rPr>
        <w:t>o ochronie zdrowia psychicznego</w:t>
      </w:r>
      <w:r>
        <w:rPr>
          <w:i/>
          <w:iCs/>
        </w:rPr>
        <w:t xml:space="preserve"> </w:t>
      </w:r>
      <w:r>
        <w:rPr>
          <w:iCs/>
        </w:rPr>
        <w:t xml:space="preserve">(jeśli dotyczy). </w:t>
      </w:r>
    </w:p>
    <w:p w:rsidR="00216B44" w:rsidRDefault="00216B44" w:rsidP="00406911">
      <w:pPr>
        <w:spacing w:after="0"/>
        <w:jc w:val="both"/>
        <w:rPr>
          <w:iCs/>
        </w:rPr>
      </w:pPr>
      <w:r>
        <w:rPr>
          <w:iCs/>
        </w:rPr>
        <w:t xml:space="preserve">Dokumentami służącymi do monitorowania uczestników projektu jakie mogą być weryfikowane przez IZ </w:t>
      </w:r>
      <w:r>
        <w:rPr>
          <w:iCs/>
        </w:rPr>
        <w:br/>
        <w:t>w ramach sprawozdawczości to:</w:t>
      </w:r>
    </w:p>
    <w:p w:rsidR="00216B44" w:rsidRDefault="00216B44" w:rsidP="00406911">
      <w:pPr>
        <w:spacing w:after="0"/>
        <w:jc w:val="both"/>
        <w:rPr>
          <w:iCs/>
        </w:rPr>
      </w:pPr>
      <w:r>
        <w:rPr>
          <w:iCs/>
        </w:rPr>
        <w:t>- formularz rekrutacyjny lub inny równoważny dokument rekrutacyjny zawierający:</w:t>
      </w:r>
    </w:p>
    <w:p w:rsidR="00216B44" w:rsidRDefault="00216B44" w:rsidP="00216B44">
      <w:pPr>
        <w:numPr>
          <w:ilvl w:val="0"/>
          <w:numId w:val="48"/>
        </w:numPr>
        <w:spacing w:before="0" w:after="0"/>
        <w:jc w:val="both"/>
        <w:rPr>
          <w:iCs/>
        </w:rPr>
      </w:pPr>
      <w:r>
        <w:rPr>
          <w:iCs/>
        </w:rPr>
        <w:t>zakres danych osobowych uzupełnionych w SL2014;</w:t>
      </w:r>
    </w:p>
    <w:p w:rsidR="00216B44" w:rsidRDefault="00216B44" w:rsidP="00216B44">
      <w:pPr>
        <w:numPr>
          <w:ilvl w:val="0"/>
          <w:numId w:val="48"/>
        </w:numPr>
        <w:spacing w:before="0" w:after="0"/>
        <w:jc w:val="both"/>
        <w:rPr>
          <w:iCs/>
        </w:rPr>
      </w:pPr>
      <w:r>
        <w:rPr>
          <w:iCs/>
        </w:rPr>
        <w:t>oświadczenie lub zaświadczenie potwierdzające spełnienie kryteriów kwalifikowalności uprawniających do udziału w projekcie (może to być jako odrębny dokument)</w:t>
      </w:r>
    </w:p>
    <w:p w:rsidR="00216B44" w:rsidRDefault="00216B44" w:rsidP="00406911">
      <w:pPr>
        <w:spacing w:after="0"/>
        <w:jc w:val="both"/>
        <w:rPr>
          <w:iCs/>
        </w:rPr>
      </w:pPr>
      <w:r>
        <w:rPr>
          <w:iCs/>
        </w:rPr>
        <w:t xml:space="preserve">- oświadczenie o wyrażeniu zgody na przetwarzanie danych osobowych </w:t>
      </w:r>
    </w:p>
    <w:p w:rsidR="00216B44" w:rsidRDefault="00216B44" w:rsidP="00406911">
      <w:pPr>
        <w:spacing w:after="0"/>
        <w:jc w:val="both"/>
        <w:rPr>
          <w:iCs/>
        </w:rPr>
      </w:pPr>
      <w:r>
        <w:rPr>
          <w:iCs/>
        </w:rPr>
        <w:t>- deklaracja Uczestnictwa (jeśli jest wskazana we wniosku o dofinansowanie) - przy czym nie jest to dokument obligatoryjny;</w:t>
      </w:r>
    </w:p>
    <w:p w:rsidR="00216B44" w:rsidRPr="00460F9A" w:rsidRDefault="00216B44" w:rsidP="00406911">
      <w:pPr>
        <w:spacing w:after="0"/>
        <w:jc w:val="both"/>
      </w:pPr>
      <w:r>
        <w:rPr>
          <w:iCs/>
        </w:rPr>
        <w:t>- ewentualnie inne dokumenty w zależności od charakteru projektu, np. potwierdzające spełnienie innych kryteriów przynależnych do specyfiki grupy docelowej.</w:t>
      </w:r>
    </w:p>
    <w:p w:rsidR="00216B44" w:rsidRDefault="00216B44" w:rsidP="00406911">
      <w:pPr>
        <w:jc w:val="both"/>
        <w:rPr>
          <w:b/>
        </w:rPr>
      </w:pPr>
    </w:p>
    <w:p w:rsidR="00216B44" w:rsidRPr="00C563B0" w:rsidRDefault="00216B44" w:rsidP="00406911">
      <w:pPr>
        <w:spacing w:after="0"/>
        <w:jc w:val="both"/>
      </w:pPr>
      <w:r w:rsidRPr="00C563B0">
        <w:lastRenderedPageBreak/>
        <w:t xml:space="preserve">Każdy projekt realizowany w ramach RPOWP 2014-2020 powinien zawierać analizę uwzględniającą sytuację kobiet i mężczyzn na danym obszarze oraz ocenę wpływu projektu na sytuację płci. Wyniki przeprowadzonej analizy powinny być podstawą do planowania działań i doboru instrumentów, adekwatnych do zdefiniowanych problemów. Wnioskodawca ubiegający się o dofinansowanie zobowiązany jest przedstawić we wniosku </w:t>
      </w:r>
      <w:r>
        <w:br/>
      </w:r>
      <w:r w:rsidRPr="00C563B0">
        <w:t>o dofinansowanie projektu sposób re</w:t>
      </w:r>
      <w:r>
        <w:t xml:space="preserve">alizacji zasady równości szans </w:t>
      </w:r>
      <w:r w:rsidRPr="00C563B0">
        <w:t xml:space="preserve">i niedyskryminacji, w tym dostępności dla osób z niepełnosprawnościami w ramach projektu. </w:t>
      </w:r>
    </w:p>
    <w:p w:rsidR="00216B44" w:rsidRPr="00C563B0" w:rsidRDefault="00216B44" w:rsidP="00406911">
      <w:pPr>
        <w:spacing w:after="0"/>
        <w:jc w:val="both"/>
        <w:rPr>
          <w:lang w:val="x-none"/>
        </w:rPr>
      </w:pPr>
      <w:r w:rsidRPr="00C563B0">
        <w:t xml:space="preserve">Standard minimum realizacji zasady równości szans kobiet i mężczyzn został opracowany w oparciu o zał. 1 do </w:t>
      </w:r>
      <w:r w:rsidRPr="00C563B0">
        <w:rPr>
          <w:i/>
        </w:rPr>
        <w:t xml:space="preserve">Wytycznych w zakresie realizacji zasady równości szans i niedyskryminacji, w tym dostępności dla osób </w:t>
      </w:r>
      <w:r w:rsidRPr="00C563B0">
        <w:rPr>
          <w:i/>
        </w:rPr>
        <w:br/>
        <w:t>z niepełnosprawnościami oraz zasady równości szans kobiet i mężczyzn w ramach funduszy unijnych na lata 2014-2020</w:t>
      </w:r>
      <w:r w:rsidRPr="00C563B0">
        <w:t xml:space="preserve"> i</w:t>
      </w:r>
      <w:r w:rsidRPr="00C563B0">
        <w:rPr>
          <w:i/>
        </w:rPr>
        <w:t xml:space="preserve"> </w:t>
      </w:r>
      <w:r w:rsidRPr="00C563B0">
        <w:t>będzie poddawany weryfikacji w ramach Karty weryfikacji spełnienia warunków udzielenia wsparcia</w:t>
      </w:r>
      <w:r w:rsidRPr="00C563B0">
        <w:rPr>
          <w:i/>
        </w:rPr>
        <w:t>.</w:t>
      </w:r>
    </w:p>
    <w:p w:rsidR="00216B44" w:rsidRPr="00C563B0" w:rsidRDefault="00216B44" w:rsidP="00406911">
      <w:pPr>
        <w:autoSpaceDE w:val="0"/>
        <w:autoSpaceDN w:val="0"/>
        <w:adjustRightInd w:val="0"/>
        <w:spacing w:after="0"/>
        <w:jc w:val="both"/>
      </w:pPr>
    </w:p>
    <w:p w:rsidR="00216B44" w:rsidRPr="00C563B0" w:rsidRDefault="00216B44" w:rsidP="00216B44">
      <w:pPr>
        <w:spacing w:after="0"/>
        <w:jc w:val="both"/>
      </w:pPr>
      <w:r w:rsidRPr="00C563B0">
        <w:t xml:space="preserve">Wszystkie działania świadczone w ramach projektów, w których na etapie rekrutacji zidentyfikowano możliwość udziału osób z niepełnosprawnościami powinny być realizowane w budynkach dostosowanych architektonicznie, zgodnie z rozporządzeniem Ministra Infrastruktury z dnia 12.04.2002 r. w sprawie warunków technicznych, jakim powinny odpowiadać budynki i ich usytuowanie. W ramach projektów ogólnodostępnych, w szczególności </w:t>
      </w:r>
      <w:r>
        <w:br/>
      </w:r>
      <w:r w:rsidRPr="00C563B0">
        <w:t xml:space="preserve">w przypadku braku możliwości świadczenia usługi spełniającej kryteria wymienione w powyższym punkcie, </w:t>
      </w:r>
      <w:r>
        <w:br/>
      </w:r>
      <w:r w:rsidRPr="00C563B0">
        <w:t xml:space="preserve">w celu zapewnienia możliwości pełnego uczestnictwa osób z niepełnosprawnościami, należy zastosować mechanizm racjonalnych usprawnień. W odniesieniu do projektów realizowanych w ramach RPOWP 2014-2020 oznacza to możliwość finansowania specyficznych usług dostosowawczych lub oddziaływania na szeroko pojętą infrastrukturę, nieprzewidzianych z góry we wniosku o dofinansowanie projektu, lecz uruchamianych wraz </w:t>
      </w:r>
      <w:r>
        <w:br/>
      </w:r>
      <w:r w:rsidRPr="00C563B0">
        <w:t xml:space="preserve">z pojawieniem się w projekcie (w charakterze uczestnika lub personelu) osoby z niepełnosprawnością. </w:t>
      </w:r>
      <w:r>
        <w:br/>
      </w:r>
      <w:r w:rsidRPr="00C563B0">
        <w:t xml:space="preserve">W projektach dedykowanych, w tym zorientowanych wyłącznie lub przede wszystkim na osoby </w:t>
      </w:r>
      <w:r>
        <w:br/>
      </w:r>
      <w:r w:rsidRPr="00C563B0">
        <w:t xml:space="preserve">z niepełnosprawnościami (np. osoby z niepełnosprawnościami sprzężonymi) oraz w projektach skierowanych do zamkniętej grupy uczestników (np. uczniowie/wychowankowie określonego specjalnego ośrodka szkolno-wychowawczego), wydatki na sfinansowanie mechanizmu racjonalnych usprawnień są wskazane we wniosku </w:t>
      </w:r>
      <w:r>
        <w:br/>
      </w:r>
      <w:r w:rsidRPr="00C563B0">
        <w:t>o dofinansowanie projektu. Łączny koszt racjonalnych usprawnień na jednego uczestnika w projekcie nie może przekroczyć 12 000 zł.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865FBE" w:rsidRPr="00957C1A" w:rsidTr="00E453D5">
        <w:trPr>
          <w:trHeight w:val="647"/>
        </w:trPr>
        <w:tc>
          <w:tcPr>
            <w:tcW w:w="9669" w:type="dxa"/>
            <w:shd w:val="clear" w:color="auto" w:fill="D9D9D9"/>
          </w:tcPr>
          <w:p w:rsidR="00BB3CAB" w:rsidRPr="00957C1A" w:rsidRDefault="00BB3CAB" w:rsidP="00B81F4E">
            <w:pPr>
              <w:spacing w:after="0"/>
              <w:jc w:val="both"/>
              <w:rPr>
                <w:rFonts w:cstheme="minorHAnsi"/>
                <w:b/>
              </w:rPr>
            </w:pPr>
            <w:r w:rsidRPr="00957C1A">
              <w:rPr>
                <w:rFonts w:cstheme="minorHAnsi"/>
                <w:b/>
              </w:rPr>
              <w:t xml:space="preserve">Mechanizm racjonalnych usprawnień: </w:t>
            </w:r>
          </w:p>
          <w:p w:rsidR="00865FBE" w:rsidRPr="00957C1A" w:rsidRDefault="00BB3CAB" w:rsidP="00B81F4E">
            <w:pPr>
              <w:spacing w:after="0"/>
              <w:jc w:val="both"/>
              <w:rPr>
                <w:rFonts w:cstheme="minorHAnsi"/>
                <w:b/>
                <w:i/>
                <w:color w:val="FF0000"/>
              </w:rPr>
            </w:pPr>
            <w:r w:rsidRPr="00957C1A">
              <w:rPr>
                <w:rFonts w:cstheme="minorHAnsi"/>
              </w:rPr>
              <w:t xml:space="preserve">W przypadku dostosowań do potrzeb konkretnych uczestników, znanych już na etapie planowania projektu, ich koszty są uwzględniane w budżecie i nie wchodzą w limit 12 000 zł. Tego typu dostosowania nie są traktowane jako koszty mechanizmu racjonalnych usprawnień w rozumieniu Wytycznych w zakresie realizacji zasady równości szans i niedyskryminacji, w tym dostępności dla osób z niepełnosprawnościami oraz zasady równości szans kobiet i mężczyzn w ramach funduszy unijnych na lata 2014-2020. Ponadto Wnioskodawca w projektach ogólnodostępnych nie powinien zabezpieczać w ramach budżetu projektu środków na ewentualną konieczność sfinansowania racjonalnych usprawnień. W przypadku takich projektów mechanizm racjonalnych usprawnień jest uruchamiany w momencie pojawiania się w projekcie osoby </w:t>
            </w:r>
            <w:r w:rsidRPr="00957C1A">
              <w:rPr>
                <w:rFonts w:cstheme="minorHAnsi"/>
              </w:rPr>
              <w:br/>
              <w:t xml:space="preserve">z niepełnosprawności, a limit przewidziany na sfinansowanie ww. mechanizmu na jedną osobę wynosi </w:t>
            </w:r>
            <w:r w:rsidRPr="00957C1A">
              <w:rPr>
                <w:rFonts w:cstheme="minorHAnsi"/>
              </w:rPr>
              <w:br/>
              <w:t>12 000 zł.</w:t>
            </w:r>
          </w:p>
        </w:tc>
      </w:tr>
    </w:tbl>
    <w:p w:rsidR="00BB3CAB" w:rsidRPr="00957C1A" w:rsidRDefault="00BB3CAB" w:rsidP="00B81F4E">
      <w:pPr>
        <w:spacing w:after="0"/>
        <w:jc w:val="both"/>
        <w:rPr>
          <w:rFonts w:cstheme="minorHAnsi"/>
        </w:rPr>
      </w:pPr>
      <w:bookmarkStart w:id="22" w:name="_Toc460228010"/>
      <w:r w:rsidRPr="00957C1A">
        <w:rPr>
          <w:rFonts w:cstheme="minorHAnsi"/>
        </w:rPr>
        <w:t xml:space="preserve">Szczegółowe informacje dotyczące zasady równości szans i niedyskryminacji, w tym zasady stosowania mechanizmu racjonalnych usprawnień w projektach wraz z przykładowym katalogiem kosztów zostały uwzględnione w Wytycznych w zakresie realizacji zasady równości szans i niedyskryminacji, w tym 27 dostępności dla osób z niepełnosprawnościami oraz zasady równości szans kobiet i mężczyzn w ramach funduszy unijnych na lata 2014-2020. </w:t>
      </w:r>
    </w:p>
    <w:p w:rsidR="00BB3CAB" w:rsidRPr="00957C1A" w:rsidRDefault="00BB3CAB" w:rsidP="00B81F4E">
      <w:pPr>
        <w:spacing w:after="0"/>
        <w:jc w:val="both"/>
        <w:rPr>
          <w:rFonts w:cstheme="minorHAnsi"/>
        </w:rPr>
      </w:pPr>
      <w:r w:rsidRPr="00957C1A">
        <w:rPr>
          <w:rFonts w:cstheme="minorHAnsi"/>
        </w:rPr>
        <w:t xml:space="preserve">Zgodnie Wytycznymi w zakresie kwalifikowalności jako koszty pośrednie projektu uważa się koszty administracyjne związane z obsługą projektu zawarte w ramach katalogu otwartego tychże kosztów, stąd koszt rekrutacji uczestników projektu EFS należy uznać co do zasady za koszt pośredni. Niemniej jednak istnieje </w:t>
      </w:r>
      <w:r w:rsidRPr="00957C1A">
        <w:rPr>
          <w:rFonts w:cstheme="minorHAnsi"/>
        </w:rPr>
        <w:lastRenderedPageBreak/>
        <w:t xml:space="preserve">możliwość rozliczenia kosztów rekrutacji w kosztach bezpośrednich projektu w przypadku podjęcia przez Beneficjenta aktywnych działań merytorycznych niezbędnych dla pozyskania uczestników. </w:t>
      </w:r>
    </w:p>
    <w:p w:rsidR="00BB3CAB" w:rsidRPr="00957C1A" w:rsidRDefault="00BB3CAB" w:rsidP="00B81F4E">
      <w:pPr>
        <w:spacing w:after="0"/>
        <w:jc w:val="both"/>
        <w:rPr>
          <w:rFonts w:cstheme="minorHAnsi"/>
        </w:rPr>
      </w:pPr>
      <w:r w:rsidRPr="00957C1A">
        <w:rPr>
          <w:rFonts w:cstheme="minorHAnsi"/>
        </w:rPr>
        <w:t>Jako możliwe jest więc rozliczanie kosztów rekrutacji w kosztach bezpośrednich, w przypadkach gdy:</w:t>
      </w:r>
    </w:p>
    <w:p w:rsidR="00BB3CAB" w:rsidRPr="00957C1A" w:rsidRDefault="00BB3CAB" w:rsidP="00AF0D1B">
      <w:pPr>
        <w:pStyle w:val="Akapitzlist"/>
        <w:numPr>
          <w:ilvl w:val="0"/>
          <w:numId w:val="31"/>
        </w:numPr>
        <w:spacing w:after="0"/>
        <w:jc w:val="both"/>
        <w:rPr>
          <w:rFonts w:cstheme="minorHAnsi"/>
        </w:rPr>
      </w:pPr>
      <w:r w:rsidRPr="00957C1A">
        <w:rPr>
          <w:rFonts w:cstheme="minorHAnsi"/>
        </w:rPr>
        <w:t>projekt dotyczy grupy docelowej, do której dotarcie jest utrudnione i wymaga działań bezpośrednich (np. osoby NEET), lub</w:t>
      </w:r>
    </w:p>
    <w:p w:rsidR="00BB3CAB" w:rsidRPr="00957C1A" w:rsidRDefault="00BB3CAB" w:rsidP="00AF0D1B">
      <w:pPr>
        <w:pStyle w:val="Akapitzlist"/>
        <w:numPr>
          <w:ilvl w:val="0"/>
          <w:numId w:val="31"/>
        </w:numPr>
        <w:spacing w:after="0"/>
        <w:jc w:val="both"/>
        <w:rPr>
          <w:rFonts w:cstheme="minorHAnsi"/>
        </w:rPr>
      </w:pPr>
      <w:r w:rsidRPr="00957C1A">
        <w:rPr>
          <w:rFonts w:cstheme="minorHAnsi"/>
        </w:rPr>
        <w:t>rekrutacja do projektu wymaga merytorycznej weryfikacji wiedzy i umiejętności uczestników celem zakwalifikowania ich do odpowiedniej formy wsparcia, czy na właściwy poziom zaawansowania szkolenia, lub</w:t>
      </w:r>
    </w:p>
    <w:p w:rsidR="00F5289E" w:rsidRPr="00957C1A" w:rsidRDefault="00BB3CAB" w:rsidP="00AF0D1B">
      <w:pPr>
        <w:pStyle w:val="Akapitzlist"/>
        <w:numPr>
          <w:ilvl w:val="0"/>
          <w:numId w:val="31"/>
        </w:numPr>
        <w:spacing w:after="0"/>
        <w:jc w:val="both"/>
        <w:rPr>
          <w:rFonts w:cstheme="minorHAnsi"/>
        </w:rPr>
      </w:pPr>
      <w:r w:rsidRPr="00957C1A">
        <w:rPr>
          <w:rFonts w:cstheme="minorHAnsi"/>
        </w:rPr>
        <w:t xml:space="preserve">rekrutacja wymaga merytorycznej oceny dokumentów składanych przez uczestnika/przeprowadzenia wstępnej weryfikacji podmiotu, który ma przystąpić do projektu, np. składanych formularzy </w:t>
      </w:r>
      <w:r w:rsidR="00F5289E" w:rsidRPr="00957C1A">
        <w:rPr>
          <w:rFonts w:cstheme="minorHAnsi"/>
        </w:rPr>
        <w:br/>
      </w:r>
      <w:r w:rsidRPr="00957C1A">
        <w:rPr>
          <w:rFonts w:cstheme="minorHAnsi"/>
        </w:rPr>
        <w:t xml:space="preserve">w przypadku weryfikacji statusu MŚP lub pomocy publicznej lub pomocy de minimis / weryfikacji istniejącej w danym podmiocie diagnozy potrzeb rozwojowych. </w:t>
      </w:r>
    </w:p>
    <w:p w:rsidR="00F5289E" w:rsidRPr="00957C1A" w:rsidRDefault="00F5289E" w:rsidP="00F5289E">
      <w:pPr>
        <w:pStyle w:val="Akapitzlist"/>
        <w:spacing w:after="0"/>
        <w:jc w:val="both"/>
        <w:rPr>
          <w:rFonts w:cstheme="minorHAnsi"/>
        </w:rPr>
      </w:pPr>
    </w:p>
    <w:p w:rsidR="00A74A78" w:rsidRDefault="00A74A78" w:rsidP="00F5289E">
      <w:pPr>
        <w:spacing w:after="0"/>
        <w:jc w:val="both"/>
      </w:pPr>
      <w:r>
        <w:t xml:space="preserve">Wobec powyższego, przy wsparciu z zakresu typu projektu nr 3, za element rekrutacji, który można rozliczyć </w:t>
      </w:r>
      <w:r w:rsidR="00DA2F54">
        <w:br/>
      </w:r>
      <w:r>
        <w:t xml:space="preserve">w kosztach bezpośrednich projektu należy uznać obowiązkową rozmowę z doradcą zawodowym, której celem jest weryfikacja predyspozycji kandydata (w tym np. osobowościowych, poziomu motywacji) do samodzielnego założenia i prowadzenia działalności gospodarczej). </w:t>
      </w:r>
    </w:p>
    <w:p w:rsidR="00A74A78" w:rsidRDefault="00A74A78" w:rsidP="00F5289E">
      <w:pPr>
        <w:spacing w:after="0"/>
        <w:jc w:val="both"/>
      </w:pPr>
      <w:r>
        <w:t xml:space="preserve">Aktywne działania należy rozumieć szeroko, tj. zarówno jako pozyskiwanie uczestników, jak i weryfikowanie ich kwalifikowalności lub predyspozycji do udziału w projekcie. Natomiast wszelkie inne czynności niewymagające aktywnych działań rekrutacyjnych po stronie Beneficjenta, np. działania rekrutacyjne Beneficjenta na rzecz własnych pracowników/członków, działania informacyjno-promocyjne skierowane do szerokiej grupy odbiorców (np. audycje radiowe lub TV) nie mogą być uznane za rekrutację, która mogłaby zostać ujęta w kosztach bezpośrednich. </w:t>
      </w:r>
    </w:p>
    <w:p w:rsidR="00E5699B" w:rsidRPr="00957C1A" w:rsidRDefault="00A74A78" w:rsidP="00F5289E">
      <w:pPr>
        <w:spacing w:after="0"/>
        <w:jc w:val="both"/>
        <w:rPr>
          <w:rFonts w:cstheme="minorHAnsi"/>
        </w:rPr>
      </w:pPr>
      <w:r>
        <w:t xml:space="preserve">Wnioskodawca na etapie aplikowania o środki dofinansowania projektu powinien uzasadnić we wniosku </w:t>
      </w:r>
      <w:r w:rsidR="00DA2F54">
        <w:br/>
      </w:r>
      <w:r>
        <w:t xml:space="preserve">o dofinansowanie kwalifikowalność poszczególnych kosztów rekrutacji w kosztach bezpośrednich projektu, co pozwoli osobie weryfikującej wniosek na przeprowadzenie analizy zasadności ujęcia kosztów rekrutacji </w:t>
      </w:r>
      <w:r w:rsidR="00DA2F54">
        <w:br/>
      </w:r>
      <w:r>
        <w:t>w kosztach bezpośrednich i zatwierdzenie projektu w kształcie prezentowanym przez Wnioskodawcę.</w:t>
      </w:r>
    </w:p>
    <w:p w:rsidR="00CC6297" w:rsidRPr="00957C1A" w:rsidRDefault="00B9031E" w:rsidP="00B81F4E">
      <w:pPr>
        <w:pStyle w:val="Nagwek3"/>
        <w:rPr>
          <w:rFonts w:cstheme="minorHAnsi"/>
        </w:rPr>
      </w:pPr>
      <w:bookmarkStart w:id="23" w:name="_Toc464468396"/>
      <w:bookmarkStart w:id="24" w:name="_Toc509231897"/>
      <w:bookmarkEnd w:id="22"/>
      <w:r w:rsidRPr="00957C1A">
        <w:rPr>
          <w:rFonts w:cstheme="minorHAnsi"/>
        </w:rPr>
        <w:t>IV.4</w:t>
      </w:r>
      <w:r w:rsidR="00CC6297" w:rsidRPr="00957C1A">
        <w:rPr>
          <w:rFonts w:cstheme="minorHAnsi"/>
        </w:rPr>
        <w:t>.2. Wskaźniki stosowane w ramach konkursu oraz ich planowane wartości do osiągnięcia</w:t>
      </w:r>
      <w:bookmarkEnd w:id="23"/>
      <w:bookmarkEnd w:id="24"/>
    </w:p>
    <w:p w:rsidR="00410CB3" w:rsidRPr="00957C1A" w:rsidRDefault="00410CB3" w:rsidP="00B81F4E">
      <w:pPr>
        <w:jc w:val="both"/>
        <w:rPr>
          <w:rFonts w:cstheme="minorHAnsi"/>
        </w:rPr>
      </w:pPr>
      <w:r w:rsidRPr="00957C1A">
        <w:rPr>
          <w:rFonts w:cstheme="minorHAnsi"/>
        </w:rPr>
        <w:t xml:space="preserve">Wnioskodawca ma obowiązek wybrania z listy wskaźników rezultatu bezpośredniego oraz wskaźników produktu wszystkich wskaźników adekwatnych do planowanych działań w projekcie oraz monitorowania ich w trakcie realizacji projektu. </w:t>
      </w:r>
    </w:p>
    <w:p w:rsidR="00410CB3" w:rsidRPr="00957C1A" w:rsidRDefault="00410CB3" w:rsidP="00B81F4E">
      <w:pPr>
        <w:jc w:val="both"/>
        <w:rPr>
          <w:rFonts w:cstheme="minorHAnsi"/>
          <w:b/>
        </w:rPr>
      </w:pPr>
      <w:r w:rsidRPr="00957C1A">
        <w:rPr>
          <w:rFonts w:cstheme="minorHAnsi"/>
          <w:b/>
        </w:rPr>
        <w:t xml:space="preserve">Poniżej wskazano listę wskaźników, które będą monitorowane w ramach projektów składanych </w:t>
      </w:r>
      <w:r w:rsidRPr="00957C1A">
        <w:rPr>
          <w:rFonts w:cstheme="minorHAnsi"/>
          <w:b/>
        </w:rPr>
        <w:br/>
        <w:t>w odpowiedzi na przedmiotowy nabór i które obligatoryjnie p</w:t>
      </w:r>
      <w:r w:rsidR="003B52EB" w:rsidRPr="00957C1A">
        <w:rPr>
          <w:rFonts w:cstheme="minorHAnsi"/>
          <w:b/>
        </w:rPr>
        <w:t xml:space="preserve">owinny znaleźć się w projekcie </w:t>
      </w:r>
      <w:r w:rsidRPr="00957C1A">
        <w:rPr>
          <w:rFonts w:cstheme="minorHAnsi"/>
          <w:b/>
        </w:rPr>
        <w:t xml:space="preserve">z uwzględnieniem typu projektu/grupy docelowej objętej wsparciem. </w:t>
      </w:r>
    </w:p>
    <w:p w:rsidR="00410CB3" w:rsidRPr="00957C1A" w:rsidRDefault="00410CB3" w:rsidP="00B81F4E">
      <w:pPr>
        <w:jc w:val="both"/>
        <w:rPr>
          <w:rFonts w:cstheme="minorHAnsi"/>
        </w:rPr>
      </w:pPr>
      <w:r w:rsidRPr="00957C1A">
        <w:rPr>
          <w:rFonts w:cstheme="minorHAnsi"/>
        </w:rPr>
        <w:t xml:space="preserve">We wniosku o dofinansowanie w części </w:t>
      </w:r>
      <w:r w:rsidRPr="00957C1A">
        <w:rPr>
          <w:rFonts w:cstheme="minorHAnsi"/>
          <w:i/>
          <w:iCs/>
        </w:rPr>
        <w:t xml:space="preserve">VI. Wskaźniki </w:t>
      </w:r>
      <w:r w:rsidRPr="00957C1A">
        <w:rPr>
          <w:rFonts w:cstheme="minorHAnsi"/>
        </w:rPr>
        <w:t>należy wybrać w GWA2014 EFS z listy rozwijanej wszystkie wskaźniki, które dotyczą bezpośrednio form wsparcia oraz grup docelowych zaplanowanych w projekcie. Dla wskaźników adekwatnych (realizowanych w ramach projektu) należy określić wartości docelowe większe od zera.</w:t>
      </w:r>
    </w:p>
    <w:p w:rsidR="00410CB3" w:rsidRDefault="00410CB3" w:rsidP="00B81F4E">
      <w:pPr>
        <w:pStyle w:val="Tekstkomentarza"/>
        <w:spacing w:line="276" w:lineRule="auto"/>
        <w:rPr>
          <w:rFonts w:cstheme="minorHAnsi"/>
          <w:shd w:val="clear" w:color="auto" w:fill="FFFFFF"/>
        </w:rPr>
      </w:pPr>
      <w:r w:rsidRPr="00957C1A">
        <w:rPr>
          <w:rFonts w:cstheme="minorHAnsi"/>
        </w:rPr>
        <w:t xml:space="preserve">Zgodnie z Lokalną Strategią Rozwoju LGD Biebrzański Dar Natury, w ramach przedsięwzięcia </w:t>
      </w:r>
      <w:r w:rsidR="003B52EB" w:rsidRPr="00957C1A">
        <w:rPr>
          <w:rFonts w:cstheme="minorHAnsi"/>
        </w:rPr>
        <w:br/>
      </w:r>
      <w:r w:rsidR="00261544">
        <w:rPr>
          <w:rFonts w:cstheme="minorHAnsi"/>
          <w:shd w:val="clear" w:color="auto" w:fill="FFFFFF"/>
        </w:rPr>
        <w:t xml:space="preserve">2.2.1. </w:t>
      </w:r>
      <w:r w:rsidR="009A26D4" w:rsidRPr="00957C1A">
        <w:rPr>
          <w:rFonts w:cstheme="minorHAnsi"/>
          <w:shd w:val="clear" w:color="auto" w:fill="FFFFFF"/>
        </w:rPr>
        <w:t xml:space="preserve"> </w:t>
      </w:r>
      <w:r w:rsidR="00261544">
        <w:rPr>
          <w:rFonts w:cstheme="minorHAnsi"/>
          <w:shd w:val="clear" w:color="auto" w:fill="FFFFFF"/>
        </w:rPr>
        <w:t>Bezzwrotne dotacje dla osób znajdujących się w szczególnie trudnej sytuacji na rynku pracy</w:t>
      </w:r>
      <w:r w:rsidRPr="00957C1A">
        <w:rPr>
          <w:rFonts w:cstheme="minorHAnsi"/>
          <w:shd w:val="clear" w:color="auto" w:fill="FFFFFF"/>
        </w:rPr>
        <w:t xml:space="preserve"> planuje się realizację:</w:t>
      </w:r>
    </w:p>
    <w:p w:rsidR="003240B8" w:rsidRDefault="003240B8" w:rsidP="00B81F4E">
      <w:pPr>
        <w:pStyle w:val="Tekstkomentarza"/>
        <w:spacing w:line="276" w:lineRule="auto"/>
        <w:rPr>
          <w:rFonts w:cstheme="minorHAnsi"/>
          <w:shd w:val="clear" w:color="auto" w:fill="FFFFFF"/>
        </w:rPr>
      </w:pPr>
    </w:p>
    <w:p w:rsidR="003240B8" w:rsidRDefault="003240B8" w:rsidP="00B81F4E">
      <w:pPr>
        <w:pStyle w:val="Tekstkomentarza"/>
        <w:spacing w:line="276" w:lineRule="auto"/>
        <w:rPr>
          <w:rFonts w:cstheme="minorHAnsi"/>
          <w:shd w:val="clear" w:color="auto" w:fill="FFFFFF"/>
        </w:rPr>
      </w:pPr>
    </w:p>
    <w:p w:rsidR="00410CB3" w:rsidRPr="00957C1A" w:rsidRDefault="00410CB3" w:rsidP="00B81F4E">
      <w:pPr>
        <w:pStyle w:val="Default"/>
        <w:jc w:val="both"/>
        <w:rPr>
          <w:rFonts w:cstheme="minorHAnsi"/>
          <w:b/>
          <w:sz w:val="20"/>
          <w:szCs w:val="20"/>
        </w:rPr>
      </w:pPr>
      <w:r w:rsidRPr="00957C1A">
        <w:rPr>
          <w:rFonts w:cstheme="minorHAnsi"/>
          <w:b/>
          <w:sz w:val="20"/>
          <w:szCs w:val="20"/>
        </w:rPr>
        <w:lastRenderedPageBreak/>
        <w:t>Wskaźnika produktu:</w:t>
      </w: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3020"/>
        <w:gridCol w:w="3021"/>
        <w:gridCol w:w="3021"/>
      </w:tblGrid>
      <w:tr w:rsidR="00410CB3" w:rsidRPr="00957C1A" w:rsidTr="00E70F7F">
        <w:tc>
          <w:tcPr>
            <w:tcW w:w="3020" w:type="dxa"/>
            <w:shd w:val="clear" w:color="auto" w:fill="C6D9F1"/>
            <w:vAlign w:val="center"/>
          </w:tcPr>
          <w:p w:rsidR="00410CB3" w:rsidRPr="00957C1A" w:rsidRDefault="00410CB3" w:rsidP="00B81F4E">
            <w:pPr>
              <w:spacing w:after="0"/>
              <w:jc w:val="both"/>
              <w:rPr>
                <w:rFonts w:cstheme="minorHAnsi"/>
                <w:b/>
                <w:bCs/>
              </w:rPr>
            </w:pPr>
            <w:r w:rsidRPr="00957C1A">
              <w:rPr>
                <w:rFonts w:cstheme="minorHAnsi"/>
                <w:b/>
                <w:bCs/>
              </w:rPr>
              <w:t xml:space="preserve">Nazwa wskaźnika </w:t>
            </w:r>
          </w:p>
        </w:tc>
        <w:tc>
          <w:tcPr>
            <w:tcW w:w="3021" w:type="dxa"/>
            <w:shd w:val="clear" w:color="auto" w:fill="C6D9F1"/>
            <w:vAlign w:val="center"/>
          </w:tcPr>
          <w:p w:rsidR="00410CB3" w:rsidRPr="00957C1A" w:rsidRDefault="00410CB3" w:rsidP="00B81F4E">
            <w:pPr>
              <w:spacing w:after="0"/>
              <w:jc w:val="both"/>
              <w:rPr>
                <w:rFonts w:cstheme="minorHAnsi"/>
                <w:b/>
              </w:rPr>
            </w:pPr>
            <w:r w:rsidRPr="00957C1A">
              <w:rPr>
                <w:rFonts w:cstheme="minorHAnsi"/>
                <w:b/>
              </w:rPr>
              <w:t xml:space="preserve">Jednostka miary </w:t>
            </w:r>
          </w:p>
        </w:tc>
        <w:tc>
          <w:tcPr>
            <w:tcW w:w="3021" w:type="dxa"/>
            <w:shd w:val="clear" w:color="auto" w:fill="C6D9F1"/>
            <w:vAlign w:val="center"/>
          </w:tcPr>
          <w:p w:rsidR="00410CB3" w:rsidRPr="00957C1A" w:rsidRDefault="00410CB3" w:rsidP="00B81F4E">
            <w:pPr>
              <w:spacing w:after="0"/>
              <w:jc w:val="both"/>
              <w:rPr>
                <w:rFonts w:cstheme="minorHAnsi"/>
                <w:b/>
              </w:rPr>
            </w:pPr>
            <w:r w:rsidRPr="00957C1A">
              <w:rPr>
                <w:rFonts w:cstheme="minorHAnsi"/>
                <w:b/>
              </w:rPr>
              <w:t>Wartość wskaźnika planowana do osiągnięcia w ramach alokacji dostępnej w ramach naboru</w:t>
            </w:r>
          </w:p>
        </w:tc>
      </w:tr>
      <w:tr w:rsidR="00410CB3" w:rsidRPr="00957C1A" w:rsidTr="00E70F7F">
        <w:tc>
          <w:tcPr>
            <w:tcW w:w="3020" w:type="dxa"/>
            <w:vAlign w:val="center"/>
          </w:tcPr>
          <w:p w:rsidR="00410CB3" w:rsidRPr="00957C1A" w:rsidRDefault="00F5289E" w:rsidP="00261544">
            <w:pPr>
              <w:pStyle w:val="Default"/>
              <w:spacing w:after="0"/>
              <w:rPr>
                <w:rFonts w:cstheme="minorHAnsi"/>
                <w:bCs/>
                <w:color w:val="auto"/>
                <w:sz w:val="20"/>
                <w:szCs w:val="20"/>
              </w:rPr>
            </w:pPr>
            <w:r w:rsidRPr="00957C1A">
              <w:rPr>
                <w:rFonts w:cstheme="minorHAnsi"/>
                <w:b/>
                <w:bCs/>
                <w:sz w:val="20"/>
                <w:szCs w:val="20"/>
              </w:rPr>
              <w:t xml:space="preserve">Liczba osób </w:t>
            </w:r>
            <w:r w:rsidR="00261544">
              <w:rPr>
                <w:rFonts w:cstheme="minorHAnsi"/>
                <w:b/>
                <w:bCs/>
                <w:sz w:val="20"/>
                <w:szCs w:val="20"/>
              </w:rPr>
              <w:t xml:space="preserve">pozostających bez pracy, które otrzymały bezzwrotne środki na podjęcie działalności gospodarczej w programie </w:t>
            </w:r>
          </w:p>
        </w:tc>
        <w:tc>
          <w:tcPr>
            <w:tcW w:w="3021" w:type="dxa"/>
            <w:vAlign w:val="center"/>
          </w:tcPr>
          <w:p w:rsidR="00410CB3" w:rsidRPr="00957C1A" w:rsidRDefault="00865FBE" w:rsidP="00B81F4E">
            <w:pPr>
              <w:pStyle w:val="Default"/>
              <w:spacing w:after="0"/>
              <w:jc w:val="both"/>
              <w:rPr>
                <w:rFonts w:cstheme="minorHAnsi"/>
                <w:color w:val="auto"/>
                <w:sz w:val="20"/>
                <w:szCs w:val="20"/>
              </w:rPr>
            </w:pPr>
            <w:r w:rsidRPr="00957C1A">
              <w:rPr>
                <w:rFonts w:cstheme="minorHAnsi"/>
                <w:color w:val="auto"/>
                <w:sz w:val="20"/>
                <w:szCs w:val="20"/>
              </w:rPr>
              <w:t>osoba</w:t>
            </w:r>
          </w:p>
        </w:tc>
        <w:tc>
          <w:tcPr>
            <w:tcW w:w="3021" w:type="dxa"/>
            <w:vAlign w:val="center"/>
          </w:tcPr>
          <w:p w:rsidR="00410CB3" w:rsidRPr="00957C1A" w:rsidRDefault="00F5289E" w:rsidP="00B81F4E">
            <w:pPr>
              <w:pStyle w:val="Default"/>
              <w:spacing w:after="0"/>
              <w:jc w:val="both"/>
              <w:rPr>
                <w:rFonts w:cstheme="minorHAnsi"/>
                <w:b/>
                <w:color w:val="auto"/>
                <w:sz w:val="20"/>
                <w:szCs w:val="20"/>
              </w:rPr>
            </w:pPr>
            <w:r w:rsidRPr="00957C1A">
              <w:rPr>
                <w:rFonts w:cstheme="minorHAnsi"/>
                <w:b/>
                <w:color w:val="auto"/>
                <w:sz w:val="20"/>
                <w:szCs w:val="20"/>
              </w:rPr>
              <w:t>1</w:t>
            </w:r>
            <w:r w:rsidR="00261544">
              <w:rPr>
                <w:rFonts w:cstheme="minorHAnsi"/>
                <w:b/>
                <w:color w:val="auto"/>
                <w:sz w:val="20"/>
                <w:szCs w:val="20"/>
              </w:rPr>
              <w:t>2</w:t>
            </w:r>
          </w:p>
        </w:tc>
      </w:tr>
      <w:tr w:rsidR="00410CB3" w:rsidRPr="00957C1A" w:rsidTr="00E70F7F">
        <w:tc>
          <w:tcPr>
            <w:tcW w:w="9062" w:type="dxa"/>
            <w:gridSpan w:val="3"/>
            <w:tcBorders>
              <w:bottom w:val="single" w:sz="4" w:space="0" w:color="B8CCE4"/>
            </w:tcBorders>
            <w:vAlign w:val="center"/>
          </w:tcPr>
          <w:p w:rsidR="00277799" w:rsidRDefault="00865FBE" w:rsidP="00957C1A">
            <w:pPr>
              <w:pStyle w:val="Default"/>
              <w:jc w:val="both"/>
              <w:rPr>
                <w:rFonts w:cstheme="minorHAnsi"/>
                <w:bCs/>
                <w:color w:val="auto"/>
                <w:sz w:val="20"/>
                <w:szCs w:val="20"/>
              </w:rPr>
            </w:pPr>
            <w:r w:rsidRPr="00957C1A">
              <w:rPr>
                <w:rFonts w:cstheme="minorHAnsi"/>
                <w:bCs/>
                <w:color w:val="auto"/>
                <w:sz w:val="20"/>
                <w:szCs w:val="20"/>
              </w:rPr>
              <w:t xml:space="preserve">Definicja </w:t>
            </w:r>
            <w:r w:rsidR="00410CB3" w:rsidRPr="00957C1A">
              <w:rPr>
                <w:rFonts w:cstheme="minorHAnsi"/>
                <w:bCs/>
                <w:color w:val="auto"/>
                <w:sz w:val="20"/>
                <w:szCs w:val="20"/>
              </w:rPr>
              <w:t>wskaźnika:</w:t>
            </w:r>
          </w:p>
          <w:p w:rsidR="00410CB3" w:rsidRPr="00277799" w:rsidRDefault="00261544" w:rsidP="00957C1A">
            <w:pPr>
              <w:pStyle w:val="Default"/>
              <w:jc w:val="both"/>
              <w:rPr>
                <w:rFonts w:cstheme="minorHAnsi"/>
                <w:bCs/>
                <w:color w:val="auto"/>
                <w:sz w:val="20"/>
                <w:szCs w:val="20"/>
              </w:rPr>
            </w:pPr>
            <w:r w:rsidRPr="00DA2F54">
              <w:rPr>
                <w:sz w:val="20"/>
                <w:szCs w:val="20"/>
              </w:rPr>
              <w:t>Wskaźnik mierzy liczbę osób bezrobotnych oraz biernych zawodowo, które uzyskały wsparcie Europejskiego Funduszu Społecznego w postaci bezzwrotnych środków na podjęcie działalności gospodarczej. Definicja osób bezrobotnych oraz biernych zawodowo</w:t>
            </w:r>
            <w:r>
              <w:t xml:space="preserve"> </w:t>
            </w:r>
            <w:r w:rsidRPr="00DA2F54">
              <w:rPr>
                <w:sz w:val="20"/>
                <w:szCs w:val="20"/>
              </w:rPr>
              <w:t xml:space="preserve">zgodna z definicjami wskaźników pn.: liczba osób bezrobotnych, </w:t>
            </w:r>
            <w:r w:rsidR="003240B8">
              <w:rPr>
                <w:sz w:val="20"/>
                <w:szCs w:val="20"/>
              </w:rPr>
              <w:br/>
            </w:r>
            <w:r w:rsidRPr="00DA2F54">
              <w:rPr>
                <w:sz w:val="20"/>
                <w:szCs w:val="20"/>
              </w:rPr>
              <w:t>w tym długotrwale bezrobotnych, objętych wsparciem w programie oraz liczba osób biernych zawodowo objętych wsparciem w programie, zawartymi w części dot. wskaźników wspólnych EFS monitorowanych we wszystkich priorytetach inwestycyjnych.</w:t>
            </w:r>
          </w:p>
        </w:tc>
      </w:tr>
    </w:tbl>
    <w:p w:rsidR="00724BAE" w:rsidRDefault="00724BAE" w:rsidP="00B81F4E">
      <w:pPr>
        <w:spacing w:after="0"/>
        <w:jc w:val="both"/>
        <w:rPr>
          <w:rFonts w:cstheme="minorHAnsi"/>
          <w:b/>
        </w:rPr>
      </w:pPr>
    </w:p>
    <w:p w:rsidR="00261544" w:rsidRDefault="00261544" w:rsidP="00B81F4E">
      <w:pPr>
        <w:spacing w:after="0"/>
        <w:jc w:val="both"/>
        <w:rPr>
          <w:rFonts w:cstheme="minorHAnsi"/>
          <w:b/>
        </w:rPr>
      </w:pPr>
      <w:r w:rsidRPr="00957C1A">
        <w:rPr>
          <w:rFonts w:cstheme="minorHAnsi"/>
          <w:b/>
        </w:rPr>
        <w:t>Wskaźnika</w:t>
      </w:r>
      <w:r>
        <w:rPr>
          <w:rFonts w:cstheme="minorHAnsi"/>
          <w:b/>
        </w:rPr>
        <w:t xml:space="preserve"> rezultatu:</w:t>
      </w: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3020"/>
        <w:gridCol w:w="3021"/>
        <w:gridCol w:w="3021"/>
      </w:tblGrid>
      <w:tr w:rsidR="00261544" w:rsidRPr="00957C1A" w:rsidTr="00DA166E">
        <w:tc>
          <w:tcPr>
            <w:tcW w:w="3020" w:type="dxa"/>
            <w:shd w:val="clear" w:color="auto" w:fill="C6D9F1"/>
            <w:vAlign w:val="center"/>
          </w:tcPr>
          <w:p w:rsidR="00261544" w:rsidRPr="00957C1A" w:rsidRDefault="00261544" w:rsidP="00DA166E">
            <w:pPr>
              <w:spacing w:after="0"/>
              <w:jc w:val="both"/>
              <w:rPr>
                <w:rFonts w:cstheme="minorHAnsi"/>
                <w:b/>
                <w:bCs/>
              </w:rPr>
            </w:pPr>
            <w:r w:rsidRPr="00957C1A">
              <w:rPr>
                <w:rFonts w:cstheme="minorHAnsi"/>
                <w:b/>
                <w:bCs/>
              </w:rPr>
              <w:t xml:space="preserve">Nazwa wskaźnika </w:t>
            </w:r>
          </w:p>
        </w:tc>
        <w:tc>
          <w:tcPr>
            <w:tcW w:w="3021" w:type="dxa"/>
            <w:shd w:val="clear" w:color="auto" w:fill="C6D9F1"/>
            <w:vAlign w:val="center"/>
          </w:tcPr>
          <w:p w:rsidR="00261544" w:rsidRPr="00957C1A" w:rsidRDefault="00261544" w:rsidP="00DA166E">
            <w:pPr>
              <w:spacing w:after="0"/>
              <w:jc w:val="both"/>
              <w:rPr>
                <w:rFonts w:cstheme="minorHAnsi"/>
                <w:b/>
              </w:rPr>
            </w:pPr>
            <w:r w:rsidRPr="00957C1A">
              <w:rPr>
                <w:rFonts w:cstheme="minorHAnsi"/>
                <w:b/>
              </w:rPr>
              <w:t xml:space="preserve">Jednostka miary </w:t>
            </w:r>
          </w:p>
        </w:tc>
        <w:tc>
          <w:tcPr>
            <w:tcW w:w="3021" w:type="dxa"/>
            <w:shd w:val="clear" w:color="auto" w:fill="C6D9F1"/>
            <w:vAlign w:val="center"/>
          </w:tcPr>
          <w:p w:rsidR="00261544" w:rsidRPr="00957C1A" w:rsidRDefault="00261544" w:rsidP="00DA166E">
            <w:pPr>
              <w:spacing w:after="0"/>
              <w:jc w:val="both"/>
              <w:rPr>
                <w:rFonts w:cstheme="minorHAnsi"/>
                <w:b/>
              </w:rPr>
            </w:pPr>
            <w:r w:rsidRPr="00957C1A">
              <w:rPr>
                <w:rFonts w:cstheme="minorHAnsi"/>
                <w:b/>
              </w:rPr>
              <w:t>Wartość wskaźnika planowana do osiągnięcia w ramach alokacji dostępnej w ramach naboru</w:t>
            </w:r>
          </w:p>
        </w:tc>
      </w:tr>
      <w:tr w:rsidR="00261544" w:rsidRPr="00957C1A" w:rsidTr="00DA166E">
        <w:tc>
          <w:tcPr>
            <w:tcW w:w="3020" w:type="dxa"/>
            <w:vAlign w:val="center"/>
          </w:tcPr>
          <w:p w:rsidR="00261544" w:rsidRPr="00957C1A" w:rsidRDefault="00261544" w:rsidP="00261544">
            <w:pPr>
              <w:pStyle w:val="Default"/>
              <w:spacing w:after="0"/>
              <w:rPr>
                <w:rFonts w:cstheme="minorHAnsi"/>
                <w:bCs/>
                <w:color w:val="auto"/>
                <w:sz w:val="20"/>
                <w:szCs w:val="20"/>
              </w:rPr>
            </w:pPr>
            <w:r w:rsidRPr="00957C1A">
              <w:rPr>
                <w:rFonts w:cstheme="minorHAnsi"/>
                <w:b/>
                <w:bCs/>
                <w:sz w:val="20"/>
                <w:szCs w:val="20"/>
              </w:rPr>
              <w:t xml:space="preserve">Liczba </w:t>
            </w:r>
            <w:r>
              <w:rPr>
                <w:rFonts w:cstheme="minorHAnsi"/>
                <w:b/>
                <w:bCs/>
                <w:sz w:val="20"/>
                <w:szCs w:val="20"/>
              </w:rPr>
              <w:t xml:space="preserve">utworzonych miejsc pracy w ramach udzielonych z EFS środków na podjęcie działalności gospodarczej </w:t>
            </w:r>
          </w:p>
        </w:tc>
        <w:tc>
          <w:tcPr>
            <w:tcW w:w="3021" w:type="dxa"/>
            <w:vAlign w:val="center"/>
          </w:tcPr>
          <w:p w:rsidR="00261544" w:rsidRPr="00957C1A" w:rsidRDefault="00261544" w:rsidP="00DA166E">
            <w:pPr>
              <w:pStyle w:val="Default"/>
              <w:spacing w:after="0"/>
              <w:jc w:val="both"/>
              <w:rPr>
                <w:rFonts w:cstheme="minorHAnsi"/>
                <w:color w:val="auto"/>
                <w:sz w:val="20"/>
                <w:szCs w:val="20"/>
              </w:rPr>
            </w:pPr>
            <w:r w:rsidRPr="00957C1A">
              <w:rPr>
                <w:rFonts w:cstheme="minorHAnsi"/>
                <w:color w:val="auto"/>
                <w:sz w:val="20"/>
                <w:szCs w:val="20"/>
              </w:rPr>
              <w:t>osoba</w:t>
            </w:r>
          </w:p>
        </w:tc>
        <w:tc>
          <w:tcPr>
            <w:tcW w:w="3021" w:type="dxa"/>
            <w:vAlign w:val="center"/>
          </w:tcPr>
          <w:p w:rsidR="00261544" w:rsidRPr="00957C1A" w:rsidRDefault="00261544" w:rsidP="00DA166E">
            <w:pPr>
              <w:pStyle w:val="Default"/>
              <w:spacing w:after="0"/>
              <w:jc w:val="both"/>
              <w:rPr>
                <w:rFonts w:cstheme="minorHAnsi"/>
                <w:b/>
                <w:color w:val="auto"/>
                <w:sz w:val="20"/>
                <w:szCs w:val="20"/>
              </w:rPr>
            </w:pPr>
            <w:r w:rsidRPr="00957C1A">
              <w:rPr>
                <w:rFonts w:cstheme="minorHAnsi"/>
                <w:b/>
                <w:color w:val="auto"/>
                <w:sz w:val="20"/>
                <w:szCs w:val="20"/>
              </w:rPr>
              <w:t>1</w:t>
            </w:r>
            <w:r>
              <w:rPr>
                <w:rFonts w:cstheme="minorHAnsi"/>
                <w:b/>
                <w:color w:val="auto"/>
                <w:sz w:val="20"/>
                <w:szCs w:val="20"/>
              </w:rPr>
              <w:t>2</w:t>
            </w:r>
          </w:p>
        </w:tc>
      </w:tr>
      <w:tr w:rsidR="00261544" w:rsidRPr="00957C1A" w:rsidTr="00DA166E">
        <w:tc>
          <w:tcPr>
            <w:tcW w:w="9062" w:type="dxa"/>
            <w:gridSpan w:val="3"/>
            <w:tcBorders>
              <w:bottom w:val="single" w:sz="4" w:space="0" w:color="B8CCE4"/>
            </w:tcBorders>
            <w:vAlign w:val="center"/>
          </w:tcPr>
          <w:p w:rsidR="00261544" w:rsidRDefault="00261544" w:rsidP="00DA166E">
            <w:pPr>
              <w:pStyle w:val="Default"/>
              <w:jc w:val="both"/>
              <w:rPr>
                <w:rFonts w:cstheme="minorHAnsi"/>
                <w:bCs/>
                <w:color w:val="auto"/>
                <w:sz w:val="20"/>
                <w:szCs w:val="20"/>
              </w:rPr>
            </w:pPr>
            <w:r w:rsidRPr="00957C1A">
              <w:rPr>
                <w:rFonts w:cstheme="minorHAnsi"/>
                <w:bCs/>
                <w:color w:val="auto"/>
                <w:sz w:val="20"/>
                <w:szCs w:val="20"/>
              </w:rPr>
              <w:t>Definicja wskaźnika:</w:t>
            </w:r>
          </w:p>
          <w:p w:rsidR="00261544" w:rsidRPr="00DA2F54" w:rsidRDefault="00261544" w:rsidP="00DA166E">
            <w:pPr>
              <w:pStyle w:val="Default"/>
              <w:jc w:val="both"/>
              <w:rPr>
                <w:rFonts w:cstheme="minorHAnsi"/>
                <w:bCs/>
                <w:color w:val="auto"/>
                <w:sz w:val="20"/>
                <w:szCs w:val="20"/>
              </w:rPr>
            </w:pPr>
            <w:r w:rsidRPr="00DA2F54">
              <w:rPr>
                <w:sz w:val="20"/>
                <w:szCs w:val="20"/>
              </w:rPr>
              <w:t>Wskaźnik mierzy liczbę osób, które po otrzymaniu środków z EFS na założenie własnej firmy (zarówno w formie zwrotnej, jak i bezzwrotnej) podjęły działalność gospodarczą (na podstawie daty rozpoczęcia działalności gospodarczej widniejącej we wpisie do Centralnej Ewidencji i Informacji o Działalności Gospodarczej lub KRS) oraz pracowników zatrudnionych przez te osoby na podstawie umowy o pracę (w rozumieniu Kodeksu pracy). Należy wykazać wszystkich pracowników zatrudnionych przez Uczestników projektu w okresie do 12 miesięcy od dnia uzyskania przez uczestnika wsparcia finansowego z EFS. Wskaźnik mierzony jest na poziomie projektu, na podstawie danych przekazanych przez uczestnika projektu. Informacje dodatkowe: W przypadku, gdy okres monitorowania wskaźnika wykracza poza datę zatwierdzenia wniosku o płatność końcową, monitorowanie jego wykonania może odbywać się poza SL 2014.</w:t>
            </w:r>
          </w:p>
        </w:tc>
      </w:tr>
    </w:tbl>
    <w:p w:rsidR="00261544" w:rsidRPr="00957C1A" w:rsidRDefault="00261544" w:rsidP="00B81F4E">
      <w:pPr>
        <w:spacing w:after="0"/>
        <w:jc w:val="both"/>
        <w:rPr>
          <w:rFonts w:cstheme="minorHAnsi"/>
          <w:b/>
        </w:rPr>
      </w:pPr>
    </w:p>
    <w:p w:rsidR="00511E87" w:rsidRPr="00957C1A" w:rsidRDefault="00511E87" w:rsidP="00B81F4E">
      <w:pPr>
        <w:spacing w:after="0"/>
        <w:jc w:val="both"/>
        <w:rPr>
          <w:rFonts w:cstheme="minorHAnsi"/>
        </w:rPr>
      </w:pPr>
      <w:r w:rsidRPr="00957C1A">
        <w:rPr>
          <w:rFonts w:cstheme="minorHAnsi"/>
        </w:rPr>
        <w:t xml:space="preserve">Ponadto Wnioskodawca na etapie konstruowania wniosku o dofinansowanie </w:t>
      </w:r>
      <w:r w:rsidRPr="00957C1A">
        <w:rPr>
          <w:rFonts w:cstheme="minorHAnsi"/>
          <w:b/>
          <w:u w:val="single"/>
        </w:rPr>
        <w:t xml:space="preserve">powinien </w:t>
      </w:r>
      <w:r w:rsidRPr="00957C1A">
        <w:rPr>
          <w:rFonts w:cstheme="minorHAnsi"/>
        </w:rPr>
        <w:t xml:space="preserve">zdefiniować </w:t>
      </w:r>
      <w:r w:rsidRPr="00957C1A">
        <w:rPr>
          <w:rFonts w:cstheme="minorHAnsi"/>
          <w:b/>
        </w:rPr>
        <w:t>własne wskaźniki</w:t>
      </w:r>
      <w:r w:rsidRPr="00957C1A">
        <w:rPr>
          <w:rFonts w:cstheme="minorHAnsi"/>
        </w:rPr>
        <w:t xml:space="preserve"> – specyficzne dla projektu, o ile wynikają z zaplanowanych działań. </w:t>
      </w:r>
    </w:p>
    <w:p w:rsidR="00511E87" w:rsidRPr="00957C1A" w:rsidRDefault="00511E87" w:rsidP="00B81F4E">
      <w:pPr>
        <w:spacing w:after="0"/>
        <w:jc w:val="both"/>
        <w:rPr>
          <w:rFonts w:cstheme="minorHAnsi"/>
        </w:rPr>
      </w:pPr>
      <w:r w:rsidRPr="00957C1A">
        <w:rPr>
          <w:rFonts w:cstheme="minorHAnsi"/>
        </w:rPr>
        <w:t xml:space="preserve">Definicje innych wskaźników, w pełnym brzmieniu wraz z informacją o sposobie pomiaru, określono </w:t>
      </w:r>
      <w:r w:rsidRPr="00957C1A">
        <w:rPr>
          <w:rFonts w:cstheme="minorHAnsi"/>
        </w:rPr>
        <w:br/>
        <w:t xml:space="preserve">w Załączniku nr 2 Wspólna Lista Wskaźników Kluczowych 2014 dla EFS/EFRR (dalej zwana: WLWK) </w:t>
      </w:r>
      <w:r w:rsidRPr="00957C1A">
        <w:rPr>
          <w:rFonts w:cstheme="minorHAnsi"/>
        </w:rPr>
        <w:br/>
        <w:t xml:space="preserve">do </w:t>
      </w:r>
      <w:r w:rsidRPr="00957C1A">
        <w:rPr>
          <w:rFonts w:cstheme="minorHAnsi"/>
          <w:i/>
        </w:rPr>
        <w:t xml:space="preserve">Wytycznych w zakresie monitowania postępu rzeczowego realizacji programów operacyjnych na lata </w:t>
      </w:r>
      <w:r w:rsidR="00DE1789" w:rsidRPr="00957C1A">
        <w:rPr>
          <w:rFonts w:cstheme="minorHAnsi"/>
          <w:i/>
        </w:rPr>
        <w:br/>
      </w:r>
      <w:r w:rsidRPr="00957C1A">
        <w:rPr>
          <w:rFonts w:cstheme="minorHAnsi"/>
          <w:i/>
        </w:rPr>
        <w:t>2014-2020</w:t>
      </w:r>
      <w:r w:rsidRPr="00957C1A">
        <w:rPr>
          <w:rFonts w:cstheme="minorHAnsi"/>
        </w:rPr>
        <w:t>.</w:t>
      </w:r>
    </w:p>
    <w:p w:rsidR="00511E87" w:rsidRPr="00957C1A" w:rsidRDefault="00511E87" w:rsidP="00B81F4E">
      <w:pPr>
        <w:spacing w:after="0"/>
        <w:jc w:val="both"/>
        <w:rPr>
          <w:rFonts w:cstheme="minorHAnsi"/>
        </w:rPr>
      </w:pPr>
      <w:r w:rsidRPr="00957C1A">
        <w:rPr>
          <w:rFonts w:cstheme="minorHAnsi"/>
          <w:b/>
          <w:bCs/>
        </w:rPr>
        <w:lastRenderedPageBreak/>
        <w:t>W przypadku, gdy projekt będzie rozliczany na podstawie kwot ryczałtowych należy w taki sposób dobrać wskaźniki (specyficzne dla projektu), aby możliwe było sprawne rozliczenie poszczególnych kwot ryczałtowych. Należy więc zwrócić szczególną uwagę na dopasowanie poszczególnych wskaźników do zadań projektu (mając na uwadze zasadę: jedno zadanie = jedna kwot</w:t>
      </w:r>
      <w:r w:rsidR="00B81F4E" w:rsidRPr="00957C1A">
        <w:rPr>
          <w:rFonts w:cstheme="minorHAnsi"/>
          <w:b/>
          <w:bCs/>
        </w:rPr>
        <w:t xml:space="preserve">a ryczałtowa) i zdefiniować je </w:t>
      </w:r>
      <w:r w:rsidRPr="00957C1A">
        <w:rPr>
          <w:rFonts w:cstheme="minorHAnsi"/>
          <w:b/>
          <w:bCs/>
        </w:rPr>
        <w:t>w taki sposób, aby nie było wątpliwości, jakie wskaźniki będą miały wpływ na rozliczenie danej kwoty ryczałtowej (czyli zadania). Jeden wskaźnik specyficzny dla projektu nie powinien być przypisany do więcej niż jednego zadania. Jednocześnie dla każdego zadania powinien zostać określony przynajmniej jeden wskaźnik specyficzny dla projektu.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rsidR="00511E87" w:rsidRPr="00957C1A" w:rsidRDefault="00511E87" w:rsidP="00B81F4E">
      <w:pPr>
        <w:spacing w:after="0"/>
        <w:jc w:val="both"/>
        <w:rPr>
          <w:rFonts w:cstheme="minorHAnsi"/>
        </w:rPr>
      </w:pPr>
      <w:r w:rsidRPr="00957C1A">
        <w:rPr>
          <w:rFonts w:cstheme="minorHAnsi"/>
        </w:rPr>
        <w:t xml:space="preserve">Dodatkowo w ramach WLWK 2014-2020 zawarto </w:t>
      </w:r>
      <w:r w:rsidRPr="00957C1A">
        <w:rPr>
          <w:rFonts w:cstheme="minorHAnsi"/>
          <w:b/>
        </w:rPr>
        <w:t>wskaźniki horyzontalne</w:t>
      </w:r>
      <w:r w:rsidRPr="00957C1A">
        <w:rPr>
          <w:rFonts w:cstheme="minorHAnsi"/>
        </w:rPr>
        <w:t>, które również należy wziąć pod uwagę, o il</w:t>
      </w:r>
      <w:r w:rsidR="009A26D4" w:rsidRPr="00957C1A">
        <w:rPr>
          <w:rFonts w:cstheme="minorHAnsi"/>
        </w:rPr>
        <w:t>e wynika to z zakresu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5"/>
        <w:gridCol w:w="1629"/>
      </w:tblGrid>
      <w:tr w:rsidR="00511E87" w:rsidRPr="00957C1A" w:rsidTr="00724BAE">
        <w:tc>
          <w:tcPr>
            <w:tcW w:w="7325" w:type="dxa"/>
            <w:vAlign w:val="center"/>
          </w:tcPr>
          <w:p w:rsidR="00511E87" w:rsidRPr="00957C1A" w:rsidRDefault="00511E87" w:rsidP="00B81F4E">
            <w:pPr>
              <w:spacing w:after="0"/>
              <w:rPr>
                <w:rFonts w:cstheme="minorHAnsi"/>
              </w:rPr>
            </w:pPr>
            <w:r w:rsidRPr="00957C1A">
              <w:rPr>
                <w:rFonts w:cstheme="minorHAnsi"/>
              </w:rPr>
              <w:t>Nazwa wskaźnika</w:t>
            </w:r>
          </w:p>
        </w:tc>
        <w:tc>
          <w:tcPr>
            <w:tcW w:w="1629" w:type="dxa"/>
            <w:vAlign w:val="center"/>
          </w:tcPr>
          <w:p w:rsidR="00511E87" w:rsidRPr="00957C1A" w:rsidRDefault="00511E87" w:rsidP="00B81F4E">
            <w:pPr>
              <w:spacing w:after="0"/>
              <w:rPr>
                <w:rFonts w:cstheme="minorHAnsi"/>
              </w:rPr>
            </w:pPr>
            <w:r w:rsidRPr="00957C1A">
              <w:rPr>
                <w:rFonts w:cstheme="minorHAnsi"/>
              </w:rPr>
              <w:t>Jednostka miary</w:t>
            </w:r>
          </w:p>
        </w:tc>
      </w:tr>
      <w:tr w:rsidR="00511E87" w:rsidRPr="00957C1A" w:rsidTr="00724BAE">
        <w:tc>
          <w:tcPr>
            <w:tcW w:w="7325" w:type="dxa"/>
            <w:vAlign w:val="center"/>
          </w:tcPr>
          <w:p w:rsidR="00511E87" w:rsidRPr="00957C1A" w:rsidRDefault="00511E87" w:rsidP="00B81F4E">
            <w:pPr>
              <w:spacing w:after="0"/>
              <w:rPr>
                <w:rFonts w:cstheme="minorHAnsi"/>
                <w:b/>
              </w:rPr>
            </w:pPr>
            <w:r w:rsidRPr="00957C1A">
              <w:rPr>
                <w:rFonts w:cstheme="minorHAnsi"/>
                <w:b/>
              </w:rPr>
              <w:t>Liczba obiektów dostosowanych do potrzeb osób z niepełnosprawnościami</w:t>
            </w:r>
          </w:p>
        </w:tc>
        <w:tc>
          <w:tcPr>
            <w:tcW w:w="1629" w:type="dxa"/>
            <w:vAlign w:val="center"/>
          </w:tcPr>
          <w:p w:rsidR="00511E87" w:rsidRPr="00957C1A" w:rsidRDefault="00511E87" w:rsidP="00B81F4E">
            <w:pPr>
              <w:spacing w:after="0"/>
              <w:rPr>
                <w:rFonts w:cstheme="minorHAnsi"/>
              </w:rPr>
            </w:pPr>
            <w:r w:rsidRPr="00957C1A">
              <w:rPr>
                <w:rFonts w:cstheme="minorHAnsi"/>
              </w:rPr>
              <w:t>Sztuka</w:t>
            </w:r>
          </w:p>
        </w:tc>
      </w:tr>
      <w:tr w:rsidR="00511E87" w:rsidRPr="00957C1A" w:rsidTr="00724BAE">
        <w:tc>
          <w:tcPr>
            <w:tcW w:w="8954" w:type="dxa"/>
            <w:gridSpan w:val="2"/>
            <w:vAlign w:val="center"/>
          </w:tcPr>
          <w:p w:rsidR="00511E87" w:rsidRPr="00957C1A" w:rsidRDefault="00511E87" w:rsidP="00B81F4E">
            <w:pPr>
              <w:spacing w:after="0"/>
              <w:jc w:val="both"/>
              <w:rPr>
                <w:rFonts w:cstheme="minorHAnsi"/>
              </w:rPr>
            </w:pPr>
            <w:r w:rsidRPr="00957C1A">
              <w:rPr>
                <w:rFonts w:cstheme="minorHAnsi"/>
              </w:rPr>
              <w:t>Definicja wskaźnika:</w:t>
            </w:r>
          </w:p>
          <w:p w:rsidR="00511E87" w:rsidRPr="00957C1A" w:rsidRDefault="00511E87" w:rsidP="00B81F4E">
            <w:pPr>
              <w:spacing w:after="0"/>
              <w:jc w:val="both"/>
              <w:rPr>
                <w:rFonts w:cstheme="minorHAnsi"/>
              </w:rPr>
            </w:pPr>
            <w:r w:rsidRPr="00957C1A">
              <w:rPr>
                <w:rFonts w:cstheme="minorHAnsi"/>
              </w:rPr>
              <w:t>Wskaźnik odnosi się do liczby obiektów, które zaopatrzono w specjalne podjazdy, windy, urządzenia głośnomówiące, bądź inne udogodnienia (tj. usunięcie barier w dostępie, w szczególności barier architektonicznych) ułatwiające dostęp do tych obiektów i poruszanie się po nich osobom niepełnosprawnym ruchowo czy sensorycznie.</w:t>
            </w:r>
          </w:p>
          <w:p w:rsidR="00511E87" w:rsidRPr="00957C1A" w:rsidRDefault="00511E87" w:rsidP="00B81F4E">
            <w:pPr>
              <w:spacing w:after="0"/>
              <w:jc w:val="both"/>
              <w:rPr>
                <w:rFonts w:cstheme="minorHAnsi"/>
              </w:rPr>
            </w:pPr>
            <w:r w:rsidRPr="00957C1A">
              <w:rPr>
                <w:rFonts w:cstheme="minorHAnsi"/>
              </w:rPr>
              <w:t xml:space="preserve">Jako obiekty budowlane należy rozumieć konstrukcje połączone z gruntem w sposób trwały, wykonane </w:t>
            </w:r>
            <w:r w:rsidRPr="00957C1A">
              <w:rPr>
                <w:rFonts w:cstheme="minorHAnsi"/>
              </w:rPr>
              <w:br/>
              <w:t>z materiałów budowlanych i elementów składowych, będące wynikiem prac budowlanych (wg. def. PKOB).</w:t>
            </w:r>
          </w:p>
          <w:p w:rsidR="00511E87" w:rsidRPr="00957C1A" w:rsidRDefault="00511E87" w:rsidP="00B81F4E">
            <w:pPr>
              <w:spacing w:after="0"/>
              <w:jc w:val="both"/>
              <w:rPr>
                <w:rFonts w:cstheme="minorHAnsi"/>
              </w:rPr>
            </w:pPr>
            <w:r w:rsidRPr="00957C1A">
              <w:rPr>
                <w:rFonts w:cstheme="minorHAnsi"/>
              </w:rPr>
              <w:t>Należy podać liczbę obiektów, a nie sprzętów, urządzeń itp., w które obiekty zaopatrzono.</w:t>
            </w:r>
          </w:p>
          <w:p w:rsidR="00511E87" w:rsidRPr="00957C1A" w:rsidRDefault="00511E87" w:rsidP="00B81F4E">
            <w:pPr>
              <w:spacing w:after="0"/>
              <w:jc w:val="both"/>
              <w:rPr>
                <w:rFonts w:cstheme="minorHAnsi"/>
              </w:rPr>
            </w:pPr>
            <w:r w:rsidRPr="00957C1A">
              <w:rPr>
                <w:rFonts w:cstheme="minorHAnsi"/>
              </w:rPr>
              <w:t>Jeśli instytucja, zakład itp. składa się z kilku obiektów, należy zliczyć wszystkie, które dostosowano do potrzeb osób niepełnosprawnych.</w:t>
            </w:r>
          </w:p>
        </w:tc>
      </w:tr>
      <w:tr w:rsidR="00511E87" w:rsidRPr="00957C1A" w:rsidTr="00724BAE">
        <w:tc>
          <w:tcPr>
            <w:tcW w:w="7325" w:type="dxa"/>
            <w:vAlign w:val="center"/>
          </w:tcPr>
          <w:p w:rsidR="00511E87" w:rsidRPr="00957C1A" w:rsidRDefault="00511E87" w:rsidP="00B81F4E">
            <w:pPr>
              <w:spacing w:after="0"/>
              <w:jc w:val="both"/>
              <w:rPr>
                <w:rFonts w:cstheme="minorHAnsi"/>
              </w:rPr>
            </w:pPr>
            <w:r w:rsidRPr="00957C1A">
              <w:rPr>
                <w:rFonts w:cstheme="minorHAnsi"/>
              </w:rPr>
              <w:t>Nazwa wskaźnika</w:t>
            </w:r>
          </w:p>
        </w:tc>
        <w:tc>
          <w:tcPr>
            <w:tcW w:w="1629" w:type="dxa"/>
            <w:vAlign w:val="center"/>
          </w:tcPr>
          <w:p w:rsidR="00511E87" w:rsidRPr="00957C1A" w:rsidRDefault="00511E87" w:rsidP="00B81F4E">
            <w:pPr>
              <w:spacing w:after="0"/>
              <w:jc w:val="both"/>
              <w:rPr>
                <w:rFonts w:cstheme="minorHAnsi"/>
              </w:rPr>
            </w:pPr>
            <w:r w:rsidRPr="00957C1A">
              <w:rPr>
                <w:rFonts w:cstheme="minorHAnsi"/>
              </w:rPr>
              <w:t>Jednostka miary</w:t>
            </w:r>
          </w:p>
        </w:tc>
      </w:tr>
      <w:tr w:rsidR="00511E87" w:rsidRPr="00957C1A" w:rsidTr="00724BAE">
        <w:tc>
          <w:tcPr>
            <w:tcW w:w="7325" w:type="dxa"/>
            <w:vAlign w:val="center"/>
          </w:tcPr>
          <w:p w:rsidR="00511E87" w:rsidRPr="00957C1A" w:rsidRDefault="00511E87" w:rsidP="00B81F4E">
            <w:pPr>
              <w:spacing w:after="0"/>
              <w:jc w:val="both"/>
              <w:rPr>
                <w:rFonts w:cstheme="minorHAnsi"/>
                <w:b/>
              </w:rPr>
            </w:pPr>
            <w:r w:rsidRPr="00957C1A">
              <w:rPr>
                <w:rFonts w:cstheme="minorHAnsi"/>
                <w:b/>
              </w:rPr>
              <w:t>Liczba osób objętych szkoleniami /doradztwem w zakresie kompetencji cyfrowych</w:t>
            </w:r>
          </w:p>
        </w:tc>
        <w:tc>
          <w:tcPr>
            <w:tcW w:w="1629" w:type="dxa"/>
            <w:vAlign w:val="center"/>
          </w:tcPr>
          <w:p w:rsidR="00511E87" w:rsidRPr="00957C1A" w:rsidRDefault="00511E87" w:rsidP="00B81F4E">
            <w:pPr>
              <w:spacing w:after="0"/>
              <w:jc w:val="both"/>
              <w:rPr>
                <w:rFonts w:cstheme="minorHAnsi"/>
              </w:rPr>
            </w:pPr>
            <w:r w:rsidRPr="00957C1A">
              <w:rPr>
                <w:rFonts w:cstheme="minorHAnsi"/>
              </w:rPr>
              <w:t>Osoba</w:t>
            </w:r>
          </w:p>
        </w:tc>
      </w:tr>
      <w:tr w:rsidR="00511E87" w:rsidRPr="00957C1A" w:rsidTr="00724BAE">
        <w:tc>
          <w:tcPr>
            <w:tcW w:w="8954" w:type="dxa"/>
            <w:gridSpan w:val="2"/>
            <w:vAlign w:val="center"/>
          </w:tcPr>
          <w:p w:rsidR="00511E87" w:rsidRPr="00957C1A" w:rsidRDefault="00511E87" w:rsidP="00B81F4E">
            <w:pPr>
              <w:spacing w:after="0"/>
              <w:jc w:val="both"/>
              <w:rPr>
                <w:rFonts w:cstheme="minorHAnsi"/>
              </w:rPr>
            </w:pPr>
            <w:r w:rsidRPr="00957C1A">
              <w:rPr>
                <w:rFonts w:cstheme="minorHAnsi"/>
              </w:rPr>
              <w:t>Definicja wskaźnika:</w:t>
            </w:r>
          </w:p>
          <w:p w:rsidR="00511E87" w:rsidRPr="00957C1A" w:rsidRDefault="00511E87" w:rsidP="00B81F4E">
            <w:pPr>
              <w:spacing w:after="0"/>
              <w:jc w:val="both"/>
              <w:rPr>
                <w:rFonts w:cstheme="minorHAnsi"/>
              </w:rPr>
            </w:pPr>
            <w:r w:rsidRPr="00957C1A">
              <w:rPr>
                <w:rFonts w:cstheme="minorHAnsi"/>
              </w:rPr>
              <w:t xml:space="preserve">Wskaźnik mierzy liczbę osób objętych szkoleniami / doradztwem w zakresie nabywania / doskonalenia umiejętności warunkujących efektywne korzystanie z mediów elektronicznych tj. m.in. korzystania </w:t>
            </w:r>
            <w:r w:rsidRPr="00957C1A">
              <w:rPr>
                <w:rFonts w:cstheme="minorHAnsi"/>
              </w:rPr>
              <w:br/>
              <w:t xml:space="preserve">z komputera, różnych rodzajów oprogramowania, </w:t>
            </w:r>
            <w:proofErr w:type="spellStart"/>
            <w:r w:rsidRPr="00957C1A">
              <w:rPr>
                <w:rFonts w:cstheme="minorHAnsi"/>
              </w:rPr>
              <w:t>internetu</w:t>
            </w:r>
            <w:proofErr w:type="spellEnd"/>
            <w:r w:rsidRPr="00957C1A">
              <w:rPr>
                <w:rFonts w:cstheme="minorHAnsi"/>
              </w:rPr>
              <w:t xml:space="preserve"> oraz kompetencji ściśle informatycznych </w:t>
            </w:r>
            <w:r w:rsidRPr="00957C1A">
              <w:rPr>
                <w:rFonts w:cstheme="minorHAnsi"/>
              </w:rPr>
              <w:br/>
              <w:t>(np. programowanie, zarządzanie bazami danych, administracja sieciami, administracja witrynami internetowymi).</w:t>
            </w:r>
          </w:p>
          <w:p w:rsidR="00511E87" w:rsidRPr="00957C1A" w:rsidRDefault="00511E87" w:rsidP="00B81F4E">
            <w:pPr>
              <w:spacing w:after="0"/>
              <w:jc w:val="both"/>
              <w:rPr>
                <w:rFonts w:cstheme="minorHAnsi"/>
              </w:rPr>
            </w:pPr>
            <w:r w:rsidRPr="00957C1A">
              <w:rPr>
                <w:rFonts w:cstheme="minorHAnsi"/>
              </w:rPr>
              <w:t xml:space="preserve">Wskaźnik ma agregować wszystkie osoby objęte wsparciem w zakresie TIK we wszystkich programach </w:t>
            </w:r>
            <w:r w:rsidRPr="00957C1A">
              <w:rPr>
                <w:rFonts w:cstheme="minorHAnsi"/>
              </w:rPr>
              <w:br/>
              <w:t>i projektach, także tych, gdzie szkolenie dotyczy obsługi specyficznego systemu teleinformatycznego, którego wdrożenia dotyczy projekt. Taka sytuacja może wystąpić przy cross-financingu w projektach POPC i RPO dotyczących e-usług publicznych, ale również np. w POIŚ przy okazji wdrażania inteligentnych systemów transportowych. Identyfikacja charakteru i zakresu nabywanych kompetencji będzie możliwa dzięki możliwości pogrupowania wskaźnika według programów, osi priorytetowych i priorytetów inwestycyjnych.</w:t>
            </w:r>
          </w:p>
        </w:tc>
      </w:tr>
      <w:tr w:rsidR="00511E87" w:rsidRPr="00957C1A" w:rsidTr="00724BAE">
        <w:tc>
          <w:tcPr>
            <w:tcW w:w="7325" w:type="dxa"/>
            <w:vAlign w:val="center"/>
          </w:tcPr>
          <w:p w:rsidR="00511E87" w:rsidRPr="00957C1A" w:rsidRDefault="00511E87" w:rsidP="00B81F4E">
            <w:pPr>
              <w:spacing w:after="0"/>
              <w:jc w:val="both"/>
              <w:rPr>
                <w:rFonts w:cstheme="minorHAnsi"/>
              </w:rPr>
            </w:pPr>
            <w:r w:rsidRPr="00957C1A">
              <w:rPr>
                <w:rFonts w:cstheme="minorHAnsi"/>
              </w:rPr>
              <w:t>Nazwa wskaźnika</w:t>
            </w:r>
          </w:p>
        </w:tc>
        <w:tc>
          <w:tcPr>
            <w:tcW w:w="1629" w:type="dxa"/>
            <w:vAlign w:val="center"/>
          </w:tcPr>
          <w:p w:rsidR="00511E87" w:rsidRPr="00957C1A" w:rsidRDefault="00511E87" w:rsidP="00B81F4E">
            <w:pPr>
              <w:spacing w:after="0"/>
              <w:jc w:val="both"/>
              <w:rPr>
                <w:rFonts w:cstheme="minorHAnsi"/>
              </w:rPr>
            </w:pPr>
            <w:r w:rsidRPr="00957C1A">
              <w:rPr>
                <w:rFonts w:cstheme="minorHAnsi"/>
              </w:rPr>
              <w:t>Jednostka miary</w:t>
            </w:r>
          </w:p>
        </w:tc>
      </w:tr>
      <w:tr w:rsidR="00511E87" w:rsidRPr="00957C1A" w:rsidTr="00724BAE">
        <w:tc>
          <w:tcPr>
            <w:tcW w:w="7325" w:type="dxa"/>
            <w:vAlign w:val="center"/>
          </w:tcPr>
          <w:p w:rsidR="00511E87" w:rsidRPr="00957C1A" w:rsidRDefault="00511E87" w:rsidP="00B81F4E">
            <w:pPr>
              <w:spacing w:after="0"/>
              <w:rPr>
                <w:rFonts w:cstheme="minorHAnsi"/>
                <w:b/>
              </w:rPr>
            </w:pPr>
            <w:r w:rsidRPr="00957C1A">
              <w:rPr>
                <w:rFonts w:cstheme="minorHAnsi"/>
                <w:b/>
              </w:rPr>
              <w:t>Liczba projektów, w których sfinansowano koszty racjonalnych usprawnień dla osób z niepełnosprawnościami</w:t>
            </w:r>
          </w:p>
        </w:tc>
        <w:tc>
          <w:tcPr>
            <w:tcW w:w="1629" w:type="dxa"/>
            <w:vAlign w:val="center"/>
          </w:tcPr>
          <w:p w:rsidR="00511E87" w:rsidRPr="00957C1A" w:rsidRDefault="00511E87" w:rsidP="00B81F4E">
            <w:pPr>
              <w:spacing w:after="0"/>
              <w:rPr>
                <w:rFonts w:cstheme="minorHAnsi"/>
              </w:rPr>
            </w:pPr>
            <w:r w:rsidRPr="00957C1A">
              <w:rPr>
                <w:rFonts w:cstheme="minorHAnsi"/>
              </w:rPr>
              <w:t>Sztuka</w:t>
            </w:r>
          </w:p>
        </w:tc>
      </w:tr>
      <w:tr w:rsidR="00511E87" w:rsidRPr="00957C1A" w:rsidTr="00724BAE">
        <w:tc>
          <w:tcPr>
            <w:tcW w:w="8954" w:type="dxa"/>
            <w:gridSpan w:val="2"/>
            <w:vAlign w:val="center"/>
          </w:tcPr>
          <w:p w:rsidR="00511E87" w:rsidRPr="00957C1A" w:rsidRDefault="00511E87" w:rsidP="00B81F4E">
            <w:pPr>
              <w:spacing w:after="0"/>
              <w:jc w:val="both"/>
              <w:rPr>
                <w:rFonts w:cstheme="minorHAnsi"/>
              </w:rPr>
            </w:pPr>
            <w:r w:rsidRPr="00957C1A">
              <w:rPr>
                <w:rFonts w:cstheme="minorHAnsi"/>
              </w:rPr>
              <w:t>Definicja wskaźnika:</w:t>
            </w:r>
          </w:p>
          <w:p w:rsidR="00511E87" w:rsidRPr="00957C1A" w:rsidRDefault="00511E87" w:rsidP="00B81F4E">
            <w:pPr>
              <w:spacing w:after="0"/>
              <w:jc w:val="both"/>
              <w:rPr>
                <w:rFonts w:cstheme="minorHAnsi"/>
              </w:rPr>
            </w:pPr>
            <w:r w:rsidRPr="00957C1A">
              <w:rPr>
                <w:rFonts w:cstheme="minorHAnsi"/>
              </w:rPr>
              <w:lastRenderedPageBreak/>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511E87" w:rsidRPr="00957C1A" w:rsidRDefault="00511E87" w:rsidP="00B81F4E">
            <w:pPr>
              <w:spacing w:after="0"/>
              <w:jc w:val="both"/>
              <w:rPr>
                <w:rFonts w:cstheme="minorHAnsi"/>
              </w:rPr>
            </w:pPr>
            <w:r w:rsidRPr="00957C1A">
              <w:rPr>
                <w:rFonts w:cstheme="minorHAnsi"/>
              </w:rPr>
              <w:t>Wskaźnik mierzony w momencie rozliczenia wydatku związanego z racjonalnymi usprawnieniami.</w:t>
            </w:r>
          </w:p>
          <w:p w:rsidR="00511E87" w:rsidRPr="00957C1A" w:rsidRDefault="00511E87" w:rsidP="00B81F4E">
            <w:pPr>
              <w:spacing w:after="0"/>
              <w:jc w:val="both"/>
              <w:rPr>
                <w:rFonts w:cstheme="minorHAnsi"/>
              </w:rPr>
            </w:pPr>
            <w:r w:rsidRPr="00957C1A">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rsidR="00511E87" w:rsidRPr="00957C1A" w:rsidRDefault="00511E87" w:rsidP="00B81F4E">
            <w:pPr>
              <w:spacing w:after="0"/>
              <w:jc w:val="both"/>
              <w:rPr>
                <w:rFonts w:cstheme="minorHAnsi"/>
              </w:rPr>
            </w:pPr>
            <w:r w:rsidRPr="00957C1A">
              <w:rPr>
                <w:rFonts w:cstheme="minorHAnsi"/>
              </w:rPr>
              <w:t xml:space="preserve">Definicja na podstawie: </w:t>
            </w:r>
            <w:r w:rsidRPr="00957C1A">
              <w:rPr>
                <w:rFonts w:cstheme="minorHAnsi"/>
                <w:i/>
              </w:rPr>
              <w:t>Wytyczne w zakresie realizacji zasady równości szans i niedyskryminacji, w tym dostępności dla osób z niepełnosprawnościami oraz równości szans kobiet i mężczyzn w ramach funduszy unijnych na lata 2014-2020</w:t>
            </w:r>
            <w:r w:rsidRPr="00957C1A">
              <w:rPr>
                <w:rFonts w:cstheme="minorHAnsi"/>
              </w:rPr>
              <w:t>.</w:t>
            </w:r>
          </w:p>
        </w:tc>
      </w:tr>
      <w:tr w:rsidR="00724BAE" w:rsidRPr="00957C1A" w:rsidTr="00724BAE">
        <w:tc>
          <w:tcPr>
            <w:tcW w:w="7325" w:type="dxa"/>
            <w:vAlign w:val="center"/>
          </w:tcPr>
          <w:p w:rsidR="00724BAE" w:rsidRPr="00957C1A" w:rsidRDefault="00724BAE" w:rsidP="00745D25">
            <w:pPr>
              <w:spacing w:after="0"/>
              <w:jc w:val="both"/>
              <w:rPr>
                <w:rFonts w:cstheme="minorHAnsi"/>
              </w:rPr>
            </w:pPr>
            <w:r w:rsidRPr="00957C1A">
              <w:rPr>
                <w:rFonts w:cstheme="minorHAnsi"/>
              </w:rPr>
              <w:lastRenderedPageBreak/>
              <w:t>Nazwa wskaźnika</w:t>
            </w:r>
          </w:p>
        </w:tc>
        <w:tc>
          <w:tcPr>
            <w:tcW w:w="1629" w:type="dxa"/>
            <w:vAlign w:val="center"/>
          </w:tcPr>
          <w:p w:rsidR="00724BAE" w:rsidRPr="00957C1A" w:rsidRDefault="00724BAE" w:rsidP="00745D25">
            <w:pPr>
              <w:spacing w:after="0"/>
              <w:jc w:val="both"/>
              <w:rPr>
                <w:rFonts w:cstheme="minorHAnsi"/>
              </w:rPr>
            </w:pPr>
            <w:r w:rsidRPr="00957C1A">
              <w:rPr>
                <w:rFonts w:cstheme="minorHAnsi"/>
              </w:rPr>
              <w:t>Jednostka miary</w:t>
            </w:r>
          </w:p>
        </w:tc>
      </w:tr>
      <w:tr w:rsidR="00724BAE" w:rsidRPr="00957C1A" w:rsidTr="00724BAE">
        <w:tc>
          <w:tcPr>
            <w:tcW w:w="7325" w:type="dxa"/>
            <w:vAlign w:val="center"/>
          </w:tcPr>
          <w:p w:rsidR="00724BAE" w:rsidRPr="00957C1A" w:rsidRDefault="00724BAE" w:rsidP="00745D25">
            <w:pPr>
              <w:spacing w:after="0"/>
              <w:rPr>
                <w:rFonts w:cstheme="minorHAnsi"/>
                <w:b/>
              </w:rPr>
            </w:pPr>
            <w:r w:rsidRPr="00957C1A">
              <w:rPr>
                <w:rFonts w:cstheme="minorHAnsi"/>
                <w:b/>
              </w:rPr>
              <w:t>Liczba podmiotów wykorzystujących technologie informacyjno-komunikacyjne [szt.]</w:t>
            </w:r>
          </w:p>
        </w:tc>
        <w:tc>
          <w:tcPr>
            <w:tcW w:w="1629" w:type="dxa"/>
            <w:vAlign w:val="center"/>
          </w:tcPr>
          <w:p w:rsidR="00724BAE" w:rsidRPr="00957C1A" w:rsidRDefault="00724BAE" w:rsidP="00745D25">
            <w:pPr>
              <w:spacing w:after="0"/>
              <w:rPr>
                <w:rFonts w:cstheme="minorHAnsi"/>
              </w:rPr>
            </w:pPr>
            <w:r w:rsidRPr="00957C1A">
              <w:rPr>
                <w:rFonts w:cstheme="minorHAnsi"/>
              </w:rPr>
              <w:t>Sztuka</w:t>
            </w:r>
          </w:p>
        </w:tc>
      </w:tr>
      <w:tr w:rsidR="00724BAE" w:rsidRPr="00957C1A" w:rsidTr="00724BAE">
        <w:tc>
          <w:tcPr>
            <w:tcW w:w="8954" w:type="dxa"/>
            <w:gridSpan w:val="2"/>
            <w:vAlign w:val="center"/>
          </w:tcPr>
          <w:p w:rsidR="00724BAE" w:rsidRPr="00957C1A" w:rsidRDefault="00724BAE" w:rsidP="00745D25">
            <w:pPr>
              <w:spacing w:after="0"/>
              <w:jc w:val="both"/>
              <w:rPr>
                <w:rFonts w:cstheme="minorHAnsi"/>
              </w:rPr>
            </w:pPr>
            <w:r w:rsidRPr="00957C1A">
              <w:rPr>
                <w:rFonts w:cstheme="minorHAnsi"/>
              </w:rPr>
              <w:t>Definicja wskaźnika:</w:t>
            </w:r>
          </w:p>
          <w:p w:rsidR="00724BAE" w:rsidRPr="00957C1A" w:rsidRDefault="00DC3AAB" w:rsidP="00745D25">
            <w:pPr>
              <w:spacing w:after="0"/>
              <w:jc w:val="both"/>
              <w:rPr>
                <w:rFonts w:cstheme="minorHAnsi"/>
              </w:rPr>
            </w:pPr>
            <w:r w:rsidRPr="00957C1A">
              <w:rPr>
                <w:rFonts w:cstheme="minorHAnsi"/>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Przez technologie informacyjno-komunikacyjne (ang. ICT – Information and Communications Technology) należy rozumieć technologie pozyskiwania/ produkcji, gromadzenia/ przechowywania, przesyłania, przetwarzania i rozpowszechniania informacji </w:t>
            </w:r>
            <w:r w:rsidRPr="00957C1A">
              <w:rPr>
                <w:rFonts w:cstheme="minorHAnsi"/>
              </w:rPr>
              <w:br/>
              <w:t xml:space="preserve">w formie elektronicznej z wykorzystaniem technik cyfrowych i wszelkich narzędzi komunikacji elektronicznej oraz wszelkie działania związane z produkcją i wykorzystaniem urządzeń telekomunikacyjnych </w:t>
            </w:r>
            <w:r w:rsidRPr="00957C1A">
              <w:rPr>
                <w:rFonts w:cstheme="minorHAnsi"/>
              </w:rPr>
              <w:br/>
              <w:t>i informatycznych oraz usług im towarzyszących; działania edukacyjne i szkoleniowe. 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 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bl>
    <w:p w:rsidR="00DC3AAB" w:rsidRPr="00957C1A" w:rsidRDefault="00DC3AAB" w:rsidP="00DC3AAB">
      <w:pPr>
        <w:rPr>
          <w:rFonts w:cstheme="minorHAnsi"/>
        </w:rPr>
      </w:pPr>
    </w:p>
    <w:p w:rsidR="00695052" w:rsidRPr="00957C1A" w:rsidRDefault="00B9031E" w:rsidP="00B81F4E">
      <w:pPr>
        <w:pStyle w:val="Nagwek3"/>
        <w:rPr>
          <w:rFonts w:cstheme="minorHAnsi"/>
        </w:rPr>
      </w:pPr>
      <w:bookmarkStart w:id="25" w:name="_Toc509231898"/>
      <w:r w:rsidRPr="00957C1A">
        <w:rPr>
          <w:rFonts w:cstheme="minorHAnsi"/>
        </w:rPr>
        <w:t>IV.4</w:t>
      </w:r>
      <w:r w:rsidR="00695052" w:rsidRPr="00957C1A">
        <w:rPr>
          <w:rFonts w:cstheme="minorHAnsi"/>
        </w:rPr>
        <w:t>.3. Projekty realizowane w partnerstwie</w:t>
      </w:r>
      <w:bookmarkEnd w:id="25"/>
    </w:p>
    <w:p w:rsidR="00695052" w:rsidRPr="00957C1A" w:rsidRDefault="00695052" w:rsidP="00B81F4E">
      <w:pPr>
        <w:spacing w:after="0"/>
        <w:jc w:val="both"/>
        <w:rPr>
          <w:rFonts w:cstheme="minorHAnsi"/>
        </w:rPr>
      </w:pPr>
      <w:r w:rsidRPr="00957C1A">
        <w:rPr>
          <w:rFonts w:cstheme="minorHAnsi"/>
        </w:rPr>
        <w:t xml:space="preserve">Możliwość realizacji projektów w partnerstwie została określona w art. 33 ustawy wdrożeniowej. Projekt, aby mógł zostać uznany za partnerski, musi spełnić wymagania określone wskazaną wyżej ustawą oraz jest zgodny </w:t>
      </w:r>
      <w:r w:rsidR="003B52EB" w:rsidRPr="00957C1A">
        <w:rPr>
          <w:rFonts w:cstheme="minorHAnsi"/>
        </w:rPr>
        <w:br/>
      </w:r>
      <w:r w:rsidRPr="00957C1A">
        <w:rPr>
          <w:rFonts w:cstheme="minorHAnsi"/>
        </w:rPr>
        <w:t xml:space="preserve">z dokumentem </w:t>
      </w:r>
      <w:r w:rsidRPr="00957C1A">
        <w:rPr>
          <w:rFonts w:cstheme="minorHAnsi"/>
          <w:i/>
        </w:rPr>
        <w:t>Wytyczne w zakresie realizacji zasady partnerstwa na lata 2014-2020</w:t>
      </w:r>
      <w:r w:rsidRPr="00957C1A">
        <w:rPr>
          <w:rFonts w:cstheme="minorHAnsi"/>
        </w:rPr>
        <w:t>.</w:t>
      </w:r>
    </w:p>
    <w:p w:rsidR="004B16C9" w:rsidRPr="00957C1A" w:rsidRDefault="004B16C9" w:rsidP="00F52636">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jc w:val="both"/>
        <w:rPr>
          <w:rFonts w:cstheme="minorHAnsi"/>
          <w:b/>
        </w:rPr>
      </w:pPr>
      <w:r w:rsidRPr="00957C1A">
        <w:rPr>
          <w:rFonts w:cstheme="minorHAnsi"/>
          <w:b/>
        </w:rPr>
        <w:t xml:space="preserve">UWAGA:  </w:t>
      </w:r>
      <w:r w:rsidRPr="00957C1A">
        <w:rPr>
          <w:rFonts w:cstheme="minorHAnsi"/>
          <w:b/>
        </w:rPr>
        <w:br/>
        <w:t>Preferuje się operacje realizowane w pełni lub częściowo przez partnerów społecznych lub organizacje pozarządowe.</w:t>
      </w:r>
    </w:p>
    <w:p w:rsidR="004B16C9" w:rsidRPr="00957C1A" w:rsidRDefault="004B16C9" w:rsidP="00F52636">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jc w:val="both"/>
        <w:rPr>
          <w:rFonts w:cstheme="minorHAnsi"/>
        </w:rPr>
      </w:pPr>
    </w:p>
    <w:p w:rsidR="007D1B47" w:rsidRDefault="00886319" w:rsidP="00B81F4E">
      <w:pPr>
        <w:spacing w:after="0"/>
        <w:jc w:val="both"/>
      </w:pPr>
      <w:r>
        <w:lastRenderedPageBreak/>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rsidR="007D1B47" w:rsidRDefault="00886319" w:rsidP="00B81F4E">
      <w:pPr>
        <w:spacing w:after="0"/>
        <w:jc w:val="both"/>
      </w:pPr>
      <w:r>
        <w:t xml:space="preserve">Podmiot, o którym mowa w art. 3 ust. 1 ustawy z dnia 29 stycznia 2004 r. – Prawo zamówień publicznych, inicjujący projekt partnerski, zobowiązany jest do wyboru partnerów spośród podmiotów innych niż wymienione w art. 3 ust. 1 pkt 1-3a tej ustawy, zgodnie z zapisami art. 33 ust. 2 ustawy wdrożeniowej. </w:t>
      </w:r>
    </w:p>
    <w:p w:rsidR="007D1B47" w:rsidRDefault="00886319" w:rsidP="00B81F4E">
      <w:pPr>
        <w:spacing w:after="0"/>
        <w:jc w:val="both"/>
      </w:pPr>
      <w:r>
        <w:t xml:space="preserve">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 </w:t>
      </w:r>
    </w:p>
    <w:p w:rsidR="00886319" w:rsidRDefault="00886319" w:rsidP="00B81F4E">
      <w:pPr>
        <w:spacing w:after="0"/>
        <w:jc w:val="both"/>
      </w:pPr>
      <w:r>
        <w:t xml:space="preserve">Dodatkowo kategorie partnerów określają Wytyczne w zakresie realizacji zasady partnerstwa na lata 2014 – 2020. 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 </w:t>
      </w:r>
    </w:p>
    <w:p w:rsidR="00695052" w:rsidRPr="00957C1A" w:rsidRDefault="00695052" w:rsidP="00B81F4E">
      <w:pPr>
        <w:spacing w:after="0"/>
        <w:jc w:val="both"/>
        <w:rPr>
          <w:rFonts w:cstheme="minorHAnsi"/>
        </w:rPr>
      </w:pPr>
      <w:r w:rsidRPr="00957C1A">
        <w:rPr>
          <w:rFonts w:cstheme="minorHAnsi"/>
        </w:rPr>
        <w:t>Realizacja projektów partnerskich w ramach RPOWP 2014-2020 wymaga spełnienia łącznie następujących warunków:</w:t>
      </w:r>
    </w:p>
    <w:p w:rsidR="00886319" w:rsidRDefault="00886319" w:rsidP="00B44866">
      <w:pPr>
        <w:spacing w:after="0"/>
        <w:jc w:val="both"/>
      </w:pPr>
      <w:r>
        <w:t xml:space="preserve">a. posiadania lidera partnerstwa (Partnera wiodącego), który jest jednocześnie Beneficjentem projektu (stroną umowy o dofinansowanie), </w:t>
      </w:r>
    </w:p>
    <w:p w:rsidR="00886319" w:rsidRDefault="00886319" w:rsidP="00B44866">
      <w:pPr>
        <w:spacing w:after="0"/>
        <w:jc w:val="both"/>
      </w:pPr>
      <w:r>
        <w:t xml:space="preserve">b. uczestnictwa Partnerów w realizacji projektu na każdym jego etapie, co oznacza również wspólne przygotowanie wniosku o dofinansowanie projektu oraz wspólne zarządzanie projektem, przy czym partner może uczestniczyć w realizacji tylko w części zadań w projekcie, </w:t>
      </w:r>
    </w:p>
    <w:p w:rsidR="00886319" w:rsidRDefault="00886319" w:rsidP="00B44866">
      <w:pPr>
        <w:spacing w:after="0"/>
        <w:jc w:val="both"/>
      </w:pPr>
      <w:r>
        <w:t xml:space="preserve">c. adekwatności udziału Partnerów, co oznacza odpowiedni udział partnerów w realizacji projektu (wniesienie zasobów, ludzkich, organizacyjnych, technicznych lub finansowych odpowiadających realizowanym zadaniom). </w:t>
      </w:r>
    </w:p>
    <w:p w:rsidR="00886319" w:rsidRDefault="00886319" w:rsidP="00B44866">
      <w:pPr>
        <w:spacing w:after="0"/>
        <w:jc w:val="both"/>
      </w:pPr>
    </w:p>
    <w:p w:rsidR="00CC03D2" w:rsidRDefault="00886319" w:rsidP="00B44866">
      <w:pPr>
        <w:spacing w:after="0"/>
        <w:jc w:val="both"/>
      </w:pPr>
      <w:r>
        <w:t xml:space="preserve">Beneficjent zobowiązany jest do zawarcia pisemnej umowy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 Ponadto, w zapisach umowy partnerskiej powinna znaleźć się deklaracja dotycząca sposobu rozliczania projektu w SL2014, tj. czy w ramach rozliczenia sporządzane będą cząstkowe wnioski o 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rsidR="00CC03D2" w:rsidRPr="00957C1A" w:rsidRDefault="00CC03D2" w:rsidP="00CC03D2">
      <w:pPr>
        <w:spacing w:after="0"/>
        <w:jc w:val="both"/>
        <w:rPr>
          <w:rFonts w:cstheme="minorHAnsi"/>
        </w:rPr>
      </w:pPr>
      <w:r w:rsidRPr="00957C1A">
        <w:rPr>
          <w:rFonts w:cstheme="minorHAnsi"/>
        </w:rPr>
        <w:t xml:space="preserve">Na etapie składania wniosku – w przypadku projektów realizowanych w partnerstwie – nie jest wymagana od Wnioskodawcy umowa partnerska.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w:t>
      </w:r>
      <w:r w:rsidRPr="00957C1A">
        <w:rPr>
          <w:rFonts w:cstheme="minorHAnsi"/>
        </w:rPr>
        <w:br/>
        <w:t xml:space="preserve">o dofinansowanie. </w:t>
      </w:r>
    </w:p>
    <w:p w:rsidR="007D1B47" w:rsidRDefault="00886319" w:rsidP="00B44866">
      <w:pPr>
        <w:spacing w:after="0"/>
        <w:jc w:val="both"/>
      </w:pPr>
      <w:r>
        <w:t xml:space="preserve">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886319" w:rsidRDefault="00886319" w:rsidP="00B44866">
      <w:pPr>
        <w:spacing w:after="0"/>
        <w:jc w:val="both"/>
      </w:pPr>
      <w:r>
        <w:lastRenderedPageBreak/>
        <w:t>W przypadku projektów partnerskich nie jest dopuszczalne wzajemne zlecanie przez Beneficjenta zakupu towarów lub usług partnerowi i odwrotnie, a także angażowanie jako personelu projektu pracowników partnerów przez Beneficjenta i odwrotnie.</w:t>
      </w:r>
    </w:p>
    <w:p w:rsidR="00886319" w:rsidRDefault="00886319" w:rsidP="00B44866">
      <w:pPr>
        <w:spacing w:after="0"/>
        <w:jc w:val="both"/>
      </w:pPr>
      <w:r>
        <w:t xml:space="preserve">W sytuacji rezygnacji partnera z udziału w projekcie lub wypowiedzenia partnerstwa przed podpisaniem umowy o dofinansowanie, Projektodawca (partner wiodący) przedstawia do Zarządu Województwa Podlaskiego, będącego stroną umowy propozycję nowego partnera, wraz z uzyskaną pozytywną opinią LGD dotyczącej tej zmiany. </w:t>
      </w:r>
    </w:p>
    <w:p w:rsidR="00CC03D2" w:rsidRDefault="00886319" w:rsidP="00B44866">
      <w:pPr>
        <w:spacing w:after="0"/>
        <w:jc w:val="both"/>
      </w:pPr>
      <w:r>
        <w:t xml:space="preserve">Zarząd Województwa Podlaskiego, będący stroną umowy po szczegółowej weryfikacji może podjąć decyzję o: </w:t>
      </w:r>
    </w:p>
    <w:p w:rsidR="00CC03D2" w:rsidRDefault="00886319" w:rsidP="00B44866">
      <w:pPr>
        <w:spacing w:after="0"/>
        <w:jc w:val="both"/>
      </w:pPr>
      <w:r>
        <w:t xml:space="preserve">- odstąpieniu od podpisania umowy z Projektodawcą w przypadku stwierdzenia, że założenia projektu, który podlegał ocenie, ulegną znaczącej zmianie w związku z proponowanym zastąpieniem pierwotnie wskazanego partnera innym podmiotem/innymi podmiotami albo </w:t>
      </w:r>
    </w:p>
    <w:p w:rsidR="00886319" w:rsidRDefault="00886319" w:rsidP="00B44866">
      <w:pPr>
        <w:spacing w:after="0"/>
        <w:jc w:val="both"/>
      </w:pPr>
      <w:r>
        <w:t>- wyrażeniu zgody na rezygnację z dotychczasowego partnera przy jednoczesnym wyborze nowego partnera/nowych partnerów do projektu.</w:t>
      </w:r>
    </w:p>
    <w:p w:rsidR="00695052" w:rsidRPr="00957C1A" w:rsidRDefault="00695052" w:rsidP="00B81F4E">
      <w:pPr>
        <w:spacing w:after="0"/>
        <w:jc w:val="both"/>
        <w:rPr>
          <w:rFonts w:cstheme="minorHAnsi"/>
        </w:rPr>
      </w:pPr>
      <w:r w:rsidRPr="00957C1A">
        <w:rPr>
          <w:rFonts w:cstheme="minorHAnsi"/>
        </w:rPr>
        <w:t xml:space="preserve">IZ RPOWP nie wyraża zgody na rozwiązanie partnerstwa w ramach projektu, gdy w przypadku naboru, </w:t>
      </w:r>
      <w:r w:rsidRPr="00957C1A">
        <w:rPr>
          <w:rFonts w:cstheme="minorHAnsi"/>
        </w:rPr>
        <w:br/>
        <w:t>w ramach którego złożono wniosek o dofinansowanie, premiuje się projekty realizowane w partnerstwie poprzez odpowiednie kryteria.</w:t>
      </w:r>
    </w:p>
    <w:p w:rsidR="00695052" w:rsidRPr="00957C1A" w:rsidRDefault="00695052" w:rsidP="00B81F4E">
      <w:pPr>
        <w:spacing w:after="0"/>
        <w:jc w:val="both"/>
        <w:rPr>
          <w:rFonts w:cstheme="minorHAnsi"/>
          <w:b/>
          <w:color w:val="00B050"/>
        </w:rPr>
      </w:pPr>
      <w:r w:rsidRPr="00957C1A">
        <w:rPr>
          <w:rFonts w:cstheme="minorHAnsi"/>
        </w:rPr>
        <w:t xml:space="preserve">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w:t>
      </w:r>
      <w:r w:rsidRPr="00957C1A">
        <w:rPr>
          <w:rFonts w:eastAsia="TimesNewRoman" w:cstheme="minorHAnsi"/>
        </w:rPr>
        <w:t xml:space="preserve">Jednocześnie w przypadku, gdy wnioskodawca zakłada zlecanie usług merytorycznych </w:t>
      </w:r>
      <w:r w:rsidR="00DE1789" w:rsidRPr="00957C1A">
        <w:rPr>
          <w:rFonts w:eastAsia="TimesNewRoman" w:cstheme="minorHAnsi"/>
        </w:rPr>
        <w:br/>
      </w:r>
      <w:r w:rsidRPr="00957C1A">
        <w:rPr>
          <w:rFonts w:eastAsia="TimesNewRoman" w:cstheme="minorHAnsi"/>
        </w:rPr>
        <w:t xml:space="preserve">w ramach projektu, powinien zawrzeć odpowiednie zapisy we wniosku o dofinansowanie projektu. </w:t>
      </w:r>
      <w:r w:rsidRPr="00957C1A">
        <w:rPr>
          <w:rFonts w:eastAsia="TimesNewRoman" w:cstheme="minorHAnsi"/>
        </w:rPr>
        <w:br/>
        <w:t>W przeciwnym razie, wydatki poniesione na ich realizację mogą zostać uznane za niekwalifikowalne na etapie rozliczania projektu.</w:t>
      </w:r>
    </w:p>
    <w:p w:rsidR="00695052" w:rsidRPr="00957C1A" w:rsidRDefault="00695052" w:rsidP="00B81F4E">
      <w:pPr>
        <w:spacing w:after="0"/>
        <w:jc w:val="both"/>
        <w:rPr>
          <w:rFonts w:cstheme="minorHAnsi"/>
        </w:rPr>
      </w:pPr>
      <w:r w:rsidRPr="00957C1A">
        <w:rPr>
          <w:rFonts w:cstheme="minorHAnsi"/>
        </w:rPr>
        <w:t>W realizację projektu może być zaangażowany również inny podmiot, nie będący partnerem, a pełniący funkcję realizatora, czyli podmiot realizujący projekt w imieniu Beneficjenta / Partnera.</w:t>
      </w:r>
    </w:p>
    <w:p w:rsidR="00695052" w:rsidRDefault="00695052" w:rsidP="00B81F4E">
      <w:pPr>
        <w:spacing w:after="0"/>
        <w:jc w:val="both"/>
        <w:rPr>
          <w:rFonts w:cstheme="minorHAnsi"/>
        </w:rPr>
      </w:pPr>
      <w:r w:rsidRPr="00957C1A">
        <w:rPr>
          <w:rFonts w:cstheme="minorHAnsi"/>
        </w:rPr>
        <w:t xml:space="preserve">Jednostki organizacyjne JST nieposiadające osobowości prawnej, podając nazwę Beneficjenta we wniosku </w:t>
      </w:r>
      <w:r w:rsidRPr="00957C1A">
        <w:rPr>
          <w:rFonts w:cstheme="minorHAnsi"/>
        </w:rPr>
        <w:br/>
        <w:t xml:space="preserve">o dofinansowanie projektu, powinny wpisać nazwę jednostki samorządu terytorialnego (np.: gmina, powiat). </w:t>
      </w:r>
      <w:r w:rsidR="00F52636" w:rsidRPr="00957C1A">
        <w:rPr>
          <w:rFonts w:cstheme="minorHAnsi"/>
        </w:rPr>
        <w:br/>
      </w:r>
      <w:r w:rsidRPr="00957C1A">
        <w:rPr>
          <w:rFonts w:cstheme="minorHAnsi"/>
        </w:rPr>
        <w:t>W sytuacji gdy projekt faktycznie realizuję jednostka budżetowa w sekcji II.2 wniosku o dofinansowanie należy wykazać jej udział jako realizatora projektu.</w:t>
      </w:r>
    </w:p>
    <w:p w:rsidR="007D1B47" w:rsidRPr="00F472C3" w:rsidRDefault="007D1B47" w:rsidP="007D1B47">
      <w:pPr>
        <w:pStyle w:val="Akapitzlist"/>
        <w:autoSpaceDE w:val="0"/>
        <w:autoSpaceDN w:val="0"/>
        <w:adjustRightInd w:val="0"/>
        <w:spacing w:after="0" w:line="240" w:lineRule="auto"/>
        <w:ind w:left="0"/>
        <w:jc w:val="both"/>
        <w:rPr>
          <w:rFonts w:eastAsia="TimesNewRoman"/>
        </w:rPr>
      </w:pPr>
      <w:r w:rsidRPr="00460F9A">
        <w:t>IZ RPOWP</w:t>
      </w:r>
      <w:r w:rsidRPr="00F472C3">
        <w:rPr>
          <w:rFonts w:eastAsia="TimesNewRoman"/>
        </w:rPr>
        <w:t xml:space="preserve"> nie wyraża zgody na rozwiązanie partnerstwa w ramach projektu, gdy w przypadku </w:t>
      </w:r>
      <w:r>
        <w:rPr>
          <w:rFonts w:eastAsia="TimesNewRoman"/>
        </w:rPr>
        <w:t>naboru</w:t>
      </w:r>
      <w:r w:rsidRPr="00F472C3">
        <w:rPr>
          <w:rFonts w:eastAsia="TimesNewRoman"/>
        </w:rPr>
        <w:t>, w ramach którego złożono wniosek o dofinansowanie, premiuje się</w:t>
      </w:r>
      <w:r>
        <w:rPr>
          <w:rFonts w:eastAsia="TimesNewRoman"/>
        </w:rPr>
        <w:t xml:space="preserve"> w jakikolwiek sposób </w:t>
      </w:r>
      <w:r w:rsidRPr="00F472C3">
        <w:rPr>
          <w:rFonts w:eastAsia="TimesNewRoman"/>
        </w:rPr>
        <w:t xml:space="preserve">projekty realizowane </w:t>
      </w:r>
      <w:r w:rsidR="003240B8">
        <w:rPr>
          <w:rFonts w:eastAsia="TimesNewRoman"/>
        </w:rPr>
        <w:br/>
      </w:r>
      <w:r w:rsidRPr="00F472C3">
        <w:rPr>
          <w:rFonts w:eastAsia="TimesNewRoman"/>
        </w:rPr>
        <w:t>w partnerstwie</w:t>
      </w:r>
      <w:r>
        <w:rPr>
          <w:rFonts w:eastAsia="TimesNewRoman"/>
        </w:rPr>
        <w:t>.</w:t>
      </w:r>
      <w:r w:rsidRPr="00F472C3">
        <w:rPr>
          <w:rFonts w:eastAsia="TimesNewRoman"/>
        </w:rPr>
        <w:t xml:space="preserve"> </w:t>
      </w:r>
    </w:p>
    <w:p w:rsidR="00695052" w:rsidRDefault="00695052" w:rsidP="00B81F4E">
      <w:pPr>
        <w:spacing w:after="0"/>
        <w:jc w:val="both"/>
        <w:rPr>
          <w:rStyle w:val="Odwoaniedokomentarza"/>
          <w:rFonts w:cstheme="minorHAnsi"/>
          <w:sz w:val="20"/>
          <w:szCs w:val="20"/>
          <w:lang w:val="x-none"/>
        </w:rPr>
      </w:pPr>
      <w:r w:rsidRPr="00957C1A">
        <w:rPr>
          <w:rFonts w:cstheme="minorHAnsi"/>
        </w:rPr>
        <w:t xml:space="preserve">Zmiany dotyczące obecności partnerów w zatwierdzonym wniosku o dofinansowanie (rezygnacja partnera/partnerów lub wypowiedzenie partnerstwa) traktowane są jako zmiany w projekcie i wymagają zgłoszenia oraz uzyskania pisemnej zgody IZ RPOWP na zasadach określonych w  OWU. Zatwierdzenie zmian </w:t>
      </w:r>
      <w:r w:rsidR="003B52EB" w:rsidRPr="00957C1A">
        <w:rPr>
          <w:rFonts w:cstheme="minorHAnsi"/>
        </w:rPr>
        <w:br/>
      </w:r>
      <w:r w:rsidRPr="00957C1A">
        <w:rPr>
          <w:rFonts w:cstheme="minorHAnsi"/>
        </w:rPr>
        <w:t>w projekcie w zakresie rezygnacji dotychczasowych partnerów lub wypowiedzenia partnerstwa wymaga aneksowania umowy o dofinansowanie projektu oraz w przypadku zmiany partnera dodatkowo podpisania nowej umowy o partnerstwie.</w:t>
      </w:r>
      <w:r w:rsidRPr="00957C1A">
        <w:rPr>
          <w:rStyle w:val="Odwoaniedokomentarza"/>
          <w:rFonts w:cstheme="minorHAnsi"/>
          <w:sz w:val="20"/>
          <w:szCs w:val="20"/>
          <w:lang w:val="x-none"/>
        </w:rPr>
        <w:t> </w:t>
      </w:r>
    </w:p>
    <w:p w:rsidR="007D1B47" w:rsidRPr="007D1B47" w:rsidRDefault="007D1B47" w:rsidP="007D1B47">
      <w:pPr>
        <w:pStyle w:val="Akapitzlist"/>
        <w:autoSpaceDE w:val="0"/>
        <w:autoSpaceDN w:val="0"/>
        <w:adjustRightInd w:val="0"/>
        <w:spacing w:after="0" w:line="240" w:lineRule="auto"/>
        <w:ind w:left="0"/>
        <w:jc w:val="both"/>
        <w:rPr>
          <w:rFonts w:eastAsia="TimesNewRoman"/>
        </w:rPr>
      </w:pPr>
      <w:r w:rsidRPr="00796B11">
        <w:rPr>
          <w:rFonts w:eastAsia="TimesNewRoman"/>
        </w:rPr>
        <w:t>Z</w:t>
      </w:r>
      <w:r w:rsidRPr="00796B11">
        <w:t xml:space="preserve">miana partnera może nastąpić, za zgodą </w:t>
      </w:r>
      <w:r>
        <w:t>IZ RPOWP</w:t>
      </w:r>
      <w:r w:rsidRPr="00796B11">
        <w:t>, w przypadkach uzasadnionych koniecznością zapewnienia prawidłowej i terminowej realizacji projektu.</w:t>
      </w:r>
    </w:p>
    <w:p w:rsidR="00CC6297" w:rsidRPr="00957C1A" w:rsidRDefault="00B9031E" w:rsidP="00B81F4E">
      <w:pPr>
        <w:pStyle w:val="Nagwek3"/>
        <w:rPr>
          <w:rFonts w:cstheme="minorHAnsi"/>
        </w:rPr>
      </w:pPr>
      <w:bookmarkStart w:id="26" w:name="_Toc460228012"/>
      <w:bookmarkStart w:id="27" w:name="_Toc464468398"/>
      <w:bookmarkStart w:id="28" w:name="_Toc509231899"/>
      <w:r w:rsidRPr="00957C1A">
        <w:rPr>
          <w:rFonts w:cstheme="minorHAnsi"/>
        </w:rPr>
        <w:t>IV.4</w:t>
      </w:r>
      <w:r w:rsidR="00CC6297" w:rsidRPr="00957C1A">
        <w:rPr>
          <w:rFonts w:cstheme="minorHAnsi"/>
        </w:rPr>
        <w:t>.4. Ramy czasowe kwalifikowalności wydatków</w:t>
      </w:r>
      <w:bookmarkEnd w:id="26"/>
      <w:bookmarkEnd w:id="27"/>
      <w:bookmarkEnd w:id="28"/>
    </w:p>
    <w:p w:rsidR="00CC6297" w:rsidRPr="00957C1A" w:rsidRDefault="00CC6297" w:rsidP="00B81F4E">
      <w:pPr>
        <w:jc w:val="both"/>
        <w:rPr>
          <w:rFonts w:cstheme="minorHAnsi"/>
        </w:rPr>
      </w:pPr>
      <w:r w:rsidRPr="00957C1A">
        <w:rPr>
          <w:rFonts w:cstheme="minorHAnsi"/>
        </w:rPr>
        <w:t xml:space="preserve">Wnioskujący o dofinansowanie określa datę rozpoczęcia i zakończenia realizacji projektu, mając na uwadze, </w:t>
      </w:r>
      <w:r w:rsidR="00E06328" w:rsidRPr="00957C1A">
        <w:rPr>
          <w:rFonts w:cstheme="minorHAnsi"/>
        </w:rPr>
        <w:br/>
      </w:r>
      <w:r w:rsidRPr="00957C1A">
        <w:rPr>
          <w:rFonts w:cstheme="minorHAnsi"/>
        </w:rPr>
        <w:t xml:space="preserve">iż okres realizacji projektu jest tożsamy z okresem, w którym poniesione wydatki mogą zostać uznane za kwalifikowalne. Okres kwalifikowalności wydatków w ramach danego projektu określony jest w umowie </w:t>
      </w:r>
      <w:r w:rsidR="00E06328" w:rsidRPr="00957C1A">
        <w:rPr>
          <w:rFonts w:cstheme="minorHAnsi"/>
        </w:rPr>
        <w:br/>
      </w:r>
      <w:r w:rsidRPr="00957C1A">
        <w:rPr>
          <w:rFonts w:cstheme="minorHAnsi"/>
        </w:rPr>
        <w:t xml:space="preserve">o dofinansowanie. </w:t>
      </w:r>
    </w:p>
    <w:p w:rsidR="001B4CCD" w:rsidRPr="00957C1A" w:rsidRDefault="001B4CCD" w:rsidP="00B81F4E">
      <w:pPr>
        <w:spacing w:after="0"/>
        <w:jc w:val="both"/>
        <w:rPr>
          <w:rFonts w:cstheme="minorHAnsi"/>
        </w:rPr>
      </w:pPr>
      <w:r w:rsidRPr="00957C1A">
        <w:rPr>
          <w:rFonts w:cstheme="minorHAnsi"/>
        </w:rPr>
        <w:lastRenderedPageBreak/>
        <w:t xml:space="preserve">Z zastrzeżeniem zasad określonych dla pomocy publicznej, początkiem okresu kwalifikowalności wydatków </w:t>
      </w:r>
      <w:r w:rsidR="00EB35D9" w:rsidRPr="00957C1A">
        <w:rPr>
          <w:rFonts w:cstheme="minorHAnsi"/>
        </w:rPr>
        <w:br/>
      </w:r>
      <w:r w:rsidRPr="00957C1A">
        <w:rPr>
          <w:rFonts w:cstheme="minorHAnsi"/>
        </w:rPr>
        <w:t xml:space="preserve">jest 1 stycznia 2014 r. W przypadku projektów rozpoczętych przed początkową datą kwalifikowalności </w:t>
      </w:r>
      <w:r w:rsidR="00EB35D9" w:rsidRPr="00957C1A">
        <w:rPr>
          <w:rFonts w:cstheme="minorHAnsi"/>
        </w:rPr>
        <w:br/>
      </w:r>
      <w:r w:rsidRPr="00957C1A">
        <w:rPr>
          <w:rFonts w:cstheme="minorHAnsi"/>
        </w:rPr>
        <w:t xml:space="preserve">wydatków, do współfinansowania kwalifikują się jedynie wydatki faktycznie poniesione od tej daty. Wydatki poniesione wcześniej nie stanowią wydatku kwalifikowalnego. Końcową datą kwalifikowalności wydatków </w:t>
      </w:r>
      <w:r w:rsidR="00EB35D9" w:rsidRPr="00957C1A">
        <w:rPr>
          <w:rFonts w:cstheme="minorHAnsi"/>
        </w:rPr>
        <w:br/>
      </w:r>
      <w:r w:rsidRPr="00957C1A">
        <w:rPr>
          <w:rFonts w:cstheme="minorHAnsi"/>
        </w:rPr>
        <w:t>jest 31 grudnia 2023 r.</w:t>
      </w:r>
    </w:p>
    <w:p w:rsidR="00C32CC4" w:rsidRPr="00957C1A" w:rsidRDefault="00C32CC4" w:rsidP="00B81F4E">
      <w:pPr>
        <w:jc w:val="both"/>
        <w:rPr>
          <w:rFonts w:cstheme="minorHAnsi"/>
        </w:rPr>
      </w:pPr>
      <w:r w:rsidRPr="00957C1A">
        <w:rPr>
          <w:rFonts w:cstheme="minorHAnsi"/>
        </w:rPr>
        <w:t xml:space="preserve">Data rozpoczęcia realizacji projektu nie może być wcześniejsza niż </w:t>
      </w:r>
      <w:r w:rsidR="00035A26">
        <w:rPr>
          <w:rFonts w:cstheme="minorHAnsi"/>
        </w:rPr>
        <w:t>3 kwietnia</w:t>
      </w:r>
      <w:r w:rsidR="00F86E08" w:rsidRPr="00957C1A">
        <w:rPr>
          <w:rFonts w:cstheme="minorHAnsi"/>
        </w:rPr>
        <w:t xml:space="preserve"> </w:t>
      </w:r>
      <w:r w:rsidR="00F34781" w:rsidRPr="00957C1A">
        <w:rPr>
          <w:rFonts w:cstheme="minorHAnsi"/>
        </w:rPr>
        <w:t>2018</w:t>
      </w:r>
      <w:r w:rsidRPr="00957C1A">
        <w:rPr>
          <w:rFonts w:cstheme="minorHAnsi"/>
        </w:rPr>
        <w:t xml:space="preserve"> roku, tj. dzień </w:t>
      </w:r>
      <w:r w:rsidR="00362D7C" w:rsidRPr="00957C1A">
        <w:rPr>
          <w:rFonts w:cstheme="minorHAnsi"/>
        </w:rPr>
        <w:t>rozpoczęcia</w:t>
      </w:r>
      <w:r w:rsidR="00E06328" w:rsidRPr="00957C1A">
        <w:rPr>
          <w:rFonts w:cstheme="minorHAnsi"/>
        </w:rPr>
        <w:br/>
      </w:r>
      <w:r w:rsidR="00362D7C" w:rsidRPr="00957C1A">
        <w:rPr>
          <w:rFonts w:cstheme="minorHAnsi"/>
        </w:rPr>
        <w:t>naboru</w:t>
      </w:r>
      <w:r w:rsidRPr="00957C1A">
        <w:rPr>
          <w:rFonts w:cstheme="minorHAnsi"/>
        </w:rPr>
        <w:t xml:space="preserve">, z zastrzeżeniem, że koszty związane z realizacją projektu poniesione przed zawarciem umowy </w:t>
      </w:r>
      <w:r w:rsidR="00E06328" w:rsidRPr="00957C1A">
        <w:rPr>
          <w:rFonts w:cstheme="minorHAnsi"/>
        </w:rPr>
        <w:br/>
      </w:r>
      <w:r w:rsidRPr="00957C1A">
        <w:rPr>
          <w:rFonts w:cstheme="minorHAnsi"/>
        </w:rPr>
        <w:t xml:space="preserve">o dofinansowanie projektu projektodawca ponosi na własne ryzyko. Końcowa data kwalifikowalności wydatków w projekcie jest określona w umowie o dofinansowanie i nie może być późniejsza </w:t>
      </w:r>
      <w:r w:rsidRPr="002E0903">
        <w:rPr>
          <w:rStyle w:val="TekstprzypisudolnegoZnak"/>
        </w:rPr>
        <w:t xml:space="preserve">niż </w:t>
      </w:r>
      <w:r w:rsidR="00F86E08" w:rsidRPr="002E0903">
        <w:rPr>
          <w:rStyle w:val="TekstprzypisudolnegoZnak"/>
        </w:rPr>
        <w:t xml:space="preserve">30 </w:t>
      </w:r>
      <w:r w:rsidR="00D708BA">
        <w:rPr>
          <w:rStyle w:val="TekstprzypisudolnegoZnak"/>
        </w:rPr>
        <w:t xml:space="preserve">listopada </w:t>
      </w:r>
      <w:r w:rsidR="008A528E" w:rsidRPr="002E0903">
        <w:rPr>
          <w:rStyle w:val="TekstprzypisudolnegoZnak"/>
        </w:rPr>
        <w:t>2019</w:t>
      </w:r>
      <w:r w:rsidR="00F86E08" w:rsidRPr="002E0903">
        <w:rPr>
          <w:rStyle w:val="TekstprzypisudolnegoZnak"/>
        </w:rPr>
        <w:t xml:space="preserve"> roku.</w:t>
      </w:r>
    </w:p>
    <w:p w:rsidR="00CC6297" w:rsidRPr="00957C1A" w:rsidRDefault="00CC6297" w:rsidP="00B81F4E">
      <w:pPr>
        <w:spacing w:after="0"/>
        <w:jc w:val="both"/>
        <w:rPr>
          <w:rFonts w:cstheme="minorHAnsi"/>
        </w:rPr>
      </w:pPr>
      <w:r w:rsidRPr="00957C1A">
        <w:rPr>
          <w:rFonts w:cstheme="minorHAnsi"/>
        </w:rPr>
        <w:t xml:space="preserve">Możliwe jest ponoszenie wydatków po okresie kwalifikowalności wydatków określonym w umowie </w:t>
      </w:r>
      <w:r w:rsidR="00E06328" w:rsidRPr="00957C1A">
        <w:rPr>
          <w:rFonts w:cstheme="minorHAnsi"/>
        </w:rPr>
        <w:br/>
      </w:r>
      <w:r w:rsidRPr="00957C1A">
        <w:rPr>
          <w:rFonts w:cstheme="minorHAnsi"/>
        </w:rPr>
        <w:t xml:space="preserve">o dofinansowanie, pod warunkiem, że wydatki te odnoszą się do okresu realizacji projektu oraz zostaną uwzględnione we wniosku o płatność końcową. W takim przypadku wydatki te, mogą zostać uznane za kwalifikowalne, o ile spełniają pozostałe warunki kwalifikowalności określone w </w:t>
      </w:r>
      <w:r w:rsidRPr="00957C1A">
        <w:rPr>
          <w:rFonts w:cstheme="minorHAnsi"/>
          <w:i/>
        </w:rPr>
        <w:t>Wytycznych w zakresie kwalifikowalności wydatków</w:t>
      </w:r>
      <w:r w:rsidRPr="00957C1A">
        <w:rPr>
          <w:rFonts w:cstheme="minorHAnsi"/>
        </w:rPr>
        <w:t>.</w:t>
      </w:r>
    </w:p>
    <w:p w:rsidR="00CC6297" w:rsidRPr="00957C1A" w:rsidRDefault="00CC6297" w:rsidP="00B81F4E">
      <w:pPr>
        <w:jc w:val="both"/>
        <w:rPr>
          <w:rFonts w:cstheme="minorHAnsi"/>
        </w:rPr>
      </w:pPr>
      <w:r w:rsidRPr="00957C1A">
        <w:rPr>
          <w:rFonts w:cstheme="minorHAnsi"/>
        </w:rPr>
        <w:t xml:space="preserve">Przy określaniu daty rozpoczęcia realizacji projektu Wnioskodawca powinien uwzględnić czas niezbędny na przeprowadzenie weryfikacji wniosku pod względem spełnienia wymogów technicznych, oceny formalnej </w:t>
      </w:r>
      <w:r w:rsidR="00E06328" w:rsidRPr="00957C1A">
        <w:rPr>
          <w:rFonts w:cstheme="minorHAnsi"/>
        </w:rPr>
        <w:br/>
      </w:r>
      <w:r w:rsidRPr="00957C1A">
        <w:rPr>
          <w:rFonts w:cstheme="minorHAnsi"/>
        </w:rPr>
        <w:t>i merytorycznej, ewentualne negocjacje oraz czas niezbędny na przygotowanie przez Wnioskodawcę dokumentów wymaganych do zawarcia umowy o dofinansowanie.</w:t>
      </w:r>
    </w:p>
    <w:p w:rsidR="00EB35D9" w:rsidRPr="00957C1A" w:rsidRDefault="00EB35D9" w:rsidP="00B81F4E">
      <w:pPr>
        <w:jc w:val="both"/>
        <w:rPr>
          <w:rFonts w:cstheme="minorHAnsi"/>
        </w:rPr>
      </w:pPr>
      <w:r w:rsidRPr="00957C1A">
        <w:rPr>
          <w:rFonts w:cstheme="minorHAnsi"/>
        </w:rPr>
        <w:t>W uzasadnionych przypadkach IZ RPOWP może wyrazić zgodę na zmianę okresu realizacji projektu na etapie podpisywania umowy o dofinansowanie.</w:t>
      </w:r>
    </w:p>
    <w:p w:rsidR="00CC6297" w:rsidRPr="00957C1A" w:rsidRDefault="00B9031E" w:rsidP="00B81F4E">
      <w:pPr>
        <w:pStyle w:val="Nagwek3"/>
        <w:rPr>
          <w:rFonts w:cstheme="minorHAnsi"/>
        </w:rPr>
      </w:pPr>
      <w:bookmarkStart w:id="29" w:name="_Toc464468399"/>
      <w:bookmarkStart w:id="30" w:name="_Toc509231900"/>
      <w:r w:rsidRPr="00957C1A">
        <w:rPr>
          <w:rFonts w:cstheme="minorHAnsi"/>
        </w:rPr>
        <w:t>IV.4</w:t>
      </w:r>
      <w:r w:rsidR="00CC6297" w:rsidRPr="00957C1A">
        <w:rPr>
          <w:rFonts w:cstheme="minorHAnsi"/>
        </w:rPr>
        <w:t>.5. Kwalifikowalność wydatków</w:t>
      </w:r>
      <w:bookmarkEnd w:id="29"/>
      <w:bookmarkEnd w:id="30"/>
      <w:r w:rsidR="00CC6297" w:rsidRPr="00957C1A">
        <w:rPr>
          <w:rFonts w:cstheme="minorHAnsi"/>
        </w:rPr>
        <w:t xml:space="preserve"> </w:t>
      </w:r>
    </w:p>
    <w:p w:rsidR="00CC6297" w:rsidRPr="00957C1A" w:rsidRDefault="00CC6297" w:rsidP="00512DA3">
      <w:pPr>
        <w:jc w:val="both"/>
        <w:rPr>
          <w:rFonts w:cstheme="minorHAnsi"/>
        </w:rPr>
      </w:pPr>
      <w:r w:rsidRPr="00957C1A">
        <w:rPr>
          <w:rFonts w:cstheme="minorHAnsi"/>
        </w:rPr>
        <w:t xml:space="preserve">Warunki i procedury dotyczące kwalifikowalności wydatków dla EFS są określone w </w:t>
      </w:r>
      <w:r w:rsidRPr="00957C1A">
        <w:rPr>
          <w:rFonts w:cstheme="minorHAnsi"/>
          <w:i/>
        </w:rPr>
        <w:t>Wytycznych w zakresie kwalifikowalności wydatków</w:t>
      </w:r>
      <w:r w:rsidR="00EB35D9" w:rsidRPr="00957C1A">
        <w:rPr>
          <w:rFonts w:cstheme="minorHAnsi"/>
          <w:i/>
        </w:rPr>
        <w:t>.</w:t>
      </w:r>
      <w:r w:rsidRPr="00957C1A">
        <w:rPr>
          <w:rFonts w:cstheme="minorHAnsi"/>
        </w:rPr>
        <w:t xml:space="preserve"> </w:t>
      </w:r>
    </w:p>
    <w:p w:rsidR="00CC6297" w:rsidRPr="00957C1A" w:rsidRDefault="00CC6297" w:rsidP="00512DA3">
      <w:pPr>
        <w:spacing w:after="0"/>
        <w:jc w:val="both"/>
        <w:rPr>
          <w:rFonts w:cstheme="minorHAnsi"/>
        </w:rPr>
      </w:pPr>
      <w:r w:rsidRPr="00957C1A">
        <w:rPr>
          <w:rFonts w:cstheme="minorHAnsi"/>
        </w:rPr>
        <w:t xml:space="preserve">Do weryfikacji kwalifikowalności poniesionych wydatków stosuje się wersję </w:t>
      </w:r>
      <w:r w:rsidRPr="00957C1A">
        <w:rPr>
          <w:rFonts w:cstheme="minorHAnsi"/>
          <w:i/>
        </w:rPr>
        <w:t>Wytycznych w zakresie kwalifikowalności wydatków</w:t>
      </w:r>
      <w:r w:rsidRPr="00957C1A">
        <w:rPr>
          <w:rFonts w:cstheme="minorHAnsi"/>
          <w:b/>
        </w:rPr>
        <w:t>, obowiązującą w dniu poniesienia wydatku</w:t>
      </w:r>
      <w:r w:rsidRPr="00957C1A">
        <w:rPr>
          <w:rFonts w:cstheme="minorHAnsi"/>
        </w:rPr>
        <w:t>.</w:t>
      </w:r>
    </w:p>
    <w:p w:rsidR="00EB35D9" w:rsidRPr="00957C1A" w:rsidRDefault="00EB35D9" w:rsidP="00512DA3">
      <w:pPr>
        <w:spacing w:after="0"/>
        <w:jc w:val="both"/>
        <w:rPr>
          <w:rFonts w:cstheme="minorHAnsi"/>
        </w:rPr>
      </w:pPr>
      <w:r w:rsidRPr="00957C1A">
        <w:rPr>
          <w:rFonts w:cstheme="minorHAnsi"/>
        </w:rPr>
        <w:t xml:space="preserve">Do oceny prawidłowości umów zawartych w ramach realizacji projektu w wyniku przeprowadzonych postępowań, stosuje się wersję </w:t>
      </w:r>
      <w:r w:rsidRPr="00957C1A">
        <w:rPr>
          <w:rFonts w:cstheme="minorHAnsi"/>
          <w:i/>
        </w:rPr>
        <w:t>Wytycznych w zakresie kwalifikowalności wydatków</w:t>
      </w:r>
      <w:r w:rsidRPr="00957C1A">
        <w:rPr>
          <w:rFonts w:cstheme="minorHAnsi"/>
        </w:rPr>
        <w:t xml:space="preserve"> obowiązującą w dniu wszczęcia postępowania, które zakończyło się podpisaniem danej umowy. Wszczęcie postępowania jest tożsame z publikacją ogłoszenia o wszczęciu postępowania lub zamiarze udzielenia zamówienia publicznego, o których mowa w podrozdziale 6.5 </w:t>
      </w:r>
      <w:r w:rsidRPr="00957C1A">
        <w:rPr>
          <w:rFonts w:cstheme="minorHAnsi"/>
          <w:i/>
        </w:rPr>
        <w:t>Wytycznych w zakresie kwalifikowalności wydatków</w:t>
      </w:r>
      <w:r w:rsidR="00512DA3" w:rsidRPr="00957C1A">
        <w:rPr>
          <w:rFonts w:cstheme="minorHAnsi"/>
        </w:rPr>
        <w:t xml:space="preserve"> </w:t>
      </w:r>
      <w:r w:rsidRPr="00957C1A">
        <w:rPr>
          <w:rFonts w:cstheme="minorHAnsi"/>
        </w:rPr>
        <w:t>lub o prowadzonym naborze pracowników na podstawie stosunku pracy, pod warunkiem, że Beneficjent udokumentuje publikację ogłoszenia o wszczęciu postępowania.</w:t>
      </w:r>
    </w:p>
    <w:p w:rsidR="00CC6297" w:rsidRPr="00957C1A" w:rsidRDefault="00B9031E" w:rsidP="00B81F4E">
      <w:pPr>
        <w:pStyle w:val="Nagwek3"/>
        <w:rPr>
          <w:rFonts w:cstheme="minorHAnsi"/>
        </w:rPr>
      </w:pPr>
      <w:bookmarkStart w:id="31" w:name="_Toc460228014"/>
      <w:bookmarkStart w:id="32" w:name="_Toc464468400"/>
      <w:bookmarkStart w:id="33" w:name="_Toc509231901"/>
      <w:r w:rsidRPr="00957C1A">
        <w:rPr>
          <w:rFonts w:cstheme="minorHAnsi"/>
        </w:rPr>
        <w:t>IV.4</w:t>
      </w:r>
      <w:r w:rsidR="00CC6297" w:rsidRPr="00957C1A">
        <w:rPr>
          <w:rFonts w:cstheme="minorHAnsi"/>
        </w:rPr>
        <w:t>.6. Weryfikacja kwalifikowalności wydatku</w:t>
      </w:r>
      <w:bookmarkEnd w:id="31"/>
      <w:bookmarkEnd w:id="32"/>
      <w:bookmarkEnd w:id="33"/>
    </w:p>
    <w:p w:rsidR="00EB35D9" w:rsidRPr="00957C1A" w:rsidRDefault="00EB35D9" w:rsidP="00B81F4E">
      <w:pPr>
        <w:spacing w:after="0"/>
        <w:jc w:val="both"/>
        <w:rPr>
          <w:rFonts w:cstheme="minorHAnsi"/>
        </w:rPr>
      </w:pPr>
      <w:r w:rsidRPr="00957C1A">
        <w:rPr>
          <w:rFonts w:cstheme="minorHAnsi"/>
        </w:rPr>
        <w:t xml:space="preserve">Weryfikacja kwalifikowalności wydatku polega na analizie zgodności jego poniesienia z obowiązującymi przepisami prawa unijnego i prawa krajowego, umową o dofinansowanie i </w:t>
      </w:r>
      <w:r w:rsidRPr="00957C1A">
        <w:rPr>
          <w:rFonts w:cstheme="minorHAnsi"/>
          <w:i/>
        </w:rPr>
        <w:t xml:space="preserve">Wytycznymi w zakresie kwalifikowalności </w:t>
      </w:r>
      <w:r w:rsidRPr="00957C1A">
        <w:rPr>
          <w:rFonts w:cstheme="minorHAnsi"/>
        </w:rPr>
        <w:t xml:space="preserve">oraz innymi dokumentami, do których stosowania Beneficjent zobowiąże się w umowie </w:t>
      </w:r>
      <w:r w:rsidRPr="00957C1A">
        <w:rPr>
          <w:rFonts w:cstheme="minorHAnsi"/>
        </w:rPr>
        <w:br/>
        <w:t>o dofinansowanie.</w:t>
      </w:r>
    </w:p>
    <w:p w:rsidR="00EB35D9" w:rsidRPr="00957C1A" w:rsidRDefault="00EB35D9" w:rsidP="008A528E">
      <w:pPr>
        <w:spacing w:after="0"/>
        <w:jc w:val="both"/>
        <w:rPr>
          <w:rFonts w:cstheme="minorHAnsi"/>
        </w:rPr>
      </w:pPr>
      <w:r w:rsidRPr="00957C1A">
        <w:rPr>
          <w:rFonts w:cstheme="minorHAnsi"/>
        </w:rPr>
        <w:t xml:space="preserve">Ocena kwalifikowalności poniesionego wydatku dokonywana jest przede wszystkim w trakcie realizacji projektu poprzez weryfikację wniosków o płatność oraz w trakcie kontroli projektu, w szczególności kontroli w miejscu realizacji projektu lub siedzibie Beneficjenta. Niemniej, na etapie weryfikacji wniosku o dofinansowanie dokonywana jest ocena kwalifikowalności planowanych wydatków. Przyjęcie danego projektu do realizacji </w:t>
      </w:r>
      <w:r w:rsidR="008A528E" w:rsidRPr="00957C1A">
        <w:rPr>
          <w:rFonts w:cstheme="minorHAnsi"/>
        </w:rPr>
        <w:br/>
      </w:r>
      <w:r w:rsidRPr="00957C1A">
        <w:rPr>
          <w:rFonts w:cstheme="minorHAnsi"/>
        </w:rPr>
        <w:t>i podpisanie z Beneficjentem umowy o dofinansowanie nie oznacza, że wszystkie wydatki, które Beneficjent przedstawi we wniosku o płatność w trakcie realizacji projektu, zostaną poświadczone,</w:t>
      </w:r>
      <w:r w:rsidR="003B52EB" w:rsidRPr="00957C1A">
        <w:rPr>
          <w:rFonts w:cstheme="minorHAnsi"/>
        </w:rPr>
        <w:t xml:space="preserve"> </w:t>
      </w:r>
      <w:r w:rsidRPr="00957C1A">
        <w:rPr>
          <w:rFonts w:cstheme="minorHAnsi"/>
        </w:rPr>
        <w:t xml:space="preserve">zrefundowane lub </w:t>
      </w:r>
      <w:r w:rsidRPr="00957C1A">
        <w:rPr>
          <w:rFonts w:cstheme="minorHAnsi"/>
        </w:rPr>
        <w:lastRenderedPageBreak/>
        <w:t>rozliczone (w przypadku systemu zaliczkowego)</w:t>
      </w:r>
      <w:r w:rsidRPr="00957C1A">
        <w:rPr>
          <w:rStyle w:val="Odwoanieprzypisudolnego"/>
          <w:rFonts w:cstheme="minorHAnsi"/>
        </w:rPr>
        <w:footnoteReference w:id="22"/>
      </w:r>
      <w:r w:rsidRPr="00957C1A">
        <w:rPr>
          <w:rFonts w:cstheme="minorHAnsi"/>
        </w:rPr>
        <w:t>. Weryfikacja kwalifikowalności poniesionych wydatków jest prowadzona także po zakończeniu real</w:t>
      </w:r>
      <w:r w:rsidR="003B52EB" w:rsidRPr="00957C1A">
        <w:rPr>
          <w:rFonts w:cstheme="minorHAnsi"/>
        </w:rPr>
        <w:t xml:space="preserve">izacji projektu </w:t>
      </w:r>
      <w:r w:rsidRPr="00957C1A">
        <w:rPr>
          <w:rFonts w:cstheme="minorHAnsi"/>
        </w:rPr>
        <w:t>w zakresie obowiązków nałożonych na Beneficjenta umową o do</w:t>
      </w:r>
      <w:r w:rsidR="003B52EB" w:rsidRPr="00957C1A">
        <w:rPr>
          <w:rFonts w:cstheme="minorHAnsi"/>
        </w:rPr>
        <w:t xml:space="preserve">finansowanie oraz wynikających </w:t>
      </w:r>
      <w:r w:rsidRPr="00957C1A">
        <w:rPr>
          <w:rFonts w:cstheme="minorHAnsi"/>
        </w:rPr>
        <w:t>z przepisów prawa.</w:t>
      </w:r>
    </w:p>
    <w:p w:rsidR="00EB35D9" w:rsidRPr="00957C1A" w:rsidRDefault="00EB35D9" w:rsidP="00B81F4E">
      <w:pPr>
        <w:spacing w:after="0"/>
        <w:jc w:val="both"/>
        <w:rPr>
          <w:rFonts w:cstheme="minorHAnsi"/>
        </w:rPr>
      </w:pPr>
      <w:r w:rsidRPr="00957C1A">
        <w:rPr>
          <w:rFonts w:cstheme="minorHAnsi"/>
        </w:rPr>
        <w:t xml:space="preserve">Zgodnie z </w:t>
      </w:r>
      <w:r w:rsidRPr="00957C1A">
        <w:rPr>
          <w:rFonts w:cstheme="minorHAnsi"/>
          <w:i/>
        </w:rPr>
        <w:t>Wytycznymi w zakresie kwalifikowalności wydatków</w:t>
      </w:r>
      <w:r w:rsidRPr="00957C1A">
        <w:rPr>
          <w:rFonts w:cstheme="minorHAnsi"/>
        </w:rPr>
        <w:t>, wydatkiem kwalifikowanym jest wydatek spełniający łącznie następujące warunki:</w:t>
      </w:r>
    </w:p>
    <w:p w:rsidR="00EB35D9" w:rsidRPr="00957C1A" w:rsidRDefault="00EB35D9" w:rsidP="00B81F4E">
      <w:pPr>
        <w:numPr>
          <w:ilvl w:val="1"/>
          <w:numId w:val="5"/>
        </w:numPr>
        <w:spacing w:before="0" w:after="0"/>
        <w:ind w:left="284" w:hanging="284"/>
        <w:jc w:val="both"/>
        <w:rPr>
          <w:rFonts w:cstheme="minorHAnsi"/>
        </w:rPr>
      </w:pPr>
      <w:r w:rsidRPr="00957C1A">
        <w:rPr>
          <w:rFonts w:cstheme="minorHAnsi"/>
        </w:rPr>
        <w:t xml:space="preserve">został faktycznie poniesiony w okresie wskazanym w umowie o dofinansowanie, z zachowaniem warunków określonych w podrozdziale 6.1 </w:t>
      </w:r>
      <w:r w:rsidRPr="00957C1A">
        <w:rPr>
          <w:rFonts w:cstheme="minorHAnsi"/>
          <w:i/>
        </w:rPr>
        <w:t>Wytycznych w zakresie kwalifikowalności wydatków</w:t>
      </w:r>
      <w:r w:rsidRPr="00957C1A">
        <w:rPr>
          <w:rFonts w:cstheme="minorHAnsi"/>
        </w:rPr>
        <w:t>,</w:t>
      </w:r>
    </w:p>
    <w:p w:rsidR="00EB35D9" w:rsidRPr="00957C1A" w:rsidRDefault="00EB35D9" w:rsidP="00B81F4E">
      <w:pPr>
        <w:numPr>
          <w:ilvl w:val="1"/>
          <w:numId w:val="5"/>
        </w:numPr>
        <w:spacing w:before="0" w:after="0"/>
        <w:ind w:left="284" w:hanging="284"/>
        <w:jc w:val="both"/>
        <w:rPr>
          <w:rFonts w:cstheme="minorHAnsi"/>
        </w:rPr>
      </w:pPr>
      <w:r w:rsidRPr="00957C1A">
        <w:rPr>
          <w:rFonts w:cstheme="minorHAnsi"/>
        </w:rPr>
        <w:t>jest zgodny z obowiązującymi przepisami prawa unijnego oraz prawa krajowego, w tym przepisami regulującymi udzielanie pomocy publicznej, jeśli mają zastosowanie,</w:t>
      </w:r>
    </w:p>
    <w:p w:rsidR="00EB35D9" w:rsidRPr="00957C1A" w:rsidRDefault="00EB35D9" w:rsidP="00B81F4E">
      <w:pPr>
        <w:numPr>
          <w:ilvl w:val="1"/>
          <w:numId w:val="5"/>
        </w:numPr>
        <w:spacing w:before="0" w:after="0"/>
        <w:ind w:left="284" w:hanging="284"/>
        <w:jc w:val="both"/>
        <w:rPr>
          <w:rFonts w:cstheme="minorHAnsi"/>
        </w:rPr>
      </w:pPr>
      <w:r w:rsidRPr="00957C1A">
        <w:rPr>
          <w:rFonts w:cstheme="minorHAnsi"/>
        </w:rPr>
        <w:t>jest zgodny z RPOWP 2014-2020 i SZOOP RPOWP2014-2020,</w:t>
      </w:r>
    </w:p>
    <w:p w:rsidR="00EB35D9" w:rsidRPr="00957C1A" w:rsidRDefault="00EB35D9" w:rsidP="00B81F4E">
      <w:pPr>
        <w:numPr>
          <w:ilvl w:val="1"/>
          <w:numId w:val="5"/>
        </w:numPr>
        <w:spacing w:before="0" w:after="0"/>
        <w:ind w:left="284" w:hanging="284"/>
        <w:jc w:val="both"/>
        <w:rPr>
          <w:rFonts w:cstheme="minorHAnsi"/>
        </w:rPr>
      </w:pPr>
      <w:r w:rsidRPr="00957C1A">
        <w:rPr>
          <w:rFonts w:cstheme="minorHAnsi"/>
        </w:rPr>
        <w:t xml:space="preserve">został uwzględniony w budżecie projektu, z zastrzeżeniem pkt 11 i 12 podrozdziału 8.3 </w:t>
      </w:r>
      <w:r w:rsidRPr="00957C1A">
        <w:rPr>
          <w:rFonts w:cstheme="minorHAnsi"/>
          <w:i/>
        </w:rPr>
        <w:t xml:space="preserve">Wytycznych </w:t>
      </w:r>
      <w:r w:rsidRPr="00957C1A">
        <w:rPr>
          <w:rFonts w:cstheme="minorHAnsi"/>
          <w:i/>
        </w:rPr>
        <w:br/>
        <w:t>w zakresie kwalifikowalności wydatków</w:t>
      </w:r>
      <w:r w:rsidRPr="00957C1A">
        <w:rPr>
          <w:rFonts w:cstheme="minorHAnsi"/>
        </w:rPr>
        <w:t xml:space="preserve">, </w:t>
      </w:r>
    </w:p>
    <w:p w:rsidR="00EB35D9" w:rsidRPr="00957C1A" w:rsidRDefault="00EB35D9" w:rsidP="00B81F4E">
      <w:pPr>
        <w:numPr>
          <w:ilvl w:val="1"/>
          <w:numId w:val="5"/>
        </w:numPr>
        <w:spacing w:before="0" w:after="0"/>
        <w:ind w:left="284" w:hanging="284"/>
        <w:jc w:val="both"/>
        <w:rPr>
          <w:rFonts w:cstheme="minorHAnsi"/>
        </w:rPr>
      </w:pPr>
      <w:r w:rsidRPr="00957C1A">
        <w:rPr>
          <w:rFonts w:cstheme="minorHAnsi"/>
        </w:rPr>
        <w:t>został poniesiony zgodnie z postanowieniami umowy o dofinansowanie,</w:t>
      </w:r>
    </w:p>
    <w:p w:rsidR="00EB35D9" w:rsidRPr="00957C1A" w:rsidRDefault="00EB35D9" w:rsidP="00B81F4E">
      <w:pPr>
        <w:numPr>
          <w:ilvl w:val="1"/>
          <w:numId w:val="5"/>
        </w:numPr>
        <w:spacing w:before="0" w:after="0"/>
        <w:ind w:left="284" w:hanging="284"/>
        <w:jc w:val="both"/>
        <w:rPr>
          <w:rFonts w:cstheme="minorHAnsi"/>
        </w:rPr>
      </w:pPr>
      <w:r w:rsidRPr="00957C1A">
        <w:rPr>
          <w:rFonts w:cstheme="minorHAnsi"/>
        </w:rPr>
        <w:t>jest niezbędny do realizacji celów projektu i został poniesiony w związku z realizacją projektu,</w:t>
      </w:r>
    </w:p>
    <w:p w:rsidR="00EB35D9" w:rsidRPr="00957C1A" w:rsidRDefault="00EB35D9" w:rsidP="00B81F4E">
      <w:pPr>
        <w:numPr>
          <w:ilvl w:val="1"/>
          <w:numId w:val="5"/>
        </w:numPr>
        <w:spacing w:before="0" w:after="0"/>
        <w:ind w:left="284" w:hanging="284"/>
        <w:jc w:val="both"/>
        <w:rPr>
          <w:rFonts w:cstheme="minorHAnsi"/>
        </w:rPr>
      </w:pPr>
      <w:r w:rsidRPr="00957C1A">
        <w:rPr>
          <w:rFonts w:cstheme="minorHAnsi"/>
        </w:rPr>
        <w:t xml:space="preserve">został dokonany w sposób przejrzysty, racjonalny i efektywny, z zachowaniem zasad uzyskiwania najlepszych efektów z danych nakładów, </w:t>
      </w:r>
    </w:p>
    <w:p w:rsidR="00EB35D9" w:rsidRPr="00957C1A" w:rsidRDefault="00EB35D9" w:rsidP="00B81F4E">
      <w:pPr>
        <w:numPr>
          <w:ilvl w:val="1"/>
          <w:numId w:val="5"/>
        </w:numPr>
        <w:spacing w:before="0" w:after="0"/>
        <w:ind w:left="284" w:hanging="284"/>
        <w:jc w:val="both"/>
        <w:rPr>
          <w:rFonts w:cstheme="minorHAnsi"/>
        </w:rPr>
      </w:pPr>
      <w:r w:rsidRPr="00957C1A">
        <w:rPr>
          <w:rFonts w:cstheme="minorHAnsi"/>
        </w:rPr>
        <w:t xml:space="preserve">został należycie udokumentowany, zgodnie z wymogami w tym zakresie określonymi w </w:t>
      </w:r>
      <w:r w:rsidRPr="00957C1A">
        <w:rPr>
          <w:rFonts w:cstheme="minorHAnsi"/>
          <w:i/>
        </w:rPr>
        <w:t xml:space="preserve">Wytycznych </w:t>
      </w:r>
      <w:r w:rsidRPr="00957C1A">
        <w:rPr>
          <w:rFonts w:cstheme="minorHAnsi"/>
          <w:i/>
        </w:rPr>
        <w:br/>
        <w:t>w zakresie kwalifikowalności wydatków</w:t>
      </w:r>
      <w:r w:rsidRPr="00957C1A">
        <w:rPr>
          <w:rFonts w:cstheme="minorHAnsi"/>
        </w:rPr>
        <w:t>,</w:t>
      </w:r>
    </w:p>
    <w:p w:rsidR="00EB35D9" w:rsidRPr="00957C1A" w:rsidRDefault="00EB35D9" w:rsidP="00B81F4E">
      <w:pPr>
        <w:numPr>
          <w:ilvl w:val="1"/>
          <w:numId w:val="5"/>
        </w:numPr>
        <w:spacing w:before="0" w:after="0"/>
        <w:ind w:left="284" w:hanging="284"/>
        <w:jc w:val="both"/>
        <w:rPr>
          <w:rFonts w:cstheme="minorHAnsi"/>
        </w:rPr>
      </w:pPr>
      <w:r w:rsidRPr="00957C1A">
        <w:rPr>
          <w:rFonts w:cstheme="minorHAnsi"/>
        </w:rPr>
        <w:t xml:space="preserve">został wykazany we wniosku o płatność zgodnie z </w:t>
      </w:r>
      <w:r w:rsidRPr="00957C1A">
        <w:rPr>
          <w:rFonts w:cstheme="minorHAnsi"/>
          <w:i/>
        </w:rPr>
        <w:t xml:space="preserve">Wytycznymi w zakresie warunków gromadzenia </w:t>
      </w:r>
      <w:r w:rsidRPr="00957C1A">
        <w:rPr>
          <w:rFonts w:cstheme="minorHAnsi"/>
          <w:i/>
        </w:rPr>
        <w:br/>
        <w:t>i przekazywania danych w postaci elektronicznej</w:t>
      </w:r>
      <w:r w:rsidRPr="00957C1A">
        <w:rPr>
          <w:rFonts w:cstheme="minorHAnsi"/>
        </w:rPr>
        <w:t>,</w:t>
      </w:r>
    </w:p>
    <w:p w:rsidR="00EB35D9" w:rsidRPr="00957C1A" w:rsidRDefault="00EB35D9" w:rsidP="00B81F4E">
      <w:pPr>
        <w:numPr>
          <w:ilvl w:val="1"/>
          <w:numId w:val="5"/>
        </w:numPr>
        <w:spacing w:before="0" w:after="0"/>
        <w:ind w:left="284" w:hanging="284"/>
        <w:jc w:val="both"/>
        <w:rPr>
          <w:rFonts w:cstheme="minorHAnsi"/>
        </w:rPr>
      </w:pPr>
      <w:r w:rsidRPr="00957C1A">
        <w:rPr>
          <w:rFonts w:cstheme="minorHAnsi"/>
        </w:rPr>
        <w:t xml:space="preserve">dotyczy towarów dostarczonych lub usług wykonanych lub robót zrealizowanych, w tym zaliczek dla wykonawców, z zastrzeżeniem pkt 4 podrozdziału 6.4 </w:t>
      </w:r>
      <w:r w:rsidRPr="00957C1A">
        <w:rPr>
          <w:rFonts w:cstheme="minorHAnsi"/>
          <w:i/>
        </w:rPr>
        <w:t>Wytycznych w zakresie kwalifikowalności wydatków,</w:t>
      </w:r>
    </w:p>
    <w:p w:rsidR="00EB35D9" w:rsidRPr="00957C1A" w:rsidRDefault="00EB35D9" w:rsidP="00B81F4E">
      <w:pPr>
        <w:numPr>
          <w:ilvl w:val="1"/>
          <w:numId w:val="5"/>
        </w:numPr>
        <w:spacing w:before="0" w:after="0"/>
        <w:ind w:left="284" w:hanging="284"/>
        <w:jc w:val="both"/>
        <w:rPr>
          <w:rFonts w:cstheme="minorHAnsi"/>
        </w:rPr>
      </w:pPr>
      <w:r w:rsidRPr="00957C1A">
        <w:rPr>
          <w:rFonts w:cstheme="minorHAnsi"/>
        </w:rPr>
        <w:t xml:space="preserve">jest zgodny z innymi warunkami uznania go za wydatek kwalifikowalny określonymi w </w:t>
      </w:r>
      <w:r w:rsidRPr="00957C1A">
        <w:rPr>
          <w:rFonts w:cstheme="minorHAnsi"/>
          <w:i/>
        </w:rPr>
        <w:t xml:space="preserve">Wytycznych </w:t>
      </w:r>
      <w:r w:rsidRPr="00957C1A">
        <w:rPr>
          <w:rFonts w:cstheme="minorHAnsi"/>
          <w:i/>
        </w:rPr>
        <w:br/>
        <w:t>w zakresie kwalifikowalności wydatków</w:t>
      </w:r>
      <w:r w:rsidRPr="00957C1A">
        <w:rPr>
          <w:rFonts w:cstheme="minorHAnsi"/>
        </w:rPr>
        <w:t xml:space="preserve"> lub określonymi przez IZ RPO. </w:t>
      </w:r>
    </w:p>
    <w:p w:rsidR="00EB35D9" w:rsidRPr="00957C1A" w:rsidRDefault="00EB35D9" w:rsidP="00B81F4E">
      <w:pPr>
        <w:spacing w:after="0"/>
        <w:jc w:val="both"/>
        <w:rPr>
          <w:rFonts w:cstheme="minorHAnsi"/>
        </w:rPr>
      </w:pPr>
      <w:r w:rsidRPr="00957C1A">
        <w:rPr>
          <w:rFonts w:cstheme="minorHAnsi"/>
        </w:rPr>
        <w:t xml:space="preserve">Beneficjent powinien zapewnić, aby wydatki zaplanowane w ramach realizacji projektu były zgodne </w:t>
      </w:r>
      <w:r w:rsidRPr="00957C1A">
        <w:rPr>
          <w:rFonts w:cstheme="minorHAnsi"/>
        </w:rPr>
        <w:br/>
        <w:t xml:space="preserve">z poziomem określonym w Wykazie dopuszczalnych stawek dla towarów i usług stanowiącym załącznik </w:t>
      </w:r>
      <w:r w:rsidR="009A26D4" w:rsidRPr="00957C1A">
        <w:rPr>
          <w:rFonts w:cstheme="minorHAnsi"/>
        </w:rPr>
        <w:t>nr 8</w:t>
      </w:r>
      <w:r w:rsidRPr="00957C1A">
        <w:rPr>
          <w:rFonts w:cstheme="minorHAnsi"/>
        </w:rPr>
        <w:t xml:space="preserve"> do Ogłoszenia o naborze. W przypadku gdy specyfika projektu wymusza zwiększenie ww. poziomu powinno to być odpowiednio uzasadnione w treści wniosku, np. w polu. „Uzasadnienie poszczególnych wydatków wymagających wg Beneficjenta dodatkowego uzasadnienia oraz uzasadnienie dla kwalifikowalności VAT”.</w:t>
      </w:r>
    </w:p>
    <w:p w:rsidR="00CC6297" w:rsidRPr="00957C1A" w:rsidRDefault="00B9031E" w:rsidP="00B81F4E">
      <w:pPr>
        <w:pStyle w:val="Nagwek3"/>
        <w:rPr>
          <w:rFonts w:cstheme="minorHAnsi"/>
        </w:rPr>
      </w:pPr>
      <w:bookmarkStart w:id="34" w:name="_Toc460228015"/>
      <w:bookmarkStart w:id="35" w:name="_Toc464468401"/>
      <w:bookmarkStart w:id="36" w:name="_Toc509231902"/>
      <w:r w:rsidRPr="00957C1A">
        <w:rPr>
          <w:rFonts w:cstheme="minorHAnsi"/>
        </w:rPr>
        <w:t>IV.4</w:t>
      </w:r>
      <w:r w:rsidR="00CC6297" w:rsidRPr="00957C1A">
        <w:rPr>
          <w:rFonts w:cstheme="minorHAnsi"/>
        </w:rPr>
        <w:t>.7. Wydatki niekwalifikowalne</w:t>
      </w:r>
      <w:bookmarkEnd w:id="34"/>
      <w:bookmarkEnd w:id="35"/>
      <w:bookmarkEnd w:id="36"/>
    </w:p>
    <w:p w:rsidR="00B44866" w:rsidRPr="00957C1A" w:rsidRDefault="00B44866" w:rsidP="00B44866">
      <w:pPr>
        <w:spacing w:after="0"/>
        <w:jc w:val="both"/>
        <w:rPr>
          <w:rFonts w:cstheme="minorHAnsi"/>
        </w:rPr>
      </w:pPr>
      <w:r w:rsidRPr="00957C1A">
        <w:rPr>
          <w:rFonts w:cstheme="minorHAnsi"/>
        </w:rPr>
        <w:t xml:space="preserve">Wydatkiem niekwalifikowalnym jest każdy wydatek lub koszt poniesiony, który nie spełnia warunków określonych w </w:t>
      </w:r>
      <w:r w:rsidRPr="00957C1A">
        <w:rPr>
          <w:rFonts w:cstheme="minorHAnsi"/>
          <w:i/>
        </w:rPr>
        <w:t>Wytycznych w zakresie kwalifikowalności wydatków</w:t>
      </w:r>
      <w:r w:rsidRPr="00957C1A">
        <w:rPr>
          <w:rFonts w:cstheme="minorHAnsi"/>
        </w:rPr>
        <w:t xml:space="preserve">. </w:t>
      </w:r>
    </w:p>
    <w:p w:rsidR="00B44866" w:rsidRPr="00957C1A" w:rsidRDefault="00B44866" w:rsidP="00B44866">
      <w:pPr>
        <w:spacing w:after="0"/>
        <w:jc w:val="both"/>
        <w:rPr>
          <w:rFonts w:cstheme="minorHAnsi"/>
        </w:rPr>
      </w:pPr>
      <w:r w:rsidRPr="00957C1A">
        <w:rPr>
          <w:rFonts w:cstheme="minorHAnsi"/>
        </w:rPr>
        <w:t>Do katalogu wydatków niekwalifikowalnych należą między innymi:</w:t>
      </w:r>
    </w:p>
    <w:p w:rsidR="00B44866" w:rsidRPr="00957C1A" w:rsidRDefault="00B44866" w:rsidP="00CC0AC4">
      <w:pPr>
        <w:numPr>
          <w:ilvl w:val="1"/>
          <w:numId w:val="27"/>
        </w:numPr>
        <w:tabs>
          <w:tab w:val="clear" w:pos="1440"/>
          <w:tab w:val="num" w:pos="284"/>
        </w:tabs>
        <w:spacing w:before="0" w:after="0"/>
        <w:ind w:hanging="1440"/>
        <w:jc w:val="both"/>
        <w:rPr>
          <w:rFonts w:cstheme="minorHAnsi"/>
        </w:rPr>
      </w:pPr>
      <w:r w:rsidRPr="00957C1A">
        <w:rPr>
          <w:rFonts w:cstheme="minorHAnsi"/>
        </w:rPr>
        <w:t xml:space="preserve">prowizje pobierane w ramach operacji wymiany walut, </w:t>
      </w:r>
    </w:p>
    <w:p w:rsidR="00B44866" w:rsidRPr="00957C1A" w:rsidRDefault="00B44866" w:rsidP="00CC0AC4">
      <w:pPr>
        <w:numPr>
          <w:ilvl w:val="1"/>
          <w:numId w:val="27"/>
        </w:numPr>
        <w:tabs>
          <w:tab w:val="clear" w:pos="1440"/>
          <w:tab w:val="num" w:pos="0"/>
          <w:tab w:val="num" w:pos="284"/>
        </w:tabs>
        <w:spacing w:before="0" w:after="0"/>
        <w:ind w:left="284" w:hanging="284"/>
        <w:jc w:val="both"/>
        <w:rPr>
          <w:rFonts w:cstheme="minorHAnsi"/>
        </w:rPr>
      </w:pPr>
      <w:r w:rsidRPr="00957C1A">
        <w:rPr>
          <w:rFonts w:cstheme="minorHAnsi"/>
        </w:rPr>
        <w:t xml:space="preserve">odsetki od zadłużenia, z wyjątkiem wydatków ponoszonych na subsydiowanie odsetek lub na dotacje na opłaty gwarancyjne w przypadku udzielania wsparcia na te cele, </w:t>
      </w:r>
    </w:p>
    <w:p w:rsidR="00B44866" w:rsidRPr="00957C1A" w:rsidRDefault="00B44866" w:rsidP="00CC0AC4">
      <w:pPr>
        <w:numPr>
          <w:ilvl w:val="1"/>
          <w:numId w:val="27"/>
        </w:numPr>
        <w:tabs>
          <w:tab w:val="clear" w:pos="1440"/>
          <w:tab w:val="num" w:pos="284"/>
        </w:tabs>
        <w:spacing w:before="0" w:after="0"/>
        <w:ind w:hanging="1440"/>
        <w:jc w:val="both"/>
        <w:rPr>
          <w:rFonts w:cstheme="minorHAnsi"/>
        </w:rPr>
      </w:pPr>
      <w:r w:rsidRPr="00957C1A">
        <w:rPr>
          <w:rFonts w:cstheme="minorHAnsi"/>
        </w:rPr>
        <w:t xml:space="preserve">koszty pożyczki lub kredytu zaciągniętego na prefinansowanie dotacji, </w:t>
      </w:r>
    </w:p>
    <w:p w:rsidR="00B44866" w:rsidRPr="00957C1A" w:rsidRDefault="00B44866" w:rsidP="00CC0AC4">
      <w:pPr>
        <w:numPr>
          <w:ilvl w:val="1"/>
          <w:numId w:val="27"/>
        </w:numPr>
        <w:tabs>
          <w:tab w:val="clear" w:pos="1440"/>
          <w:tab w:val="num" w:pos="284"/>
        </w:tabs>
        <w:spacing w:before="0" w:after="0"/>
        <w:ind w:hanging="1440"/>
        <w:jc w:val="both"/>
        <w:rPr>
          <w:rFonts w:cstheme="minorHAnsi"/>
        </w:rPr>
      </w:pPr>
      <w:r w:rsidRPr="00957C1A">
        <w:rPr>
          <w:rFonts w:cstheme="minorHAnsi"/>
        </w:rPr>
        <w:t xml:space="preserve">kary i grzywny, </w:t>
      </w:r>
    </w:p>
    <w:p w:rsidR="00B44866" w:rsidRPr="00957C1A" w:rsidRDefault="00B44866" w:rsidP="00CC0AC4">
      <w:pPr>
        <w:numPr>
          <w:ilvl w:val="1"/>
          <w:numId w:val="27"/>
        </w:numPr>
        <w:tabs>
          <w:tab w:val="clear" w:pos="1440"/>
          <w:tab w:val="num" w:pos="284"/>
        </w:tabs>
        <w:spacing w:before="0" w:after="0"/>
        <w:ind w:hanging="1440"/>
        <w:jc w:val="both"/>
        <w:rPr>
          <w:rFonts w:cstheme="minorHAnsi"/>
        </w:rPr>
      </w:pPr>
      <w:r w:rsidRPr="00957C1A">
        <w:rPr>
          <w:rFonts w:cstheme="minorHAnsi"/>
        </w:rPr>
        <w:t>świadczenia realizowane ze środków Zakładowego Funduszu Świadczeń Socjalnych (ZFŚS),</w:t>
      </w:r>
    </w:p>
    <w:p w:rsidR="00B44866" w:rsidRPr="00957C1A" w:rsidRDefault="00B44866" w:rsidP="00CC0AC4">
      <w:pPr>
        <w:numPr>
          <w:ilvl w:val="1"/>
          <w:numId w:val="27"/>
        </w:numPr>
        <w:tabs>
          <w:tab w:val="clear" w:pos="1440"/>
          <w:tab w:val="num" w:pos="284"/>
        </w:tabs>
        <w:spacing w:before="0" w:after="0"/>
        <w:ind w:hanging="1440"/>
        <w:jc w:val="both"/>
        <w:rPr>
          <w:rFonts w:cstheme="minorHAnsi"/>
        </w:rPr>
      </w:pPr>
      <w:r w:rsidRPr="00957C1A">
        <w:rPr>
          <w:rFonts w:cstheme="minorHAnsi"/>
        </w:rPr>
        <w:t xml:space="preserve">w ramach wynagrodzenia personelu niekwalifikowalne są odprawy </w:t>
      </w:r>
      <w:proofErr w:type="spellStart"/>
      <w:r w:rsidRPr="00957C1A">
        <w:rPr>
          <w:rFonts w:cstheme="minorHAnsi"/>
        </w:rPr>
        <w:t>emerytalno</w:t>
      </w:r>
      <w:proofErr w:type="spellEnd"/>
      <w:r w:rsidRPr="00957C1A">
        <w:rPr>
          <w:rFonts w:cstheme="minorHAnsi"/>
        </w:rPr>
        <w:t xml:space="preserve"> – rentowe, </w:t>
      </w:r>
    </w:p>
    <w:p w:rsidR="00B44866" w:rsidRPr="00957C1A" w:rsidRDefault="00B44866" w:rsidP="00CC0AC4">
      <w:pPr>
        <w:numPr>
          <w:ilvl w:val="1"/>
          <w:numId w:val="27"/>
        </w:numPr>
        <w:tabs>
          <w:tab w:val="clear" w:pos="1440"/>
          <w:tab w:val="num" w:pos="284"/>
        </w:tabs>
        <w:spacing w:before="0" w:after="0"/>
        <w:ind w:left="284" w:hanging="284"/>
        <w:jc w:val="both"/>
        <w:rPr>
          <w:rFonts w:cstheme="minorHAnsi"/>
        </w:rPr>
      </w:pPr>
      <w:r w:rsidRPr="00957C1A">
        <w:rPr>
          <w:rFonts w:cstheme="minorHAnsi"/>
        </w:rPr>
        <w:t>rozliczenie notą obciążeniową zakupu rzeczy będącej własnością beneficjenta lub prawa przysługującego beneficjentowi</w:t>
      </w:r>
      <w:r w:rsidRPr="00957C1A">
        <w:rPr>
          <w:rStyle w:val="Odwoanieprzypisudolnego"/>
          <w:rFonts w:cstheme="minorHAnsi"/>
        </w:rPr>
        <w:footnoteReference w:id="23"/>
      </w:r>
      <w:r w:rsidRPr="00957C1A">
        <w:rPr>
          <w:rFonts w:cstheme="minorHAnsi"/>
        </w:rPr>
        <w:t xml:space="preserve">, </w:t>
      </w:r>
    </w:p>
    <w:p w:rsidR="00B44866" w:rsidRPr="00957C1A" w:rsidRDefault="00B44866" w:rsidP="00CC0AC4">
      <w:pPr>
        <w:numPr>
          <w:ilvl w:val="1"/>
          <w:numId w:val="27"/>
        </w:numPr>
        <w:tabs>
          <w:tab w:val="clear" w:pos="1440"/>
          <w:tab w:val="num" w:pos="284"/>
        </w:tabs>
        <w:spacing w:before="0" w:after="0"/>
        <w:ind w:hanging="1440"/>
        <w:jc w:val="both"/>
        <w:rPr>
          <w:rFonts w:cstheme="minorHAnsi"/>
        </w:rPr>
      </w:pPr>
      <w:r w:rsidRPr="00957C1A">
        <w:rPr>
          <w:rFonts w:cstheme="minorHAnsi"/>
        </w:rPr>
        <w:t xml:space="preserve">wpłaty na Państwowy Fundusz Rehabilitacji Osób Niepełnosprawnych (PFRON), </w:t>
      </w:r>
    </w:p>
    <w:p w:rsidR="00B44866" w:rsidRPr="00957C1A" w:rsidRDefault="00B44866" w:rsidP="00CC0AC4">
      <w:pPr>
        <w:numPr>
          <w:ilvl w:val="1"/>
          <w:numId w:val="27"/>
        </w:numPr>
        <w:tabs>
          <w:tab w:val="clear" w:pos="1440"/>
          <w:tab w:val="num" w:pos="284"/>
        </w:tabs>
        <w:spacing w:before="0" w:after="0"/>
        <w:ind w:left="284" w:hanging="284"/>
        <w:jc w:val="both"/>
        <w:rPr>
          <w:rFonts w:cstheme="minorHAnsi"/>
        </w:rPr>
      </w:pPr>
      <w:r w:rsidRPr="00957C1A">
        <w:rPr>
          <w:rFonts w:cstheme="minorHAnsi"/>
        </w:rPr>
        <w:lastRenderedPageBreak/>
        <w:t xml:space="preserve">koszty postępowania sądowego, wydatki związane z przygotowaniem i obsługą prawną spraw sądowych oraz wydatki poniesione na funkcjonowanie komisji rozjemczych, </w:t>
      </w:r>
    </w:p>
    <w:p w:rsidR="00B44866" w:rsidRPr="00957C1A" w:rsidRDefault="00B44866" w:rsidP="00CC0AC4">
      <w:pPr>
        <w:numPr>
          <w:ilvl w:val="1"/>
          <w:numId w:val="27"/>
        </w:numPr>
        <w:tabs>
          <w:tab w:val="clear" w:pos="1440"/>
          <w:tab w:val="num" w:pos="284"/>
        </w:tabs>
        <w:spacing w:before="0" w:after="0"/>
        <w:ind w:left="284" w:hanging="284"/>
        <w:jc w:val="both"/>
        <w:rPr>
          <w:rFonts w:cstheme="minorHAnsi"/>
        </w:rPr>
      </w:pPr>
      <w:r w:rsidRPr="00957C1A">
        <w:rPr>
          <w:rFonts w:cstheme="minorHAnsi"/>
        </w:rPr>
        <w:t xml:space="preserve">wydatki poniesione na zakup używanego środka trwałego, który był w ciągu 7 lat wstecz </w:t>
      </w:r>
      <w:r w:rsidRPr="00957C1A">
        <w:rPr>
          <w:rFonts w:cstheme="minorHAnsi"/>
        </w:rPr>
        <w:br/>
        <w:t>(w przypadku nieruchomości 10 lat) współfinansowany ze środków unijnych lub z dotacji krajowych</w:t>
      </w:r>
      <w:r w:rsidRPr="00957C1A">
        <w:rPr>
          <w:rStyle w:val="Odwoanieprzypisudolnego"/>
          <w:rFonts w:cstheme="minorHAnsi"/>
        </w:rPr>
        <w:footnoteReference w:id="24"/>
      </w:r>
      <w:r w:rsidRPr="00957C1A">
        <w:rPr>
          <w:rFonts w:cstheme="minorHAnsi"/>
        </w:rPr>
        <w:t>,</w:t>
      </w:r>
    </w:p>
    <w:p w:rsidR="00B44866" w:rsidRPr="00957C1A" w:rsidRDefault="00B44866" w:rsidP="00CC0AC4">
      <w:pPr>
        <w:numPr>
          <w:ilvl w:val="1"/>
          <w:numId w:val="27"/>
        </w:numPr>
        <w:tabs>
          <w:tab w:val="clear" w:pos="1440"/>
          <w:tab w:val="num" w:pos="284"/>
        </w:tabs>
        <w:spacing w:before="0" w:after="0"/>
        <w:ind w:left="284" w:hanging="284"/>
        <w:jc w:val="both"/>
        <w:rPr>
          <w:rFonts w:cstheme="minorHAnsi"/>
        </w:rPr>
      </w:pPr>
      <w:r w:rsidRPr="00957C1A">
        <w:rPr>
          <w:rFonts w:cstheme="minorHAnsi"/>
        </w:rPr>
        <w:t xml:space="preserve">podatek VAT, który może zostać odzyskany na podstawie przepisów krajowych, tj. ustawy z dnia 11 marca 2004 r. o podatku od towarów i usług, oraz aktów wykonawczych do tej ustawy, </w:t>
      </w:r>
    </w:p>
    <w:p w:rsidR="00B44866" w:rsidRPr="00957C1A" w:rsidRDefault="00B44866" w:rsidP="00CC0AC4">
      <w:pPr>
        <w:numPr>
          <w:ilvl w:val="1"/>
          <w:numId w:val="27"/>
        </w:numPr>
        <w:tabs>
          <w:tab w:val="clear" w:pos="1440"/>
          <w:tab w:val="num" w:pos="284"/>
        </w:tabs>
        <w:spacing w:before="0" w:after="0"/>
        <w:ind w:left="284" w:hanging="284"/>
        <w:jc w:val="both"/>
        <w:rPr>
          <w:rFonts w:cstheme="minorHAnsi"/>
        </w:rPr>
      </w:pPr>
      <w:r w:rsidRPr="00957C1A">
        <w:rPr>
          <w:rFonts w:cstheme="minorHAnsi"/>
        </w:rPr>
        <w:t>wydatki poniesione na zakup nieruchomości przekraczające 10% całkowitych wydatków kwalifikowalnych projektu</w:t>
      </w:r>
      <w:r w:rsidRPr="00957C1A">
        <w:rPr>
          <w:rStyle w:val="Odwoanieprzypisudolnego"/>
          <w:rFonts w:cstheme="minorHAnsi"/>
        </w:rPr>
        <w:footnoteReference w:id="25"/>
      </w:r>
      <w:r w:rsidRPr="00957C1A">
        <w:rPr>
          <w:rFonts w:cstheme="minorHAnsi"/>
        </w:rPr>
        <w:t xml:space="preserve">, </w:t>
      </w:r>
    </w:p>
    <w:p w:rsidR="00B44866" w:rsidRPr="00957C1A" w:rsidRDefault="00B44866" w:rsidP="00CC0AC4">
      <w:pPr>
        <w:numPr>
          <w:ilvl w:val="1"/>
          <w:numId w:val="27"/>
        </w:numPr>
        <w:tabs>
          <w:tab w:val="clear" w:pos="1440"/>
          <w:tab w:val="num" w:pos="284"/>
        </w:tabs>
        <w:spacing w:before="0" w:after="0"/>
        <w:ind w:left="284" w:hanging="284"/>
        <w:jc w:val="both"/>
        <w:rPr>
          <w:rFonts w:cstheme="minorHAnsi"/>
        </w:rPr>
      </w:pPr>
      <w:r w:rsidRPr="00957C1A">
        <w:rPr>
          <w:rFonts w:cstheme="minorHAnsi"/>
        </w:rPr>
        <w:t xml:space="preserve">zakup lokali mieszkalnych, za wyjątkiem wydatków dokonanych w ramach celu tematycznego 9 Promowanie włączenia społecznego, walka z ubóstwem i wszelką dyskryminacją, poniesionych zgodnie z </w:t>
      </w:r>
      <w:r w:rsidRPr="00957C1A">
        <w:rPr>
          <w:rFonts w:cstheme="minorHAnsi"/>
          <w:i/>
        </w:rPr>
        <w:t xml:space="preserve">Wytycznymi </w:t>
      </w:r>
      <w:r w:rsidR="00DD3FB7" w:rsidRPr="00957C1A">
        <w:rPr>
          <w:rFonts w:cstheme="minorHAnsi"/>
          <w:i/>
        </w:rPr>
        <w:br/>
      </w:r>
      <w:r w:rsidRPr="00957C1A">
        <w:rPr>
          <w:rFonts w:cstheme="minorHAnsi"/>
          <w:i/>
        </w:rPr>
        <w:t xml:space="preserve">w zakresie zasad realizacji przedsięwzięć w obszarze włączenia społecznego i zwalczania ubóstwa </w:t>
      </w:r>
      <w:r w:rsidR="00DD3FB7" w:rsidRPr="00957C1A">
        <w:rPr>
          <w:rFonts w:cstheme="minorHAnsi"/>
          <w:i/>
        </w:rPr>
        <w:br/>
      </w:r>
      <w:r w:rsidRPr="00957C1A">
        <w:rPr>
          <w:rFonts w:cstheme="minorHAnsi"/>
          <w:i/>
        </w:rPr>
        <w:t>z wykorzystaniem środków Europejskiego Funduszu Społecznego i Europejskiego Funduszu Rozwoju Regionalnego na lata 2014-2020</w:t>
      </w:r>
      <w:r w:rsidRPr="00957C1A">
        <w:rPr>
          <w:rFonts w:cstheme="minorHAnsi"/>
        </w:rPr>
        <w:t>,</w:t>
      </w:r>
    </w:p>
    <w:p w:rsidR="00B44866" w:rsidRPr="00957C1A" w:rsidRDefault="00B44866" w:rsidP="00CC0AC4">
      <w:pPr>
        <w:numPr>
          <w:ilvl w:val="1"/>
          <w:numId w:val="27"/>
        </w:numPr>
        <w:tabs>
          <w:tab w:val="clear" w:pos="1440"/>
          <w:tab w:val="num" w:pos="284"/>
        </w:tabs>
        <w:spacing w:before="0" w:after="0"/>
        <w:ind w:left="284" w:hanging="284"/>
        <w:jc w:val="both"/>
        <w:rPr>
          <w:rFonts w:cstheme="minorHAnsi"/>
        </w:rPr>
      </w:pPr>
      <w:r w:rsidRPr="00957C1A">
        <w:rPr>
          <w:rFonts w:cstheme="minorHAnsi"/>
        </w:rPr>
        <w:t>inne niż część kapitałowa raty leasingowej wydatki związane z umową leasingu, w szczególności marża finansującego, odsetki od refinansowania kosztów, koszty ogólne, opłaty ubezpieczeniowe,</w:t>
      </w:r>
    </w:p>
    <w:p w:rsidR="00B44866" w:rsidRPr="00957C1A" w:rsidRDefault="00B44866" w:rsidP="00CC0AC4">
      <w:pPr>
        <w:numPr>
          <w:ilvl w:val="1"/>
          <w:numId w:val="27"/>
        </w:numPr>
        <w:tabs>
          <w:tab w:val="clear" w:pos="1440"/>
          <w:tab w:val="num" w:pos="284"/>
        </w:tabs>
        <w:spacing w:before="0" w:after="0"/>
        <w:ind w:left="284" w:hanging="284"/>
        <w:jc w:val="both"/>
        <w:rPr>
          <w:rFonts w:cstheme="minorHAnsi"/>
        </w:rPr>
      </w:pPr>
      <w:r w:rsidRPr="00957C1A">
        <w:rPr>
          <w:rFonts w:cstheme="minorHAnsi"/>
        </w:rPr>
        <w:t xml:space="preserve">transakcje dokonane w gotówce, których wartość przekracza równowartość kwoty, o której mowa w art. 22 ustawy z dnia 2 lipca 2004 r. o swobodzie działalności gospodarczej, </w:t>
      </w:r>
    </w:p>
    <w:p w:rsidR="00B44866" w:rsidRPr="00957C1A" w:rsidRDefault="00B44866" w:rsidP="00CC0AC4">
      <w:pPr>
        <w:numPr>
          <w:ilvl w:val="1"/>
          <w:numId w:val="27"/>
        </w:numPr>
        <w:tabs>
          <w:tab w:val="clear" w:pos="1440"/>
          <w:tab w:val="num" w:pos="284"/>
        </w:tabs>
        <w:spacing w:before="0" w:after="0"/>
        <w:ind w:left="284" w:hanging="284"/>
        <w:jc w:val="both"/>
        <w:rPr>
          <w:rFonts w:cstheme="minorHAnsi"/>
        </w:rPr>
      </w:pPr>
      <w:r w:rsidRPr="00957C1A">
        <w:rPr>
          <w:rFonts w:cstheme="minorHAnsi"/>
        </w:rPr>
        <w:t xml:space="preserve">wydatki poniesione na przygotowanie i wypełnienie formularza wniosku o dofinansowanie projektu </w:t>
      </w:r>
      <w:r w:rsidR="00DD3FB7" w:rsidRPr="00957C1A">
        <w:rPr>
          <w:rFonts w:cstheme="minorHAnsi"/>
        </w:rPr>
        <w:br/>
      </w:r>
      <w:r w:rsidRPr="00957C1A">
        <w:rPr>
          <w:rFonts w:cstheme="minorHAnsi"/>
        </w:rPr>
        <w:t xml:space="preserve">w przypadku wszystkich projektów, </w:t>
      </w:r>
    </w:p>
    <w:p w:rsidR="00B44866" w:rsidRPr="00957C1A" w:rsidRDefault="00B44866" w:rsidP="00CC0AC4">
      <w:pPr>
        <w:numPr>
          <w:ilvl w:val="1"/>
          <w:numId w:val="27"/>
        </w:numPr>
        <w:tabs>
          <w:tab w:val="clear" w:pos="1440"/>
          <w:tab w:val="num" w:pos="284"/>
        </w:tabs>
        <w:spacing w:before="0" w:after="0"/>
        <w:ind w:left="284" w:hanging="284"/>
        <w:jc w:val="both"/>
        <w:rPr>
          <w:rFonts w:cstheme="minorHAnsi"/>
        </w:rPr>
      </w:pPr>
      <w:r w:rsidRPr="00957C1A">
        <w:rPr>
          <w:rFonts w:cstheme="minorHAnsi"/>
        </w:rPr>
        <w:t xml:space="preserve">premia dla współautora wniosku o dofinansowanie opracowującego np. studium wykonalności, </w:t>
      </w:r>
    </w:p>
    <w:p w:rsidR="00B44866" w:rsidRPr="00957C1A" w:rsidRDefault="00B44866" w:rsidP="00CC0AC4">
      <w:pPr>
        <w:numPr>
          <w:ilvl w:val="1"/>
          <w:numId w:val="27"/>
        </w:numPr>
        <w:tabs>
          <w:tab w:val="clear" w:pos="1440"/>
          <w:tab w:val="num" w:pos="284"/>
        </w:tabs>
        <w:spacing w:before="0" w:after="0"/>
        <w:ind w:left="284" w:hanging="284"/>
        <w:jc w:val="both"/>
        <w:rPr>
          <w:rFonts w:cstheme="minorHAnsi"/>
        </w:rPr>
      </w:pPr>
      <w:r w:rsidRPr="00957C1A">
        <w:rPr>
          <w:rFonts w:cstheme="minorHAnsi"/>
        </w:rPr>
        <w:t xml:space="preserve">w przypadku projektów współfinansowanych z EFS - wydatki związane z zakupem nieruchomości </w:t>
      </w:r>
      <w:r w:rsidR="00DD3FB7" w:rsidRPr="00957C1A">
        <w:rPr>
          <w:rFonts w:cstheme="minorHAnsi"/>
        </w:rPr>
        <w:br/>
      </w:r>
      <w:r w:rsidRPr="00957C1A">
        <w:rPr>
          <w:rFonts w:cstheme="minorHAnsi"/>
        </w:rPr>
        <w:t xml:space="preserve">i infrastruktury oraz z dostosowaniem lub adaptacją budynków i pomieszczeń, za wyjątkiem wydatków ponoszonych jako cross – </w:t>
      </w:r>
      <w:proofErr w:type="spellStart"/>
      <w:r w:rsidRPr="00957C1A">
        <w:rPr>
          <w:rFonts w:cstheme="minorHAnsi"/>
        </w:rPr>
        <w:t>financing</w:t>
      </w:r>
      <w:proofErr w:type="spellEnd"/>
      <w:r w:rsidRPr="00957C1A">
        <w:rPr>
          <w:rFonts w:cstheme="minorHAnsi"/>
        </w:rPr>
        <w:t xml:space="preserve">, o którym mowa w podrozdziale 8.6 </w:t>
      </w:r>
      <w:r w:rsidRPr="00957C1A">
        <w:rPr>
          <w:rFonts w:cstheme="minorHAnsi"/>
          <w:i/>
        </w:rPr>
        <w:t>Wytycznych w zakresie kwalifikowalności wydatków</w:t>
      </w:r>
      <w:r w:rsidRPr="00957C1A">
        <w:rPr>
          <w:rFonts w:cstheme="minorHAnsi"/>
        </w:rPr>
        <w:t xml:space="preserve"> z zastrzeżeniem lit. l.</w:t>
      </w:r>
    </w:p>
    <w:p w:rsidR="00B44866" w:rsidRPr="00957C1A" w:rsidRDefault="00B44866" w:rsidP="00B44866">
      <w:pPr>
        <w:spacing w:after="0"/>
        <w:jc w:val="both"/>
        <w:rPr>
          <w:rFonts w:cstheme="minorHAnsi"/>
        </w:rPr>
      </w:pPr>
    </w:p>
    <w:p w:rsidR="00B44866" w:rsidRPr="00957C1A" w:rsidRDefault="00B44866" w:rsidP="00B44866">
      <w:pPr>
        <w:spacing w:after="0"/>
        <w:jc w:val="both"/>
        <w:rPr>
          <w:rFonts w:cstheme="minorHAnsi"/>
        </w:rPr>
      </w:pPr>
      <w:r w:rsidRPr="00957C1A">
        <w:rPr>
          <w:rFonts w:cstheme="minorHAnsi"/>
        </w:rPr>
        <w:t xml:space="preserve">Niedozwolone jest podwójne finansowanie wydatków w rozumieniu </w:t>
      </w:r>
      <w:r w:rsidRPr="00957C1A">
        <w:rPr>
          <w:rFonts w:cstheme="minorHAnsi"/>
          <w:i/>
        </w:rPr>
        <w:t>Wytycznych w zakresie kwalifikowalności wydatków.</w:t>
      </w:r>
    </w:p>
    <w:p w:rsidR="00B44866" w:rsidRPr="00957C1A" w:rsidRDefault="00B44866" w:rsidP="00B44866">
      <w:pPr>
        <w:spacing w:after="0"/>
        <w:jc w:val="both"/>
        <w:rPr>
          <w:rFonts w:cstheme="minorHAnsi"/>
        </w:rPr>
      </w:pPr>
      <w:r w:rsidRPr="00957C1A">
        <w:rPr>
          <w:rFonts w:cstheme="minorHAnsi"/>
        </w:rPr>
        <w:t xml:space="preserve">Wydatki uznane za niekwalifikowalne, a związane z realizacją projektu, ponosi Beneficjent jako strona umowy </w:t>
      </w:r>
      <w:r w:rsidR="00DD3FB7" w:rsidRPr="00957C1A">
        <w:rPr>
          <w:rFonts w:cstheme="minorHAnsi"/>
        </w:rPr>
        <w:br/>
      </w:r>
      <w:r w:rsidRPr="00957C1A">
        <w:rPr>
          <w:rFonts w:cstheme="minorHAnsi"/>
        </w:rPr>
        <w:t>o dofinansowanie projektu.</w:t>
      </w:r>
    </w:p>
    <w:p w:rsidR="00CC6297" w:rsidRPr="00957C1A" w:rsidRDefault="00B9031E" w:rsidP="00B81F4E">
      <w:pPr>
        <w:pStyle w:val="Nagwek3"/>
        <w:rPr>
          <w:rFonts w:cstheme="minorHAnsi"/>
        </w:rPr>
      </w:pPr>
      <w:bookmarkStart w:id="37" w:name="_Toc509231903"/>
      <w:r w:rsidRPr="00957C1A">
        <w:rPr>
          <w:rFonts w:cstheme="minorHAnsi"/>
        </w:rPr>
        <w:t>I</w:t>
      </w:r>
      <w:r w:rsidR="001E4F2A" w:rsidRPr="00957C1A">
        <w:rPr>
          <w:rFonts w:cstheme="minorHAnsi"/>
        </w:rPr>
        <w:t>V</w:t>
      </w:r>
      <w:r w:rsidR="00CC6297" w:rsidRPr="00957C1A">
        <w:rPr>
          <w:rFonts w:cstheme="minorHAnsi"/>
        </w:rPr>
        <w:t>.</w:t>
      </w:r>
      <w:r w:rsidRPr="00957C1A">
        <w:rPr>
          <w:rFonts w:cstheme="minorHAnsi"/>
        </w:rPr>
        <w:t>4</w:t>
      </w:r>
      <w:r w:rsidR="001E4F2A" w:rsidRPr="00957C1A">
        <w:rPr>
          <w:rFonts w:cstheme="minorHAnsi"/>
        </w:rPr>
        <w:t>.8</w:t>
      </w:r>
      <w:r w:rsidR="00CC6297" w:rsidRPr="00957C1A">
        <w:rPr>
          <w:rFonts w:cstheme="minorHAnsi"/>
        </w:rPr>
        <w:t>. Wydatki ponoszone zgodnie z zasadą uczciwej konkurencji i rozeznanie rynku</w:t>
      </w:r>
      <w:bookmarkEnd w:id="37"/>
      <w:r w:rsidR="00CC6297" w:rsidRPr="00957C1A">
        <w:rPr>
          <w:rFonts w:cstheme="minorHAnsi"/>
        </w:rPr>
        <w:t xml:space="preserve"> </w:t>
      </w:r>
    </w:p>
    <w:p w:rsidR="00265A11" w:rsidRPr="00957C1A" w:rsidRDefault="00265A11" w:rsidP="00B81F4E">
      <w:pPr>
        <w:spacing w:after="0"/>
        <w:jc w:val="both"/>
        <w:rPr>
          <w:rFonts w:cstheme="minorHAnsi"/>
        </w:rPr>
      </w:pPr>
      <w:bookmarkStart w:id="38" w:name="_Toc460228017"/>
      <w:bookmarkStart w:id="39" w:name="_Toc464468403"/>
      <w:r w:rsidRPr="00957C1A">
        <w:rPr>
          <w:rFonts w:cstheme="minorHAnsi"/>
        </w:rPr>
        <w:t xml:space="preserve">Beneficjent jest zobowiązany do przygotowania i przeprowadzenia postępowania o udzielenie zamówienia </w:t>
      </w:r>
      <w:r w:rsidR="00DE1789" w:rsidRPr="00957C1A">
        <w:rPr>
          <w:rFonts w:cstheme="minorHAnsi"/>
        </w:rPr>
        <w:br/>
      </w:r>
      <w:r w:rsidRPr="00957C1A">
        <w:rPr>
          <w:rFonts w:cstheme="minorHAnsi"/>
        </w:rPr>
        <w:t xml:space="preserve">o wartości szacunkowej przekraczającej 50 tys. PLN netto, tj. bez podatku od towarów i usług (VAT), </w:t>
      </w:r>
      <w:r w:rsidRPr="00957C1A">
        <w:rPr>
          <w:rFonts w:cstheme="minorHAnsi"/>
        </w:rPr>
        <w:br/>
        <w:t xml:space="preserve">w sposób zapewniający przejrzystość oraz zachowanie uczciwej konkurencji i równego traktowania wykonawców. Spełnienie powyższych wymogów następuje w drodze zastosowania przepisów </w:t>
      </w:r>
      <w:proofErr w:type="spellStart"/>
      <w:r w:rsidRPr="00957C1A">
        <w:rPr>
          <w:rFonts w:cstheme="minorHAnsi"/>
        </w:rPr>
        <w:t>Pzp</w:t>
      </w:r>
      <w:proofErr w:type="spellEnd"/>
      <w:r w:rsidRPr="00957C1A">
        <w:rPr>
          <w:rFonts w:cstheme="minorHAnsi"/>
        </w:rPr>
        <w:t xml:space="preserve"> lub zasady konkurencyjności.</w:t>
      </w:r>
      <w:r w:rsidRPr="00957C1A">
        <w:rPr>
          <w:rStyle w:val="Odwoaniedokomentarza"/>
          <w:rFonts w:cstheme="minorHAnsi"/>
          <w:sz w:val="20"/>
          <w:szCs w:val="20"/>
          <w:lang w:val="x-none" w:eastAsia="x-none"/>
        </w:rPr>
        <w:t xml:space="preserve"> </w:t>
      </w:r>
    </w:p>
    <w:p w:rsidR="00265A11" w:rsidRPr="00957C1A" w:rsidRDefault="00265A11" w:rsidP="00B81F4E">
      <w:pPr>
        <w:autoSpaceDE w:val="0"/>
        <w:autoSpaceDN w:val="0"/>
        <w:adjustRightInd w:val="0"/>
        <w:spacing w:after="0"/>
        <w:jc w:val="both"/>
        <w:rPr>
          <w:rFonts w:cstheme="minorHAnsi"/>
          <w:color w:val="000000"/>
        </w:rPr>
      </w:pPr>
      <w:r w:rsidRPr="00957C1A">
        <w:rPr>
          <w:rFonts w:cstheme="minorHAnsi"/>
          <w:color w:val="000000"/>
        </w:rPr>
        <w:t xml:space="preserve">W przypadku, gdy Beneficjent jest organem administracji publicznej, może on powierzać na podstawie </w:t>
      </w:r>
      <w:r w:rsidRPr="00957C1A">
        <w:rPr>
          <w:rFonts w:cstheme="minorHAnsi"/>
          <w:color w:val="000000"/>
        </w:rPr>
        <w:br/>
        <w:t xml:space="preserve">art. 5 ust. 2 pkt 1 ustawy z dnia 24 kwietnia 2003 r. o działalności pożytku publicznego i o wolontariacie realizację zadań publicznych w trybie określonym w tej ustawie. </w:t>
      </w:r>
    </w:p>
    <w:p w:rsidR="00265A11" w:rsidRPr="00957C1A" w:rsidRDefault="00265A11" w:rsidP="00B81F4E">
      <w:pPr>
        <w:autoSpaceDE w:val="0"/>
        <w:autoSpaceDN w:val="0"/>
        <w:adjustRightInd w:val="0"/>
        <w:spacing w:after="0"/>
        <w:jc w:val="both"/>
        <w:rPr>
          <w:rFonts w:cstheme="minorHAnsi"/>
          <w:color w:val="000000"/>
        </w:rPr>
      </w:pPr>
      <w:r w:rsidRPr="00957C1A">
        <w:rPr>
          <w:rFonts w:cstheme="minorHAnsi"/>
          <w:color w:val="000000"/>
        </w:rPr>
        <w:t xml:space="preserve">W przypadku, gdy na podstawie obowiązujących przepisów prawa innych niż ustawa </w:t>
      </w:r>
      <w:proofErr w:type="spellStart"/>
      <w:r w:rsidRPr="00957C1A">
        <w:rPr>
          <w:rFonts w:cstheme="minorHAnsi"/>
          <w:color w:val="000000"/>
        </w:rPr>
        <w:t>Pzp</w:t>
      </w:r>
      <w:proofErr w:type="spellEnd"/>
      <w:r w:rsidRPr="00957C1A">
        <w:rPr>
          <w:rFonts w:cstheme="minorHAnsi"/>
          <w:color w:val="000000"/>
        </w:rPr>
        <w:t xml:space="preserve"> wyłącza się stosowanie ustawy </w:t>
      </w:r>
      <w:proofErr w:type="spellStart"/>
      <w:r w:rsidRPr="00957C1A">
        <w:rPr>
          <w:rFonts w:cstheme="minorHAnsi"/>
          <w:color w:val="000000"/>
        </w:rPr>
        <w:t>Pzp</w:t>
      </w:r>
      <w:proofErr w:type="spellEnd"/>
      <w:r w:rsidRPr="00957C1A">
        <w:rPr>
          <w:rFonts w:cstheme="minorHAnsi"/>
          <w:color w:val="000000"/>
        </w:rPr>
        <w:t xml:space="preserve">, Beneficjent, który jest zobowiązany do stosowania </w:t>
      </w:r>
      <w:proofErr w:type="spellStart"/>
      <w:r w:rsidRPr="00957C1A">
        <w:rPr>
          <w:rFonts w:cstheme="minorHAnsi"/>
          <w:color w:val="000000"/>
        </w:rPr>
        <w:t>Pzp</w:t>
      </w:r>
      <w:proofErr w:type="spellEnd"/>
      <w:r w:rsidRPr="00957C1A">
        <w:rPr>
          <w:rFonts w:cstheme="minorHAnsi"/>
          <w:color w:val="000000"/>
        </w:rPr>
        <w:t xml:space="preserve">, przeprowadza zamówienie publiczne </w:t>
      </w:r>
      <w:r w:rsidR="00DE1789" w:rsidRPr="00957C1A">
        <w:rPr>
          <w:rFonts w:cstheme="minorHAnsi"/>
          <w:color w:val="000000"/>
        </w:rPr>
        <w:br/>
      </w:r>
      <w:r w:rsidRPr="00957C1A">
        <w:rPr>
          <w:rFonts w:cstheme="minorHAnsi"/>
          <w:color w:val="000000"/>
        </w:rPr>
        <w:t xml:space="preserve">z zastosowaniem tych przepisów. </w:t>
      </w:r>
    </w:p>
    <w:p w:rsidR="00265A11" w:rsidRPr="00957C1A" w:rsidRDefault="00265A11" w:rsidP="00B81F4E">
      <w:pPr>
        <w:autoSpaceDE w:val="0"/>
        <w:autoSpaceDN w:val="0"/>
        <w:adjustRightInd w:val="0"/>
        <w:spacing w:after="0"/>
        <w:jc w:val="both"/>
        <w:rPr>
          <w:rFonts w:cstheme="minorHAnsi"/>
          <w:color w:val="000000"/>
        </w:rPr>
      </w:pPr>
      <w:r w:rsidRPr="00957C1A">
        <w:rPr>
          <w:rFonts w:cstheme="minorHAnsi"/>
          <w:color w:val="000000"/>
        </w:rPr>
        <w:lastRenderedPageBreak/>
        <w:t xml:space="preserve">W przypadku naruszenia przez Beneficjenta warunków i procedur postępowania o udzielenie zamówienia publicznego określonych w podrozdziale 6.5 </w:t>
      </w:r>
      <w:r w:rsidRPr="00957C1A">
        <w:rPr>
          <w:rFonts w:cstheme="minorHAnsi"/>
          <w:i/>
          <w:iCs/>
          <w:color w:val="000000"/>
        </w:rPr>
        <w:t>Wytycznych w zakresie kwalifikowalności wydatków</w:t>
      </w:r>
      <w:r w:rsidRPr="00957C1A">
        <w:rPr>
          <w:rFonts w:cstheme="minorHAnsi"/>
          <w:color w:val="000000"/>
        </w:rPr>
        <w:t xml:space="preserve">, IZ RPOWP będąca stroną umowy uznaje całość lub część wydatków związanych z tym zamówieniem publicznym </w:t>
      </w:r>
      <w:r w:rsidRPr="00957C1A">
        <w:rPr>
          <w:rFonts w:cstheme="minorHAnsi"/>
          <w:color w:val="000000"/>
        </w:rPr>
        <w:br/>
        <w:t xml:space="preserve">za niekwalifikowalne, zgodnie z rozporządzeniem ministra właściwego do spraw rozwoju regionalnego, wydanym na podstawie art. 24 ust. 13 ustawy wdrożeniowej. </w:t>
      </w:r>
    </w:p>
    <w:p w:rsidR="00265A11" w:rsidRPr="00957C1A" w:rsidRDefault="00265A11" w:rsidP="00B81F4E">
      <w:pPr>
        <w:spacing w:after="0"/>
        <w:jc w:val="both"/>
        <w:rPr>
          <w:rFonts w:cstheme="minorHAnsi"/>
        </w:rPr>
      </w:pPr>
      <w:r w:rsidRPr="00957C1A">
        <w:rPr>
          <w:rFonts w:cstheme="minorHAnsi"/>
        </w:rPr>
        <w:t xml:space="preserve">Przy zlecaniu usług cateringowych i informacyjno-promocyjnych, o ile takie kategorie są przewidziane </w:t>
      </w:r>
      <w:r w:rsidRPr="00957C1A">
        <w:rPr>
          <w:rFonts w:cstheme="minorHAnsi"/>
        </w:rPr>
        <w:br/>
        <w:t xml:space="preserve">w budżecie zatwierdzonego Wniosku o dofinansowanie, Beneficjent zostanie zobowiązany w umowie </w:t>
      </w:r>
      <w:r w:rsidRPr="00957C1A">
        <w:rPr>
          <w:rFonts w:cstheme="minorHAnsi"/>
        </w:rPr>
        <w:br/>
        <w:t>o dofinansowanie projektu do stosowania klauzul społecznych</w:t>
      </w:r>
      <w:r w:rsidRPr="00957C1A">
        <w:rPr>
          <w:rStyle w:val="Odwoanieprzypisudolnego"/>
          <w:rFonts w:cstheme="minorHAnsi"/>
        </w:rPr>
        <w:footnoteReference w:id="26"/>
      </w:r>
      <w:r w:rsidRPr="00957C1A">
        <w:rPr>
          <w:rFonts w:cstheme="minorHAnsi"/>
        </w:rPr>
        <w:t>, w szczególności dotyczących ograniczenia możliwości złożenia oferty do kręgu podmiotów ekonomii społecznej</w:t>
      </w:r>
      <w:r w:rsidRPr="00957C1A">
        <w:rPr>
          <w:rStyle w:val="Odwoanieprzypisudolnego"/>
          <w:rFonts w:cstheme="minorHAnsi"/>
        </w:rPr>
        <w:footnoteReference w:id="27"/>
      </w:r>
      <w:r w:rsidRPr="00957C1A">
        <w:rPr>
          <w:rFonts w:cstheme="minorHAnsi"/>
        </w:rPr>
        <w:t xml:space="preserve">, kryteriów dotyczących zatrudnienia osób z niepełnosprawnościami, bezrobotnych lub osób, o których mowa w przepisach o zatrudnieniu socjalnym, </w:t>
      </w:r>
      <w:r w:rsidR="00DE1789" w:rsidRPr="00957C1A">
        <w:rPr>
          <w:rFonts w:cstheme="minorHAnsi"/>
        </w:rPr>
        <w:br/>
      </w:r>
      <w:r w:rsidRPr="00957C1A">
        <w:rPr>
          <w:rFonts w:cstheme="minorHAnsi"/>
        </w:rPr>
        <w:t>w przypadku gdy jest zobowiązany stosować do nich PZP albo zasadę konkurencyjno</w:t>
      </w:r>
      <w:r w:rsidR="009A26D4" w:rsidRPr="00957C1A">
        <w:rPr>
          <w:rFonts w:cstheme="minorHAnsi"/>
        </w:rPr>
        <w:t>ści.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65A11" w:rsidRPr="00957C1A" w:rsidTr="00E453D5">
        <w:tc>
          <w:tcPr>
            <w:tcW w:w="9669" w:type="dxa"/>
            <w:shd w:val="clear" w:color="auto" w:fill="D9D9D9"/>
          </w:tcPr>
          <w:p w:rsidR="00265A11" w:rsidRPr="00957C1A" w:rsidRDefault="00265A11" w:rsidP="00B81F4E">
            <w:pPr>
              <w:spacing w:after="0"/>
              <w:jc w:val="both"/>
              <w:rPr>
                <w:rFonts w:cstheme="minorHAnsi"/>
                <w:b/>
              </w:rPr>
            </w:pPr>
            <w:r w:rsidRPr="00957C1A">
              <w:rPr>
                <w:rFonts w:cstheme="minorHAnsi"/>
                <w:b/>
              </w:rPr>
              <w:t>UWAGA:</w:t>
            </w:r>
          </w:p>
          <w:p w:rsidR="00265A11" w:rsidRPr="00957C1A" w:rsidRDefault="00265A11" w:rsidP="00B81F4E">
            <w:pPr>
              <w:spacing w:after="0"/>
              <w:jc w:val="both"/>
              <w:rPr>
                <w:rFonts w:cstheme="minorHAnsi"/>
              </w:rPr>
            </w:pPr>
            <w:r w:rsidRPr="00957C1A">
              <w:rPr>
                <w:rFonts w:cstheme="minorHAnsi"/>
              </w:rPr>
              <w:t xml:space="preserve">W przypadku zamówień o wartości od 20 tys. zł netto do 50 tys. zł netto włącznie, tj. bez podatku </w:t>
            </w:r>
            <w:r w:rsidRPr="00957C1A">
              <w:rPr>
                <w:rFonts w:cstheme="minorHAnsi"/>
              </w:rPr>
              <w:br/>
              <w:t xml:space="preserve">od towarów i usług (VAT) istnieje obowiązek dokonania i udokumentowania rozeznania rynku zgodnie </w:t>
            </w:r>
            <w:r w:rsidRPr="00957C1A">
              <w:rPr>
                <w:rFonts w:cstheme="minorHAnsi"/>
              </w:rPr>
              <w:br/>
              <w:t xml:space="preserve">z zapisami rozdziału 6.5.1 </w:t>
            </w:r>
            <w:r w:rsidRPr="00957C1A">
              <w:rPr>
                <w:rFonts w:cstheme="minorHAnsi"/>
                <w:i/>
              </w:rPr>
              <w:t>Wytycznych w zakresie kwalifikowalności wydatków.</w:t>
            </w:r>
          </w:p>
        </w:tc>
      </w:tr>
    </w:tbl>
    <w:p w:rsidR="00CC6297" w:rsidRPr="00957C1A" w:rsidRDefault="00B9031E" w:rsidP="00B81F4E">
      <w:pPr>
        <w:pStyle w:val="Nagwek3"/>
        <w:rPr>
          <w:rFonts w:cstheme="minorHAnsi"/>
        </w:rPr>
      </w:pPr>
      <w:bookmarkStart w:id="40" w:name="_Toc509231904"/>
      <w:r w:rsidRPr="00957C1A">
        <w:rPr>
          <w:rFonts w:cstheme="minorHAnsi"/>
        </w:rPr>
        <w:t>IV.4</w:t>
      </w:r>
      <w:r w:rsidR="00CC6297" w:rsidRPr="00957C1A">
        <w:rPr>
          <w:rFonts w:cstheme="minorHAnsi"/>
        </w:rPr>
        <w:t>.9. Wkład własny</w:t>
      </w:r>
      <w:bookmarkEnd w:id="38"/>
      <w:bookmarkEnd w:id="39"/>
      <w:bookmarkEnd w:id="40"/>
    </w:p>
    <w:p w:rsidR="00B44866" w:rsidRPr="00957C1A" w:rsidRDefault="00B44866" w:rsidP="006072E3">
      <w:pPr>
        <w:spacing w:after="0"/>
        <w:jc w:val="both"/>
        <w:rPr>
          <w:rFonts w:cstheme="minorHAnsi"/>
        </w:rPr>
      </w:pPr>
      <w:bookmarkStart w:id="41" w:name="_Toc460228018"/>
      <w:bookmarkStart w:id="42" w:name="_Toc464468404"/>
      <w:r w:rsidRPr="00957C1A">
        <w:rPr>
          <w:rFonts w:cstheme="minorHAnsi"/>
        </w:rPr>
        <w:t xml:space="preserve">Wkład własny mogą stanowić środki finansowe lub wkład niepieniężny zabezpieczone przez Wnioskodawcę, które zostaną przeznaczone na pokrycie wydatków kwalifikowalnych i nie zostaną Wnioskodawcy przekazane </w:t>
      </w:r>
      <w:r w:rsidR="006072E3" w:rsidRPr="00957C1A">
        <w:rPr>
          <w:rFonts w:cstheme="minorHAnsi"/>
        </w:rPr>
        <w:br/>
      </w:r>
      <w:r w:rsidRPr="00957C1A">
        <w:rPr>
          <w:rFonts w:cstheme="minorHAnsi"/>
        </w:rPr>
        <w:t>w formie dofinansowania. Wartość wkładu własnego stanowi różnicę między kwotą wydatków kwalifikowalnych a kwotą dofinansowania pr</w:t>
      </w:r>
      <w:r w:rsidR="006072E3" w:rsidRPr="00957C1A">
        <w:rPr>
          <w:rFonts w:cstheme="minorHAnsi"/>
        </w:rPr>
        <w:t xml:space="preserve">zekazaną Wnioskodawcy, zgodnie </w:t>
      </w:r>
      <w:r w:rsidRPr="00957C1A">
        <w:rPr>
          <w:rFonts w:cstheme="minorHAnsi"/>
        </w:rPr>
        <w:t>z poziomem dofinansowania dla projektu, rozumianą jako procent dofinansowania wydatków kwalifikowalnych.</w:t>
      </w:r>
    </w:p>
    <w:p w:rsidR="00B44866" w:rsidRPr="00957C1A" w:rsidRDefault="00B44866" w:rsidP="00B44866">
      <w:pPr>
        <w:spacing w:after="0"/>
        <w:jc w:val="both"/>
        <w:rPr>
          <w:rFonts w:cstheme="minorHAnsi"/>
        </w:rPr>
      </w:pPr>
      <w:r w:rsidRPr="00957C1A">
        <w:rPr>
          <w:rFonts w:cstheme="minorHAnsi"/>
        </w:rPr>
        <w:t xml:space="preserve">Wkład własny Beneficjenta jest wykazywany we wniosku, przy czym to Beneficjent określa formę wniesienia wkładu własnego. Każdy podmiot ubiegający się o dofinansowanie w ramach niniejszego naboru jest </w:t>
      </w:r>
      <w:r w:rsidRPr="00957C1A">
        <w:rPr>
          <w:rFonts w:cstheme="minorHAnsi"/>
          <w:b/>
          <w:u w:val="single"/>
        </w:rPr>
        <w:t>zobowiązany do wniesienia wkładu własnego w wysokości stanowiącej nie mniej niż 5 % ogółem wartości projektu</w:t>
      </w:r>
      <w:r w:rsidRPr="00957C1A">
        <w:rPr>
          <w:rFonts w:cstheme="minorHAnsi"/>
          <w:b/>
        </w:rPr>
        <w:t>.</w:t>
      </w:r>
    </w:p>
    <w:p w:rsidR="00B44866" w:rsidRDefault="00B44866" w:rsidP="00B44866">
      <w:pPr>
        <w:spacing w:after="0"/>
        <w:jc w:val="both"/>
        <w:rPr>
          <w:rFonts w:cstheme="minorHAnsi"/>
        </w:rPr>
      </w:pPr>
      <w:r w:rsidRPr="00957C1A">
        <w:rPr>
          <w:rFonts w:cstheme="minorHAnsi"/>
        </w:rPr>
        <w:t>Wkład własny wnoszony przez Beneficjenta, na rzecz projektu, w postaci nieruchomości, urządzeń, materiałów (surowców), wartości niematerialnych i prawnych, ekspertyz lub nieodpłatnej pracy wykonywanej przez wolontariuszy stanowi wkład niepieniężny i jest wydatkiem kwalifikowalnym.</w:t>
      </w:r>
    </w:p>
    <w:p w:rsidR="002E0903" w:rsidRDefault="002E0903" w:rsidP="00B44866">
      <w:pPr>
        <w:spacing w:after="0"/>
        <w:jc w:val="both"/>
        <w:rPr>
          <w:b/>
        </w:rPr>
      </w:pPr>
      <w:r w:rsidRPr="002E0903">
        <w:rPr>
          <w:b/>
        </w:rPr>
        <w:t xml:space="preserve">UWAGA: </w:t>
      </w:r>
    </w:p>
    <w:p w:rsidR="002E0903" w:rsidRPr="002E0903" w:rsidRDefault="002E0903" w:rsidP="00B44866">
      <w:pPr>
        <w:spacing w:after="0"/>
        <w:jc w:val="both"/>
        <w:rPr>
          <w:rFonts w:cstheme="minorHAnsi"/>
          <w:b/>
        </w:rPr>
      </w:pPr>
      <w:r w:rsidRPr="002E0903">
        <w:rPr>
          <w:b/>
        </w:rPr>
        <w:t>Uczestnik projektu może wnieść wkład własny do całości inwestycji w ramach zaplanowanej do założenia działalności gospodarczej. Sytuacja ta, będzie miała miejsce w przypadku, gdy ze środków dotacji inwestycyjnej zostanie sfinansowana tylko część wydatków związanych z uruchomieniem działalności gospodarczej. Należy jednak pamiętać, że Beneficjent pomocy będzie miał wówczas obowiązek rozliczenia się z zadeklarowanego przez siebie wkładu własnego (w formie pieniężnej lub rzeczowej)</w:t>
      </w:r>
      <w:r w:rsidRPr="002E0903">
        <w:rPr>
          <w:rStyle w:val="Odwoanieprzypisudolnego"/>
          <w:b/>
        </w:rPr>
        <w:footnoteReference w:id="28"/>
      </w:r>
      <w:r w:rsidRPr="002E0903">
        <w:rPr>
          <w:b/>
        </w:rPr>
        <w:t>.</w:t>
      </w:r>
    </w:p>
    <w:p w:rsidR="00B44866" w:rsidRDefault="00B44866" w:rsidP="00B44866">
      <w:pPr>
        <w:spacing w:after="0"/>
        <w:jc w:val="both"/>
        <w:rPr>
          <w:rFonts w:cstheme="minorHAnsi"/>
        </w:rPr>
      </w:pPr>
      <w:r w:rsidRPr="00957C1A">
        <w:rPr>
          <w:rFonts w:cstheme="minorHAnsi"/>
        </w:rPr>
        <w:t>Wkład własny lub jego część może być wniesiony w ramach kosztów pośrednich, wówczas należy go traktować jako wkład pieniężny.</w:t>
      </w:r>
    </w:p>
    <w:p w:rsidR="002E0903" w:rsidRPr="002E0903" w:rsidRDefault="002E0903" w:rsidP="00B44866">
      <w:pPr>
        <w:spacing w:after="0"/>
        <w:jc w:val="both"/>
        <w:rPr>
          <w:rFonts w:cstheme="minorHAnsi"/>
          <w:b/>
        </w:rPr>
      </w:pPr>
      <w:r w:rsidRPr="002E0903">
        <w:rPr>
          <w:b/>
        </w:rPr>
        <w:lastRenderedPageBreak/>
        <w:t>Wkład własny lub jego część może być wniesiony w ramach kosztów pośrednich oraz kosztów bezpośrednich rozliczanych za pomocą uproszczonych metod rozliczania wydatków (w tym kwot ryczałtowych). W obu przypadkach należy traktować go jako wkład pieniężny.</w:t>
      </w:r>
    </w:p>
    <w:p w:rsidR="00B44866" w:rsidRPr="00957C1A" w:rsidRDefault="00B44866" w:rsidP="00B44866">
      <w:pPr>
        <w:spacing w:after="0"/>
        <w:jc w:val="both"/>
        <w:rPr>
          <w:rFonts w:cstheme="minorHAnsi"/>
        </w:rPr>
      </w:pPr>
      <w:r w:rsidRPr="00957C1A">
        <w:rPr>
          <w:rFonts w:cstheme="minorHAnsi"/>
        </w:rPr>
        <w:t>Co do zasady o zakwalifikowaniu źródła pochodzenia wkładu własnego (publiczny/prywatny) decyduje status prawny Beneficjenta/Partnera (w przypadku projektów partnerskich)/strony trzeciej (w przypadku wnoszenia wkładu w formie wynagrodzeń).</w:t>
      </w:r>
    </w:p>
    <w:p w:rsidR="00B44866" w:rsidRPr="00957C1A" w:rsidRDefault="00B44866" w:rsidP="00B44866">
      <w:pPr>
        <w:spacing w:after="0"/>
        <w:jc w:val="both"/>
        <w:rPr>
          <w:rFonts w:cstheme="minorHAnsi"/>
        </w:rPr>
      </w:pPr>
      <w:r w:rsidRPr="00957C1A">
        <w:rPr>
          <w:rFonts w:cstheme="minorHAnsi"/>
        </w:rPr>
        <w:t>W przypadku wniesienia wkładu niepieniężnego do projektu, współfinansowanie z EFS oraz innych środków publicznych (krajowych) nie będących wkładem własnym Wnioskodawcy, nie może przekroczyć wartości całkowitych wydatków kwalifikowalnych pomniejszonych o wartość wkładu niepieniężnego.</w:t>
      </w:r>
    </w:p>
    <w:p w:rsidR="00B44866" w:rsidRPr="00957C1A" w:rsidRDefault="00B44866" w:rsidP="00B44866">
      <w:pPr>
        <w:spacing w:after="0"/>
        <w:jc w:val="both"/>
        <w:rPr>
          <w:rFonts w:cstheme="minorHAnsi"/>
        </w:rPr>
      </w:pPr>
      <w:r w:rsidRPr="00957C1A">
        <w:rPr>
          <w:rFonts w:cstheme="minorHAnsi"/>
        </w:rPr>
        <w:t xml:space="preserve">Wycena wkładu niepieniężnego powinna być dokonywana zgodnie z </w:t>
      </w:r>
      <w:r w:rsidRPr="00957C1A">
        <w:rPr>
          <w:rFonts w:cstheme="minorHAnsi"/>
          <w:i/>
        </w:rPr>
        <w:t>Wytycznymi w zakresie kwalifikowalności wydatków</w:t>
      </w:r>
      <w:r w:rsidRPr="00957C1A">
        <w:rPr>
          <w:rFonts w:cstheme="minorHAnsi"/>
        </w:rPr>
        <w:t xml:space="preserve">. Wkład własny niepieniężny może być wniesiony np. w postaci </w:t>
      </w:r>
      <w:proofErr w:type="spellStart"/>
      <w:r w:rsidRPr="00957C1A">
        <w:rPr>
          <w:rFonts w:cstheme="minorHAnsi"/>
        </w:rPr>
        <w:t>sal</w:t>
      </w:r>
      <w:proofErr w:type="spellEnd"/>
      <w:r w:rsidRPr="00957C1A">
        <w:rPr>
          <w:rFonts w:cstheme="minorHAnsi"/>
        </w:rPr>
        <w:t>. W takim przypadku wartość wkładu wycenia się jako koszt amortyzacji lub wynajmu (stawkę może określać np. cennik danej instytucji).</w:t>
      </w:r>
    </w:p>
    <w:p w:rsidR="00B44866" w:rsidRPr="00957C1A" w:rsidRDefault="00B44866" w:rsidP="00B44866">
      <w:pPr>
        <w:spacing w:after="0"/>
        <w:jc w:val="both"/>
        <w:rPr>
          <w:rFonts w:cstheme="minorHAnsi"/>
        </w:rPr>
      </w:pPr>
      <w:r w:rsidRPr="00957C1A">
        <w:rPr>
          <w:rFonts w:cstheme="minorHAnsi"/>
        </w:rPr>
        <w:t>Wkład niepieniężny, który w ciągu 7 poprzednich lat (10 lat dla nieruchomości) od dnia zakupu był współfinansowany ze środków unijnych lub/oraz dotacji z krajowych środków publicznych, jest niekwalifikowalny (podwójne finansowanie).</w:t>
      </w:r>
    </w:p>
    <w:p w:rsidR="00B44866" w:rsidRPr="00957C1A" w:rsidRDefault="00B44866" w:rsidP="00B44866">
      <w:pPr>
        <w:pStyle w:val="Default"/>
        <w:jc w:val="both"/>
        <w:rPr>
          <w:rFonts w:cstheme="minorHAnsi"/>
          <w:sz w:val="20"/>
          <w:szCs w:val="20"/>
        </w:rPr>
      </w:pPr>
      <w:r w:rsidRPr="00957C1A">
        <w:rPr>
          <w:rFonts w:cstheme="minorHAnsi"/>
          <w:sz w:val="20"/>
          <w:szCs w:val="20"/>
        </w:rPr>
        <w:t xml:space="preserve">Wkład własny w projektach objętych pomocą publiczną (nie dotyczy projektów objętych pomocą de minimis) powinien być pozbawiony znamion środków publicznych, co będzie każdorazowo weryfikowane przez osoby sprawdzające dany wniosek. </w:t>
      </w:r>
    </w:p>
    <w:p w:rsidR="00B44866" w:rsidRPr="00957C1A" w:rsidRDefault="00B44866" w:rsidP="00B44866">
      <w:pPr>
        <w:pStyle w:val="Default"/>
        <w:jc w:val="both"/>
        <w:rPr>
          <w:rFonts w:cstheme="minorHAnsi"/>
          <w:sz w:val="20"/>
          <w:szCs w:val="20"/>
        </w:rPr>
      </w:pPr>
      <w:r w:rsidRPr="00957C1A">
        <w:rPr>
          <w:rFonts w:cstheme="minorHAnsi"/>
          <w:sz w:val="20"/>
          <w:szCs w:val="20"/>
        </w:rPr>
        <w:t xml:space="preserve">Za wkład własny jednostek samorządu terytorialnego nie mogą być uznane daniny publiczne, do których zgodnie z art. 5 ust. 2 pkt 1 Ustawy o finansach publicznych zalicza się: podatki, składki, opłaty, a także inne świadczenia pieniężne, których obowiązek ponoszenia na rzecz jednostek samorządu terytorialnego oraz innych jednostek sektora finansów publicznych wynika z odrębnych ustaw. </w:t>
      </w:r>
    </w:p>
    <w:p w:rsidR="00B44866" w:rsidRPr="00957C1A" w:rsidRDefault="00B44866" w:rsidP="00B44866">
      <w:pPr>
        <w:spacing w:after="0"/>
        <w:jc w:val="both"/>
        <w:rPr>
          <w:rFonts w:cstheme="minorHAnsi"/>
        </w:rPr>
      </w:pPr>
      <w:r w:rsidRPr="00957C1A">
        <w:rPr>
          <w:rFonts w:cstheme="minorHAnsi"/>
        </w:rPr>
        <w:t>Natomiast za wkład własny można uznać między innymi takie dochody jak: dochody uzyskiwane przez gminne jednostki budżetowe oraz wpłaty od gminnych zakładów budżetowych, dochody z majątku gminy, spadki, zapisy i darowizny na rzecz gminy czy też odsetki od pożyczek udzielanych przez gminę, odsetki od środków finansowych gromadzonych na rachunkach bankowych gminy.</w:t>
      </w:r>
    </w:p>
    <w:p w:rsidR="00CC6297" w:rsidRPr="00957C1A" w:rsidRDefault="00B9031E" w:rsidP="00B81F4E">
      <w:pPr>
        <w:pStyle w:val="Nagwek3"/>
        <w:rPr>
          <w:rFonts w:cstheme="minorHAnsi"/>
        </w:rPr>
      </w:pPr>
      <w:bookmarkStart w:id="43" w:name="_Toc509231905"/>
      <w:r w:rsidRPr="00957C1A">
        <w:rPr>
          <w:rFonts w:cstheme="minorHAnsi"/>
        </w:rPr>
        <w:t>IV.4</w:t>
      </w:r>
      <w:r w:rsidR="00CC6297" w:rsidRPr="00957C1A">
        <w:rPr>
          <w:rFonts w:cstheme="minorHAnsi"/>
        </w:rPr>
        <w:t>.10. Podatek od towarów i usług</w:t>
      </w:r>
      <w:bookmarkEnd w:id="41"/>
      <w:bookmarkEnd w:id="42"/>
      <w:bookmarkEnd w:id="43"/>
    </w:p>
    <w:p w:rsidR="00683D9D" w:rsidRDefault="00683D9D" w:rsidP="00683D9D">
      <w:pPr>
        <w:spacing w:after="0"/>
        <w:jc w:val="both"/>
      </w:pPr>
      <w:bookmarkStart w:id="44" w:name="_Toc464468405"/>
      <w:r w:rsidRPr="00C563B0">
        <w:t xml:space="preserve">Podatki i inne opłaty, w szczególności podatek od towarów i usług (VAT), mogą być uznane za wydatki kwalifikowalne tylko wtedy, gdy </w:t>
      </w:r>
      <w:r>
        <w:t xml:space="preserve">brak jest </w:t>
      </w:r>
      <w:r w:rsidRPr="00C563B0">
        <w:t xml:space="preserve"> prawnej możliwości ich odzyskania</w:t>
      </w:r>
      <w:r>
        <w:t xml:space="preserve"> na mocy prawodawstwa krajowego</w:t>
      </w:r>
      <w:r w:rsidRPr="00C563B0">
        <w:t>.</w:t>
      </w:r>
    </w:p>
    <w:p w:rsidR="00683D9D" w:rsidRDefault="00683D9D" w:rsidP="00683D9D">
      <w:pPr>
        <w:spacing w:after="0"/>
        <w:jc w:val="both"/>
      </w:pPr>
      <w:r w:rsidRPr="00C563B0">
        <w:t xml:space="preserve"> </w:t>
      </w:r>
    </w:p>
    <w:p w:rsidR="00683D9D" w:rsidRPr="00C563B0" w:rsidRDefault="00683D9D" w:rsidP="00683D9D">
      <w:pPr>
        <w:spacing w:after="0"/>
        <w:jc w:val="both"/>
      </w:pPr>
      <w:r w:rsidRPr="00C563B0">
        <w:t>Oznacza to, iż zapłacony VAT może być uznany za wydatek kwalifikowalny wyłącznie wówczas, gdy</w:t>
      </w:r>
      <w:r>
        <w:t xml:space="preserve"> Beneficjentowi ani żadnemu  innemu podmiotowi zaangażowanemu w projekt oraz wykorzystującemu do działalności opodatkowanej produkty będące efektem realizacji projektu, zarówno w fazie realizacyjnej jak </w:t>
      </w:r>
      <w:r w:rsidR="003240B8">
        <w:br/>
      </w:r>
      <w:r>
        <w:t>i operacyjnej</w:t>
      </w:r>
      <w:r w:rsidRPr="00C563B0">
        <w:t>, zgodnie z obowiązującym ustawodawstwem krajowym, nie przysługuje prawo (</w:t>
      </w:r>
      <w:r>
        <w:t>tzn. brak jest prawnych możliwości</w:t>
      </w:r>
      <w:r w:rsidRPr="00C563B0">
        <w:t xml:space="preserve">) do obniżenia kwoty podatku należnego o kwotę podatku naliczonego lub ubiegania się </w:t>
      </w:r>
      <w:r w:rsidR="003240B8">
        <w:br/>
      </w:r>
      <w:r w:rsidRPr="00C563B0">
        <w:t xml:space="preserve">o zwrot VAT. Posiadanie wyżej wymienionego prawa (potencjalnej prawnej możliwości) wyklucza uznanie wydatku za kwalifikowalny, nawet jeśli faktycznie zwrot nie nastąpił, np. ze względu na nie podjęcie przez </w:t>
      </w:r>
      <w:r>
        <w:t xml:space="preserve">podmiot </w:t>
      </w:r>
      <w:r w:rsidRPr="00C563B0">
        <w:t>czynności zmierzających do realizacji tego prawa.</w:t>
      </w:r>
    </w:p>
    <w:p w:rsidR="00683D9D" w:rsidRPr="00E70841" w:rsidRDefault="00683D9D" w:rsidP="00683D9D">
      <w:pPr>
        <w:spacing w:after="0"/>
        <w:jc w:val="both"/>
      </w:pPr>
      <w:r>
        <w:t>Za posiadanie prawa do obniżenia kwoty podatku należnego o kwotę podatku naliczonego, o którym powyżej, nie uznaje się możliwości określonej w art. 113 ustawy o VAT.</w:t>
      </w:r>
    </w:p>
    <w:p w:rsidR="00683D9D" w:rsidRDefault="00683D9D" w:rsidP="00683D9D">
      <w:pPr>
        <w:spacing w:after="0"/>
        <w:jc w:val="both"/>
      </w:pPr>
      <w:r>
        <w:t xml:space="preserve">IZ RPOWP może podjąć decyzję, zgodnie z którą VAT będzie kwalifikowalny jedynie dla części projektu. </w:t>
      </w:r>
      <w:r>
        <w:br/>
        <w:t xml:space="preserve">W takiej sytuacji Beneficjent jest zobowiązany zapewnić przejrzysty system rozliczania projektu, tak aby nie było wątpliwości w jakiej części oraz w jakim zakresie VAT może być uznany za kwalifikowalny. </w:t>
      </w:r>
    </w:p>
    <w:p w:rsidR="00683D9D" w:rsidRDefault="00683D9D" w:rsidP="00683D9D">
      <w:pPr>
        <w:spacing w:after="0"/>
        <w:jc w:val="both"/>
      </w:pPr>
      <w:r>
        <w:lastRenderedPageBreak/>
        <w:t xml:space="preserve">Biorąc pod uwagę, iż prawo do obniżenia VAT należnego o VAT naliczony może powstać zarówno w okresie realizacji projektu, jak i po jego zakończeniu, IZ RPOWP zapewnia, aby Beneficjenci, którzy zaliczą VAT do wydatków kwalifikowalnych, zobowiązali się dołączyć do wniosku o dofinansowanie „Oświadczenie </w:t>
      </w:r>
      <w:r w:rsidR="003240B8">
        <w:br/>
      </w:r>
      <w:r>
        <w:t xml:space="preserve">o kwalifikowalności VAT”, którego wzór stanowi załącznik do umowy o dofinansowanie. Oświadczenie składa się z dwóch integralnych części. W ramach pierwszej części Beneficjent oświadcza, iż w chwili składania wniosku </w:t>
      </w:r>
      <w:r w:rsidR="003240B8">
        <w:br/>
      </w:r>
      <w:r>
        <w:t>o dofinansowanie nie może odzyskać w żaden sposób poniesionego kosztu VAT, którego wysokość została określona w odpowiednim punkcie wniosku o dofinansowanie (fakt ten decyduje o kwalifikowalności VAT).</w:t>
      </w:r>
    </w:p>
    <w:p w:rsidR="00683D9D" w:rsidRDefault="00683D9D" w:rsidP="00683D9D">
      <w:pPr>
        <w:spacing w:after="0"/>
        <w:jc w:val="both"/>
      </w:pPr>
      <w:r>
        <w:t xml:space="preserve">Natomiast w części drugiej Beneficjent zobowiązuje się do zwrotu zrefundowanej ze środków unijnych części VAT, jeżeli zaistnieją przesłanki umożliwiające odzyskanie tego podatku. </w:t>
      </w:r>
    </w:p>
    <w:p w:rsidR="00683D9D" w:rsidRPr="00C563B0" w:rsidRDefault="00683D9D" w:rsidP="00683D9D">
      <w:pPr>
        <w:spacing w:after="0"/>
        <w:jc w:val="both"/>
      </w:pPr>
      <w:r w:rsidRPr="00C563B0">
        <w:t xml:space="preserve">Wnioskodawca, który uzna VAT za wydatek kwalifikowalny jest zobowiązany do przedstawienia w treści wniosku o dofinansowanie szczegółowego uzasadnienia zawierającego podstawę prawną wskazującą </w:t>
      </w:r>
      <w:r w:rsidRPr="00C563B0">
        <w:br/>
        <w:t xml:space="preserve">na brak możliwości obniżenia VAT należnego o VAT naliczony zarówno na dzień sporządzania wniosku </w:t>
      </w:r>
      <w:r w:rsidRPr="00C563B0">
        <w:br/>
        <w:t xml:space="preserve">o dofinansowanie, jak również mając na uwadze planowany sposób wykorzystania w przyszłości (w okresie realizacji projektu oraz w okresie trwałości projektu) majątku wytworzonego w związku z realizacją projektu. Beneficjenci, którzy zaliczą VAT do wydatków kwalifikowalnych, oświadczają w treści wniosku, </w:t>
      </w:r>
      <w:r w:rsidRPr="00C563B0">
        <w:br/>
        <w:t>iż w chwili składania wniosku nie mogą odzyskać w żaden sposób poniesionego kosztu VAT, którego wysokość została określona w odpowiednim punkcie wniosku (fakt ten decyduje o kwalifikowalności VAT) oraz zobowiązuje się do zwrotu zrefundowanej części VAT jeżeli zaistnieją przesłanki umożliwiające odzyskanie tego podatku przez Beneficjenta.</w:t>
      </w:r>
    </w:p>
    <w:p w:rsidR="00683D9D" w:rsidRPr="00C563B0" w:rsidRDefault="00683D9D" w:rsidP="00683D9D">
      <w:pPr>
        <w:spacing w:after="0"/>
        <w:jc w:val="both"/>
      </w:pPr>
      <w:r w:rsidRPr="00C563B0">
        <w:t>Uzasadnienie to oraz oświadczenie, o którym mowa wyżej należy zamieścić w polu „Uzasadnienie poszczególnych wydatków wymagających wg Beneficjenta dodatkowego uzasadnienia oraz uzasadnienie dla kwalifikowalności VAT”.</w:t>
      </w:r>
    </w:p>
    <w:p w:rsidR="00CC03D2" w:rsidRPr="00683D9D" w:rsidRDefault="00683D9D" w:rsidP="00683D9D">
      <w:pPr>
        <w:spacing w:after="0"/>
        <w:jc w:val="both"/>
      </w:pPr>
      <w:r w:rsidRPr="00C563B0">
        <w:t>Powyższe odnosi się również do Partnera(ów), Realizatora(ów) ponoszącego(</w:t>
      </w:r>
      <w:proofErr w:type="spellStart"/>
      <w:r w:rsidRPr="00C563B0">
        <w:t>ych</w:t>
      </w:r>
      <w:proofErr w:type="spellEnd"/>
      <w:r w:rsidRPr="00C563B0">
        <w:t>) wydatki w ramach projektu.</w:t>
      </w:r>
    </w:p>
    <w:p w:rsidR="00CC03D2" w:rsidRDefault="00CC03D2" w:rsidP="002E0903">
      <w:pPr>
        <w:pStyle w:val="Bezodstpw"/>
        <w:spacing w:line="276" w:lineRule="auto"/>
        <w:jc w:val="both"/>
        <w:rPr>
          <w:rFonts w:cstheme="minorHAnsi"/>
        </w:rPr>
      </w:pPr>
    </w:p>
    <w:p w:rsidR="00CC6297" w:rsidRPr="00957C1A" w:rsidRDefault="00B9031E" w:rsidP="002E0903">
      <w:pPr>
        <w:pStyle w:val="Nagwek1"/>
      </w:pPr>
      <w:bookmarkStart w:id="45" w:name="_Toc509231906"/>
      <w:r w:rsidRPr="00957C1A">
        <w:t>IV.4</w:t>
      </w:r>
      <w:r w:rsidR="00CC6297" w:rsidRPr="00957C1A">
        <w:t>.11. Zasady konstruowania budżetu projektu</w:t>
      </w:r>
      <w:bookmarkEnd w:id="44"/>
      <w:bookmarkEnd w:id="45"/>
    </w:p>
    <w:p w:rsidR="008A528E" w:rsidRPr="00957C1A" w:rsidRDefault="008A528E" w:rsidP="008A528E">
      <w:pPr>
        <w:jc w:val="both"/>
        <w:rPr>
          <w:rFonts w:cstheme="minorHAnsi"/>
        </w:rPr>
      </w:pPr>
      <w:r w:rsidRPr="00957C1A">
        <w:rPr>
          <w:rFonts w:cstheme="minorHAnsi"/>
        </w:rPr>
        <w:t xml:space="preserve">Podmiot realizujący projekt ponosi wydatki związane z jego realizacją zgodnie z Wytycznymi w zakresie kwalifikowalności wydatków oraz Wytycznymi w zakresie realizacji przedsięwzięć z udziałem środków Europejskiego Funduszu Społecznego w obszarze rynku pracy na lata 2014-2020. </w:t>
      </w:r>
    </w:p>
    <w:p w:rsidR="00CC6297" w:rsidRPr="00957C1A" w:rsidRDefault="008A528E" w:rsidP="008A528E">
      <w:pPr>
        <w:jc w:val="both"/>
        <w:rPr>
          <w:rFonts w:cstheme="minorHAnsi"/>
        </w:rPr>
      </w:pPr>
      <w:r w:rsidRPr="00957C1A">
        <w:rPr>
          <w:rFonts w:cstheme="minorHAnsi"/>
        </w:rPr>
        <w:t>Wnioskodawca przedstawia zakładane koszty projektu we wniosku o dofinansowanie realizacji projektu w formie budżetu zadaniowego, który zawiera: koszty bezpośrednie (w tym koszty objęte cross</w:t>
      </w:r>
      <w:r w:rsidR="00F3396E">
        <w:rPr>
          <w:rFonts w:cstheme="minorHAnsi"/>
        </w:rPr>
        <w:t xml:space="preserve"> </w:t>
      </w:r>
      <w:r w:rsidRPr="00957C1A">
        <w:rPr>
          <w:rFonts w:cstheme="minorHAnsi"/>
        </w:rPr>
        <w:t>financingiem) oraz koszty pośrednie.</w:t>
      </w:r>
    </w:p>
    <w:p w:rsidR="00265A11" w:rsidRPr="00957C1A" w:rsidRDefault="00265A11" w:rsidP="00B81F4E">
      <w:pPr>
        <w:spacing w:after="0"/>
        <w:jc w:val="both"/>
        <w:rPr>
          <w:rFonts w:cstheme="minorHAnsi"/>
        </w:rPr>
      </w:pPr>
      <w:r w:rsidRPr="00957C1A">
        <w:rPr>
          <w:rFonts w:cstheme="minorHAnsi"/>
          <w:b/>
        </w:rPr>
        <w:t>Koszty bezpośrednie</w:t>
      </w:r>
      <w:r w:rsidRPr="00957C1A">
        <w:rPr>
          <w:rFonts w:cstheme="minorHAnsi"/>
        </w:rPr>
        <w:t xml:space="preserve"> – stanowią koszty kwalifikowalne poszczególnych zadań realizowanych przez Beneficjenta w ramach projektu, które są bezpośrednio związane z tymi zadaniami. Poszczególne zadania projektu należy definiować odpowiednio do zakresu merytorycznego danego projektu.</w:t>
      </w:r>
    </w:p>
    <w:p w:rsidR="00265A11" w:rsidRPr="00957C1A" w:rsidRDefault="00265A11" w:rsidP="00B81F4E">
      <w:pPr>
        <w:spacing w:after="0"/>
        <w:jc w:val="both"/>
        <w:rPr>
          <w:rFonts w:cstheme="minorHAnsi"/>
        </w:rPr>
      </w:pPr>
      <w:r w:rsidRPr="00957C1A">
        <w:rPr>
          <w:rFonts w:cstheme="minorHAnsi"/>
        </w:rPr>
        <w:t>Kwoty kosztów bezpośrednich wykazywane w budżecie zadaniowym powinny wynikać z 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w:t>
      </w:r>
    </w:p>
    <w:p w:rsidR="00265A11" w:rsidRPr="00957C1A" w:rsidRDefault="00265A11" w:rsidP="00B81F4E">
      <w:pPr>
        <w:spacing w:after="0"/>
        <w:jc w:val="both"/>
        <w:rPr>
          <w:rFonts w:cstheme="minorHAnsi"/>
        </w:rPr>
      </w:pPr>
      <w:r w:rsidRPr="00957C1A">
        <w:rPr>
          <w:rFonts w:cstheme="minorHAnsi"/>
        </w:rPr>
        <w:t xml:space="preserve">Koszty bezpośrednie powinny być oszacowane </w:t>
      </w:r>
      <w:r w:rsidRPr="00957C1A">
        <w:rPr>
          <w:rFonts w:cstheme="minorHAnsi"/>
          <w:b/>
        </w:rPr>
        <w:t>należycie, racjonalne i efektywne</w:t>
      </w:r>
      <w:r w:rsidRPr="00957C1A">
        <w:rPr>
          <w:rFonts w:cstheme="minorHAnsi"/>
        </w:rPr>
        <w:t xml:space="preserve">, zgodnie z procedurami określonymi w </w:t>
      </w:r>
      <w:r w:rsidRPr="00957C1A">
        <w:rPr>
          <w:rFonts w:cstheme="minorHAnsi"/>
          <w:i/>
        </w:rPr>
        <w:t>Wytycznych w zakresie kwalifikowalności wydatków</w:t>
      </w:r>
      <w:r w:rsidRPr="00957C1A">
        <w:rPr>
          <w:rFonts w:cstheme="minorHAnsi"/>
        </w:rPr>
        <w:t xml:space="preserve"> z uwzględnieniem stawek rynkow</w:t>
      </w:r>
      <w:r w:rsidR="005C55FA" w:rsidRPr="00957C1A">
        <w:rPr>
          <w:rFonts w:cstheme="minorHAnsi"/>
        </w:rPr>
        <w:t xml:space="preserve">ych zgodnie z załącznikiem nr 8 </w:t>
      </w:r>
      <w:r w:rsidRPr="00957C1A">
        <w:rPr>
          <w:rFonts w:cstheme="minorHAnsi"/>
        </w:rPr>
        <w:t>do Ogłoszenia o naborze, tj. Wykaz dopuszczalnych stawek dla towarów i usług.</w:t>
      </w:r>
    </w:p>
    <w:p w:rsidR="00265A11" w:rsidRPr="00957C1A" w:rsidRDefault="00265A11" w:rsidP="00B81F4E">
      <w:pPr>
        <w:spacing w:after="0"/>
        <w:jc w:val="both"/>
        <w:rPr>
          <w:rFonts w:cstheme="minorHAnsi"/>
        </w:rPr>
      </w:pPr>
      <w:r w:rsidRPr="00957C1A">
        <w:rPr>
          <w:rFonts w:cstheme="minorHAnsi"/>
        </w:rPr>
        <w:t xml:space="preserve">Beneficjent wprowadzając poszczególne wydatki do budżetu projektu wskazuje jakiego zadania i działania one dotyczą. Ponadto dla każdego wydatku w ramach zadań rozliczanych na podstawie wydatków rzeczywiście </w:t>
      </w:r>
      <w:r w:rsidRPr="00957C1A">
        <w:rPr>
          <w:rFonts w:cstheme="minorHAnsi"/>
        </w:rPr>
        <w:lastRenderedPageBreak/>
        <w:t xml:space="preserve">poniesionych należy określić kategorię kosztu poprzez wybranie z listy rozwijanej kategorii, </w:t>
      </w:r>
      <w:r w:rsidRPr="00957C1A">
        <w:rPr>
          <w:rFonts w:cstheme="minorHAnsi"/>
        </w:rPr>
        <w:br/>
        <w:t xml:space="preserve">w ramach której ponoszony jest koszt. </w:t>
      </w:r>
    </w:p>
    <w:p w:rsidR="00265A11" w:rsidRPr="00957C1A" w:rsidRDefault="00265A11" w:rsidP="00B81F4E">
      <w:pPr>
        <w:spacing w:after="0"/>
        <w:jc w:val="both"/>
        <w:rPr>
          <w:rFonts w:cstheme="minorHAnsi"/>
        </w:rPr>
      </w:pPr>
      <w:r w:rsidRPr="00957C1A">
        <w:rPr>
          <w:rFonts w:cstheme="minorHAnsi"/>
        </w:rPr>
        <w:t xml:space="preserve">Beneficjent powinien ograniczyć się do przyporządkowania wydatków </w:t>
      </w:r>
      <w:r w:rsidRPr="00957C1A">
        <w:rPr>
          <w:rFonts w:cstheme="minorHAnsi"/>
          <w:b/>
        </w:rPr>
        <w:t>tylko</w:t>
      </w:r>
      <w:r w:rsidRPr="00957C1A">
        <w:rPr>
          <w:rFonts w:cstheme="minorHAnsi"/>
        </w:rPr>
        <w:t xml:space="preserve"> do wskazanych poniżej kategorii kosztów.</w:t>
      </w:r>
    </w:p>
    <w:p w:rsidR="008A528E" w:rsidRPr="00957C1A" w:rsidRDefault="00265A11" w:rsidP="008A528E">
      <w:pPr>
        <w:spacing w:after="0"/>
        <w:jc w:val="both"/>
        <w:rPr>
          <w:rFonts w:cstheme="minorHAnsi"/>
        </w:rPr>
      </w:pPr>
      <w:r w:rsidRPr="00957C1A">
        <w:rPr>
          <w:rFonts w:cstheme="minorHAnsi"/>
        </w:rPr>
        <w:t>Beneficjent ma do wyboru następujące kategorie kosztów z listy do Działania 9.1,</w:t>
      </w:r>
      <w:r w:rsidR="00683D9D">
        <w:rPr>
          <w:rFonts w:cstheme="minorHAnsi"/>
          <w:bCs/>
        </w:rPr>
        <w:t xml:space="preserve"> typ projektu nr 3</w:t>
      </w:r>
      <w:r w:rsidRPr="00957C1A">
        <w:rPr>
          <w:rFonts w:cstheme="minorHAnsi"/>
          <w:bCs/>
        </w:rPr>
        <w:t xml:space="preserve"> </w:t>
      </w:r>
      <w:r w:rsidR="00683D9D" w:rsidRPr="00C563B0">
        <w:t>Bezzwrotne wsparcie dla osób zamierzających rozpocząć prowadzenie działalności gospodarczej</w:t>
      </w:r>
      <w:r w:rsidR="008A528E" w:rsidRPr="00957C1A">
        <w:rPr>
          <w:rFonts w:cstheme="minorHAnsi"/>
        </w:rPr>
        <w:t xml:space="preserve">: </w:t>
      </w:r>
    </w:p>
    <w:p w:rsidR="005A0E08" w:rsidRDefault="005A0E08" w:rsidP="00AF0D1B">
      <w:pPr>
        <w:pStyle w:val="Akapitzlist"/>
        <w:numPr>
          <w:ilvl w:val="0"/>
          <w:numId w:val="41"/>
        </w:numPr>
        <w:spacing w:after="0"/>
        <w:jc w:val="both"/>
        <w:rPr>
          <w:rFonts w:cstheme="minorHAnsi"/>
        </w:rPr>
      </w:pPr>
      <w:r>
        <w:rPr>
          <w:rFonts w:cstheme="minorHAnsi"/>
        </w:rPr>
        <w:t>Indywidualne doradztwo w zakresie przygotowania biznesplanu</w:t>
      </w:r>
    </w:p>
    <w:p w:rsidR="005A0E08" w:rsidRDefault="005A0E08" w:rsidP="00AF0D1B">
      <w:pPr>
        <w:pStyle w:val="Akapitzlist"/>
        <w:numPr>
          <w:ilvl w:val="0"/>
          <w:numId w:val="41"/>
        </w:numPr>
        <w:spacing w:after="0"/>
        <w:jc w:val="both"/>
        <w:rPr>
          <w:rFonts w:cstheme="minorHAnsi"/>
        </w:rPr>
      </w:pPr>
      <w:r w:rsidRPr="005A0E08">
        <w:rPr>
          <w:rFonts w:cstheme="minorHAnsi"/>
        </w:rPr>
        <w:t>O</w:t>
      </w:r>
      <w:r>
        <w:rPr>
          <w:rFonts w:cstheme="minorHAnsi"/>
        </w:rPr>
        <w:t xml:space="preserve">bsługa Komisji Oceny Wniosków </w:t>
      </w:r>
    </w:p>
    <w:p w:rsidR="005A0E08" w:rsidRDefault="005A0E08" w:rsidP="00AF0D1B">
      <w:pPr>
        <w:pStyle w:val="Akapitzlist"/>
        <w:numPr>
          <w:ilvl w:val="0"/>
          <w:numId w:val="41"/>
        </w:numPr>
        <w:spacing w:after="0"/>
        <w:jc w:val="both"/>
        <w:rPr>
          <w:rFonts w:cstheme="minorHAnsi"/>
        </w:rPr>
      </w:pPr>
      <w:r>
        <w:rPr>
          <w:rFonts w:cstheme="minorHAnsi"/>
        </w:rPr>
        <w:t>Wsparcie inwestycyjne</w:t>
      </w:r>
    </w:p>
    <w:p w:rsidR="005A0E08" w:rsidRDefault="005A0E08" w:rsidP="00AF0D1B">
      <w:pPr>
        <w:pStyle w:val="Akapitzlist"/>
        <w:numPr>
          <w:ilvl w:val="0"/>
          <w:numId w:val="41"/>
        </w:numPr>
        <w:spacing w:after="0"/>
        <w:jc w:val="both"/>
        <w:rPr>
          <w:rFonts w:cstheme="minorHAnsi"/>
        </w:rPr>
      </w:pPr>
      <w:r w:rsidRPr="005A0E08">
        <w:rPr>
          <w:rFonts w:cstheme="minorHAnsi"/>
        </w:rPr>
        <w:t xml:space="preserve">Wsparcie pomostowe </w:t>
      </w:r>
    </w:p>
    <w:p w:rsidR="005A0E08" w:rsidRDefault="005A0E08" w:rsidP="005A0E08">
      <w:pPr>
        <w:pStyle w:val="Akapitzlist"/>
        <w:spacing w:after="0"/>
        <w:jc w:val="both"/>
        <w:rPr>
          <w:rFonts w:cstheme="minorHAnsi"/>
        </w:rPr>
      </w:pPr>
    </w:p>
    <w:p w:rsidR="005A0E08" w:rsidRDefault="005A0E08" w:rsidP="008F4777">
      <w:pPr>
        <w:spacing w:after="0"/>
        <w:jc w:val="both"/>
      </w:pPr>
      <w:r>
        <w:t xml:space="preserve">W polu Opis kosztu w danej kategorii kosztów należy podać dokładną nazwę kosztu np.: „Wynagrodzenie doradcy – umowa zlecenie – ilość godzin” lub „Wynagrodzenie doradcy – ½ etatu”. </w:t>
      </w:r>
    </w:p>
    <w:p w:rsidR="005A0E08" w:rsidRDefault="005A0E08" w:rsidP="008F4777">
      <w:pPr>
        <w:spacing w:after="0"/>
        <w:jc w:val="both"/>
      </w:pPr>
      <w:r>
        <w:t xml:space="preserve">We wniosku o dofinansowanie Wnioskodawca wskazuje: </w:t>
      </w:r>
    </w:p>
    <w:p w:rsidR="005A0E08" w:rsidRDefault="005A0E08" w:rsidP="008F4777">
      <w:pPr>
        <w:spacing w:after="0"/>
        <w:jc w:val="both"/>
      </w:pPr>
      <w:r>
        <w:t xml:space="preserve">a) formę zaangażowania i szacunkowy wymiar czasu pracy personelu projektu niezbędnego do realizacji zadań merytorycznych (etat/liczba godzin), </w:t>
      </w:r>
    </w:p>
    <w:p w:rsidR="005A0E08" w:rsidRDefault="005A0E08" w:rsidP="008F4777">
      <w:pPr>
        <w:spacing w:after="0"/>
        <w:jc w:val="both"/>
      </w:pPr>
      <w:r>
        <w:t>b) planowany czas realizacji zadań merytorycznych przez wykonawcę (liczba godzin)</w:t>
      </w:r>
      <w:r>
        <w:rPr>
          <w:rStyle w:val="Odwoanieprzypisudolnego"/>
        </w:rPr>
        <w:footnoteReference w:id="29"/>
      </w:r>
      <w:r>
        <w:t xml:space="preserve"> , </w:t>
      </w:r>
    </w:p>
    <w:p w:rsidR="00683D9D" w:rsidRDefault="005A0E08" w:rsidP="008F4777">
      <w:pPr>
        <w:spacing w:after="0"/>
        <w:jc w:val="both"/>
      </w:pPr>
      <w:r>
        <w:t>c) przewidywane rozliczenie wykonawcy na podstawie umowy o dzieło</w:t>
      </w:r>
      <w:r>
        <w:rPr>
          <w:rStyle w:val="Odwoanieprzypisudolnego"/>
        </w:rPr>
        <w:footnoteReference w:id="30"/>
      </w:r>
      <w:r>
        <w:t xml:space="preserve"> co stanowi podstawę do oceny kwalifikowalności wydatków personelu projektu na etapie wyboru projektu oraz w trakcie jego realizacji. </w:t>
      </w:r>
    </w:p>
    <w:p w:rsidR="00683D9D" w:rsidRDefault="00683D9D" w:rsidP="00683D9D">
      <w:pPr>
        <w:spacing w:after="0"/>
        <w:jc w:val="both"/>
      </w:pPr>
      <w:r w:rsidRPr="00C563B0">
        <w:t xml:space="preserve">Beneficjent wykazuje we wniosku swój potencjał kadrowy, o ile go posiada, przy czym jako potencjał kadrowy rozumie się powiązane z Beneficjentem osoby, które zostaną zaangażowane w realizację projektu, </w:t>
      </w:r>
      <w:r w:rsidR="003240B8">
        <w:br/>
      </w:r>
      <w:r w:rsidRPr="00C563B0">
        <w:t>w szczególności osoby zatrudnione na podstawie stosunku pracy, które Wnioskodawca oddelegu</w:t>
      </w:r>
      <w:r>
        <w:t xml:space="preserve">je </w:t>
      </w:r>
      <w:r>
        <w:br/>
        <w:t xml:space="preserve">do realizacji projektu.    </w:t>
      </w:r>
    </w:p>
    <w:p w:rsidR="00683D9D" w:rsidRPr="00740910" w:rsidRDefault="00683D9D" w:rsidP="00683D9D">
      <w:pPr>
        <w:spacing w:after="0"/>
        <w:jc w:val="both"/>
        <w:rPr>
          <w:rFonts w:cs="Calibri"/>
          <w:b/>
        </w:rPr>
      </w:pPr>
      <w:r w:rsidRPr="00740910">
        <w:rPr>
          <w:rFonts w:cs="Calibri"/>
          <w:b/>
        </w:rPr>
        <w:t xml:space="preserve">UWAGA: </w:t>
      </w:r>
    </w:p>
    <w:p w:rsidR="00683D9D" w:rsidRPr="00740910" w:rsidRDefault="00683D9D" w:rsidP="00683D9D">
      <w:pPr>
        <w:spacing w:after="0"/>
        <w:jc w:val="both"/>
        <w:rPr>
          <w:rFonts w:cs="Calibri"/>
          <w:b/>
        </w:rPr>
      </w:pPr>
      <w:r w:rsidRPr="00740910">
        <w:rPr>
          <w:rFonts w:cs="Calibri"/>
        </w:rPr>
        <w:t xml:space="preserve">Sposób zatrudnienia personelu projektu powinien być zgodny z warunkami określonymi w podrozdziale 6.15 </w:t>
      </w:r>
      <w:r w:rsidR="003240B8">
        <w:rPr>
          <w:rFonts w:cs="Calibri"/>
        </w:rPr>
        <w:br/>
      </w:r>
      <w:r w:rsidRPr="00740910">
        <w:rPr>
          <w:rFonts w:cs="Calibri"/>
        </w:rPr>
        <w:t xml:space="preserve">i 8.4 pkt 9 </w:t>
      </w:r>
      <w:r w:rsidRPr="00740910">
        <w:rPr>
          <w:rFonts w:cs="Calibri"/>
          <w:i/>
        </w:rPr>
        <w:t>Wytycznych w zakresie kwalifikowalności wydatków</w:t>
      </w:r>
      <w:r w:rsidRPr="00740910">
        <w:rPr>
          <w:rFonts w:cs="Calibri"/>
        </w:rPr>
        <w:t>. Należy przy tym pamiętać, iż zgodnie z definicją</w:t>
      </w:r>
      <w:r w:rsidRPr="00740910">
        <w:rPr>
          <w:rFonts w:cs="Calibri"/>
          <w:i/>
        </w:rPr>
        <w:t xml:space="preserve"> </w:t>
      </w:r>
      <w:r w:rsidRPr="00740910">
        <w:rPr>
          <w:rFonts w:cs="Calibri"/>
        </w:rPr>
        <w:t xml:space="preserve">znajdującą się w </w:t>
      </w:r>
      <w:r w:rsidRPr="00740910">
        <w:rPr>
          <w:rFonts w:cs="Calibri"/>
          <w:i/>
        </w:rPr>
        <w:t>Wytycznych,</w:t>
      </w:r>
      <w:r w:rsidRPr="00740910">
        <w:rPr>
          <w:rFonts w:cs="Calibri"/>
        </w:rPr>
        <w:t xml:space="preserve"> do personelu projektu </w:t>
      </w:r>
      <w:r w:rsidRPr="00740910">
        <w:rPr>
          <w:rFonts w:cs="Calibri"/>
          <w:b/>
        </w:rPr>
        <w:t>nie zalicza się</w:t>
      </w:r>
      <w:r w:rsidRPr="00740910">
        <w:rPr>
          <w:rFonts w:cs="Calibri"/>
        </w:rPr>
        <w:t xml:space="preserve"> osób zatrudnionych na podstawie stosunku cywilnoprawnego</w:t>
      </w:r>
      <w:r>
        <w:rPr>
          <w:rFonts w:cs="Calibri"/>
        </w:rPr>
        <w:t>.</w:t>
      </w:r>
      <w:r w:rsidRPr="00740910">
        <w:rPr>
          <w:rFonts w:cs="Calibri"/>
        </w:rPr>
        <w:t xml:space="preserve"> </w:t>
      </w:r>
    </w:p>
    <w:p w:rsidR="00683D9D" w:rsidRPr="00C563B0" w:rsidRDefault="00683D9D" w:rsidP="00683D9D">
      <w:pPr>
        <w:spacing w:after="0"/>
        <w:jc w:val="both"/>
      </w:pPr>
      <w:r w:rsidRPr="00C563B0">
        <w:t xml:space="preserve">Należy pamiętać, aby w ramach jednego zadania nie wystąpiły dwie identyczne nazwy kosztów. </w:t>
      </w:r>
    </w:p>
    <w:p w:rsidR="00683D9D" w:rsidRPr="00C563B0" w:rsidRDefault="00683D9D" w:rsidP="00683D9D">
      <w:pPr>
        <w:spacing w:after="0"/>
        <w:jc w:val="both"/>
      </w:pPr>
      <w:r w:rsidRPr="00C563B0">
        <w:t>Wymóg nie powtarzających się kosztów dotyczy jedynie sekcji VII.1, tj. kosztów bezpośrednich rozliczanych na podstawie wydatków rzeczywiście poniesionych (w przypadku projektów z wartością wkładu publicznego powyżej 100 000 EUR). W ramach ww. projektów nie może wystąpić dwa razy ta sama nazwa kosztu w ramach jednego zadania i jednej kategorii kosztów.</w:t>
      </w:r>
    </w:p>
    <w:p w:rsidR="00265A11" w:rsidRPr="00957C1A" w:rsidRDefault="00265A11" w:rsidP="00B81F4E">
      <w:pPr>
        <w:spacing w:after="0"/>
        <w:jc w:val="both"/>
        <w:rPr>
          <w:rFonts w:cstheme="minorHAnsi"/>
        </w:rPr>
      </w:pPr>
      <w:r w:rsidRPr="00957C1A">
        <w:rPr>
          <w:rStyle w:val="Nagwek4Znak"/>
          <w:rFonts w:eastAsia="Calibri" w:cstheme="minorHAnsi"/>
        </w:rPr>
        <w:t>Cross-financing</w:t>
      </w:r>
      <w:r w:rsidRPr="00957C1A">
        <w:rPr>
          <w:rFonts w:cstheme="minorHAnsi"/>
        </w:rPr>
        <w:t xml:space="preserve"> – zasada elastyczności, polegająca na możliwości komplementarnego, wzajemnego finansowania działań ze środków EFRR i EFS.</w:t>
      </w:r>
    </w:p>
    <w:p w:rsidR="00265A11" w:rsidRPr="00957C1A" w:rsidRDefault="00265A11" w:rsidP="00B81F4E">
      <w:pPr>
        <w:spacing w:after="0"/>
        <w:jc w:val="both"/>
        <w:rPr>
          <w:rFonts w:cstheme="minorHAnsi"/>
        </w:rPr>
      </w:pPr>
      <w:r w:rsidRPr="00957C1A">
        <w:rPr>
          <w:rFonts w:cstheme="minorHAnsi"/>
        </w:rPr>
        <w:t>Cross-</w:t>
      </w:r>
      <w:proofErr w:type="spellStart"/>
      <w:r w:rsidRPr="00957C1A">
        <w:rPr>
          <w:rFonts w:cstheme="minorHAnsi"/>
        </w:rPr>
        <w:t>financing</w:t>
      </w:r>
      <w:proofErr w:type="spellEnd"/>
      <w:r w:rsidRPr="00957C1A">
        <w:rPr>
          <w:rFonts w:cstheme="minorHAnsi"/>
        </w:rPr>
        <w:t xml:space="preserve"> może dotyczyć wyłącznie takich kategorii wydatków, których poniesienie wynika z potrzeby realizacji danego projektu i stanowi logiczne uzupełnienie działań w ramach RPOWP 2014-2020 .</w:t>
      </w:r>
    </w:p>
    <w:p w:rsidR="00265A11" w:rsidRPr="00957C1A" w:rsidRDefault="00265A11" w:rsidP="00B81F4E">
      <w:pPr>
        <w:spacing w:after="0"/>
        <w:jc w:val="both"/>
        <w:rPr>
          <w:rFonts w:cstheme="minorHAnsi"/>
        </w:rPr>
      </w:pPr>
      <w:r w:rsidRPr="00957C1A">
        <w:rPr>
          <w:rFonts w:cstheme="minorHAnsi"/>
        </w:rPr>
        <w:t>W przypadku projektów współfinansowanych z EFS cross-</w:t>
      </w:r>
      <w:proofErr w:type="spellStart"/>
      <w:r w:rsidRPr="00957C1A">
        <w:rPr>
          <w:rFonts w:cstheme="minorHAnsi"/>
        </w:rPr>
        <w:t>financing</w:t>
      </w:r>
      <w:proofErr w:type="spellEnd"/>
      <w:r w:rsidRPr="00957C1A">
        <w:rPr>
          <w:rFonts w:cstheme="minorHAnsi"/>
        </w:rPr>
        <w:t xml:space="preserve"> może dotyczyć wyłącznie:</w:t>
      </w:r>
    </w:p>
    <w:p w:rsidR="00265A11" w:rsidRPr="00957C1A" w:rsidRDefault="00265A11" w:rsidP="00B81F4E">
      <w:pPr>
        <w:tabs>
          <w:tab w:val="left" w:pos="284"/>
        </w:tabs>
        <w:spacing w:after="0"/>
        <w:ind w:left="284" w:hanging="284"/>
        <w:jc w:val="both"/>
        <w:rPr>
          <w:rFonts w:cstheme="minorHAnsi"/>
        </w:rPr>
      </w:pPr>
      <w:r w:rsidRPr="00957C1A">
        <w:rPr>
          <w:rFonts w:cstheme="minorHAnsi"/>
        </w:rPr>
        <w:t xml:space="preserve">a)  </w:t>
      </w:r>
      <w:r w:rsidRPr="00957C1A">
        <w:rPr>
          <w:rFonts w:cstheme="minorHAnsi"/>
        </w:rPr>
        <w:tab/>
        <w:t>zakupu nieruchomości,</w:t>
      </w:r>
    </w:p>
    <w:p w:rsidR="00265A11" w:rsidRPr="00957C1A" w:rsidRDefault="00265A11" w:rsidP="00B81F4E">
      <w:pPr>
        <w:tabs>
          <w:tab w:val="left" w:pos="284"/>
        </w:tabs>
        <w:spacing w:after="0"/>
        <w:ind w:left="284" w:hanging="284"/>
        <w:jc w:val="both"/>
        <w:rPr>
          <w:rFonts w:cstheme="minorHAnsi"/>
        </w:rPr>
      </w:pPr>
      <w:r w:rsidRPr="00957C1A">
        <w:rPr>
          <w:rFonts w:cstheme="minorHAnsi"/>
        </w:rPr>
        <w:lastRenderedPageBreak/>
        <w:t xml:space="preserve">b) </w:t>
      </w:r>
      <w:r w:rsidRPr="00957C1A">
        <w:rPr>
          <w:rFonts w:cstheme="minorHAnsi"/>
        </w:rPr>
        <w:tab/>
        <w:t>zakupu infrastruktury, przy czym poprzez infrastrukturę rozumie się elementy nieprzenośne, na stałe przytwierdzone do nieruchomości, np. wykonanie podjazdu do budynku, zainstalowanie windy w budynku,</w:t>
      </w:r>
    </w:p>
    <w:p w:rsidR="00265A11" w:rsidRPr="00957C1A" w:rsidRDefault="00265A11" w:rsidP="00B81F4E">
      <w:pPr>
        <w:tabs>
          <w:tab w:val="left" w:pos="284"/>
        </w:tabs>
        <w:spacing w:after="0"/>
        <w:ind w:left="284" w:hanging="284"/>
        <w:jc w:val="both"/>
        <w:rPr>
          <w:rFonts w:cstheme="minorHAnsi"/>
        </w:rPr>
      </w:pPr>
      <w:r w:rsidRPr="00957C1A">
        <w:rPr>
          <w:rFonts w:cstheme="minorHAnsi"/>
        </w:rPr>
        <w:t xml:space="preserve">c) </w:t>
      </w:r>
      <w:r w:rsidRPr="00957C1A">
        <w:rPr>
          <w:rFonts w:cstheme="minorHAnsi"/>
        </w:rPr>
        <w:tab/>
        <w:t>dostosowania lub adaptacji (prace remontowo-wykończeniowe) budynków i pomieszczeń.</w:t>
      </w:r>
    </w:p>
    <w:p w:rsidR="00265A11" w:rsidRPr="00957C1A" w:rsidRDefault="00265A11" w:rsidP="00B81F4E">
      <w:pPr>
        <w:spacing w:after="0"/>
        <w:jc w:val="both"/>
        <w:rPr>
          <w:rFonts w:cstheme="minorHAnsi"/>
          <w:b/>
        </w:rPr>
      </w:pPr>
      <w:r w:rsidRPr="00957C1A">
        <w:rPr>
          <w:rFonts w:cstheme="minorHAnsi"/>
          <w:b/>
        </w:rPr>
        <w:t>Wartość wydatków w ramach cross-financingu nie może stanowić  więcej  niż  10% całkowitych  wydatków kwalifikowalnych projektu.</w:t>
      </w:r>
    </w:p>
    <w:p w:rsidR="00265A11" w:rsidRPr="00957C1A" w:rsidRDefault="00265A11" w:rsidP="00B81F4E">
      <w:pPr>
        <w:spacing w:after="0"/>
        <w:jc w:val="both"/>
        <w:rPr>
          <w:rFonts w:cstheme="minorHAnsi"/>
          <w:b/>
        </w:rPr>
      </w:pPr>
      <w:r w:rsidRPr="00957C1A">
        <w:rPr>
          <w:rFonts w:cstheme="minorHAnsi"/>
          <w:b/>
        </w:rPr>
        <w:t>W przypadku projektów komplementarnych względem realizowanych w ramach Działania 8.6 (EFRR) przez tego samego beneficjenta, cross-</w:t>
      </w:r>
      <w:proofErr w:type="spellStart"/>
      <w:r w:rsidRPr="00957C1A">
        <w:rPr>
          <w:rFonts w:cstheme="minorHAnsi"/>
          <w:b/>
        </w:rPr>
        <w:t>financing</w:t>
      </w:r>
      <w:proofErr w:type="spellEnd"/>
      <w:r w:rsidRPr="00957C1A">
        <w:rPr>
          <w:rFonts w:cstheme="minorHAnsi"/>
          <w:b/>
        </w:rPr>
        <w:t xml:space="preserve"> wynosi 0%.</w:t>
      </w:r>
    </w:p>
    <w:p w:rsidR="00265A11" w:rsidRPr="00957C1A" w:rsidRDefault="00265A11" w:rsidP="00B81F4E">
      <w:pPr>
        <w:spacing w:after="0"/>
        <w:jc w:val="both"/>
        <w:rPr>
          <w:rFonts w:cstheme="minorHAnsi"/>
        </w:rPr>
      </w:pPr>
      <w:r w:rsidRPr="00957C1A">
        <w:rPr>
          <w:rFonts w:cstheme="minorHAnsi"/>
        </w:rPr>
        <w:t>Wydatki ponoszone w ramach cross-financingu powyżej dopuszczalnej kwoty określonej w zatwierdzonym wniosku są niekwalifikowalne.</w:t>
      </w:r>
    </w:p>
    <w:p w:rsidR="00265A11" w:rsidRPr="00957C1A" w:rsidRDefault="00C97423" w:rsidP="00B81F4E">
      <w:pPr>
        <w:spacing w:after="0"/>
        <w:jc w:val="both"/>
        <w:rPr>
          <w:rFonts w:cstheme="minorHAnsi"/>
        </w:rPr>
      </w:pPr>
      <w:r w:rsidRPr="00957C1A">
        <w:rPr>
          <w:rStyle w:val="Nagwek4Znak"/>
          <w:rFonts w:eastAsia="Calibri" w:cstheme="minorHAnsi"/>
        </w:rPr>
        <w:t>Zakup środków trwałych</w:t>
      </w:r>
      <w:r w:rsidRPr="00957C1A">
        <w:rPr>
          <w:rFonts w:cstheme="minorHAnsi"/>
        </w:rPr>
        <w:t xml:space="preserve">, </w:t>
      </w:r>
      <w:r w:rsidR="00265A11" w:rsidRPr="00957C1A">
        <w:rPr>
          <w:rFonts w:cstheme="minorHAnsi"/>
        </w:rPr>
        <w:t xml:space="preserve">za wyjątkiem zakupu nieruchomości, infrastruktury i środków trwałych przeznaczonych na dostosowanie lub adaptację budynków i pomieszczeń, nie stanowi wydatku w ramach cross-financingu. Należy przy tym pamiętać o przedstawieniu we wniosku o dofinansowanie (w sekcji VII.6, pkt. 2) uzasadnienia konieczności zakupu / wynajmu / leasingu / amortyzacji lub innej metody pozyskania do projektu środków trwałych oraz wartości niematerialnych i prawnych o wartości jednostkowej równej </w:t>
      </w:r>
      <w:r w:rsidR="00265A11" w:rsidRPr="00957C1A">
        <w:rPr>
          <w:rFonts w:cstheme="minorHAnsi"/>
        </w:rPr>
        <w:br/>
        <w:t>i powyżej 3 500 PLN netto.</w:t>
      </w:r>
    </w:p>
    <w:p w:rsidR="00265A11" w:rsidRPr="00957C1A" w:rsidRDefault="00265A11" w:rsidP="00B81F4E">
      <w:pPr>
        <w:spacing w:after="0"/>
        <w:jc w:val="both"/>
        <w:rPr>
          <w:rFonts w:cstheme="minorHAnsi"/>
        </w:rPr>
      </w:pPr>
      <w:r w:rsidRPr="00957C1A">
        <w:rPr>
          <w:rFonts w:cstheme="minorHAnsi"/>
        </w:rPr>
        <w:t>Konieczność poniesienia wydatków w ramach cross-financingu oraz środków trwałych musi być bezpośrednio wskazana we wniosku i uzasadniona.</w:t>
      </w:r>
    </w:p>
    <w:p w:rsidR="00265A11" w:rsidRPr="00957C1A" w:rsidRDefault="00265A11" w:rsidP="00B81F4E">
      <w:pPr>
        <w:spacing w:after="0"/>
        <w:jc w:val="both"/>
        <w:rPr>
          <w:rFonts w:cstheme="minorHAnsi"/>
          <w:b/>
        </w:rPr>
      </w:pPr>
      <w:r w:rsidRPr="00957C1A">
        <w:rPr>
          <w:rFonts w:cstheme="minorHAnsi"/>
        </w:rPr>
        <w:t>We wnioskach złożonych w ramach naboru wartość środków trwałych (o wartości jednostkowej równej lub wyższej niż 3500 PLN netto) zakupionych w ramach kosztów be</w:t>
      </w:r>
      <w:r w:rsidR="008F4777" w:rsidRPr="00957C1A">
        <w:rPr>
          <w:rFonts w:cstheme="minorHAnsi"/>
        </w:rPr>
        <w:t>zpośrednich wynosi maksymalnie 1</w:t>
      </w:r>
      <w:r w:rsidRPr="00957C1A">
        <w:rPr>
          <w:rFonts w:cstheme="minorHAnsi"/>
        </w:rPr>
        <w:t xml:space="preserve">0 % całkowitych wydatków kwalifikowalnych projektu, przy czym </w:t>
      </w:r>
      <w:r w:rsidRPr="00957C1A">
        <w:rPr>
          <w:rFonts w:cstheme="minorHAnsi"/>
          <w:b/>
        </w:rPr>
        <w:t>łączna wartość wydatków poniesionych na zakup środków trwałych oraz wydatków w ramach cross-f</w:t>
      </w:r>
      <w:r w:rsidR="008F4777" w:rsidRPr="00957C1A">
        <w:rPr>
          <w:rFonts w:cstheme="minorHAnsi"/>
          <w:b/>
        </w:rPr>
        <w:t>inancingu nie może przekroczyć 1</w:t>
      </w:r>
      <w:r w:rsidR="005A0E08">
        <w:rPr>
          <w:rFonts w:cstheme="minorHAnsi"/>
          <w:b/>
        </w:rPr>
        <w:t xml:space="preserve">0 </w:t>
      </w:r>
      <w:r w:rsidRPr="00957C1A">
        <w:rPr>
          <w:rFonts w:cstheme="minorHAnsi"/>
          <w:b/>
        </w:rPr>
        <w:t>% całkowitych wydatków kwalifikowalnych projektu.</w:t>
      </w:r>
      <w:r w:rsidR="005A0E08">
        <w:rPr>
          <w:rFonts w:cstheme="minorHAnsi"/>
          <w:b/>
        </w:rPr>
        <w:t xml:space="preserve"> </w:t>
      </w:r>
    </w:p>
    <w:p w:rsidR="00265A11" w:rsidRPr="00957C1A" w:rsidRDefault="00265A11" w:rsidP="00B81F4E">
      <w:pPr>
        <w:spacing w:after="0"/>
        <w:jc w:val="both"/>
        <w:rPr>
          <w:rFonts w:cstheme="minorHAnsi"/>
          <w:b/>
        </w:rPr>
      </w:pPr>
      <w:r w:rsidRPr="00957C1A">
        <w:rPr>
          <w:rFonts w:cstheme="minorHAnsi"/>
          <w:b/>
        </w:rPr>
        <w:t>W przypadku wykazania w budżecie projektu wydatków na zakup środków trwałych o wartości od 3</w:t>
      </w:r>
      <w:r w:rsidR="00D44FA9">
        <w:rPr>
          <w:rFonts w:cstheme="minorHAnsi"/>
          <w:b/>
        </w:rPr>
        <w:t xml:space="preserve"> </w:t>
      </w:r>
      <w:r w:rsidRPr="00957C1A">
        <w:rPr>
          <w:rFonts w:cstheme="minorHAnsi"/>
          <w:b/>
        </w:rPr>
        <w:t>500,00 zł do 4</w:t>
      </w:r>
      <w:r w:rsidR="00D44FA9">
        <w:rPr>
          <w:rFonts w:cstheme="minorHAnsi"/>
          <w:b/>
        </w:rPr>
        <w:t xml:space="preserve"> </w:t>
      </w:r>
      <w:r w:rsidRPr="00957C1A">
        <w:rPr>
          <w:rFonts w:cstheme="minorHAnsi"/>
          <w:b/>
        </w:rPr>
        <w:t xml:space="preserve">305,00 zł, w celu zweryfikowania poprawności odznaczenia w kolumnie "Wydatki podlegające limitom", należy kolumnę „Opis kosztu w ramach działania/Opis kosztu w danej kategorii kosztów” uzupełnić </w:t>
      </w:r>
      <w:r w:rsidR="00DE1789" w:rsidRPr="00957C1A">
        <w:rPr>
          <w:rFonts w:cstheme="minorHAnsi"/>
          <w:b/>
        </w:rPr>
        <w:br/>
      </w:r>
      <w:r w:rsidRPr="00957C1A">
        <w:rPr>
          <w:rFonts w:cstheme="minorHAnsi"/>
          <w:b/>
        </w:rPr>
        <w:t>o informację „%” stawki VAT, np.: „... (23% VAT)”.</w:t>
      </w:r>
    </w:p>
    <w:p w:rsidR="00265A11" w:rsidRPr="00957C1A" w:rsidRDefault="00265A11" w:rsidP="00B81F4E">
      <w:pPr>
        <w:autoSpaceDE w:val="0"/>
        <w:autoSpaceDN w:val="0"/>
        <w:adjustRightInd w:val="0"/>
        <w:spacing w:after="0"/>
        <w:jc w:val="both"/>
        <w:rPr>
          <w:rFonts w:cstheme="minorHAnsi"/>
        </w:rPr>
      </w:pPr>
      <w:r w:rsidRPr="00957C1A">
        <w:rPr>
          <w:rFonts w:cstheme="minorHAnsi"/>
        </w:rPr>
        <w:t xml:space="preserve">Środki trwałe, ze względu na sposób ich wykorzystania w ramach i na rzecz projektu, dzielą się na: </w:t>
      </w:r>
    </w:p>
    <w:p w:rsidR="00265A11" w:rsidRPr="00957C1A" w:rsidRDefault="00265A11" w:rsidP="00B81F4E">
      <w:pPr>
        <w:autoSpaceDE w:val="0"/>
        <w:autoSpaceDN w:val="0"/>
        <w:adjustRightInd w:val="0"/>
        <w:spacing w:after="0"/>
        <w:ind w:left="567" w:hanging="283"/>
        <w:jc w:val="both"/>
        <w:rPr>
          <w:rFonts w:cstheme="minorHAnsi"/>
        </w:rPr>
      </w:pPr>
      <w:r w:rsidRPr="00957C1A">
        <w:rPr>
          <w:rFonts w:cstheme="minorHAnsi"/>
        </w:rPr>
        <w:t>a)</w:t>
      </w:r>
      <w:r w:rsidRPr="00957C1A">
        <w:rPr>
          <w:rFonts w:cstheme="minorHAnsi"/>
        </w:rPr>
        <w:tab/>
        <w:t xml:space="preserve">środki trwałe bezpośrednio powiązane z przedmiotem projektu (np. wyposażenie pracowni komputerowych w szkole), </w:t>
      </w:r>
    </w:p>
    <w:p w:rsidR="00265A11" w:rsidRPr="00957C1A" w:rsidRDefault="00265A11" w:rsidP="00B81F4E">
      <w:pPr>
        <w:autoSpaceDE w:val="0"/>
        <w:autoSpaceDN w:val="0"/>
        <w:adjustRightInd w:val="0"/>
        <w:spacing w:after="0"/>
        <w:ind w:left="567" w:hanging="283"/>
        <w:jc w:val="both"/>
        <w:rPr>
          <w:rFonts w:cstheme="minorHAnsi"/>
        </w:rPr>
      </w:pPr>
      <w:r w:rsidRPr="00957C1A">
        <w:rPr>
          <w:rFonts w:cstheme="minorHAnsi"/>
        </w:rPr>
        <w:t xml:space="preserve">b) środki trwałe wykorzystywane w celu wspomagania procesu wdrażania projektu (np. rzutnik na szkolenia). </w:t>
      </w:r>
    </w:p>
    <w:p w:rsidR="00265A11" w:rsidRPr="00957C1A" w:rsidRDefault="00265A11" w:rsidP="00B81F4E">
      <w:pPr>
        <w:autoSpaceDE w:val="0"/>
        <w:autoSpaceDN w:val="0"/>
        <w:adjustRightInd w:val="0"/>
        <w:spacing w:after="0"/>
        <w:jc w:val="both"/>
        <w:rPr>
          <w:rFonts w:cstheme="minorHAnsi"/>
        </w:rPr>
      </w:pPr>
      <w:r w:rsidRPr="00957C1A">
        <w:rPr>
          <w:rFonts w:cstheme="minorHAnsi"/>
        </w:rPr>
        <w:t xml:space="preserve">Wydatki poniesione na zakup środków trwałych, o których mowa w lit. a, a także koszty ich dostawy, montażu </w:t>
      </w:r>
      <w:r w:rsidR="00DE1789" w:rsidRPr="00957C1A">
        <w:rPr>
          <w:rFonts w:cstheme="minorHAnsi"/>
        </w:rPr>
        <w:br/>
      </w:r>
      <w:r w:rsidRPr="00957C1A">
        <w:rPr>
          <w:rFonts w:cstheme="minorHAnsi"/>
        </w:rPr>
        <w:t xml:space="preserve">i uruchomienia, mogą być kwalifikowalne w całości lub części swojej wartości zgodnie ze wskazaniem beneficjenta opartym o faktyczne wykorzystanie środka trwałego na potrzeby projektu. </w:t>
      </w:r>
    </w:p>
    <w:p w:rsidR="00265A11" w:rsidRPr="00957C1A" w:rsidRDefault="00265A11" w:rsidP="00B81F4E">
      <w:pPr>
        <w:autoSpaceDE w:val="0"/>
        <w:autoSpaceDN w:val="0"/>
        <w:adjustRightInd w:val="0"/>
        <w:spacing w:after="27"/>
        <w:jc w:val="both"/>
        <w:rPr>
          <w:rFonts w:cstheme="minorHAnsi"/>
        </w:rPr>
      </w:pPr>
      <w:r w:rsidRPr="00957C1A">
        <w:rPr>
          <w:rFonts w:cstheme="minorHAnsi"/>
        </w:rPr>
        <w:t xml:space="preserve">Wydatki poniesione na zakup środków trwałych, o których mowa w lit. b, mogą być kwalifikowalne wyłącznie </w:t>
      </w:r>
      <w:r w:rsidR="00DE1789" w:rsidRPr="00957C1A">
        <w:rPr>
          <w:rFonts w:cstheme="minorHAnsi"/>
        </w:rPr>
        <w:br/>
      </w:r>
      <w:r w:rsidRPr="00957C1A">
        <w:rPr>
          <w:rFonts w:cstheme="minorHAnsi"/>
        </w:rPr>
        <w:t xml:space="preserve">w wysokości odpowiadającej odpisom amortyzacyjnym za okres, w którym były one wykorzystywane na rzecz projektu. W takim przypadku rozlicza się wydatki do wysokości odpowiadającej odpisom amortyzacyjnym </w:t>
      </w:r>
      <w:r w:rsidR="00DE1789" w:rsidRPr="00957C1A">
        <w:rPr>
          <w:rFonts w:cstheme="minorHAnsi"/>
        </w:rPr>
        <w:br/>
      </w:r>
      <w:r w:rsidRPr="00957C1A">
        <w:rPr>
          <w:rFonts w:cstheme="minorHAnsi"/>
        </w:rPr>
        <w:t xml:space="preserve">i stosuje warunki i procedury określone w sekcji 6.12.2 </w:t>
      </w:r>
      <w:r w:rsidRPr="00957C1A">
        <w:rPr>
          <w:rFonts w:cstheme="minorHAnsi"/>
          <w:i/>
          <w:iCs/>
        </w:rPr>
        <w:t>Wytycznych</w:t>
      </w:r>
      <w:r w:rsidRPr="00957C1A">
        <w:rPr>
          <w:rFonts w:cstheme="minorHAnsi"/>
        </w:rPr>
        <w:t xml:space="preserve">. W takim przypadku wartość środków trwałych nie wchodzi do limitu środków trwałych i </w:t>
      </w:r>
      <w:r w:rsidRPr="00957C1A">
        <w:rPr>
          <w:rFonts w:cstheme="minorHAnsi"/>
          <w:i/>
          <w:iCs/>
        </w:rPr>
        <w:t>cross-financingu</w:t>
      </w:r>
      <w:r w:rsidRPr="00957C1A">
        <w:rPr>
          <w:rFonts w:cstheme="minorHAnsi"/>
        </w:rPr>
        <w:t xml:space="preserve">. </w:t>
      </w:r>
    </w:p>
    <w:p w:rsidR="00265A11" w:rsidRDefault="00265A11" w:rsidP="00B81F4E">
      <w:pPr>
        <w:autoSpaceDE w:val="0"/>
        <w:autoSpaceDN w:val="0"/>
        <w:adjustRightInd w:val="0"/>
        <w:spacing w:after="0"/>
        <w:jc w:val="both"/>
        <w:rPr>
          <w:rFonts w:cstheme="minorHAnsi"/>
        </w:rPr>
      </w:pPr>
      <w:r w:rsidRPr="00957C1A">
        <w:rPr>
          <w:rFonts w:cstheme="minorHAnsi"/>
        </w:rPr>
        <w:t xml:space="preserve">Jeżeli środki trwałe, o których mowa w lit. b, wykorzystywane są także do innych zadań niż założone </w:t>
      </w:r>
      <w:r w:rsidRPr="00957C1A">
        <w:rPr>
          <w:rFonts w:cstheme="minorHAnsi"/>
        </w:rPr>
        <w:br/>
        <w:t xml:space="preserve">w projekcie, wydatki na ich zakup kwalifikują się do współfinansowania w wysokości odpowiadającej odpisom amortyzacyjnym dokonanym w okresie realizacji projektu, proporcjonalnie do ich wykorzystania </w:t>
      </w:r>
      <w:r w:rsidRPr="00957C1A">
        <w:rPr>
          <w:rFonts w:cstheme="minorHAnsi"/>
        </w:rPr>
        <w:br/>
        <w:t xml:space="preserve">w celu realizacji projektu. W takim przypadku rozlicza się odpisy amortyzacyjne i stosuje sekcję 6.12.2 </w:t>
      </w:r>
      <w:r w:rsidRPr="00957C1A">
        <w:rPr>
          <w:rFonts w:cstheme="minorHAnsi"/>
          <w:i/>
          <w:iCs/>
        </w:rPr>
        <w:t>Wytycznych</w:t>
      </w:r>
      <w:r w:rsidRPr="00957C1A">
        <w:rPr>
          <w:rFonts w:cstheme="minorHAnsi"/>
        </w:rPr>
        <w:t xml:space="preserve"> w zakresie kwalifikowalności wydatków. </w:t>
      </w:r>
    </w:p>
    <w:p w:rsidR="00D44FA9" w:rsidRPr="00957C1A" w:rsidRDefault="00D44FA9" w:rsidP="00B81F4E">
      <w:pPr>
        <w:autoSpaceDE w:val="0"/>
        <w:autoSpaceDN w:val="0"/>
        <w:adjustRightInd w:val="0"/>
        <w:spacing w:after="0"/>
        <w:jc w:val="both"/>
        <w:rPr>
          <w:rFonts w:cstheme="minorHAnsi"/>
        </w:rPr>
      </w:pPr>
    </w:p>
    <w:p w:rsidR="00CC6297" w:rsidRPr="00957C1A" w:rsidRDefault="00CC6297" w:rsidP="00B81F4E">
      <w:pPr>
        <w:pStyle w:val="Nagwek4"/>
        <w:rPr>
          <w:rFonts w:cstheme="minorHAnsi"/>
        </w:rPr>
      </w:pPr>
      <w:r w:rsidRPr="00957C1A">
        <w:rPr>
          <w:rFonts w:cstheme="minorHAnsi"/>
        </w:rPr>
        <w:lastRenderedPageBreak/>
        <w:t>Koszty pośrednie</w:t>
      </w:r>
    </w:p>
    <w:p w:rsidR="00FE7440" w:rsidRPr="00957C1A" w:rsidRDefault="00FE7440" w:rsidP="00FE7440">
      <w:pPr>
        <w:spacing w:after="0"/>
        <w:jc w:val="both"/>
        <w:rPr>
          <w:rFonts w:cstheme="minorHAnsi"/>
        </w:rPr>
      </w:pPr>
      <w:bookmarkStart w:id="46" w:name="_Toc460228020"/>
      <w:r w:rsidRPr="00957C1A">
        <w:rPr>
          <w:rFonts w:cstheme="minorHAnsi"/>
          <w:b/>
        </w:rPr>
        <w:t>Koszty pośrednie</w:t>
      </w:r>
      <w:r w:rsidRPr="00957C1A">
        <w:rPr>
          <w:rFonts w:cstheme="minorHAnsi"/>
        </w:rPr>
        <w:t xml:space="preserve"> stanowią koszty administracyjne związane z obsługą projektu, w szczególności:</w:t>
      </w:r>
    </w:p>
    <w:p w:rsidR="00FE7440" w:rsidRPr="00957C1A" w:rsidRDefault="00FE7440" w:rsidP="004544B3">
      <w:pPr>
        <w:numPr>
          <w:ilvl w:val="1"/>
          <w:numId w:val="6"/>
        </w:numPr>
        <w:spacing w:before="0" w:after="0"/>
        <w:ind w:left="567" w:hanging="284"/>
        <w:jc w:val="both"/>
        <w:rPr>
          <w:rFonts w:cstheme="minorHAnsi"/>
        </w:rPr>
      </w:pPr>
      <w:r w:rsidRPr="00957C1A">
        <w:rPr>
          <w:rFonts w:cstheme="minorHAnsi"/>
        </w:rPr>
        <w:t xml:space="preserve">koszty koordynatora lub kierownika projektu oraz innego personelu bezpośrednio zaangażowanego </w:t>
      </w:r>
      <w:r w:rsidRPr="00957C1A">
        <w:rPr>
          <w:rFonts w:cstheme="minorHAnsi"/>
        </w:rPr>
        <w:br/>
        <w:t xml:space="preserve">w zarządzanie, rozliczanie, monitorowanie projektu lub prowadzenie innych działań administracyjnych </w:t>
      </w:r>
      <w:r w:rsidR="006072E3" w:rsidRPr="00957C1A">
        <w:rPr>
          <w:rFonts w:cstheme="minorHAnsi"/>
        </w:rPr>
        <w:br/>
      </w:r>
      <w:r w:rsidRPr="00957C1A">
        <w:rPr>
          <w:rFonts w:cstheme="minorHAnsi"/>
        </w:rPr>
        <w:t>w projekcie, w tym w szczególności koszty wynagrodzenia tych osób, ich delegacji służbowych i szkoleń oraz koszty związane z wdrażaniem polityki równych szans przez te osoby,</w:t>
      </w:r>
    </w:p>
    <w:p w:rsidR="00FE7440" w:rsidRPr="00957C1A" w:rsidRDefault="00FE7440" w:rsidP="004544B3">
      <w:pPr>
        <w:numPr>
          <w:ilvl w:val="1"/>
          <w:numId w:val="6"/>
        </w:numPr>
        <w:spacing w:before="0" w:after="0"/>
        <w:ind w:left="567" w:hanging="284"/>
        <w:jc w:val="both"/>
        <w:rPr>
          <w:rFonts w:cstheme="minorHAnsi"/>
        </w:rPr>
      </w:pPr>
      <w:r w:rsidRPr="00957C1A">
        <w:rPr>
          <w:rFonts w:cstheme="minorHAnsi"/>
        </w:rPr>
        <w:t>koszty zarządu (koszty wynagrodzenia osób uprawnionych do reprezentowania jednostki, których zakresy czynności nie są przypisane wyłącznie do projektu, np. kierownik jednostki),</w:t>
      </w:r>
    </w:p>
    <w:p w:rsidR="00FE7440" w:rsidRPr="00957C1A" w:rsidRDefault="00FE7440" w:rsidP="004544B3">
      <w:pPr>
        <w:numPr>
          <w:ilvl w:val="1"/>
          <w:numId w:val="6"/>
        </w:numPr>
        <w:spacing w:before="0" w:after="0"/>
        <w:ind w:left="567" w:hanging="284"/>
        <w:jc w:val="both"/>
        <w:rPr>
          <w:rFonts w:cstheme="minorHAnsi"/>
        </w:rPr>
      </w:pPr>
      <w:r w:rsidRPr="00957C1A">
        <w:rPr>
          <w:rFonts w:cstheme="minorHAnsi"/>
        </w:rPr>
        <w:t>koszty personelu obsługowego (obsługa kadrowa, finansowa, administracyjna, sekretariat, kancelaria, obsługa prawna, w tym ta dotycząca zamówień) na potrzeby funkcjonowania jednostki,</w:t>
      </w:r>
    </w:p>
    <w:p w:rsidR="00FE7440" w:rsidRPr="00957C1A" w:rsidRDefault="00FE7440" w:rsidP="004544B3">
      <w:pPr>
        <w:numPr>
          <w:ilvl w:val="1"/>
          <w:numId w:val="6"/>
        </w:numPr>
        <w:spacing w:before="0" w:after="0"/>
        <w:ind w:left="567" w:hanging="284"/>
        <w:jc w:val="both"/>
        <w:rPr>
          <w:rFonts w:cstheme="minorHAnsi"/>
        </w:rPr>
      </w:pPr>
      <w:r w:rsidRPr="00957C1A">
        <w:rPr>
          <w:rFonts w:cstheme="minorHAnsi"/>
        </w:rPr>
        <w:t>koszty obsługi księgowej (wynagrodzenia osób księgujących wydatki w projekcie, w tym zlecenia prowadzenia obsługi księgowej projektu biuru rachunkowemu),</w:t>
      </w:r>
    </w:p>
    <w:p w:rsidR="00FE7440" w:rsidRPr="00957C1A" w:rsidRDefault="00FE7440" w:rsidP="004544B3">
      <w:pPr>
        <w:numPr>
          <w:ilvl w:val="1"/>
          <w:numId w:val="6"/>
        </w:numPr>
        <w:spacing w:before="0" w:after="0"/>
        <w:ind w:left="567" w:hanging="284"/>
        <w:jc w:val="both"/>
        <w:rPr>
          <w:rFonts w:cstheme="minorHAnsi"/>
        </w:rPr>
      </w:pPr>
      <w:r w:rsidRPr="00957C1A">
        <w:rPr>
          <w:rFonts w:cstheme="minorHAnsi"/>
        </w:rPr>
        <w:t>koszty utrzymania powierzchni biurowych (czynsz, najem, opłaty administracyjne) związanych z obsługą administracyjną projektu,</w:t>
      </w:r>
    </w:p>
    <w:p w:rsidR="00FE7440" w:rsidRPr="00957C1A" w:rsidRDefault="00FE7440" w:rsidP="004544B3">
      <w:pPr>
        <w:numPr>
          <w:ilvl w:val="1"/>
          <w:numId w:val="6"/>
        </w:numPr>
        <w:spacing w:before="0" w:after="0"/>
        <w:ind w:left="567" w:hanging="284"/>
        <w:jc w:val="both"/>
        <w:rPr>
          <w:rFonts w:cstheme="minorHAnsi"/>
        </w:rPr>
      </w:pPr>
      <w:r w:rsidRPr="00957C1A">
        <w:rPr>
          <w:rFonts w:cstheme="minorHAnsi"/>
        </w:rPr>
        <w:t>wydatki związane z otworzeniem lub prowadzeniem wyodrębnionego na rzecz projektu subkonta na rachunku bankowym lub odrębnego rachunku bankowego,</w:t>
      </w:r>
    </w:p>
    <w:p w:rsidR="00FE7440" w:rsidRPr="00957C1A" w:rsidRDefault="00FE7440" w:rsidP="004544B3">
      <w:pPr>
        <w:numPr>
          <w:ilvl w:val="1"/>
          <w:numId w:val="6"/>
        </w:numPr>
        <w:spacing w:before="0" w:after="0"/>
        <w:ind w:left="567" w:hanging="284"/>
        <w:jc w:val="both"/>
        <w:rPr>
          <w:rFonts w:cstheme="minorHAnsi"/>
        </w:rPr>
      </w:pPr>
      <w:r w:rsidRPr="00957C1A">
        <w:rPr>
          <w:rFonts w:cstheme="minorHAnsi"/>
        </w:rPr>
        <w:t>działania informacyjno-promocyjne projektu (np. zakup materiałów promocyjnych i informacyjnych, zakup ogłoszeń prasowych, utworzenie i prowadzenie strony internetowej o projekcie, oznakowanie projektu, plakaty, ulotki, itp.),</w:t>
      </w:r>
    </w:p>
    <w:p w:rsidR="00FE7440" w:rsidRPr="00957C1A" w:rsidRDefault="00FE7440" w:rsidP="004544B3">
      <w:pPr>
        <w:numPr>
          <w:ilvl w:val="1"/>
          <w:numId w:val="6"/>
        </w:numPr>
        <w:spacing w:before="0" w:after="0"/>
        <w:ind w:left="567" w:hanging="284"/>
        <w:jc w:val="both"/>
        <w:rPr>
          <w:rFonts w:cstheme="minorHAnsi"/>
        </w:rPr>
      </w:pPr>
      <w:r w:rsidRPr="00957C1A">
        <w:rPr>
          <w:rFonts w:cstheme="minorHAnsi"/>
        </w:rPr>
        <w:t>amortyzacja, najem lub zakup aktywów (środków trwałych i wartości niematerialnych i prawnych) używanych na potrzeby osób, o których mowa w lit. a - d,</w:t>
      </w:r>
    </w:p>
    <w:p w:rsidR="00FE7440" w:rsidRPr="00957C1A" w:rsidRDefault="00FE7440" w:rsidP="004544B3">
      <w:pPr>
        <w:numPr>
          <w:ilvl w:val="1"/>
          <w:numId w:val="6"/>
        </w:numPr>
        <w:spacing w:before="0" w:after="0"/>
        <w:ind w:left="567" w:hanging="284"/>
        <w:jc w:val="both"/>
        <w:rPr>
          <w:rFonts w:cstheme="minorHAnsi"/>
        </w:rPr>
      </w:pPr>
      <w:r w:rsidRPr="00957C1A">
        <w:rPr>
          <w:rFonts w:cstheme="minorHAnsi"/>
        </w:rPr>
        <w:t>opłaty za energię elektryczną, cieplną, gazową i wodę, opłaty przesyłowe, opłaty za odprowadzanie ścieków w zakresie związanym z obsługą administracyjną projektu,</w:t>
      </w:r>
    </w:p>
    <w:p w:rsidR="00FE7440" w:rsidRPr="00957C1A" w:rsidRDefault="00FE7440" w:rsidP="004544B3">
      <w:pPr>
        <w:numPr>
          <w:ilvl w:val="1"/>
          <w:numId w:val="6"/>
        </w:numPr>
        <w:spacing w:before="0" w:after="0"/>
        <w:ind w:left="567" w:hanging="284"/>
        <w:jc w:val="both"/>
        <w:rPr>
          <w:rFonts w:cstheme="minorHAnsi"/>
        </w:rPr>
      </w:pPr>
      <w:r w:rsidRPr="00957C1A">
        <w:rPr>
          <w:rFonts w:cstheme="minorHAnsi"/>
        </w:rPr>
        <w:t>koszty usług pocztowych, telefonicznych, internetowych, kurierskich związanych z obsługą administracyjną projektu,</w:t>
      </w:r>
    </w:p>
    <w:p w:rsidR="00FE7440" w:rsidRPr="00957C1A" w:rsidRDefault="00FE7440" w:rsidP="00CC0AC4">
      <w:pPr>
        <w:numPr>
          <w:ilvl w:val="0"/>
          <w:numId w:val="28"/>
        </w:numPr>
        <w:spacing w:before="0" w:after="0"/>
        <w:ind w:left="567" w:hanging="283"/>
        <w:jc w:val="both"/>
        <w:rPr>
          <w:rFonts w:cstheme="minorHAnsi"/>
        </w:rPr>
      </w:pPr>
      <w:r w:rsidRPr="00957C1A">
        <w:rPr>
          <w:rFonts w:cstheme="minorHAnsi"/>
        </w:rPr>
        <w:t xml:space="preserve">koszty biurowe związane z obsługą administracyjną projektu (np. zakup materiałów biurowych </w:t>
      </w:r>
      <w:r w:rsidR="006072E3" w:rsidRPr="00957C1A">
        <w:rPr>
          <w:rFonts w:cstheme="minorHAnsi"/>
        </w:rPr>
        <w:br/>
      </w:r>
      <w:r w:rsidRPr="00957C1A">
        <w:rPr>
          <w:rFonts w:cstheme="minorHAnsi"/>
        </w:rPr>
        <w:t>i piśmienniczych, koszty usług powielania dokumentów),</w:t>
      </w:r>
    </w:p>
    <w:p w:rsidR="00FE7440" w:rsidRPr="00957C1A" w:rsidRDefault="00FE7440" w:rsidP="00CC0AC4">
      <w:pPr>
        <w:numPr>
          <w:ilvl w:val="0"/>
          <w:numId w:val="28"/>
        </w:numPr>
        <w:spacing w:before="0" w:after="0"/>
        <w:ind w:left="567" w:hanging="283"/>
        <w:jc w:val="both"/>
        <w:rPr>
          <w:rFonts w:cstheme="minorHAnsi"/>
        </w:rPr>
      </w:pPr>
      <w:r w:rsidRPr="00957C1A">
        <w:rPr>
          <w:rFonts w:cstheme="minorHAnsi"/>
        </w:rPr>
        <w:t>koszty zabezpieczenia prawidłowej realizacji umowy,</w:t>
      </w:r>
    </w:p>
    <w:p w:rsidR="00FE7440" w:rsidRPr="00957C1A" w:rsidRDefault="00FE7440" w:rsidP="00CC0AC4">
      <w:pPr>
        <w:numPr>
          <w:ilvl w:val="0"/>
          <w:numId w:val="28"/>
        </w:numPr>
        <w:spacing w:before="0" w:after="0"/>
        <w:ind w:left="567" w:hanging="283"/>
        <w:jc w:val="both"/>
        <w:rPr>
          <w:rFonts w:cstheme="minorHAnsi"/>
        </w:rPr>
      </w:pPr>
      <w:r w:rsidRPr="00957C1A">
        <w:rPr>
          <w:rFonts w:cstheme="minorHAnsi"/>
        </w:rPr>
        <w:t>koszty ubezpieczeń majątkowych.</w:t>
      </w:r>
    </w:p>
    <w:p w:rsidR="00FE7440" w:rsidRPr="00957C1A" w:rsidRDefault="00FE7440" w:rsidP="00FE7440">
      <w:pPr>
        <w:spacing w:after="0"/>
        <w:jc w:val="both"/>
        <w:rPr>
          <w:rFonts w:cstheme="minorHAnsi"/>
        </w:rPr>
      </w:pPr>
      <w:r w:rsidRPr="00957C1A">
        <w:rPr>
          <w:rFonts w:cstheme="minorHAnsi"/>
        </w:rPr>
        <w:t>W ramach kosztów pośrednich nie są wykazywane wydatki objęte cross-financingiem</w:t>
      </w:r>
    </w:p>
    <w:p w:rsidR="00FE7440" w:rsidRPr="00957C1A" w:rsidRDefault="00FE7440" w:rsidP="00FE7440">
      <w:pPr>
        <w:spacing w:after="0"/>
        <w:jc w:val="both"/>
        <w:rPr>
          <w:rFonts w:cstheme="minorHAnsi"/>
        </w:rPr>
      </w:pPr>
      <w:r w:rsidRPr="00957C1A">
        <w:rPr>
          <w:rFonts w:cstheme="minorHAnsi"/>
        </w:rPr>
        <w:t>Koszty pośrednie rozliczane są wyłącznie z wykorzystaniem następujących stawek ryczałtowych, liczonych od kosztów bezpośrednich:</w:t>
      </w:r>
    </w:p>
    <w:p w:rsidR="00FE7440" w:rsidRPr="00957C1A" w:rsidRDefault="00FE7440" w:rsidP="00FE7440">
      <w:pPr>
        <w:spacing w:after="0"/>
        <w:ind w:left="567" w:hanging="283"/>
        <w:jc w:val="both"/>
        <w:rPr>
          <w:rFonts w:cstheme="minorHAnsi"/>
        </w:rPr>
      </w:pPr>
      <w:r w:rsidRPr="00957C1A">
        <w:rPr>
          <w:rFonts w:cstheme="minorHAnsi"/>
        </w:rPr>
        <w:t xml:space="preserve">a) </w:t>
      </w:r>
      <w:r w:rsidRPr="00957C1A">
        <w:rPr>
          <w:rFonts w:cstheme="minorHAnsi"/>
        </w:rPr>
        <w:tab/>
        <w:t>25 % kosztów bezpośrednich – w przypadku projektów o wartości kosztów bezpośrednich</w:t>
      </w:r>
      <w:r w:rsidRPr="00957C1A">
        <w:rPr>
          <w:rStyle w:val="Odwoanieprzypisudolnego"/>
          <w:rFonts w:cstheme="minorHAnsi"/>
        </w:rPr>
        <w:footnoteReference w:id="31"/>
      </w:r>
      <w:r w:rsidRPr="00957C1A">
        <w:rPr>
          <w:rFonts w:cstheme="minorHAnsi"/>
        </w:rPr>
        <w:t xml:space="preserve"> do </w:t>
      </w:r>
      <w:r w:rsidRPr="00957C1A">
        <w:rPr>
          <w:rFonts w:cstheme="minorHAnsi"/>
        </w:rPr>
        <w:br/>
        <w:t>830 tys. PLN włącznie,</w:t>
      </w:r>
    </w:p>
    <w:p w:rsidR="00FE7440" w:rsidRPr="00957C1A" w:rsidRDefault="00FE7440" w:rsidP="00FE7440">
      <w:pPr>
        <w:spacing w:after="0"/>
        <w:ind w:left="567" w:hanging="283"/>
        <w:jc w:val="both"/>
        <w:rPr>
          <w:rFonts w:cstheme="minorHAnsi"/>
        </w:rPr>
      </w:pPr>
      <w:r w:rsidRPr="00957C1A">
        <w:rPr>
          <w:rFonts w:cstheme="minorHAnsi"/>
        </w:rPr>
        <w:t xml:space="preserve">b) </w:t>
      </w:r>
      <w:r w:rsidRPr="00957C1A">
        <w:rPr>
          <w:rFonts w:cstheme="minorHAnsi"/>
        </w:rPr>
        <w:tab/>
        <w:t>20 % kosztów bezpośrednich – w przypadku projektów o wartości kosztów bezpośrednich</w:t>
      </w:r>
      <w:r w:rsidRPr="00957C1A">
        <w:rPr>
          <w:rStyle w:val="Odwoanieprzypisudolnego"/>
          <w:rFonts w:cstheme="minorHAnsi"/>
        </w:rPr>
        <w:footnoteReference w:id="32"/>
      </w:r>
      <w:r w:rsidRPr="00957C1A">
        <w:rPr>
          <w:rFonts w:cstheme="minorHAnsi"/>
        </w:rPr>
        <w:t xml:space="preserve"> powyżej 830 tys. PLN do 1 740 tys. PLN włącznie,</w:t>
      </w:r>
    </w:p>
    <w:p w:rsidR="00FE7440" w:rsidRPr="00957C1A" w:rsidRDefault="00FE7440" w:rsidP="00FE7440">
      <w:pPr>
        <w:spacing w:after="0"/>
        <w:ind w:left="567" w:hanging="283"/>
        <w:jc w:val="both"/>
        <w:rPr>
          <w:rFonts w:cstheme="minorHAnsi"/>
        </w:rPr>
      </w:pPr>
      <w:r w:rsidRPr="00957C1A">
        <w:rPr>
          <w:rFonts w:cstheme="minorHAnsi"/>
        </w:rPr>
        <w:t xml:space="preserve">c) </w:t>
      </w:r>
      <w:r w:rsidRPr="00957C1A">
        <w:rPr>
          <w:rFonts w:cstheme="minorHAnsi"/>
        </w:rPr>
        <w:tab/>
        <w:t>15 % kosztów bezpośrednich –w przypadku projektów o wartości kosztów bezpośrednich</w:t>
      </w:r>
      <w:r w:rsidRPr="00957C1A">
        <w:rPr>
          <w:rStyle w:val="Odwoanieprzypisudolnego"/>
          <w:rFonts w:cstheme="minorHAnsi"/>
        </w:rPr>
        <w:footnoteReference w:id="33"/>
      </w:r>
      <w:r w:rsidRPr="00957C1A">
        <w:rPr>
          <w:rFonts w:cstheme="minorHAnsi"/>
        </w:rPr>
        <w:t xml:space="preserve"> powyżej </w:t>
      </w:r>
      <w:r w:rsidRPr="00957C1A">
        <w:rPr>
          <w:rFonts w:cstheme="minorHAnsi"/>
        </w:rPr>
        <w:br/>
        <w:t>1 740 tys. PLN do 4 550 tys. PLN włącznie,</w:t>
      </w:r>
    </w:p>
    <w:p w:rsidR="00FE7440" w:rsidRPr="00957C1A" w:rsidRDefault="00FE7440" w:rsidP="00FE7440">
      <w:pPr>
        <w:spacing w:after="0"/>
        <w:ind w:left="567" w:hanging="283"/>
        <w:jc w:val="both"/>
        <w:rPr>
          <w:rFonts w:cstheme="minorHAnsi"/>
        </w:rPr>
      </w:pPr>
      <w:r w:rsidRPr="00957C1A">
        <w:rPr>
          <w:rFonts w:cstheme="minorHAnsi"/>
        </w:rPr>
        <w:t xml:space="preserve">d) </w:t>
      </w:r>
      <w:r w:rsidRPr="00957C1A">
        <w:rPr>
          <w:rFonts w:cstheme="minorHAnsi"/>
        </w:rPr>
        <w:tab/>
        <w:t>10 % kosztów bezpośrednich – przypadku projektów o wartości kosztów bezpośrednich</w:t>
      </w:r>
      <w:r w:rsidRPr="00957C1A">
        <w:rPr>
          <w:rStyle w:val="Odwoanieprzypisudolnego"/>
          <w:rFonts w:cstheme="minorHAnsi"/>
        </w:rPr>
        <w:footnoteReference w:id="34"/>
      </w:r>
      <w:r w:rsidRPr="00957C1A">
        <w:rPr>
          <w:rFonts w:cstheme="minorHAnsi"/>
        </w:rPr>
        <w:t xml:space="preserve"> przekraczającej 4 550 tys. PLN.</w:t>
      </w:r>
    </w:p>
    <w:p w:rsidR="00FE7440" w:rsidRPr="00957C1A" w:rsidRDefault="00FE7440" w:rsidP="00FE7440">
      <w:pPr>
        <w:spacing w:after="0"/>
        <w:jc w:val="both"/>
        <w:rPr>
          <w:rFonts w:cstheme="minorHAnsi"/>
        </w:rPr>
      </w:pPr>
      <w:r w:rsidRPr="00957C1A">
        <w:rPr>
          <w:rFonts w:cstheme="minorHAnsi"/>
        </w:rPr>
        <w:lastRenderedPageBreak/>
        <w:t>Niedopuszczalna jest sytuacja, w której koszty pośrednie, zostaną wykazane w ramach kosztów bezpośrednich. Podczas weryfikacji kwalifikowalności zostanie sprawdzone, czy w ramach zadań określonych w budżecie projektu (w kosztach bezpośrednich) nie zostały wykazane koszty, które stanowią koszty pośrednie. Dodatkowo, na etapie realizacji projektu IZ RPOWP zatwierdzając wniosek o płatność weryfikuje, czy w zestawieniu poniesionych wydatków bezpośrednich załączanym do wniosku o płatność, nie zostały wykazane wydatki pośrednie określone powyżej.</w:t>
      </w:r>
    </w:p>
    <w:p w:rsidR="00FE7440" w:rsidRPr="00957C1A" w:rsidRDefault="00FE7440" w:rsidP="00FE7440">
      <w:pPr>
        <w:spacing w:after="0"/>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E7440" w:rsidRPr="00957C1A" w:rsidTr="001202B8">
        <w:tc>
          <w:tcPr>
            <w:tcW w:w="9639" w:type="dxa"/>
            <w:shd w:val="clear" w:color="auto" w:fill="D9D9D9"/>
          </w:tcPr>
          <w:p w:rsidR="00FE7440" w:rsidRPr="00957C1A" w:rsidRDefault="00FE7440" w:rsidP="001202B8">
            <w:pPr>
              <w:spacing w:after="0"/>
              <w:jc w:val="both"/>
              <w:rPr>
                <w:rFonts w:cstheme="minorHAnsi"/>
                <w:b/>
              </w:rPr>
            </w:pPr>
            <w:r w:rsidRPr="00957C1A">
              <w:rPr>
                <w:rFonts w:cstheme="minorHAnsi"/>
                <w:b/>
              </w:rPr>
              <w:t>UWAGA:</w:t>
            </w:r>
          </w:p>
          <w:p w:rsidR="00FE7440" w:rsidRPr="00957C1A" w:rsidRDefault="00FE7440" w:rsidP="001202B8">
            <w:pPr>
              <w:spacing w:after="0"/>
              <w:jc w:val="both"/>
              <w:rPr>
                <w:rFonts w:cstheme="minorHAnsi"/>
              </w:rPr>
            </w:pPr>
            <w:r w:rsidRPr="00957C1A">
              <w:rPr>
                <w:rFonts w:cstheme="minorHAnsi"/>
              </w:rPr>
              <w:t xml:space="preserve">Przy rozliczaniu poniesionych wydatków nie jest możliwe przekroczenie łącznej kwoty wydatków kwalifikowalnych w ramach projektu, wynikającej z zatwierdzonego wniosku o dofinansowanie projektu. Ponadto Beneficjenta obowiązują limity wydatków wskazane w odniesieniu do każdego zadania </w:t>
            </w:r>
            <w:r w:rsidRPr="00957C1A">
              <w:rPr>
                <w:rFonts w:cstheme="minorHAnsi"/>
              </w:rPr>
              <w:br/>
              <w:t xml:space="preserve">w budżecie projektu w zatwierdzonym wniosku, przy czym poniesione wydatki nie muszą być zgodne </w:t>
            </w:r>
            <w:r w:rsidRPr="00957C1A">
              <w:rPr>
                <w:rFonts w:cstheme="minorHAnsi"/>
              </w:rPr>
              <w:br/>
              <w:t xml:space="preserve">ze szczegółowym budżetem projektu zawartym w zatwierdzonym wniosku.                                                                </w:t>
            </w:r>
          </w:p>
          <w:p w:rsidR="00FE7440" w:rsidRPr="00957C1A" w:rsidRDefault="00FE7440" w:rsidP="001202B8">
            <w:pPr>
              <w:spacing w:after="0"/>
              <w:jc w:val="both"/>
              <w:rPr>
                <w:rFonts w:cstheme="minorHAnsi"/>
              </w:rPr>
            </w:pPr>
            <w:r w:rsidRPr="00957C1A">
              <w:rPr>
                <w:rFonts w:cstheme="minorHAnsi"/>
              </w:rPr>
              <w:t xml:space="preserve">Zarząd Województwa Podlaskiego, będący stroną umowy rozlicza Beneficjenta ze zrealizowanych zadań </w:t>
            </w:r>
            <w:r w:rsidRPr="00957C1A">
              <w:rPr>
                <w:rFonts w:cstheme="minorHAnsi"/>
              </w:rPr>
              <w:br/>
              <w:t>w ramach projektu.</w:t>
            </w:r>
          </w:p>
          <w:p w:rsidR="00FE7440" w:rsidRPr="00957C1A" w:rsidRDefault="00FE7440" w:rsidP="001202B8">
            <w:pPr>
              <w:spacing w:after="0"/>
              <w:jc w:val="both"/>
              <w:rPr>
                <w:rFonts w:cstheme="minorHAnsi"/>
              </w:rPr>
            </w:pPr>
            <w:r w:rsidRPr="00957C1A">
              <w:rPr>
                <w:rFonts w:cstheme="minorHAnsi"/>
              </w:rPr>
              <w:t>Dopuszczalne jest dokonywanie przesunięć w budżecie projektu określonym w zatwierdzonym na etapie podpisania umowy o dofinansowanie wniosku, w oparciu o zasady określone w przedmiotowej umowie.</w:t>
            </w:r>
          </w:p>
        </w:tc>
      </w:tr>
    </w:tbl>
    <w:p w:rsidR="00CC6297" w:rsidRPr="00957C1A" w:rsidRDefault="00CC6297" w:rsidP="00B81F4E">
      <w:pPr>
        <w:pStyle w:val="Nagwek4"/>
        <w:rPr>
          <w:rFonts w:cstheme="minorHAnsi"/>
        </w:rPr>
      </w:pPr>
      <w:r w:rsidRPr="00957C1A">
        <w:rPr>
          <w:rFonts w:cstheme="minorHAnsi"/>
        </w:rPr>
        <w:t>Uproszczone metody rozliczania wydatków</w:t>
      </w:r>
      <w:bookmarkEnd w:id="46"/>
      <w:r w:rsidRPr="00957C1A">
        <w:rPr>
          <w:rFonts w:cstheme="minorHAnsi"/>
        </w:rPr>
        <w:t xml:space="preserve"> </w:t>
      </w:r>
    </w:p>
    <w:p w:rsidR="00265A11" w:rsidRPr="00957C1A" w:rsidRDefault="00265A11" w:rsidP="00B81F4E">
      <w:pPr>
        <w:spacing w:after="0"/>
        <w:jc w:val="both"/>
        <w:rPr>
          <w:rFonts w:cstheme="minorHAnsi"/>
        </w:rPr>
      </w:pPr>
      <w:r w:rsidRPr="00957C1A">
        <w:rPr>
          <w:rFonts w:cstheme="minorHAnsi"/>
        </w:rPr>
        <w:t>W niniejszym naborze możliwe jest stosowanie uproszczonych metod rozliczania wydatków w postaci kwot ryczałtowych.</w:t>
      </w:r>
    </w:p>
    <w:p w:rsidR="00265A11" w:rsidRPr="00957C1A" w:rsidRDefault="00265A11" w:rsidP="00B81F4E">
      <w:pPr>
        <w:spacing w:after="0"/>
        <w:jc w:val="both"/>
        <w:rPr>
          <w:rFonts w:cstheme="minorHAnsi"/>
        </w:rPr>
      </w:pPr>
      <w:r w:rsidRPr="00957C1A">
        <w:rPr>
          <w:rFonts w:cstheme="minorHAnsi"/>
        </w:rPr>
        <w:t xml:space="preserve">W projektach, których wartość wkładu publicznego (środków publicznych) nie przekracza wyrażonej w PLN równowartości 100.000 </w:t>
      </w:r>
      <w:r w:rsidRPr="00D708BA">
        <w:rPr>
          <w:rFonts w:cstheme="minorHAnsi"/>
        </w:rPr>
        <w:t xml:space="preserve">euro, </w:t>
      </w:r>
      <w:r w:rsidRPr="00D708BA">
        <w:rPr>
          <w:rFonts w:cstheme="minorHAnsi"/>
          <w:b/>
        </w:rPr>
        <w:t xml:space="preserve">tj. </w:t>
      </w:r>
      <w:r w:rsidR="00D708BA" w:rsidRPr="00D708BA">
        <w:rPr>
          <w:rFonts w:ascii="Verdana" w:hAnsi="Verdana"/>
          <w:b/>
          <w:bCs/>
          <w:shd w:val="clear" w:color="auto" w:fill="FFFFFF"/>
        </w:rPr>
        <w:t xml:space="preserve">416 700,00 </w:t>
      </w:r>
      <w:r w:rsidRPr="00D708BA">
        <w:rPr>
          <w:rFonts w:cstheme="minorHAnsi"/>
          <w:b/>
        </w:rPr>
        <w:t>zł</w:t>
      </w:r>
      <w:r w:rsidRPr="00957C1A">
        <w:rPr>
          <w:rStyle w:val="Odwoanieprzypisudolnego"/>
          <w:rFonts w:cstheme="minorHAnsi"/>
        </w:rPr>
        <w:footnoteReference w:id="35"/>
      </w:r>
      <w:r w:rsidRPr="00957C1A">
        <w:rPr>
          <w:rFonts w:cstheme="minorHAnsi"/>
        </w:rPr>
        <w:t>, stosowanie wyżej wymienionej uproszczonej metody rozliczania wydatków jest obligatoryjne ze względu na brzmienie warunku: „Projekty o wartości nieprzekraczającej wyrażonej w PLN równowartości kwoty 100 000 euro wkładu publicznego</w:t>
      </w:r>
      <w:r w:rsidRPr="00957C1A">
        <w:rPr>
          <w:rStyle w:val="Odwoanieprzypisudolnego"/>
          <w:rFonts w:cstheme="minorHAnsi"/>
        </w:rPr>
        <w:footnoteReference w:id="36"/>
      </w:r>
      <w:r w:rsidRPr="00957C1A">
        <w:rPr>
          <w:rFonts w:cstheme="minorHAnsi"/>
        </w:rPr>
        <w:t xml:space="preserve"> są rozliczane uproszczonymi metodami, o których mowa w </w:t>
      </w:r>
      <w:r w:rsidRPr="00957C1A">
        <w:rPr>
          <w:rFonts w:cstheme="minorHAnsi"/>
          <w:i/>
        </w:rPr>
        <w:t>Wytycznych w zakresie kwalifikowalności wydatków</w:t>
      </w:r>
      <w:r w:rsidRPr="00957C1A">
        <w:rPr>
          <w:rFonts w:cstheme="minorHAnsi"/>
        </w:rPr>
        <w:t xml:space="preserve">, a projekty </w:t>
      </w:r>
      <w:r w:rsidR="003240B8">
        <w:rPr>
          <w:rFonts w:cstheme="minorHAnsi"/>
        </w:rPr>
        <w:br/>
      </w:r>
      <w:r w:rsidRPr="00957C1A">
        <w:rPr>
          <w:rFonts w:cstheme="minorHAnsi"/>
        </w:rPr>
        <w:t>o wartości przekraczającej 100 000 euro wkładu publicznego</w:t>
      </w:r>
      <w:r w:rsidRPr="00957C1A">
        <w:rPr>
          <w:rStyle w:val="Odwoanieprzypisudolnego"/>
          <w:rFonts w:cstheme="minorHAnsi"/>
        </w:rPr>
        <w:footnoteReference w:id="37"/>
      </w:r>
      <w:r w:rsidRPr="00957C1A">
        <w:rPr>
          <w:rFonts w:cstheme="minorHAnsi"/>
        </w:rPr>
        <w:t xml:space="preserve"> - na podstawie rzecz</w:t>
      </w:r>
      <w:r w:rsidR="00D44FA9">
        <w:rPr>
          <w:rFonts w:cstheme="minorHAnsi"/>
        </w:rPr>
        <w:t xml:space="preserve">ywiście poniesionych wydatków” </w:t>
      </w:r>
      <w:r w:rsidRPr="00957C1A">
        <w:rPr>
          <w:rFonts w:cstheme="minorHAnsi"/>
        </w:rPr>
        <w:t>z poniższym zastrzeżeniem.</w:t>
      </w:r>
    </w:p>
    <w:p w:rsidR="00D44FA9" w:rsidRPr="00C563B0" w:rsidRDefault="00D44FA9" w:rsidP="00D44FA9">
      <w:pPr>
        <w:spacing w:after="0"/>
        <w:jc w:val="both"/>
      </w:pPr>
      <w:r w:rsidRPr="00C563B0">
        <w:t xml:space="preserve">Nie dopuszcza się stosowania uproszczonych metod rozliczania wydatków w przypadku, gdy wszystkie działania/zadania projektu są realizowane zgodnie z podrozdziałem 6.5 Wytycznych, dotyczącym zamówień udzielanych w ramach projektu (zgodnie z ustawą </w:t>
      </w:r>
      <w:proofErr w:type="spellStart"/>
      <w:r w:rsidRPr="00C563B0">
        <w:t>Pzp</w:t>
      </w:r>
      <w:proofErr w:type="spellEnd"/>
      <w:r w:rsidRPr="00C563B0">
        <w:t>, zasadą konkurencyjności, roze</w:t>
      </w:r>
      <w:r w:rsidRPr="00C563B0">
        <w:rPr>
          <w:bCs/>
        </w:rPr>
        <w:t xml:space="preserve">znaniem rynku). </w:t>
      </w:r>
      <w:r w:rsidRPr="00C563B0">
        <w:t>Oznacza to, że projekty o wartości nieprzekraczającej wyrażonej w PLN równowartości kwoty 100 000 euro wkładu publicznego, w których wszystkie działania/zadania projektu są zlecane w całości wykonawcy nie mogą być przyjmowane do dofinansowania.</w:t>
      </w:r>
    </w:p>
    <w:p w:rsidR="00D44FA9" w:rsidRPr="00C563B0" w:rsidRDefault="00D44FA9" w:rsidP="00D44FA9">
      <w:pPr>
        <w:spacing w:after="0"/>
        <w:jc w:val="both"/>
      </w:pPr>
    </w:p>
    <w:p w:rsidR="00D44FA9" w:rsidRPr="00C563B0" w:rsidRDefault="00D44FA9" w:rsidP="00D44FA9">
      <w:pPr>
        <w:spacing w:after="0"/>
        <w:jc w:val="both"/>
      </w:pPr>
      <w:r w:rsidRPr="00C563B0">
        <w:t xml:space="preserve">Jeżeli jednak tylko część projektu jest zlecana, stosowanie uproszczonej metody rozliczania wydatków, </w:t>
      </w:r>
      <w:r w:rsidRPr="00C563B0">
        <w:br/>
        <w:t xml:space="preserve">tj. kwot ryczałtowych jest obligatoryjne w przypadku projektów o równowartości kwoty 100 000 EUR wkładu publicznego. </w:t>
      </w:r>
    </w:p>
    <w:p w:rsidR="00D44FA9" w:rsidRPr="00C563B0" w:rsidRDefault="00D44FA9" w:rsidP="00D44FA9">
      <w:pPr>
        <w:spacing w:after="0"/>
        <w:jc w:val="both"/>
      </w:pPr>
      <w:r w:rsidRPr="00C563B0">
        <w:lastRenderedPageBreak/>
        <w:t>Kwotą ryczałtową jest kwota uzgodniona za wykonanie określonego w projekcie zadania na etapie zatwierdzenia wniosku. Jedno zadanie stanowi jedną kwotę ryczałtową.</w:t>
      </w:r>
    </w:p>
    <w:p w:rsidR="00D44FA9" w:rsidRPr="00C563B0" w:rsidRDefault="00D44FA9" w:rsidP="00D44FA9">
      <w:pPr>
        <w:spacing w:after="0"/>
        <w:jc w:val="both"/>
      </w:pPr>
    </w:p>
    <w:p w:rsidR="00D44FA9" w:rsidRPr="00C563B0" w:rsidRDefault="00D44FA9" w:rsidP="00D44FA9">
      <w:pPr>
        <w:spacing w:after="0"/>
        <w:jc w:val="both"/>
      </w:pPr>
      <w:r w:rsidRPr="00C563B0">
        <w:t xml:space="preserve">Wydatki rozliczane uproszczoną metodą są traktowane jako wydatki poniesione. Nie ma obowiązku zbierania ani opisywania dokumentów księgowych w ramach projektu na potwierdzenie ich poniesienia, jednak IZ RPOWP będąca stroną umowy uzgadnia z Wnioskodawcą warunki kwalifikowalności kosztów, </w:t>
      </w:r>
      <w:r w:rsidRPr="00C563B0">
        <w:br/>
        <w:t>w szczególności ustala dokumentację, potwierdzającą wykonanie rezultatów, produktów lub zrealizowanie działań zgodnie z zatwierdzonym wnioskiem</w:t>
      </w:r>
      <w:r>
        <w:t xml:space="preserve"> o dofinansowanie projektu</w:t>
      </w:r>
      <w:r w:rsidRPr="00C563B0">
        <w:t>. Weryfikacja wydatków zadeklarowanych według uproszczonej metody dokonywana jest w oparciu o fakty</w:t>
      </w:r>
      <w:r>
        <w:t xml:space="preserve">czny postęp realizacji projektu i osiągnięte wskaźniki </w:t>
      </w:r>
      <w:r w:rsidRPr="00C563B0">
        <w:t>produktu i rezultatu.</w:t>
      </w:r>
    </w:p>
    <w:p w:rsidR="00D44FA9" w:rsidRPr="00C563B0" w:rsidRDefault="00D44FA9" w:rsidP="00D44FA9">
      <w:pPr>
        <w:spacing w:after="0"/>
        <w:jc w:val="both"/>
      </w:pPr>
    </w:p>
    <w:p w:rsidR="00D44FA9" w:rsidRPr="00C563B0" w:rsidRDefault="00D44FA9" w:rsidP="00D44FA9">
      <w:pPr>
        <w:spacing w:after="0"/>
        <w:jc w:val="both"/>
      </w:pPr>
      <w:r w:rsidRPr="00460F9A">
        <w:t xml:space="preserve">W przypadku niezrealizowania założonych w umowie o dofinansowanie wskaźników produktu lub rezultatu, płatności </w:t>
      </w:r>
      <w:r>
        <w:t>mogą</w:t>
      </w:r>
      <w:r w:rsidRPr="00460F9A">
        <w:t xml:space="preserve"> ulec odpowiedniemu obniżeniu. W przypadku kwot ryczałtowych – w razie niezrealizowania </w:t>
      </w:r>
      <w:r w:rsidR="003240B8">
        <w:br/>
      </w:r>
      <w:r w:rsidRPr="00460F9A">
        <w:t>w pełni wskaźników produktu lub rezultatu objętych kwotą ryczałtową, dana kwota jest uznana jako niekwalifikowalna</w:t>
      </w:r>
      <w:r>
        <w:t xml:space="preserve">, </w:t>
      </w:r>
      <w:r w:rsidRPr="0010309E">
        <w:t xml:space="preserve">jeśli Beneficjent nie osiągnie co najmniej 50% wartości docelowej założonych wskaźników dla danej kwoty ryczałtowej. Jeśli natomiast Beneficjent osiągnie co najmniej 50% wartości docelowej wskaźników ale nie osiągnie 100% wartości docelowej zastosowana zostanie reguła proporcjonalności, o której mowa </w:t>
      </w:r>
      <w:r w:rsidR="003240B8">
        <w:br/>
      </w:r>
      <w:r w:rsidRPr="0010309E">
        <w:t>w Wytycznych</w:t>
      </w:r>
      <w:r>
        <w:t>.</w:t>
      </w:r>
      <w:r w:rsidRPr="00460F9A">
        <w:t xml:space="preserve"> </w:t>
      </w:r>
    </w:p>
    <w:p w:rsidR="00D44FA9" w:rsidRPr="00236F57" w:rsidRDefault="00D44FA9" w:rsidP="00D44FA9">
      <w:pPr>
        <w:spacing w:after="0"/>
        <w:jc w:val="both"/>
        <w:rPr>
          <w:lang w:val="x-none"/>
        </w:rPr>
      </w:pPr>
      <w:r w:rsidRPr="00C563B0">
        <w:t xml:space="preserve">W przypadku realizacji zadania niezgodnie z podstawowymi założeniami wniosku o dofinansowanie (zgodnie </w:t>
      </w:r>
      <w:r w:rsidR="003240B8">
        <w:br/>
      </w:r>
      <w:r w:rsidRPr="00C563B0">
        <w:t>z warunkami zawartej umowy) uznane zostanie, iż Beneficjent nie wykonał zadania prawidłowo oraz nie rozlicz</w:t>
      </w:r>
      <w:r>
        <w:t>ył przyznanej kwoty ryczałtowej</w:t>
      </w:r>
      <w:r w:rsidRPr="00F8293E">
        <w:t xml:space="preserve">, </w:t>
      </w:r>
      <w:r w:rsidRPr="00F8293E">
        <w:rPr>
          <w:color w:val="000000"/>
        </w:rPr>
        <w:t xml:space="preserve">z </w:t>
      </w:r>
      <w:r>
        <w:rPr>
          <w:color w:val="000000"/>
        </w:rPr>
        <w:t xml:space="preserve">następującym </w:t>
      </w:r>
      <w:r w:rsidRPr="00F8293E">
        <w:rPr>
          <w:color w:val="000000"/>
        </w:rPr>
        <w:t xml:space="preserve">zastrzeżeniem - </w:t>
      </w:r>
      <w:r w:rsidRPr="00F8293E">
        <w:t xml:space="preserve">w ramach kwoty ryczałtowej wydatki objęte cross-financingiem, wydatki przeznaczone na zakup środków trwałych oraz inne wydatki objęte limitami, o których mowa w </w:t>
      </w:r>
      <w:r w:rsidRPr="00F8293E">
        <w:rPr>
          <w:i/>
        </w:rPr>
        <w:t>Wytycznych w zakresie kwalifikowalności wydatków</w:t>
      </w:r>
      <w:r w:rsidRPr="00F8293E">
        <w:t xml:space="preserve"> lub umowie o dofinansowanie wykazywane są we wniosku o płatność do wysokości limitu określonego w zatwierdzonym wniosku o dofinansowanie</w:t>
      </w:r>
      <w:r>
        <w:t xml:space="preserve"> projektu</w:t>
      </w:r>
      <w:r w:rsidRPr="00F8293E">
        <w:t>.</w:t>
      </w:r>
    </w:p>
    <w:p w:rsidR="00CC03D2" w:rsidRPr="00D44FA9" w:rsidRDefault="00D44FA9" w:rsidP="00FE7440">
      <w:pPr>
        <w:spacing w:after="0"/>
        <w:jc w:val="both"/>
      </w:pPr>
      <w:r w:rsidRPr="00C563B0">
        <w:t>Wydatki, które Beneficjent poniósł na zadanie objęte kwotą ryczałtową, która nie została uznana za rozliczoną, u</w:t>
      </w:r>
      <w:r>
        <w:t>znaje się za niekwalifikowalne.</w:t>
      </w:r>
    </w:p>
    <w:p w:rsidR="00CC6297" w:rsidRPr="00957C1A" w:rsidRDefault="00B9031E" w:rsidP="00B81F4E">
      <w:pPr>
        <w:pStyle w:val="Nagwek3"/>
        <w:rPr>
          <w:rFonts w:cstheme="minorHAnsi"/>
        </w:rPr>
      </w:pPr>
      <w:bookmarkStart w:id="47" w:name="_Toc509231907"/>
      <w:r w:rsidRPr="00957C1A">
        <w:rPr>
          <w:rFonts w:cstheme="minorHAnsi"/>
        </w:rPr>
        <w:t>IV.4</w:t>
      </w:r>
      <w:r w:rsidR="00CC6297" w:rsidRPr="00957C1A">
        <w:rPr>
          <w:rFonts w:cstheme="minorHAnsi"/>
        </w:rPr>
        <w:t>.12. Pomoc publiczna/de minimis</w:t>
      </w:r>
      <w:bookmarkEnd w:id="47"/>
    </w:p>
    <w:p w:rsidR="00D44FA9" w:rsidRPr="00C563B0" w:rsidRDefault="00D44FA9" w:rsidP="00D44FA9">
      <w:pPr>
        <w:spacing w:after="0"/>
        <w:jc w:val="both"/>
      </w:pPr>
      <w:bookmarkStart w:id="48" w:name="_Toc464468407"/>
      <w:r w:rsidRPr="00C563B0">
        <w:t xml:space="preserve">Warunki oraz formy udzielania pomocy publicznej oraz pomocy de minimis wynikają bezpośrednio </w:t>
      </w:r>
      <w:r w:rsidRPr="00C563B0">
        <w:br/>
        <w:t>z uregulowań wspólnotowych oraz znajdują odzwierciedlenie w krajowych programach pomocowych, stanowiących podstawę dla udzielenia pomocy publicznej.</w:t>
      </w:r>
    </w:p>
    <w:p w:rsidR="00D44FA9" w:rsidRPr="00C563B0" w:rsidRDefault="00D44FA9" w:rsidP="00D44FA9">
      <w:pPr>
        <w:spacing w:after="0"/>
        <w:jc w:val="both"/>
      </w:pPr>
    </w:p>
    <w:p w:rsidR="00D44FA9" w:rsidRPr="00C563B0" w:rsidRDefault="00D44FA9" w:rsidP="00D44FA9">
      <w:pPr>
        <w:spacing w:after="0"/>
        <w:jc w:val="both"/>
      </w:pPr>
      <w:r w:rsidRPr="00C563B0">
        <w:t xml:space="preserve">Podstawowym dokumentem wspólnotowym regulującym pomoc publiczną jest rozporządzenie Komisji (WE) nr 651/2014 z dn. 17 czerwca 2014 r. uznające niektóre rodzaje pomocy za zgodne z rynkiem wewnętrznym </w:t>
      </w:r>
      <w:r w:rsidR="003240B8">
        <w:br/>
      </w:r>
      <w:r w:rsidRPr="00C563B0">
        <w:t>w zastosowaniu art. 107 i 108 Traktatu. W zakresie pomocy de minimis, podstawowym aktem jest rozporządzenie Komisji (WE) nr 1407/2013 z dnia 18 grudni</w:t>
      </w:r>
      <w:r w:rsidR="003240B8">
        <w:t xml:space="preserve">a 2013 r. w sprawie stosowania </w:t>
      </w:r>
      <w:r w:rsidRPr="00C563B0">
        <w:t xml:space="preserve">art. 107 i 108 Traktatu </w:t>
      </w:r>
      <w:r w:rsidR="003240B8">
        <w:br/>
      </w:r>
      <w:r w:rsidRPr="00C563B0">
        <w:t>o funkcjonowaniu Unii Europejskiej do pomocy de minimis.</w:t>
      </w:r>
    </w:p>
    <w:p w:rsidR="00D44FA9" w:rsidRPr="00C563B0" w:rsidRDefault="00D44FA9" w:rsidP="00D44FA9">
      <w:pPr>
        <w:spacing w:after="0"/>
        <w:jc w:val="both"/>
      </w:pPr>
    </w:p>
    <w:p w:rsidR="00D44FA9" w:rsidRPr="00C563B0" w:rsidRDefault="00D44FA9" w:rsidP="00D44FA9">
      <w:pPr>
        <w:spacing w:after="0"/>
        <w:jc w:val="both"/>
      </w:pPr>
      <w:r w:rsidRPr="00C563B0">
        <w:t xml:space="preserve">Na gruncie krajowego porządku prawnego kwestie dotyczące pomocy publicznej reguluje ustawa z dnia </w:t>
      </w:r>
      <w:r w:rsidRPr="00C563B0">
        <w:br/>
        <w:t>30 kwietnia 2004 roku o postępowaniu w sprawach dotyczących pomocy publicznej oraz wydane na jej podstawie rozporządzenia wykonawcze.</w:t>
      </w:r>
    </w:p>
    <w:p w:rsidR="00D44FA9" w:rsidRPr="00C563B0" w:rsidRDefault="00D44FA9" w:rsidP="00D44FA9">
      <w:pPr>
        <w:spacing w:after="0"/>
        <w:jc w:val="both"/>
      </w:pPr>
      <w:r w:rsidRPr="00C563B0">
        <w:t xml:space="preserve">Natomiast regulacje dotyczące pomocy publicznej i pomocy de minimis w ramach programów operacyjnych finansowanych z Europejskiego Funduszu Społecznego zawarte są w rozporządzeniu Ministra Infrastruktury </w:t>
      </w:r>
      <w:r w:rsidR="003240B8">
        <w:br/>
      </w:r>
      <w:r w:rsidRPr="00C563B0">
        <w:t>i Rozwoju z dnia 2 lipca 2015 r. w sprawie udzielania pomocy de minimis oraz pomocy publicznej w ramach programów operacyjnych finansowanych z Europejskiego Funduszu Społecznego na lata 2014- 2020.</w:t>
      </w:r>
    </w:p>
    <w:p w:rsidR="00D44FA9" w:rsidRPr="00C563B0" w:rsidRDefault="00D44FA9" w:rsidP="00D44FA9">
      <w:pPr>
        <w:spacing w:after="0"/>
        <w:jc w:val="both"/>
      </w:pPr>
    </w:p>
    <w:p w:rsidR="00D44FA9" w:rsidRDefault="00D44FA9" w:rsidP="00D44FA9">
      <w:pPr>
        <w:spacing w:after="0"/>
        <w:jc w:val="both"/>
      </w:pPr>
      <w:r w:rsidRPr="00C563B0">
        <w:t xml:space="preserve">Pomoc publiczna w ramach Działania 9.1, typ projektu nr 3 stanowi pomoc </w:t>
      </w:r>
      <w:r w:rsidRPr="00C563B0">
        <w:rPr>
          <w:i/>
        </w:rPr>
        <w:t xml:space="preserve">de minimis </w:t>
      </w:r>
      <w:r w:rsidRPr="00C563B0">
        <w:t xml:space="preserve">i jest ona udzielana na podstawie Rozporządzenia Komisji (UE) nr 1407/2013 z dnia 18 grudnia 2013 roku w sprawie stosowania art. 107 i 108 Traktatu o funkcjonowaniu Unii Europejskiej do pomocy </w:t>
      </w:r>
      <w:r w:rsidRPr="00C563B0">
        <w:rPr>
          <w:i/>
        </w:rPr>
        <w:t>de minimis</w:t>
      </w:r>
      <w:r w:rsidRPr="00C563B0">
        <w:t xml:space="preserve"> (Dz. Urz. UE L 352/1 </w:t>
      </w:r>
      <w:r w:rsidRPr="00C563B0">
        <w:br/>
        <w:t xml:space="preserve">z 24.12.2013 r. oraz Rozporządzenia Ministra Infrastruktury i Rozwoju w sprawie udzielania pomocy </w:t>
      </w:r>
      <w:r w:rsidRPr="00C563B0">
        <w:br/>
        <w:t xml:space="preserve">de minimis oraz pomocy publicznej w ramach programów operacyjnych finansowanych z Europejskiego Funduszu Społecznego na lata 2014-2020 Za datę przyznania pomocy </w:t>
      </w:r>
      <w:r w:rsidRPr="00C563B0">
        <w:rPr>
          <w:i/>
        </w:rPr>
        <w:t xml:space="preserve">de minimis </w:t>
      </w:r>
      <w:r w:rsidRPr="00C563B0">
        <w:t xml:space="preserve">uznaje się datę podpisania </w:t>
      </w:r>
      <w:r w:rsidRPr="00C563B0">
        <w:rPr>
          <w:i/>
        </w:rPr>
        <w:t>Umowy o udzielenie dotacji inwestycyjnej oraz wsparcia pomostowego</w:t>
      </w:r>
      <w:r w:rsidRPr="00C563B0">
        <w:t xml:space="preserve"> zawieranych między Beneficjentem, a Beneficjentem pomocy. </w:t>
      </w:r>
      <w:r w:rsidRPr="00C563B0">
        <w:rPr>
          <w:i/>
        </w:rPr>
        <w:t>Umowy</w:t>
      </w:r>
      <w:r w:rsidRPr="00C563B0">
        <w:t xml:space="preserve"> powinny precyzyjnie określać wysokość środków, jakie otrzyma dany Beneficjent pom</w:t>
      </w:r>
      <w:r w:rsidRPr="00C563B0">
        <w:rPr>
          <w:i/>
        </w:rPr>
        <w:t>ocy w rama</w:t>
      </w:r>
      <w:r w:rsidRPr="00C563B0">
        <w:t xml:space="preserve">ch projektu. </w:t>
      </w:r>
    </w:p>
    <w:p w:rsidR="00D44FA9" w:rsidRPr="00C563B0" w:rsidRDefault="00D44FA9" w:rsidP="00D44FA9">
      <w:pPr>
        <w:spacing w:after="0"/>
        <w:jc w:val="both"/>
      </w:pPr>
    </w:p>
    <w:p w:rsidR="00D44FA9" w:rsidRDefault="00D44FA9" w:rsidP="00D44FA9">
      <w:pPr>
        <w:spacing w:after="0"/>
        <w:jc w:val="both"/>
      </w:pPr>
      <w:r w:rsidRPr="00C563B0">
        <w:t xml:space="preserve">Podmiot udzielający pomocy publicznej (Beneficjent) ma obowiązek zweryfikowania zarówno warunków otrzymania wartości wsparcia przez Beneficjenta pomocy, który uruchomił działalność gospodarczą (limit), jak </w:t>
      </w:r>
      <w:r w:rsidR="003240B8">
        <w:br/>
      </w:r>
      <w:r w:rsidRPr="00C563B0">
        <w:t>i innych przedstawianych informacji, w tym Formularza informa</w:t>
      </w:r>
      <w:r w:rsidRPr="00C563B0">
        <w:rPr>
          <w:i/>
        </w:rPr>
        <w:t>cji przedst</w:t>
      </w:r>
      <w:r w:rsidRPr="00C563B0">
        <w:t>awianych przy ubieganiu się</w:t>
      </w:r>
      <w:r w:rsidRPr="00C563B0">
        <w:rPr>
          <w:i/>
        </w:rPr>
        <w:t xml:space="preserve"> </w:t>
      </w:r>
      <w:r w:rsidRPr="00C563B0">
        <w:rPr>
          <w:i/>
        </w:rPr>
        <w:br/>
        <w:t>o pomoc de minimis na mocy rozporządzenia Rady Ministrów z dnia 2</w:t>
      </w:r>
      <w:r w:rsidRPr="00C563B0">
        <w:t>9 marca 2010 r. w sprawie zakresu informacji przedstawianyc</w:t>
      </w:r>
      <w:r w:rsidRPr="00C563B0">
        <w:rPr>
          <w:i/>
        </w:rPr>
        <w:t>h prz</w:t>
      </w:r>
      <w:r w:rsidRPr="00C563B0">
        <w:t xml:space="preserve">ez podmiot ubiegający się o pomoc </w:t>
      </w:r>
      <w:r w:rsidRPr="00C563B0">
        <w:rPr>
          <w:i/>
        </w:rPr>
        <w:t>de minimis</w:t>
      </w:r>
      <w:r w:rsidRPr="00C563B0">
        <w:t xml:space="preserve"> oraz wydania Beneficjentowi pomocy zaświadczenia o udzielonej pomocy </w:t>
      </w:r>
      <w:r w:rsidRPr="00C563B0">
        <w:rPr>
          <w:i/>
        </w:rPr>
        <w:t xml:space="preserve">de minimis, </w:t>
      </w:r>
      <w:r w:rsidRPr="00C563B0">
        <w:t xml:space="preserve">zgodnie ze wzorem określonym w załączniku do rozporządzenia Rady Ministrów z dnia 20 marca 2007 r. w sprawie zaświadczeń o pomocy </w:t>
      </w:r>
      <w:r w:rsidRPr="00C563B0">
        <w:rPr>
          <w:i/>
        </w:rPr>
        <w:t>de minimis</w:t>
      </w:r>
      <w:r w:rsidRPr="00C563B0">
        <w:t xml:space="preserve"> </w:t>
      </w:r>
      <w:r w:rsidRPr="00C563B0">
        <w:br/>
        <w:t xml:space="preserve">i pomocy </w:t>
      </w:r>
      <w:r w:rsidRPr="00C563B0">
        <w:rPr>
          <w:i/>
        </w:rPr>
        <w:t>de minimis</w:t>
      </w:r>
      <w:r w:rsidRPr="00C563B0">
        <w:t xml:space="preserve"> w rolnictwie lub rybołówstwie, a także przygotowanie i przedstawienie sprawozdań </w:t>
      </w:r>
      <w:r w:rsidRPr="00C563B0">
        <w:br/>
        <w:t xml:space="preserve">o udzielonej pomocy publicznej, zgodnie z Rozporządzeniem Rady Ministrów z dnia 7 sierpnia 2008 r. </w:t>
      </w:r>
      <w:r w:rsidRPr="00C563B0">
        <w:br/>
        <w:t xml:space="preserve">w sprawie sprawozdań o udzielonej pomocy publicznej, informacji o nieudzieleniu takiej pomocy oraz sprawozdań o zaległościach przedsiębiorców we wpłatach świadczeń należnych na rzecz sektora finansów publicznych oraz Rozporządzenia Ministra Infrastruktury i Rozwoju w sprawie udzielania pomocy </w:t>
      </w:r>
      <w:r w:rsidRPr="00C563B0">
        <w:rPr>
          <w:i/>
        </w:rPr>
        <w:t>de minimis</w:t>
      </w:r>
      <w:r w:rsidRPr="00C563B0">
        <w:t xml:space="preserve"> oraz pomocy publicznej w ramach programów operacyjnych finansowanych z Europejskiego Funduszu Społecznego na lata 2014-2020 </w:t>
      </w:r>
    </w:p>
    <w:p w:rsidR="00D44FA9" w:rsidRPr="00C563B0" w:rsidRDefault="00D44FA9" w:rsidP="00D44FA9">
      <w:pPr>
        <w:spacing w:after="0"/>
        <w:jc w:val="both"/>
      </w:pPr>
    </w:p>
    <w:p w:rsidR="00D44FA9" w:rsidRDefault="00D44FA9" w:rsidP="00D44FA9">
      <w:pPr>
        <w:spacing w:after="0"/>
        <w:jc w:val="both"/>
      </w:pPr>
      <w:r w:rsidRPr="00C563B0">
        <w:t xml:space="preserve">Jeżeli w wyniku rozliczenia wsparcia inwestycyjnego oraz pomostowego </w:t>
      </w:r>
      <w:r>
        <w:t>U</w:t>
      </w:r>
      <w:r w:rsidRPr="00C563B0">
        <w:t xml:space="preserve">czestnik przedstawi dokumenty świadczące o wykorzystaniu mniejszej kwoty dotacji, niż wartość zapisana w zaświadczeniu, Beneficjent zobligowany jest do wydania nowego zaświadczenia, o którym mowa w art. 5 pkt. 3a (ustawy z dnia </w:t>
      </w:r>
      <w:r w:rsidRPr="00C563B0">
        <w:br/>
        <w:t xml:space="preserve">30 kwietnia 2004 r. o postępowaniu w sprawach dotyczących pomocy publicznej, w którym wskazuje właściwą wartość pomocy oraz stwierdza utratę ważności poprzedniego zaświadczenia. </w:t>
      </w:r>
    </w:p>
    <w:p w:rsidR="00D44FA9" w:rsidRPr="00C563B0" w:rsidRDefault="00D44FA9" w:rsidP="00D44FA9">
      <w:pPr>
        <w:spacing w:after="0"/>
        <w:jc w:val="both"/>
      </w:pPr>
    </w:p>
    <w:p w:rsidR="00D44FA9" w:rsidRPr="00C563B0" w:rsidRDefault="00D44FA9" w:rsidP="00D44FA9">
      <w:pPr>
        <w:spacing w:after="0"/>
        <w:jc w:val="both"/>
      </w:pPr>
      <w:r w:rsidRPr="00C563B0">
        <w:t xml:space="preserve">W przypadku aktualizacji zaświadczenia, Beneficjent zobligowany jest do dokonania korekty danych w </w:t>
      </w:r>
      <w:proofErr w:type="spellStart"/>
      <w:r w:rsidRPr="00C563B0">
        <w:t>SHRiMP</w:t>
      </w:r>
      <w:proofErr w:type="spellEnd"/>
      <w:r w:rsidRPr="00C563B0">
        <w:t xml:space="preserve"> (</w:t>
      </w:r>
      <w:r w:rsidRPr="00C563B0">
        <w:rPr>
          <w:bCs/>
        </w:rPr>
        <w:t>System Harmonogramowania Rejestracji i Monitorowania Pomocy</w:t>
      </w:r>
      <w:r w:rsidRPr="00C563B0">
        <w:t xml:space="preserve">): </w:t>
      </w:r>
      <w:r w:rsidRPr="00C563B0">
        <w:rPr>
          <w:u w:val="single"/>
        </w:rPr>
        <w:t>http://shrimp.uokik.gov.pl/.</w:t>
      </w:r>
    </w:p>
    <w:p w:rsidR="00D44FA9" w:rsidRPr="00C563B0" w:rsidRDefault="00D44FA9" w:rsidP="00D44FA9">
      <w:pPr>
        <w:spacing w:after="0"/>
        <w:jc w:val="both"/>
      </w:pPr>
      <w:r w:rsidRPr="00C563B0">
        <w:t xml:space="preserve">Dla potrzeb wyliczenia wartości wsparcia pomostowego (w postaci doradztwa) udzielonego na rzecz Beneficjenta pomocy w formie pomocy </w:t>
      </w:r>
      <w:r w:rsidRPr="00C563B0">
        <w:rPr>
          <w:i/>
        </w:rPr>
        <w:t>de minimis</w:t>
      </w:r>
      <w:r w:rsidRPr="00C563B0">
        <w:t xml:space="preserve">, należy uwzględnić wydatki kwalifikowalne, które stanowią podstawę dla wyliczenia pomocy publicznej odpowiednio na szkolenia i doradztwo (zgodnie </w:t>
      </w:r>
      <w:r w:rsidRPr="00C563B0">
        <w:br/>
        <w:t xml:space="preserve">z rozporządzeniem Komisji (WE) nr 651/2014 z dnia 17 czerwca 2014 r. – ogólne rozporządzenie w sprawie </w:t>
      </w:r>
      <w:proofErr w:type="spellStart"/>
      <w:r w:rsidRPr="00C563B0">
        <w:t>wyłączeń</w:t>
      </w:r>
      <w:proofErr w:type="spellEnd"/>
      <w:r w:rsidRPr="00C563B0">
        <w:t xml:space="preserve"> blokowych uznające niektóre rodzaje pomocy za zgodne z rynkiem wewnętrznym w zastosowaniu art. 107 i 108 Traktatu (Dz. Urz. UE L 187 z 26.06.2014 r., str.1). Jednocześnie doradztwem w rozumieniu przepisów o pomocy publicznej jest jedynie usługa, która nie stanowi elementu stałej lub okresowej działalności ani też bieżących kosztów operacyjnych przedsiębiorstwa, takich jak np. usługi w zakresie doradztwa podatkowego, regularne usługi prawne, usługi w zakresie reklamy. W pozostałych przypadkach, doradztwo świadczone </w:t>
      </w:r>
      <w:r w:rsidR="003240B8">
        <w:br/>
      </w:r>
      <w:r w:rsidRPr="00C563B0">
        <w:t>w ramach wsparcia pomostowego należy uznać za rodzaj zindywidualizowanego szkolenia i zastosować analogiczny katalog wydatków, jak w przypadku pomocy na szkolenie.</w:t>
      </w:r>
    </w:p>
    <w:p w:rsidR="00D44FA9" w:rsidRPr="00C563B0" w:rsidRDefault="00D44FA9" w:rsidP="00D44FA9">
      <w:pPr>
        <w:jc w:val="both"/>
      </w:pPr>
      <w:r w:rsidRPr="00C563B0">
        <w:t xml:space="preserve">Na potrzeby wystawienia </w:t>
      </w:r>
      <w:r w:rsidRPr="00C563B0">
        <w:rPr>
          <w:i/>
        </w:rPr>
        <w:t>zaświadczenia o przyznaniu pomocy objętej zasadą</w:t>
      </w:r>
      <w:r w:rsidRPr="00C563B0">
        <w:t xml:space="preserve"> </w:t>
      </w:r>
      <w:r w:rsidRPr="00C563B0">
        <w:rPr>
          <w:i/>
        </w:rPr>
        <w:t>de minimis</w:t>
      </w:r>
      <w:r w:rsidRPr="00C563B0">
        <w:t xml:space="preserve"> należy zdyskontować wartość wsparcia finansowego (jeśli wypłacane jest w transzach) oraz pomostowego.</w:t>
      </w:r>
    </w:p>
    <w:p w:rsidR="00D44FA9" w:rsidRPr="00C563B0" w:rsidRDefault="00D44FA9" w:rsidP="00D44FA9">
      <w:pPr>
        <w:tabs>
          <w:tab w:val="num" w:pos="0"/>
        </w:tabs>
        <w:jc w:val="both"/>
      </w:pPr>
      <w:r w:rsidRPr="00C563B0">
        <w:lastRenderedPageBreak/>
        <w:t>Zasady dyskontowania określa rozporządzenie Rady Ministrów z dnia 11 sierpnia 2004 r. w sprawie szczegółowego sposobu obliczania wartości pomocy publicznej udzielanej w różnych formach W tym przypadku wartość pomocy jest ustalana jako Ekwiwalent Dotacji Brutto (EDB). W przypadku zmiany wartości udzielonej pomocy należy dokonać ponownego jej zdyskontowania wskazując rzeczywistą wartość przyznanej pomocy.</w:t>
      </w:r>
    </w:p>
    <w:p w:rsidR="00CC6297" w:rsidRPr="00957C1A" w:rsidRDefault="00B9031E" w:rsidP="00B81F4E">
      <w:pPr>
        <w:pStyle w:val="Nagwek3"/>
        <w:rPr>
          <w:rFonts w:cstheme="minorHAnsi"/>
        </w:rPr>
      </w:pPr>
      <w:bookmarkStart w:id="49" w:name="_Toc509231908"/>
      <w:r w:rsidRPr="00957C1A">
        <w:rPr>
          <w:rFonts w:cstheme="minorHAnsi"/>
        </w:rPr>
        <w:t>IV.4</w:t>
      </w:r>
      <w:r w:rsidR="00CC6297" w:rsidRPr="00957C1A">
        <w:rPr>
          <w:rFonts w:cstheme="minorHAnsi"/>
        </w:rPr>
        <w:t>.13. Reguła proporcjonalności</w:t>
      </w:r>
      <w:bookmarkEnd w:id="48"/>
      <w:bookmarkEnd w:id="49"/>
    </w:p>
    <w:p w:rsidR="00FE7440" w:rsidRPr="00957C1A" w:rsidRDefault="00FE7440" w:rsidP="00FE7440">
      <w:pPr>
        <w:tabs>
          <w:tab w:val="left" w:pos="0"/>
        </w:tabs>
        <w:jc w:val="both"/>
        <w:rPr>
          <w:rFonts w:cstheme="minorHAnsi"/>
        </w:rPr>
      </w:pPr>
      <w:bookmarkStart w:id="50" w:name="_Toc464468408"/>
      <w:r w:rsidRPr="00957C1A">
        <w:rPr>
          <w:rFonts w:cstheme="minorHAnsi"/>
        </w:rPr>
        <w:t xml:space="preserve">Na etapie rozliczenia końcowego wniosku o płatność kwalifikowalność wydatków w projekcie oceniana jest </w:t>
      </w:r>
      <w:r w:rsidR="006072E3" w:rsidRPr="00957C1A">
        <w:rPr>
          <w:rFonts w:cstheme="minorHAnsi"/>
        </w:rPr>
        <w:br/>
      </w:r>
      <w:r w:rsidRPr="00957C1A">
        <w:rPr>
          <w:rFonts w:cstheme="minorHAnsi"/>
        </w:rPr>
        <w:t>w odniesieniu do stopnia osiągnięcia założeń merytorycznych określonych we wniosku o dofinansowanie projektu, co jest określane jako „reguła proporcjonalności”. Założenia merytoryczne projektu mierzone są poprzez wskaźniki produktu i rezultatu bezpośredniego, określone we wniosku o dofinansowanie.</w:t>
      </w:r>
    </w:p>
    <w:p w:rsidR="00FE7440" w:rsidRPr="00957C1A" w:rsidRDefault="00FE7440" w:rsidP="00FE7440">
      <w:pPr>
        <w:tabs>
          <w:tab w:val="left" w:pos="0"/>
        </w:tabs>
        <w:jc w:val="both"/>
        <w:rPr>
          <w:rFonts w:cstheme="minorHAnsi"/>
        </w:rPr>
      </w:pPr>
      <w:r w:rsidRPr="00957C1A">
        <w:rPr>
          <w:rFonts w:cstheme="minorHAnsi"/>
        </w:rPr>
        <w:t xml:space="preserve">Zgodnie z regułą proporcjonalności, w przypadku nieosiągnięcia założeń merytorycznych projektu </w:t>
      </w:r>
      <w:r w:rsidRPr="00957C1A">
        <w:rPr>
          <w:rFonts w:cstheme="minorHAnsi"/>
        </w:rPr>
        <w:br/>
        <w:t xml:space="preserve">IZ RPOWP będąca stroną umowy może uznać wszystkie lub odpowiednią część wydatków dotychczas rozliczonych w ramach projektu za niekwalifikowane, zgodnie z § 22 ust. 1 OWU. Wysokość wydatków niekwalifikowalnych uzależniona jest od stopnia nieosiągnięcia założeń merytorycznych projektu. </w:t>
      </w:r>
    </w:p>
    <w:p w:rsidR="00FE7440" w:rsidRPr="00957C1A" w:rsidRDefault="00FE7440" w:rsidP="00FE7440">
      <w:pPr>
        <w:tabs>
          <w:tab w:val="left" w:pos="0"/>
        </w:tabs>
        <w:spacing w:after="0"/>
        <w:jc w:val="both"/>
        <w:rPr>
          <w:rFonts w:cstheme="minorHAnsi"/>
        </w:rPr>
      </w:pPr>
      <w:r w:rsidRPr="00957C1A">
        <w:rPr>
          <w:rFonts w:cstheme="minorHAnsi"/>
        </w:rPr>
        <w:t>Wydatki niekwalifikowalne z tytułu reguły proporcjonalności obejmują wydatki związane z zadaniem merytorycznym (zadaniami merytorycznymi), którego/-</w:t>
      </w:r>
      <w:proofErr w:type="spellStart"/>
      <w:r w:rsidRPr="00957C1A">
        <w:rPr>
          <w:rFonts w:cstheme="minorHAnsi"/>
        </w:rPr>
        <w:t>ych</w:t>
      </w:r>
      <w:proofErr w:type="spellEnd"/>
      <w:r w:rsidRPr="00957C1A">
        <w:rPr>
          <w:rFonts w:cstheme="minorHAnsi"/>
        </w:rPr>
        <w:t xml:space="preserve"> założenia nie zostały osiągnięte.</w:t>
      </w:r>
    </w:p>
    <w:p w:rsidR="00FE7440" w:rsidRPr="00957C1A" w:rsidRDefault="00FE7440" w:rsidP="00FE7440">
      <w:pPr>
        <w:tabs>
          <w:tab w:val="left" w:pos="0"/>
        </w:tabs>
        <w:spacing w:after="0"/>
        <w:jc w:val="both"/>
        <w:rPr>
          <w:rFonts w:cstheme="minorHAnsi"/>
        </w:rPr>
      </w:pPr>
      <w:r w:rsidRPr="00957C1A">
        <w:rPr>
          <w:rFonts w:cstheme="minorHAnsi"/>
        </w:rPr>
        <w:t>Zasadność rozliczenia projektu w oparciu o regułę proporcjonalności oceniana jest przez IZ RPOWP, według stanu na zakończenie realizacji projektu na etapie weryfikacji końcowego wniosku o płatność.</w:t>
      </w:r>
    </w:p>
    <w:p w:rsidR="00FE7440" w:rsidRPr="00957C1A" w:rsidRDefault="00FE7440" w:rsidP="00FE7440">
      <w:pPr>
        <w:tabs>
          <w:tab w:val="left" w:pos="0"/>
        </w:tabs>
        <w:spacing w:after="0"/>
        <w:jc w:val="both"/>
        <w:rPr>
          <w:rFonts w:cstheme="minorHAnsi"/>
        </w:rPr>
      </w:pPr>
      <w:r w:rsidRPr="00957C1A">
        <w:rPr>
          <w:rFonts w:cstheme="minorHAnsi"/>
        </w:rPr>
        <w:t xml:space="preserve">Zgodnie z </w:t>
      </w:r>
      <w:r w:rsidRPr="00957C1A">
        <w:rPr>
          <w:rFonts w:cstheme="minorHAnsi"/>
          <w:i/>
        </w:rPr>
        <w:t>Wytycznymi w zakresie kwalifikowalności wydatków</w:t>
      </w:r>
      <w:r w:rsidRPr="00957C1A">
        <w:rPr>
          <w:rFonts w:cstheme="minorHAnsi"/>
        </w:rPr>
        <w:t xml:space="preserve"> IZ RPOWP podejmuje decyzję o: </w:t>
      </w:r>
    </w:p>
    <w:p w:rsidR="00FE7440" w:rsidRPr="00957C1A" w:rsidRDefault="00FE7440" w:rsidP="00CC0AC4">
      <w:pPr>
        <w:numPr>
          <w:ilvl w:val="1"/>
          <w:numId w:val="29"/>
        </w:numPr>
        <w:tabs>
          <w:tab w:val="left" w:pos="567"/>
        </w:tabs>
        <w:spacing w:before="0" w:after="0"/>
        <w:ind w:left="567" w:hanging="283"/>
        <w:jc w:val="both"/>
        <w:rPr>
          <w:rFonts w:eastAsia="Times New Roman" w:cstheme="minorHAnsi"/>
        </w:rPr>
      </w:pPr>
      <w:r w:rsidRPr="00957C1A">
        <w:rPr>
          <w:rFonts w:eastAsia="Times New Roman" w:cstheme="minorHAnsi"/>
        </w:rPr>
        <w:t xml:space="preserve">odstąpieniu od rozliczenia projektu zgodnie z regułą proporcjonalności w przypadku wystąpienia siły wyższej, </w:t>
      </w:r>
    </w:p>
    <w:p w:rsidR="00FE7440" w:rsidRPr="00957C1A" w:rsidRDefault="00FE7440" w:rsidP="00CC0AC4">
      <w:pPr>
        <w:numPr>
          <w:ilvl w:val="1"/>
          <w:numId w:val="29"/>
        </w:numPr>
        <w:tabs>
          <w:tab w:val="left" w:pos="567"/>
        </w:tabs>
        <w:spacing w:before="0" w:after="0"/>
        <w:ind w:left="567" w:hanging="283"/>
        <w:jc w:val="both"/>
        <w:rPr>
          <w:rFonts w:eastAsia="Times New Roman" w:cstheme="minorHAnsi"/>
        </w:rPr>
      </w:pPr>
      <w:r w:rsidRPr="00957C1A">
        <w:rPr>
          <w:rFonts w:eastAsia="Times New Roman" w:cstheme="minorHAnsi"/>
        </w:rPr>
        <w:t>obniżeniu wysokości albo odstąpieniu od żądania zwrotu wydatków niekwalifikowalnych z tytułu reguły proporcjonalności, jeśli Beneficjent o to wnioskuje i należycie uzasadni przyczyny nieosiągnięcia założeń, w szczególności wykaże swoje starania zmierzające do osiągnięcia założeń projektu.</w:t>
      </w:r>
    </w:p>
    <w:p w:rsidR="00CC6297" w:rsidRPr="00957C1A" w:rsidRDefault="00B9031E" w:rsidP="00B81F4E">
      <w:pPr>
        <w:pStyle w:val="Nagwek3"/>
        <w:rPr>
          <w:rFonts w:cstheme="minorHAnsi"/>
        </w:rPr>
      </w:pPr>
      <w:bookmarkStart w:id="51" w:name="_Toc509231909"/>
      <w:r w:rsidRPr="00957C1A">
        <w:rPr>
          <w:rFonts w:cstheme="minorHAnsi"/>
        </w:rPr>
        <w:t>IV.4</w:t>
      </w:r>
      <w:r w:rsidR="00CC6297" w:rsidRPr="00957C1A">
        <w:rPr>
          <w:rFonts w:cstheme="minorHAnsi"/>
        </w:rPr>
        <w:t>.14. Ogólne zasady promocji projektów finansowanych w ramach RPOWP</w:t>
      </w:r>
      <w:bookmarkEnd w:id="50"/>
      <w:bookmarkEnd w:id="51"/>
    </w:p>
    <w:p w:rsidR="00CC03D2" w:rsidRPr="00957C1A" w:rsidRDefault="00C97423" w:rsidP="00B81F4E">
      <w:pPr>
        <w:rPr>
          <w:rFonts w:cstheme="minorHAnsi"/>
        </w:rPr>
      </w:pPr>
      <w:r w:rsidRPr="00957C1A">
        <w:rPr>
          <w:rFonts w:cstheme="minorHAnsi"/>
          <w:lang w:eastAsia="x-none"/>
        </w:rPr>
        <w:t xml:space="preserve">Obowiązki Beneficjenta wynikają z </w:t>
      </w:r>
      <w:r w:rsidRPr="00957C1A">
        <w:rPr>
          <w:rFonts w:cstheme="minorHAnsi"/>
          <w:i/>
          <w:lang w:eastAsia="x-none"/>
        </w:rPr>
        <w:t xml:space="preserve">Podręcznika wnioskodawcy i beneficjenta programów polityki spójności 2014-2020 w zakresie informacji i promocji </w:t>
      </w:r>
      <w:r w:rsidRPr="00957C1A">
        <w:rPr>
          <w:rFonts w:cstheme="minorHAnsi"/>
          <w:lang w:eastAsia="x-none"/>
        </w:rPr>
        <w:t xml:space="preserve">dostępnego na stronie internetowej </w:t>
      </w:r>
      <w:hyperlink r:id="rId15" w:history="1">
        <w:r w:rsidRPr="00957C1A">
          <w:rPr>
            <w:rStyle w:val="Hipercze"/>
            <w:rFonts w:cstheme="minorHAnsi"/>
            <w:lang w:eastAsia="x-none"/>
          </w:rPr>
          <w:t>www.rpo.wrotapodlasia.pl</w:t>
        </w:r>
      </w:hyperlink>
      <w:r w:rsidRPr="00957C1A">
        <w:rPr>
          <w:rFonts w:cstheme="minorHAnsi"/>
          <w:lang w:eastAsia="x-none"/>
        </w:rPr>
        <w:t xml:space="preserve"> </w:t>
      </w:r>
      <w:r w:rsidR="004352B0" w:rsidRPr="00957C1A">
        <w:rPr>
          <w:rFonts w:cstheme="minorHAnsi"/>
          <w:lang w:eastAsia="x-none"/>
        </w:rPr>
        <w:br/>
      </w:r>
      <w:r w:rsidRPr="00957C1A">
        <w:rPr>
          <w:rFonts w:cstheme="minorHAnsi"/>
          <w:lang w:eastAsia="x-none"/>
        </w:rPr>
        <w:t xml:space="preserve">w zakładce </w:t>
      </w:r>
      <w:r w:rsidRPr="00957C1A">
        <w:rPr>
          <w:rFonts w:cstheme="minorHAnsi"/>
          <w:i/>
          <w:lang w:eastAsia="x-none"/>
        </w:rPr>
        <w:t>Zapoznaj się z prawem i dokumentami</w:t>
      </w:r>
      <w:r w:rsidRPr="00957C1A">
        <w:rPr>
          <w:rFonts w:cstheme="minorHAnsi"/>
        </w:rPr>
        <w:t xml:space="preserve"> </w:t>
      </w:r>
      <w:r w:rsidR="00277799">
        <w:rPr>
          <w:rFonts w:cstheme="minorHAnsi"/>
        </w:rPr>
        <w:t>.</w:t>
      </w:r>
    </w:p>
    <w:p w:rsidR="00CC6297" w:rsidRPr="00957C1A" w:rsidRDefault="00B9031E" w:rsidP="00B81F4E">
      <w:pPr>
        <w:pStyle w:val="Nagwek2"/>
        <w:rPr>
          <w:rFonts w:cstheme="minorHAnsi"/>
        </w:rPr>
      </w:pPr>
      <w:bookmarkStart w:id="52" w:name="_Toc464468409"/>
      <w:bookmarkStart w:id="53" w:name="_Toc509231910"/>
      <w:r w:rsidRPr="00957C1A">
        <w:rPr>
          <w:rFonts w:cstheme="minorHAnsi"/>
        </w:rPr>
        <w:t>IV.5</w:t>
      </w:r>
      <w:r w:rsidR="00CC6297" w:rsidRPr="00957C1A">
        <w:rPr>
          <w:rFonts w:cstheme="minorHAnsi"/>
        </w:rPr>
        <w:t>. Proces oceny wniosków i wyboru operacji</w:t>
      </w:r>
      <w:bookmarkEnd w:id="52"/>
      <w:bookmarkEnd w:id="53"/>
      <w:r w:rsidR="00CC6297" w:rsidRPr="00957C1A">
        <w:rPr>
          <w:rFonts w:cstheme="minorHAnsi"/>
        </w:rPr>
        <w:t xml:space="preserve"> </w:t>
      </w:r>
    </w:p>
    <w:p w:rsidR="009A26D4" w:rsidRPr="00957C1A" w:rsidRDefault="009A26D4" w:rsidP="009A26D4">
      <w:pPr>
        <w:pStyle w:val="Akapitzlist"/>
        <w:suppressAutoHyphens/>
        <w:spacing w:before="0"/>
        <w:ind w:left="0"/>
        <w:jc w:val="both"/>
        <w:rPr>
          <w:rFonts w:cstheme="minorHAnsi"/>
          <w:color w:val="FF0000"/>
        </w:rPr>
      </w:pPr>
    </w:p>
    <w:p w:rsidR="009A26D4" w:rsidRPr="00957C1A" w:rsidRDefault="009A26D4" w:rsidP="009A26D4">
      <w:pPr>
        <w:pStyle w:val="Akapitzlist"/>
        <w:suppressAutoHyphens/>
        <w:spacing w:before="0"/>
        <w:ind w:left="0"/>
        <w:jc w:val="both"/>
        <w:rPr>
          <w:rFonts w:cstheme="minorHAnsi"/>
        </w:rPr>
      </w:pPr>
      <w:r w:rsidRPr="00957C1A">
        <w:rPr>
          <w:rFonts w:cstheme="minorHAnsi"/>
        </w:rPr>
        <w:t xml:space="preserve">Proces oceny wniosków i wyboru operacji przebiega zgodnie z częścią II B Procedura oceny wniosków i wyboru operacji </w:t>
      </w:r>
      <w:r w:rsidRPr="00957C1A">
        <w:rPr>
          <w:rFonts w:eastAsia="Symbol" w:cstheme="minorHAnsi"/>
        </w:rPr>
        <w:t>oraz ustalania kwot wsparcia (</w:t>
      </w:r>
      <w:r w:rsidRPr="00957C1A">
        <w:rPr>
          <w:rFonts w:cstheme="minorHAnsi"/>
        </w:rPr>
        <w:t>załącznik nr 6 do Ogłoszenia</w:t>
      </w:r>
      <w:r w:rsidR="005C55FA" w:rsidRPr="00957C1A">
        <w:rPr>
          <w:rFonts w:cstheme="minorHAnsi"/>
        </w:rPr>
        <w:t xml:space="preserve"> o naborze</w:t>
      </w:r>
      <w:r w:rsidRPr="00957C1A">
        <w:rPr>
          <w:rFonts w:cstheme="minorHAnsi"/>
        </w:rPr>
        <w:t xml:space="preserve">). </w:t>
      </w:r>
    </w:p>
    <w:p w:rsidR="00CC6297" w:rsidRPr="00957C1A" w:rsidRDefault="00CC6297" w:rsidP="00B81F4E">
      <w:pPr>
        <w:jc w:val="both"/>
        <w:rPr>
          <w:rFonts w:cstheme="minorHAnsi"/>
        </w:rPr>
      </w:pPr>
      <w:r w:rsidRPr="00957C1A">
        <w:rPr>
          <w:rFonts w:cstheme="minorHAnsi"/>
        </w:rPr>
        <w:t xml:space="preserve">Założenia operacji powinny wpisywać się w Lokalne Kryteria Oceny Operacji, zawarte w Karcie oceny wniosku </w:t>
      </w:r>
      <w:r w:rsidR="00E06328" w:rsidRPr="00957C1A">
        <w:rPr>
          <w:rFonts w:cstheme="minorHAnsi"/>
        </w:rPr>
        <w:br/>
      </w:r>
      <w:r w:rsidRPr="00957C1A">
        <w:rPr>
          <w:rFonts w:cstheme="minorHAnsi"/>
        </w:rPr>
        <w:t>i wyboru operacji (</w:t>
      </w:r>
      <w:r w:rsidR="00DC3B72" w:rsidRPr="00957C1A">
        <w:rPr>
          <w:rFonts w:cstheme="minorHAnsi"/>
        </w:rPr>
        <w:t>Załącznik</w:t>
      </w:r>
      <w:r w:rsidR="00F514E6" w:rsidRPr="00957C1A">
        <w:rPr>
          <w:rFonts w:cstheme="minorHAnsi"/>
        </w:rPr>
        <w:t xml:space="preserve"> nr 4</w:t>
      </w:r>
      <w:r w:rsidR="00DC3B72" w:rsidRPr="00957C1A">
        <w:rPr>
          <w:rFonts w:cstheme="minorHAnsi"/>
        </w:rPr>
        <w:t xml:space="preserve"> </w:t>
      </w:r>
      <w:r w:rsidRPr="00957C1A">
        <w:rPr>
          <w:rFonts w:cstheme="minorHAnsi"/>
        </w:rPr>
        <w:t xml:space="preserve">do Ogłoszenia o naborze) wedle których Rada LGD dokonuje wyboru operacji. </w:t>
      </w:r>
    </w:p>
    <w:p w:rsidR="00CC6297" w:rsidRPr="00957C1A" w:rsidRDefault="00CC6297" w:rsidP="00B81F4E">
      <w:pPr>
        <w:jc w:val="both"/>
        <w:rPr>
          <w:rFonts w:cstheme="minorHAnsi"/>
          <w:b/>
        </w:rPr>
      </w:pPr>
      <w:r w:rsidRPr="00957C1A">
        <w:rPr>
          <w:rFonts w:cstheme="minorHAnsi"/>
          <w:b/>
        </w:rPr>
        <w:t>Minimalna liczba punktów, której uzyskanie jest</w:t>
      </w:r>
      <w:r w:rsidR="00903702">
        <w:rPr>
          <w:rFonts w:cstheme="minorHAnsi"/>
          <w:b/>
        </w:rPr>
        <w:t xml:space="preserve"> warunkiem wyboru operacji to 10,2</w:t>
      </w:r>
      <w:r w:rsidR="00A0687B" w:rsidRPr="00957C1A">
        <w:rPr>
          <w:rFonts w:cstheme="minorHAnsi"/>
          <w:b/>
        </w:rPr>
        <w:t xml:space="preserve"> </w:t>
      </w:r>
      <w:r w:rsidRPr="00957C1A">
        <w:rPr>
          <w:rFonts w:cstheme="minorHAnsi"/>
          <w:b/>
        </w:rPr>
        <w:t>punktów.</w:t>
      </w:r>
    </w:p>
    <w:p w:rsidR="00CC6297" w:rsidRPr="00957C1A" w:rsidRDefault="00CC6297" w:rsidP="00B81F4E">
      <w:pPr>
        <w:jc w:val="both"/>
        <w:rPr>
          <w:rFonts w:cstheme="minorHAnsi"/>
          <w:highlight w:val="lightGray"/>
        </w:rPr>
      </w:pPr>
      <w:r w:rsidRPr="00957C1A">
        <w:rPr>
          <w:rFonts w:cstheme="minorHAnsi"/>
          <w:bCs/>
        </w:rPr>
        <w:t>Ustala się minimalną liczbę punktów koniecznych do wyboru operacji przez Radę w wysokości 30% maksymalnej liczby punktów.</w:t>
      </w:r>
    </w:p>
    <w:p w:rsidR="00CC6297" w:rsidRPr="00957C1A" w:rsidRDefault="00B9031E" w:rsidP="00B81F4E">
      <w:pPr>
        <w:pStyle w:val="Nagwek3"/>
        <w:rPr>
          <w:rFonts w:cstheme="minorHAnsi"/>
        </w:rPr>
      </w:pPr>
      <w:bookmarkStart w:id="54" w:name="_Toc464468410"/>
      <w:bookmarkStart w:id="55" w:name="_Toc509231911"/>
      <w:r w:rsidRPr="00957C1A">
        <w:rPr>
          <w:rFonts w:cstheme="minorHAnsi"/>
        </w:rPr>
        <w:t>IV.5</w:t>
      </w:r>
      <w:r w:rsidR="00CC6297" w:rsidRPr="00957C1A">
        <w:rPr>
          <w:rFonts w:cstheme="minorHAnsi"/>
        </w:rPr>
        <w:t>.1. Ocena wniosków i wybór operacji</w:t>
      </w:r>
      <w:bookmarkEnd w:id="54"/>
      <w:bookmarkEnd w:id="55"/>
    </w:p>
    <w:p w:rsidR="00CC6297" w:rsidRPr="00957C1A" w:rsidRDefault="00CC6297" w:rsidP="00B81F4E">
      <w:pPr>
        <w:jc w:val="both"/>
        <w:rPr>
          <w:rFonts w:cstheme="minorHAnsi"/>
        </w:rPr>
      </w:pPr>
      <w:r w:rsidRPr="00957C1A">
        <w:rPr>
          <w:rFonts w:cstheme="minorHAnsi"/>
        </w:rPr>
        <w:t xml:space="preserve">Organem decyzyjnym odpowiedzialnym za wybór projektów w Lokalnej Grupie </w:t>
      </w:r>
      <w:r w:rsidR="00801561" w:rsidRPr="00957C1A">
        <w:rPr>
          <w:rFonts w:cstheme="minorHAnsi"/>
        </w:rPr>
        <w:t>Biebrzański Dar Natury</w:t>
      </w:r>
      <w:r w:rsidRPr="00957C1A">
        <w:rPr>
          <w:rFonts w:cstheme="minorHAnsi"/>
        </w:rPr>
        <w:t xml:space="preserve"> jest Rada LGD, któr</w:t>
      </w:r>
      <w:r w:rsidR="0048031B" w:rsidRPr="00957C1A">
        <w:rPr>
          <w:rFonts w:cstheme="minorHAnsi"/>
        </w:rPr>
        <w:t>a składa się z 9 członków, w której ani reprezentanci władz publicznych, ani żad</w:t>
      </w:r>
      <w:r w:rsidR="00107D64" w:rsidRPr="00957C1A">
        <w:rPr>
          <w:rFonts w:cstheme="minorHAnsi"/>
        </w:rPr>
        <w:t>na</w:t>
      </w:r>
      <w:r w:rsidR="0048031B" w:rsidRPr="00957C1A">
        <w:rPr>
          <w:rFonts w:cstheme="minorHAnsi"/>
        </w:rPr>
        <w:t xml:space="preserve"> pojedyncza</w:t>
      </w:r>
      <w:r w:rsidRPr="00957C1A">
        <w:rPr>
          <w:rFonts w:cstheme="minorHAnsi"/>
        </w:rPr>
        <w:t xml:space="preserve"> grupa interesu nie ma więcej niż 49 % praw głosu w podejmowaniu decyzji.</w:t>
      </w:r>
    </w:p>
    <w:p w:rsidR="00CC6297" w:rsidRPr="00957C1A" w:rsidRDefault="00A57F13" w:rsidP="00B81F4E">
      <w:pPr>
        <w:rPr>
          <w:rFonts w:cstheme="minorHAnsi"/>
        </w:rPr>
      </w:pPr>
      <w:r w:rsidRPr="00957C1A">
        <w:rPr>
          <w:rFonts w:cstheme="minorHAnsi"/>
        </w:rPr>
        <w:lastRenderedPageBreak/>
        <w:t>O</w:t>
      </w:r>
      <w:r w:rsidR="00CC6297" w:rsidRPr="00957C1A">
        <w:rPr>
          <w:rFonts w:cstheme="minorHAnsi"/>
        </w:rPr>
        <w:t>cena zgodności operacji z LSR dokonywana jest przez Biuro LGD i jest materiałem pomocniczym dla Rady</w:t>
      </w:r>
      <w:r w:rsidR="0048031B" w:rsidRPr="00957C1A">
        <w:rPr>
          <w:rFonts w:cstheme="minorHAnsi"/>
        </w:rPr>
        <w:t xml:space="preserve"> LGD</w:t>
      </w:r>
      <w:r w:rsidR="00CC6297" w:rsidRPr="00957C1A">
        <w:rPr>
          <w:rFonts w:cstheme="minorHAnsi"/>
        </w:rPr>
        <w:t>. Wybór operacji jest dokonywany przez Radę</w:t>
      </w:r>
      <w:r w:rsidR="0048031B" w:rsidRPr="00957C1A">
        <w:rPr>
          <w:rFonts w:cstheme="minorHAnsi"/>
        </w:rPr>
        <w:t xml:space="preserve"> LGD</w:t>
      </w:r>
      <w:r w:rsidR="00CC6297" w:rsidRPr="00957C1A">
        <w:rPr>
          <w:rFonts w:cstheme="minorHAnsi"/>
        </w:rPr>
        <w:t xml:space="preserve"> zgodnie z art. 21 ust. 4 ustawy o RLKS na podstawie Lokalnych Kryteriów Wyboru Operacji</w:t>
      </w:r>
      <w:r w:rsidR="00903D9D" w:rsidRPr="00957C1A">
        <w:rPr>
          <w:rFonts w:cstheme="minorHAnsi"/>
        </w:rPr>
        <w:t xml:space="preserve"> opisanych w</w:t>
      </w:r>
      <w:r w:rsidRPr="00957C1A">
        <w:rPr>
          <w:rFonts w:cstheme="minorHAnsi"/>
        </w:rPr>
        <w:t xml:space="preserve"> części II</w:t>
      </w:r>
      <w:r w:rsidR="00903D9D" w:rsidRPr="00957C1A">
        <w:rPr>
          <w:rFonts w:cstheme="minorHAnsi"/>
        </w:rPr>
        <w:t xml:space="preserve"> </w:t>
      </w:r>
      <w:r w:rsidR="005627BE" w:rsidRPr="00957C1A">
        <w:rPr>
          <w:rFonts w:cstheme="minorHAnsi"/>
        </w:rPr>
        <w:t xml:space="preserve"> </w:t>
      </w:r>
      <w:r w:rsidR="00CC6297" w:rsidRPr="00957C1A">
        <w:rPr>
          <w:rFonts w:cstheme="minorHAnsi"/>
        </w:rPr>
        <w:t>Procedur</w:t>
      </w:r>
      <w:r w:rsidR="00DE4A96" w:rsidRPr="00957C1A">
        <w:rPr>
          <w:rFonts w:cstheme="minorHAnsi"/>
        </w:rPr>
        <w:t>y</w:t>
      </w:r>
      <w:r w:rsidR="00CC6297" w:rsidRPr="00957C1A">
        <w:rPr>
          <w:rFonts w:cstheme="minorHAnsi"/>
        </w:rPr>
        <w:t xml:space="preserve"> wyboru </w:t>
      </w:r>
      <w:r w:rsidRPr="00957C1A">
        <w:rPr>
          <w:rFonts w:cstheme="minorHAnsi"/>
        </w:rPr>
        <w:t xml:space="preserve">i oceny </w:t>
      </w:r>
      <w:r w:rsidR="00CC6297" w:rsidRPr="00957C1A">
        <w:rPr>
          <w:rFonts w:cstheme="minorHAnsi"/>
        </w:rPr>
        <w:t xml:space="preserve">operacji </w:t>
      </w:r>
      <w:r w:rsidR="00903D9D" w:rsidRPr="00957C1A">
        <w:rPr>
          <w:rFonts w:cstheme="minorHAnsi"/>
        </w:rPr>
        <w:t xml:space="preserve">pozagrantowych </w:t>
      </w:r>
      <w:r w:rsidR="00CC6297" w:rsidRPr="00957C1A">
        <w:rPr>
          <w:rFonts w:cstheme="minorHAnsi"/>
        </w:rPr>
        <w:t xml:space="preserve">Lokalnej Grupy Działania </w:t>
      </w:r>
      <w:r w:rsidR="005627BE" w:rsidRPr="00957C1A">
        <w:rPr>
          <w:rFonts w:cstheme="minorHAnsi"/>
        </w:rPr>
        <w:t>Biebrzański Dar Natury.</w:t>
      </w:r>
    </w:p>
    <w:p w:rsidR="00CC6297" w:rsidRPr="00957C1A" w:rsidRDefault="00CC6297" w:rsidP="00B81F4E">
      <w:pPr>
        <w:jc w:val="both"/>
        <w:rPr>
          <w:rFonts w:cstheme="minorHAnsi"/>
        </w:rPr>
      </w:pPr>
      <w:r w:rsidRPr="00957C1A">
        <w:rPr>
          <w:rFonts w:cstheme="minorHAnsi"/>
        </w:rPr>
        <w:t xml:space="preserve">Ocena operacji przez LGD trwa maksymalnie 45 dni. </w:t>
      </w:r>
    </w:p>
    <w:p w:rsidR="00C96F76" w:rsidRPr="00957C1A" w:rsidRDefault="00B16206" w:rsidP="00B16206">
      <w:pPr>
        <w:spacing w:before="0" w:after="0"/>
        <w:contextualSpacing/>
        <w:jc w:val="both"/>
        <w:rPr>
          <w:rFonts w:eastAsia="Symbol" w:cstheme="minorHAnsi"/>
        </w:rPr>
      </w:pPr>
      <w:r w:rsidRPr="00957C1A">
        <w:rPr>
          <w:rFonts w:cstheme="minorHAnsi"/>
        </w:rPr>
        <w:t xml:space="preserve">Jeżeli w trakcie rozpatrywania wniosku o udzielenie wsparcia, o którym mowa w art. 35 ust. 1 lit. b rozporządzenia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 </w:t>
      </w:r>
      <w:r w:rsidRPr="00957C1A">
        <w:rPr>
          <w:rFonts w:eastAsia="Symbol" w:cstheme="minorHAnsi"/>
        </w:rPr>
        <w:t xml:space="preserve">Takie wezwanie wydłuża 45 dniowy termin na dokonanie przez LGD oceny zgodności operacji </w:t>
      </w:r>
    </w:p>
    <w:p w:rsidR="00B16206" w:rsidRPr="00957C1A" w:rsidRDefault="00B16206" w:rsidP="00B16206">
      <w:pPr>
        <w:spacing w:before="0" w:after="0"/>
        <w:contextualSpacing/>
        <w:jc w:val="both"/>
        <w:rPr>
          <w:rFonts w:eastAsia="Symbol" w:cstheme="minorHAnsi"/>
        </w:rPr>
      </w:pPr>
      <w:r w:rsidRPr="00957C1A">
        <w:rPr>
          <w:rFonts w:eastAsia="Symbol" w:cstheme="minorHAnsi"/>
        </w:rPr>
        <w:t xml:space="preserve">z LSR, wybór operacji oraz ustalenie kwoty wsparcia o 7 dni. </w:t>
      </w:r>
    </w:p>
    <w:p w:rsidR="00B16206" w:rsidRPr="00957C1A" w:rsidRDefault="00B16206" w:rsidP="00B16206">
      <w:pPr>
        <w:spacing w:before="0" w:after="0"/>
        <w:contextualSpacing/>
        <w:jc w:val="both"/>
        <w:rPr>
          <w:rFonts w:cstheme="minorHAnsi"/>
        </w:rPr>
      </w:pPr>
      <w:r w:rsidRPr="00957C1A">
        <w:rPr>
          <w:rFonts w:eastAsia="Symbol" w:cstheme="minorHAnsi"/>
          <w:color w:val="FF0000"/>
        </w:rPr>
        <w:br/>
      </w:r>
      <w:r w:rsidRPr="00957C1A">
        <w:rPr>
          <w:rFonts w:cstheme="minorHAnsi"/>
        </w:rPr>
        <w:t>Wezwanie wnioskodawcy przez LGD do złożenia wyjaśnień lub dokumentów powinno mieć miejsce przynajmniej w przypadku, gdy:</w:t>
      </w:r>
    </w:p>
    <w:p w:rsidR="00B16206" w:rsidRPr="00957C1A" w:rsidRDefault="00B16206" w:rsidP="00CC0AC4">
      <w:pPr>
        <w:pStyle w:val="Akapitzlist"/>
        <w:numPr>
          <w:ilvl w:val="1"/>
          <w:numId w:val="24"/>
        </w:numPr>
        <w:spacing w:before="0" w:after="0"/>
        <w:ind w:left="709"/>
        <w:jc w:val="both"/>
        <w:rPr>
          <w:rFonts w:cstheme="minorHAnsi"/>
        </w:rPr>
      </w:pPr>
      <w:r w:rsidRPr="00957C1A">
        <w:rPr>
          <w:rFonts w:cstheme="minorHAnsi"/>
        </w:rPr>
        <w:t>dany dokument nie został załączony do wniosku pomimo zaznaczenia w formularzu wniosku, iż wnioskodawca go załącza oraz;</w:t>
      </w:r>
    </w:p>
    <w:p w:rsidR="00B16206" w:rsidRPr="00957C1A" w:rsidRDefault="00B16206" w:rsidP="00CC0AC4">
      <w:pPr>
        <w:pStyle w:val="Akapitzlist"/>
        <w:numPr>
          <w:ilvl w:val="1"/>
          <w:numId w:val="24"/>
        </w:numPr>
        <w:spacing w:before="0" w:after="0"/>
        <w:ind w:left="709"/>
        <w:jc w:val="both"/>
        <w:rPr>
          <w:rFonts w:cstheme="minorHAnsi"/>
        </w:rPr>
      </w:pPr>
      <w:r w:rsidRPr="00957C1A">
        <w:rPr>
          <w:rFonts w:cstheme="minorHAnsi"/>
        </w:rPr>
        <w:t xml:space="preserve">dany dokument nie został załączony (niezależnie od deklaracji wnioskodawcy wyrażonej we wniosku), </w:t>
      </w:r>
      <w:r w:rsidR="00C96F76" w:rsidRPr="00957C1A">
        <w:rPr>
          <w:rFonts w:cstheme="minorHAnsi"/>
        </w:rPr>
        <w:br/>
      </w:r>
      <w:r w:rsidRPr="00957C1A">
        <w:rPr>
          <w:rFonts w:cstheme="minorHAnsi"/>
        </w:rPr>
        <w:t>a z formularza wniosku wynika, że jest to dokument obowiązkowy;</w:t>
      </w:r>
    </w:p>
    <w:p w:rsidR="00B16206" w:rsidRPr="00957C1A" w:rsidRDefault="00B16206" w:rsidP="00CC0AC4">
      <w:pPr>
        <w:pStyle w:val="Akapitzlist"/>
        <w:numPr>
          <w:ilvl w:val="1"/>
          <w:numId w:val="24"/>
        </w:numPr>
        <w:spacing w:before="0" w:after="0"/>
        <w:ind w:left="709"/>
        <w:jc w:val="both"/>
        <w:rPr>
          <w:rFonts w:cstheme="minorHAnsi"/>
        </w:rPr>
      </w:pPr>
      <w:r w:rsidRPr="00957C1A">
        <w:rPr>
          <w:rFonts w:cstheme="minorHAnsi"/>
        </w:rPr>
        <w:t>informacje zawarte we wniosku o przyznanie pomocy oraz załącznikach są rozbieżne.</w:t>
      </w:r>
    </w:p>
    <w:p w:rsidR="00B16206" w:rsidRPr="00957C1A" w:rsidRDefault="00B16206" w:rsidP="00B16206">
      <w:pPr>
        <w:rPr>
          <w:rFonts w:cstheme="minorHAnsi"/>
        </w:rPr>
      </w:pPr>
      <w:r w:rsidRPr="00957C1A">
        <w:rPr>
          <w:rFonts w:cstheme="minorHAnsi"/>
        </w:rPr>
        <w:t>Ocena operacji przebiega zgodnie z częścią II.B. Procedury wyboru i oceny operacji poz</w:t>
      </w:r>
      <w:r w:rsidR="005C55FA" w:rsidRPr="00957C1A">
        <w:rPr>
          <w:rFonts w:cstheme="minorHAnsi"/>
        </w:rPr>
        <w:t>agrantowych (załącznik nr 6 do O</w:t>
      </w:r>
      <w:r w:rsidRPr="00957C1A">
        <w:rPr>
          <w:rFonts w:cstheme="minorHAnsi"/>
        </w:rPr>
        <w:t>głoszenia</w:t>
      </w:r>
      <w:r w:rsidR="005C55FA" w:rsidRPr="00957C1A">
        <w:rPr>
          <w:rFonts w:cstheme="minorHAnsi"/>
        </w:rPr>
        <w:t xml:space="preserve"> o naborze</w:t>
      </w:r>
      <w:r w:rsidRPr="00957C1A">
        <w:rPr>
          <w:rFonts w:cstheme="minorHAnsi"/>
        </w:rPr>
        <w:t>).</w:t>
      </w:r>
    </w:p>
    <w:p w:rsidR="00B16206" w:rsidRPr="00957C1A" w:rsidRDefault="00B16206" w:rsidP="00B16206">
      <w:pPr>
        <w:pStyle w:val="Akapitzlist"/>
        <w:suppressAutoHyphens/>
        <w:spacing w:before="0"/>
        <w:ind w:left="0"/>
        <w:rPr>
          <w:rFonts w:eastAsia="Symbol" w:cstheme="minorHAnsi"/>
          <w:color w:val="FF0000"/>
        </w:rPr>
      </w:pPr>
      <w:r w:rsidRPr="00957C1A">
        <w:rPr>
          <w:rFonts w:cstheme="minorHAnsi"/>
          <w:b/>
        </w:rPr>
        <w:t xml:space="preserve">Ostateczna weryfikacja kwalifikowalności operacji odbywa się w ZW (Departament EFS w ramach </w:t>
      </w:r>
      <w:r w:rsidRPr="00957C1A">
        <w:rPr>
          <w:rFonts w:cstheme="minorHAnsi"/>
          <w:b/>
        </w:rPr>
        <w:br/>
        <w:t xml:space="preserve">RPOWP 2014-2020)   </w:t>
      </w:r>
    </w:p>
    <w:p w:rsidR="00B16206" w:rsidRPr="00957C1A" w:rsidRDefault="00B16206" w:rsidP="00B16206">
      <w:pPr>
        <w:autoSpaceDE w:val="0"/>
        <w:autoSpaceDN w:val="0"/>
        <w:adjustRightInd w:val="0"/>
        <w:spacing w:after="0"/>
        <w:jc w:val="both"/>
        <w:rPr>
          <w:rFonts w:cstheme="minorHAnsi"/>
        </w:rPr>
      </w:pPr>
      <w:r w:rsidRPr="00957C1A">
        <w:rPr>
          <w:rFonts w:cstheme="minorHAnsi"/>
        </w:rPr>
        <w:t xml:space="preserve">Przekazane Zarządowi Województwa wnioski o dofinansowanie zostaną zweryfikowane pod kątem </w:t>
      </w:r>
      <w:r w:rsidRPr="00957C1A">
        <w:rPr>
          <w:rFonts w:cstheme="minorHAnsi"/>
        </w:rPr>
        <w:br/>
        <w:t>spełnienia warunków udzielenia wsparcia zgodnie z Listą warunków udzielenia wsparcia (załącznik nr 5 do Ogłoszenia</w:t>
      </w:r>
      <w:r w:rsidR="005C55FA" w:rsidRPr="00957C1A">
        <w:rPr>
          <w:rFonts w:cstheme="minorHAnsi"/>
        </w:rPr>
        <w:t xml:space="preserve"> o naborze</w:t>
      </w:r>
      <w:r w:rsidRPr="00957C1A">
        <w:rPr>
          <w:rFonts w:cstheme="minorHAnsi"/>
        </w:rPr>
        <w:t>). Jeżeli wniosek o przyznanie pomocy zawiera braki lub oczywiste omyłki, IZ RPOWP wzywa podmiot ubiegający się o przyznanie pomocy, w formie pisemnej, do ich usunięcia w terminie 7 dni.  Jeżeli podmiot ubiegający się o przyznanie pomocy, pomimo wezwania do usunięcia braków, nie usunął ich w terminie, wniosek pozostawiony jest bez rozpatrzenia, o czym IZ RPOWP informuje podmiot ubiegając</w:t>
      </w:r>
      <w:r w:rsidR="0087024D" w:rsidRPr="00957C1A">
        <w:rPr>
          <w:rFonts w:cstheme="minorHAnsi"/>
        </w:rPr>
        <w:t xml:space="preserve">y się o przyznanie pomocy </w:t>
      </w:r>
      <w:r w:rsidRPr="00957C1A">
        <w:rPr>
          <w:rFonts w:cstheme="minorHAnsi"/>
        </w:rPr>
        <w:t xml:space="preserve">w formie pisemnej. </w:t>
      </w:r>
    </w:p>
    <w:p w:rsidR="00B16206" w:rsidRPr="00957C1A" w:rsidRDefault="00B16206" w:rsidP="00B16206">
      <w:pPr>
        <w:autoSpaceDE w:val="0"/>
        <w:autoSpaceDN w:val="0"/>
        <w:adjustRightInd w:val="0"/>
        <w:spacing w:after="0"/>
        <w:jc w:val="both"/>
        <w:rPr>
          <w:rFonts w:cstheme="minorHAnsi"/>
          <w:b/>
          <w:bCs/>
        </w:rPr>
      </w:pPr>
      <w:r w:rsidRPr="00957C1A">
        <w:rPr>
          <w:rFonts w:cstheme="minorHAnsi"/>
          <w:b/>
          <w:bCs/>
        </w:rPr>
        <w:t xml:space="preserve">W przypadku usunięcia wskazanych uchybień, zarówno w wersji elektronicznej jak i papierowej wniosku, </w:t>
      </w:r>
      <w:r w:rsidRPr="00957C1A">
        <w:rPr>
          <w:rFonts w:cstheme="minorHAnsi"/>
          <w:b/>
          <w:bCs/>
        </w:rPr>
        <w:br/>
        <w:t>wraz z uzupełnionym wnioskiem Wnioskodawca składa oświadczenie, iż nie dokonał zmian w punktach</w:t>
      </w:r>
      <w:r w:rsidRPr="00957C1A">
        <w:rPr>
          <w:rFonts w:cstheme="minorHAnsi"/>
          <w:b/>
          <w:bCs/>
        </w:rPr>
        <w:br/>
        <w:t>innych niż wskazane w piśmie IZ RPOWP.</w:t>
      </w:r>
    </w:p>
    <w:p w:rsidR="00CC6297" w:rsidRPr="00957C1A" w:rsidRDefault="00CC6297" w:rsidP="00B81F4E">
      <w:pPr>
        <w:pStyle w:val="Nagwek4"/>
        <w:rPr>
          <w:rFonts w:cstheme="minorHAnsi"/>
        </w:rPr>
      </w:pPr>
      <w:r w:rsidRPr="00957C1A">
        <w:rPr>
          <w:rFonts w:cstheme="minorHAnsi"/>
        </w:rPr>
        <w:t xml:space="preserve">Podpisanie umowy o dofinansowanie </w:t>
      </w:r>
    </w:p>
    <w:p w:rsidR="00CC6297" w:rsidRPr="00957C1A" w:rsidRDefault="00CC6297" w:rsidP="00B81F4E">
      <w:pPr>
        <w:autoSpaceDE w:val="0"/>
        <w:autoSpaceDN w:val="0"/>
        <w:adjustRightInd w:val="0"/>
        <w:spacing w:after="0"/>
        <w:jc w:val="both"/>
        <w:rPr>
          <w:rFonts w:cstheme="minorHAnsi"/>
        </w:rPr>
      </w:pPr>
      <w:r w:rsidRPr="00957C1A">
        <w:rPr>
          <w:rFonts w:cstheme="minorHAnsi"/>
        </w:rPr>
        <w:t>Zgodnie z art. 23 ust. 4 ustawy o RLKS, jeżeli są spełnione warunki udzielenia wsparcia, Zarząd Województwa Podlaskiego udziela wsparcia i podpisuje umowę o dofinansowanie projektu (wzór minimalnego zakresu umowy o dofinansowanie projektu współfinansowanego ze środków EFS, realizowanego przez inne pod</w:t>
      </w:r>
      <w:r w:rsidR="00C64AF9" w:rsidRPr="00957C1A">
        <w:rPr>
          <w:rFonts w:cstheme="minorHAnsi"/>
        </w:rPr>
        <w:t>mioty niż LGD  - załącznik</w:t>
      </w:r>
      <w:r w:rsidR="005C55FA" w:rsidRPr="00957C1A">
        <w:rPr>
          <w:rFonts w:cstheme="minorHAnsi"/>
        </w:rPr>
        <w:t xml:space="preserve"> nr 10</w:t>
      </w:r>
      <w:r w:rsidR="00807086" w:rsidRPr="00957C1A">
        <w:rPr>
          <w:rFonts w:cstheme="minorHAnsi"/>
        </w:rPr>
        <w:t xml:space="preserve"> do Ogłoszenia</w:t>
      </w:r>
      <w:r w:rsidR="005C55FA" w:rsidRPr="00957C1A">
        <w:rPr>
          <w:rFonts w:cstheme="minorHAnsi"/>
        </w:rPr>
        <w:t xml:space="preserve"> o naborze</w:t>
      </w:r>
      <w:r w:rsidR="00807086" w:rsidRPr="00957C1A">
        <w:rPr>
          <w:rFonts w:cstheme="minorHAnsi"/>
        </w:rPr>
        <w:t xml:space="preserve">). </w:t>
      </w:r>
      <w:r w:rsidRPr="00957C1A">
        <w:rPr>
          <w:rFonts w:cstheme="minorHAnsi"/>
        </w:rPr>
        <w:t xml:space="preserve">Podstawą wszczęcia działań zmierzających do przygotowania umowy </w:t>
      </w:r>
      <w:r w:rsidR="004352B0" w:rsidRPr="00957C1A">
        <w:rPr>
          <w:rFonts w:cstheme="minorHAnsi"/>
        </w:rPr>
        <w:br/>
      </w:r>
      <w:r w:rsidRPr="00957C1A">
        <w:rPr>
          <w:rFonts w:cstheme="minorHAnsi"/>
        </w:rPr>
        <w:t>o dofinansowanie projektu jest posiadanie aktualnych dokumentów niezbędnych do podpisania ww. umowy:</w:t>
      </w:r>
    </w:p>
    <w:p w:rsidR="0087024D" w:rsidRPr="00957C1A" w:rsidRDefault="0087024D" w:rsidP="0087024D">
      <w:pPr>
        <w:autoSpaceDE w:val="0"/>
        <w:autoSpaceDN w:val="0"/>
        <w:jc w:val="both"/>
        <w:rPr>
          <w:rFonts w:cstheme="minorHAnsi"/>
        </w:rPr>
      </w:pPr>
      <w:r w:rsidRPr="00957C1A">
        <w:rPr>
          <w:rFonts w:cstheme="minorHAnsi"/>
        </w:rPr>
        <w:t xml:space="preserve">Dokumenty, które należy dostarczyć </w:t>
      </w:r>
      <w:r w:rsidRPr="00957C1A">
        <w:rPr>
          <w:rFonts w:cstheme="minorHAnsi"/>
          <w:b/>
          <w:bCs/>
          <w:u w:val="single"/>
        </w:rPr>
        <w:t>w jednym egzemplarzu</w:t>
      </w:r>
      <w:r w:rsidRPr="00957C1A">
        <w:rPr>
          <w:rFonts w:cstheme="minorHAnsi"/>
          <w:u w:val="single"/>
        </w:rPr>
        <w:t>:</w:t>
      </w:r>
    </w:p>
    <w:p w:rsidR="0087024D" w:rsidRPr="00957C1A" w:rsidRDefault="0087024D" w:rsidP="00CC0AC4">
      <w:pPr>
        <w:numPr>
          <w:ilvl w:val="0"/>
          <w:numId w:val="25"/>
        </w:numPr>
        <w:tabs>
          <w:tab w:val="clear" w:pos="1920"/>
        </w:tabs>
        <w:spacing w:before="0" w:after="0"/>
        <w:ind w:left="567" w:hanging="283"/>
        <w:jc w:val="both"/>
        <w:rPr>
          <w:rFonts w:cstheme="minorHAnsi"/>
        </w:rPr>
      </w:pPr>
      <w:r w:rsidRPr="00957C1A">
        <w:rPr>
          <w:rStyle w:val="Odwoaniedokomentarza"/>
          <w:rFonts w:cstheme="minorHAnsi"/>
          <w:sz w:val="20"/>
          <w:szCs w:val="20"/>
        </w:rPr>
        <w:t> </w:t>
      </w:r>
      <w:r w:rsidRPr="00957C1A">
        <w:rPr>
          <w:rFonts w:cstheme="minorHAnsi"/>
        </w:rPr>
        <w:t>statut – w przypadku, gdy dokumentem rejestrowym Wnioskodawcy, jest dokument inny niż wpis do KRS;</w:t>
      </w:r>
    </w:p>
    <w:p w:rsidR="0087024D" w:rsidRPr="00957C1A" w:rsidRDefault="0087024D" w:rsidP="00CC0AC4">
      <w:pPr>
        <w:numPr>
          <w:ilvl w:val="0"/>
          <w:numId w:val="25"/>
        </w:numPr>
        <w:tabs>
          <w:tab w:val="clear" w:pos="1920"/>
        </w:tabs>
        <w:spacing w:before="0" w:after="0"/>
        <w:ind w:left="567" w:hanging="283"/>
        <w:jc w:val="both"/>
        <w:rPr>
          <w:rFonts w:cstheme="minorHAnsi"/>
        </w:rPr>
      </w:pPr>
      <w:r w:rsidRPr="00957C1A">
        <w:rPr>
          <w:rFonts w:cstheme="minorHAnsi"/>
        </w:rPr>
        <w:t xml:space="preserve">informacja zawierająca imię i nazwisko osób/osoby, które w imieniu Wnioskodawcy podpiszą umowę </w:t>
      </w:r>
      <w:r w:rsidR="006072E3" w:rsidRPr="00957C1A">
        <w:rPr>
          <w:rFonts w:cstheme="minorHAnsi"/>
        </w:rPr>
        <w:br/>
      </w:r>
      <w:r w:rsidRPr="00957C1A">
        <w:rPr>
          <w:rFonts w:cstheme="minorHAnsi"/>
        </w:rPr>
        <w:t>o dofinansowanie;</w:t>
      </w:r>
    </w:p>
    <w:p w:rsidR="0087024D" w:rsidRDefault="0087024D" w:rsidP="00CC0AC4">
      <w:pPr>
        <w:numPr>
          <w:ilvl w:val="0"/>
          <w:numId w:val="25"/>
        </w:numPr>
        <w:tabs>
          <w:tab w:val="clear" w:pos="1920"/>
        </w:tabs>
        <w:spacing w:before="0" w:after="0"/>
        <w:ind w:left="567" w:hanging="283"/>
        <w:jc w:val="both"/>
        <w:rPr>
          <w:rFonts w:cstheme="minorHAnsi"/>
        </w:rPr>
      </w:pPr>
      <w:r w:rsidRPr="00957C1A">
        <w:rPr>
          <w:rFonts w:cstheme="minorHAnsi"/>
        </w:rPr>
        <w:lastRenderedPageBreak/>
        <w:t xml:space="preserve">wypełnione </w:t>
      </w:r>
      <w:r w:rsidRPr="00957C1A">
        <w:rPr>
          <w:rFonts w:cstheme="minorHAnsi"/>
          <w:b/>
          <w:bCs/>
        </w:rPr>
        <w:t xml:space="preserve">wnioski o nadanie dostępu dla osób uprawnionych do obsługi SL2014 (Załącznik nr </w:t>
      </w:r>
      <w:r w:rsidR="00C96F76" w:rsidRPr="00957C1A">
        <w:rPr>
          <w:rFonts w:cstheme="minorHAnsi"/>
          <w:b/>
          <w:bCs/>
        </w:rPr>
        <w:t xml:space="preserve">9 </w:t>
      </w:r>
      <w:r w:rsidRPr="00957C1A">
        <w:rPr>
          <w:rFonts w:cstheme="minorHAnsi"/>
          <w:b/>
          <w:bCs/>
        </w:rPr>
        <w:t>do Ogłoszenia o naborze wniosków, oryginał).</w:t>
      </w:r>
      <w:r w:rsidRPr="00957C1A">
        <w:rPr>
          <w:rFonts w:cstheme="minorHAnsi"/>
        </w:rPr>
        <w:t xml:space="preserve"> Należy pamiętać, aby dane we wniosku o nadanie dostępu były tożsame z danymi znajdującymi się we wniosku o dofinansowanie (o ile Wnioskodawca wypełnił pkt II.4 wniosku o dofinansowanie);  </w:t>
      </w:r>
    </w:p>
    <w:p w:rsidR="00D44FA9" w:rsidRPr="00BE58A1" w:rsidRDefault="00D44FA9" w:rsidP="00D44FA9">
      <w:pPr>
        <w:pStyle w:val="Default"/>
        <w:tabs>
          <w:tab w:val="left" w:pos="567"/>
        </w:tabs>
        <w:jc w:val="both"/>
        <w:rPr>
          <w:b/>
          <w:bCs/>
          <w:sz w:val="22"/>
        </w:rPr>
      </w:pPr>
      <w:r w:rsidRPr="00B10CBC">
        <w:rPr>
          <w:b/>
          <w:bCs/>
          <w:sz w:val="22"/>
        </w:rPr>
        <w:t>IZ RPOWP nie zaleca wypełniania sekcji II.4 na etapie składania wniosku o dofinansowanie, gdyż wiąże się to z koniecznością dopełnienia obowiązków wynikających z ust</w:t>
      </w:r>
      <w:r>
        <w:rPr>
          <w:b/>
          <w:bCs/>
          <w:sz w:val="22"/>
        </w:rPr>
        <w:t xml:space="preserve">awy z dnia 29 sierpnia 1997 r. </w:t>
      </w:r>
      <w:r w:rsidRPr="00B10CBC">
        <w:rPr>
          <w:b/>
          <w:bCs/>
          <w:sz w:val="22"/>
        </w:rPr>
        <w:t>o ochronie danych osobowych. Podanie danych dotyczących osób uprawnionych</w:t>
      </w:r>
      <w:r w:rsidRPr="00460F9A">
        <w:rPr>
          <w:rStyle w:val="Odwoanieprzypisudolnego"/>
          <w:b/>
          <w:bCs/>
          <w:sz w:val="22"/>
        </w:rPr>
        <w:footnoteReference w:id="38"/>
      </w:r>
      <w:r w:rsidRPr="00B10CBC">
        <w:rPr>
          <w:b/>
          <w:bCs/>
          <w:sz w:val="22"/>
        </w:rPr>
        <w:t xml:space="preserve"> do SL2014 jest wymagane na etapie podpisywania umowy. </w:t>
      </w:r>
    </w:p>
    <w:p w:rsidR="00D44FA9" w:rsidRPr="00957C1A" w:rsidRDefault="00D44FA9" w:rsidP="00D44FA9">
      <w:pPr>
        <w:spacing w:before="0" w:after="0"/>
        <w:ind w:left="567"/>
        <w:jc w:val="both"/>
        <w:rPr>
          <w:rFonts w:cstheme="minorHAnsi"/>
        </w:rPr>
      </w:pPr>
    </w:p>
    <w:p w:rsidR="0087024D" w:rsidRPr="00957C1A" w:rsidRDefault="0087024D" w:rsidP="00CC0AC4">
      <w:pPr>
        <w:pStyle w:val="Default"/>
        <w:numPr>
          <w:ilvl w:val="0"/>
          <w:numId w:val="25"/>
        </w:numPr>
        <w:tabs>
          <w:tab w:val="clear" w:pos="1920"/>
          <w:tab w:val="num" w:pos="567"/>
        </w:tabs>
        <w:spacing w:before="0" w:after="0"/>
        <w:ind w:left="567" w:hanging="283"/>
        <w:rPr>
          <w:rFonts w:cstheme="minorHAnsi"/>
          <w:sz w:val="20"/>
          <w:szCs w:val="20"/>
        </w:rPr>
      </w:pPr>
      <w:r w:rsidRPr="00957C1A">
        <w:rPr>
          <w:rFonts w:cstheme="minorHAnsi"/>
          <w:sz w:val="20"/>
          <w:szCs w:val="20"/>
        </w:rPr>
        <w:t xml:space="preserve">umowa/porozumienie między partnerami – w przypadku projektów realizowanych w partnerstwie. </w:t>
      </w:r>
    </w:p>
    <w:p w:rsidR="0087024D" w:rsidRPr="00957C1A" w:rsidRDefault="0087024D" w:rsidP="00CC0AC4">
      <w:pPr>
        <w:numPr>
          <w:ilvl w:val="0"/>
          <w:numId w:val="25"/>
        </w:numPr>
        <w:tabs>
          <w:tab w:val="clear" w:pos="1920"/>
          <w:tab w:val="num" w:pos="567"/>
        </w:tabs>
        <w:spacing w:before="0" w:after="0"/>
        <w:ind w:left="567" w:hanging="283"/>
        <w:jc w:val="both"/>
        <w:rPr>
          <w:rFonts w:cstheme="minorHAnsi"/>
        </w:rPr>
      </w:pPr>
      <w:r w:rsidRPr="00957C1A">
        <w:rPr>
          <w:rFonts w:cstheme="minorHAnsi"/>
        </w:rPr>
        <w:t>informacja na temat rachunku bankowego, wyodrębnionego na potrzeby projektu.</w:t>
      </w:r>
    </w:p>
    <w:p w:rsidR="0087024D" w:rsidRPr="00957C1A" w:rsidRDefault="0087024D" w:rsidP="00FE7440">
      <w:pPr>
        <w:pStyle w:val="Default"/>
        <w:tabs>
          <w:tab w:val="left" w:pos="284"/>
        </w:tabs>
        <w:jc w:val="both"/>
        <w:rPr>
          <w:rFonts w:cstheme="minorHAnsi"/>
          <w:sz w:val="20"/>
          <w:szCs w:val="20"/>
        </w:rPr>
      </w:pPr>
      <w:r w:rsidRPr="00957C1A">
        <w:rPr>
          <w:rFonts w:cstheme="minorHAnsi"/>
          <w:sz w:val="20"/>
          <w:szCs w:val="20"/>
        </w:rPr>
        <w:t xml:space="preserve">W przypadku projektów, w których koszty bezpośrednie rozliczane będą na podstawie rzeczywiście poniesionych wydatków: </w:t>
      </w:r>
    </w:p>
    <w:p w:rsidR="0087024D" w:rsidRPr="00957C1A" w:rsidRDefault="0087024D" w:rsidP="004544B3">
      <w:pPr>
        <w:pStyle w:val="Default"/>
        <w:numPr>
          <w:ilvl w:val="0"/>
          <w:numId w:val="7"/>
        </w:numPr>
        <w:spacing w:before="0" w:after="0"/>
        <w:ind w:hanging="153"/>
        <w:jc w:val="both"/>
        <w:rPr>
          <w:rFonts w:cstheme="minorHAnsi"/>
          <w:sz w:val="20"/>
          <w:szCs w:val="20"/>
        </w:rPr>
      </w:pPr>
      <w:r w:rsidRPr="00957C1A">
        <w:rPr>
          <w:rFonts w:cstheme="minorHAnsi"/>
          <w:sz w:val="20"/>
          <w:szCs w:val="20"/>
        </w:rPr>
        <w:t xml:space="preserve">informacja na temat rachunku bankowego wyodrębnionego na potrzeby projektu zawierająca: numer rachunku, nazwę właściciela rachunku oraz nazwę i adres banku. W przypadku jednostek samorządu terytorialnego oprócz danych na temat rachunku projektu wymagane są dane (w takim samym zakresie) na temat rachunku pośredniczącego/transferowego za pomocą, którego będąca stroną umowy jednostka samorządu terytorialnego wprowadzi dotację do budżetu. Dane na temat rachunku pośredniczącego powinny być podpisane przez kierownika właściwej komórki finansowej w urzędzie jednostki samorządu terytorialnego; </w:t>
      </w:r>
    </w:p>
    <w:p w:rsidR="0087024D" w:rsidRPr="00957C1A" w:rsidRDefault="0087024D" w:rsidP="004544B3">
      <w:pPr>
        <w:pStyle w:val="Default"/>
        <w:numPr>
          <w:ilvl w:val="0"/>
          <w:numId w:val="7"/>
        </w:numPr>
        <w:spacing w:before="0" w:after="0"/>
        <w:ind w:hanging="153"/>
        <w:jc w:val="both"/>
        <w:rPr>
          <w:rFonts w:cstheme="minorHAnsi"/>
          <w:sz w:val="20"/>
          <w:szCs w:val="20"/>
        </w:rPr>
      </w:pPr>
      <w:r w:rsidRPr="00957C1A">
        <w:rPr>
          <w:rFonts w:cstheme="minorHAnsi"/>
          <w:sz w:val="20"/>
          <w:szCs w:val="20"/>
        </w:rPr>
        <w:t xml:space="preserve">analogiczne dane dotyczące rachunku bankowego realizatora projektu (jeśli dotyczy). </w:t>
      </w:r>
    </w:p>
    <w:p w:rsidR="0087024D" w:rsidRPr="00957C1A" w:rsidRDefault="0087024D" w:rsidP="00FE7440">
      <w:pPr>
        <w:pStyle w:val="Default"/>
        <w:jc w:val="both"/>
        <w:rPr>
          <w:rFonts w:cstheme="minorHAnsi"/>
          <w:sz w:val="20"/>
          <w:szCs w:val="20"/>
        </w:rPr>
      </w:pPr>
      <w:r w:rsidRPr="00957C1A">
        <w:rPr>
          <w:rFonts w:cstheme="minorHAnsi"/>
          <w:sz w:val="20"/>
          <w:szCs w:val="20"/>
        </w:rPr>
        <w:t xml:space="preserve">W przypadku projektów rozliczanych wyłącznie metodami uproszczonymi: </w:t>
      </w:r>
    </w:p>
    <w:p w:rsidR="0087024D" w:rsidRPr="00957C1A" w:rsidRDefault="0087024D" w:rsidP="004544B3">
      <w:pPr>
        <w:pStyle w:val="Default"/>
        <w:numPr>
          <w:ilvl w:val="0"/>
          <w:numId w:val="8"/>
        </w:numPr>
        <w:spacing w:before="0" w:after="0"/>
        <w:ind w:hanging="153"/>
        <w:jc w:val="both"/>
        <w:rPr>
          <w:rFonts w:cstheme="minorHAnsi"/>
          <w:sz w:val="20"/>
          <w:szCs w:val="20"/>
        </w:rPr>
      </w:pPr>
      <w:r w:rsidRPr="00957C1A">
        <w:rPr>
          <w:rFonts w:cstheme="minorHAnsi"/>
          <w:sz w:val="20"/>
          <w:szCs w:val="20"/>
        </w:rPr>
        <w:t xml:space="preserve">informacja na temat rachunku bankowego Wnioskodawcy, na który zgodnie z umową zostaną przekazane transze. Informacja powinna zawierać: numer rachunku, nazwę właściciela rachunku oraz nazwę i adres banku; </w:t>
      </w:r>
    </w:p>
    <w:p w:rsidR="0087024D" w:rsidRPr="00957C1A" w:rsidRDefault="0087024D" w:rsidP="00FE7440">
      <w:pPr>
        <w:pStyle w:val="Default"/>
        <w:tabs>
          <w:tab w:val="left" w:pos="0"/>
        </w:tabs>
        <w:jc w:val="both"/>
        <w:rPr>
          <w:rFonts w:cstheme="minorHAnsi"/>
          <w:sz w:val="20"/>
          <w:szCs w:val="20"/>
        </w:rPr>
      </w:pPr>
      <w:r w:rsidRPr="00957C1A">
        <w:rPr>
          <w:rFonts w:cstheme="minorHAnsi"/>
          <w:b/>
          <w:sz w:val="20"/>
          <w:szCs w:val="20"/>
        </w:rPr>
        <w:t>UWAGA:</w:t>
      </w:r>
      <w:r w:rsidRPr="00957C1A">
        <w:rPr>
          <w:rFonts w:cstheme="minorHAnsi"/>
          <w:sz w:val="20"/>
          <w:szCs w:val="20"/>
        </w:rPr>
        <w:t xml:space="preserve"> Numer rachunku bankowego powinien być zgodny z numerem wskazanym w tej wersji wniosku </w:t>
      </w:r>
      <w:r w:rsidR="006072E3" w:rsidRPr="00957C1A">
        <w:rPr>
          <w:rFonts w:cstheme="minorHAnsi"/>
          <w:sz w:val="20"/>
          <w:szCs w:val="20"/>
        </w:rPr>
        <w:br/>
      </w:r>
      <w:r w:rsidRPr="00957C1A">
        <w:rPr>
          <w:rFonts w:cstheme="minorHAnsi"/>
          <w:sz w:val="20"/>
          <w:szCs w:val="20"/>
        </w:rPr>
        <w:t>o dofinansowanie, która będzie stanowiła załącznik do umowy.</w:t>
      </w:r>
    </w:p>
    <w:p w:rsidR="00D44FA9" w:rsidRDefault="00D44FA9" w:rsidP="00D44FA9">
      <w:pPr>
        <w:spacing w:after="0"/>
        <w:jc w:val="both"/>
      </w:pPr>
      <w:bookmarkStart w:id="56" w:name="_Toc464468411"/>
      <w:r>
        <w:t>Dodatkowo, IZ RPOWP może wymagać następujących dokumentów:</w:t>
      </w:r>
    </w:p>
    <w:p w:rsidR="00D44FA9" w:rsidRDefault="00D44FA9" w:rsidP="00D44FA9">
      <w:pPr>
        <w:numPr>
          <w:ilvl w:val="0"/>
          <w:numId w:val="30"/>
        </w:numPr>
        <w:tabs>
          <w:tab w:val="clear" w:pos="1920"/>
          <w:tab w:val="num" w:pos="567"/>
        </w:tabs>
        <w:spacing w:before="0" w:after="0"/>
        <w:ind w:left="567" w:hanging="283"/>
        <w:jc w:val="both"/>
      </w:pPr>
      <w:r>
        <w:t>zaświadczenia o numerze indentyfikacyjnym REGON Wnioskodawcy; dokument powinien być aktualny,  tj. nie starszy niż 3 miesiące od daty złożenia w celu zawarcia umowy,</w:t>
      </w:r>
    </w:p>
    <w:p w:rsidR="00D44FA9" w:rsidRDefault="00D44FA9" w:rsidP="00D44FA9">
      <w:pPr>
        <w:numPr>
          <w:ilvl w:val="0"/>
          <w:numId w:val="30"/>
        </w:numPr>
        <w:tabs>
          <w:tab w:val="clear" w:pos="1920"/>
        </w:tabs>
        <w:spacing w:before="0" w:after="0"/>
        <w:ind w:left="567" w:hanging="283"/>
        <w:jc w:val="both"/>
      </w:pPr>
      <w:r>
        <w:t>decyzje w sprawie nadania numeru identyfikacji podatkowej Wnioskodawcy;</w:t>
      </w:r>
    </w:p>
    <w:p w:rsidR="00D44FA9" w:rsidRDefault="00D44FA9" w:rsidP="00D44FA9">
      <w:pPr>
        <w:numPr>
          <w:ilvl w:val="0"/>
          <w:numId w:val="30"/>
        </w:numPr>
        <w:tabs>
          <w:tab w:val="clear" w:pos="1920"/>
        </w:tabs>
        <w:spacing w:before="0" w:after="0"/>
        <w:ind w:left="567" w:hanging="283"/>
        <w:jc w:val="both"/>
      </w:pPr>
      <w:r>
        <w:t>dokument rejestrowy (zaświadczenie o wpisie do właściwego rejestru albo wypis z właściwego rejestru) Wnioskodawcy;</w:t>
      </w:r>
    </w:p>
    <w:p w:rsidR="00D44FA9" w:rsidRPr="00B76391" w:rsidRDefault="00D44FA9" w:rsidP="00D44FA9">
      <w:pPr>
        <w:pStyle w:val="Default"/>
        <w:jc w:val="both"/>
        <w:rPr>
          <w:b/>
        </w:rPr>
      </w:pPr>
      <w:r w:rsidRPr="00B76391">
        <w:rPr>
          <w:b/>
        </w:rPr>
        <w:t xml:space="preserve">jeżeli nie są one możliwe do pozyskania z ogólnodostępnych rejestrów. </w:t>
      </w:r>
    </w:p>
    <w:p w:rsidR="00D44FA9" w:rsidRPr="00C563B0" w:rsidRDefault="00D44FA9" w:rsidP="00D44FA9">
      <w:pPr>
        <w:pStyle w:val="Default"/>
        <w:jc w:val="both"/>
        <w:rPr>
          <w:color w:val="auto"/>
          <w:sz w:val="22"/>
          <w:szCs w:val="22"/>
        </w:rPr>
      </w:pPr>
      <w:r w:rsidRPr="00C563B0">
        <w:rPr>
          <w:color w:val="auto"/>
          <w:sz w:val="22"/>
          <w:szCs w:val="22"/>
        </w:rPr>
        <w:t xml:space="preserve">Dokumenty które, należy dostarczyć </w:t>
      </w:r>
      <w:r w:rsidRPr="00C563B0">
        <w:rPr>
          <w:b/>
          <w:color w:val="auto"/>
          <w:sz w:val="22"/>
          <w:szCs w:val="22"/>
        </w:rPr>
        <w:t>w dwóch egzemplarzach</w:t>
      </w:r>
      <w:r w:rsidRPr="00C563B0">
        <w:rPr>
          <w:color w:val="auto"/>
          <w:sz w:val="22"/>
          <w:szCs w:val="22"/>
        </w:rPr>
        <w:t xml:space="preserve">, ponieważ będą stanowiły załączniki do umowy o dofinansowanie projektu: </w:t>
      </w:r>
    </w:p>
    <w:p w:rsidR="00D44FA9" w:rsidRPr="00C563B0" w:rsidRDefault="00D44FA9" w:rsidP="00D44FA9">
      <w:pPr>
        <w:pStyle w:val="Default"/>
        <w:ind w:left="284" w:hanging="284"/>
        <w:jc w:val="both"/>
        <w:rPr>
          <w:color w:val="auto"/>
          <w:sz w:val="22"/>
        </w:rPr>
      </w:pPr>
      <w:r w:rsidRPr="00C563B0">
        <w:rPr>
          <w:color w:val="auto"/>
          <w:sz w:val="22"/>
        </w:rPr>
        <w:t>a)</w:t>
      </w:r>
      <w:r w:rsidRPr="00C563B0">
        <w:rPr>
          <w:color w:val="auto"/>
          <w:sz w:val="22"/>
        </w:rPr>
        <w:tab/>
        <w:t xml:space="preserve">Oświadczenie Wnioskodawcy o kwalifikowalności VAT. Oświadczenie powinno być opatrzone kontrasygnatą księgowego lub innej osoby odpowiedzialnej za prowadzenie księgowości bądź </w:t>
      </w:r>
      <w:r w:rsidRPr="00C563B0">
        <w:rPr>
          <w:color w:val="auto"/>
          <w:sz w:val="22"/>
        </w:rPr>
        <w:lastRenderedPageBreak/>
        <w:t xml:space="preserve">poświadczone przez uprawnioną w tym zakresie instytucję (np. biuro rachunkowe). Tożsamy wymóg złożenia oświadczenia o kwalifikowalności VAT dotyczy również partnera/ów oraz realizatora/ów projektu partnerskiego, o ile ponoszą wydatki w projekcie; </w:t>
      </w:r>
    </w:p>
    <w:p w:rsidR="00D44FA9" w:rsidRPr="00C563B0" w:rsidRDefault="00D44FA9" w:rsidP="00D44FA9">
      <w:pPr>
        <w:pStyle w:val="Default"/>
        <w:ind w:left="284" w:hanging="284"/>
        <w:jc w:val="both"/>
        <w:rPr>
          <w:color w:val="auto"/>
          <w:sz w:val="22"/>
        </w:rPr>
      </w:pPr>
      <w:r w:rsidRPr="00C563B0">
        <w:rPr>
          <w:color w:val="auto"/>
          <w:sz w:val="22"/>
        </w:rPr>
        <w:t xml:space="preserve">b) Pełnomocnictwo do reprezentowania Wnioskodawcy (gdy wniosek jest podpisywany przez osobę/y nie posiadające statutowych uprawnień do reprezentowania wnioskodawcy). </w:t>
      </w:r>
    </w:p>
    <w:p w:rsidR="00D44FA9" w:rsidRPr="00C563B0" w:rsidRDefault="00D44FA9" w:rsidP="00D44FA9">
      <w:pPr>
        <w:pStyle w:val="Default"/>
        <w:ind w:left="284" w:hanging="284"/>
        <w:jc w:val="both"/>
        <w:rPr>
          <w:color w:val="auto"/>
          <w:sz w:val="22"/>
        </w:rPr>
      </w:pPr>
      <w:r w:rsidRPr="00C563B0">
        <w:rPr>
          <w:color w:val="auto"/>
          <w:sz w:val="22"/>
        </w:rPr>
        <w:t>Dostarczone pełnomocnictwo powinno mieć charakter szczególny</w:t>
      </w:r>
      <w:r>
        <w:rPr>
          <w:color w:val="auto"/>
          <w:sz w:val="22"/>
        </w:rPr>
        <w:t>, tj.</w:t>
      </w:r>
      <w:r w:rsidRPr="00C563B0">
        <w:rPr>
          <w:color w:val="auto"/>
          <w:sz w:val="22"/>
        </w:rPr>
        <w:t xml:space="preserve">: </w:t>
      </w:r>
    </w:p>
    <w:p w:rsidR="00D44FA9" w:rsidRPr="00C563B0" w:rsidRDefault="00D44FA9" w:rsidP="00D44FA9">
      <w:pPr>
        <w:pStyle w:val="Default"/>
        <w:numPr>
          <w:ilvl w:val="0"/>
          <w:numId w:val="9"/>
        </w:numPr>
        <w:spacing w:before="0" w:after="0"/>
        <w:ind w:left="567" w:hanging="283"/>
        <w:jc w:val="both"/>
        <w:rPr>
          <w:color w:val="auto"/>
          <w:sz w:val="22"/>
        </w:rPr>
      </w:pPr>
      <w:r w:rsidRPr="00C563B0">
        <w:rPr>
          <w:color w:val="auto"/>
          <w:sz w:val="22"/>
        </w:rPr>
        <w:t xml:space="preserve">W treści pełnomocnictwa należy zawrzeć następujące informacje: tytuł projektu, </w:t>
      </w:r>
      <w:r>
        <w:rPr>
          <w:color w:val="auto"/>
          <w:sz w:val="22"/>
        </w:rPr>
        <w:t xml:space="preserve">numer projektu, numer </w:t>
      </w:r>
      <w:r w:rsidRPr="00C563B0">
        <w:rPr>
          <w:color w:val="auto"/>
          <w:sz w:val="22"/>
        </w:rPr>
        <w:t xml:space="preserve">naboru w ramach którego projekt został złożony, nazwę i numer działania; </w:t>
      </w:r>
    </w:p>
    <w:p w:rsidR="00D44FA9" w:rsidRPr="00C563B0" w:rsidRDefault="00D44FA9" w:rsidP="00D44FA9">
      <w:pPr>
        <w:pStyle w:val="Default"/>
        <w:numPr>
          <w:ilvl w:val="0"/>
          <w:numId w:val="9"/>
        </w:numPr>
        <w:spacing w:before="0" w:after="0"/>
        <w:ind w:left="567" w:hanging="283"/>
        <w:jc w:val="both"/>
        <w:rPr>
          <w:color w:val="auto"/>
          <w:sz w:val="22"/>
        </w:rPr>
      </w:pPr>
      <w:r w:rsidRPr="00C563B0">
        <w:rPr>
          <w:color w:val="auto"/>
          <w:sz w:val="22"/>
        </w:rPr>
        <w:t xml:space="preserve">Ponadto w treści dokumentu należy dokładnie określić zakres udzielanego pełnomocnictwa </w:t>
      </w:r>
      <w:r w:rsidRPr="00C563B0">
        <w:rPr>
          <w:color w:val="auto"/>
          <w:sz w:val="22"/>
        </w:rPr>
        <w:br/>
        <w:t>np. poprzez zamieszczenie klauzuli: „pełnomocnictwo do składania o</w:t>
      </w:r>
      <w:r w:rsidR="003240B8">
        <w:rPr>
          <w:color w:val="auto"/>
          <w:sz w:val="22"/>
        </w:rPr>
        <w:t xml:space="preserve">świadczeń woli w imieniu ... , </w:t>
      </w:r>
      <w:r w:rsidRPr="00C563B0">
        <w:rPr>
          <w:color w:val="auto"/>
          <w:sz w:val="22"/>
        </w:rPr>
        <w:t xml:space="preserve">w sprawie realizacji projektu pod nazwą … , w tym do: </w:t>
      </w:r>
    </w:p>
    <w:p w:rsidR="00D44FA9" w:rsidRPr="00C563B0" w:rsidRDefault="00D44FA9" w:rsidP="00D44FA9">
      <w:pPr>
        <w:pStyle w:val="Default"/>
        <w:numPr>
          <w:ilvl w:val="0"/>
          <w:numId w:val="10"/>
        </w:numPr>
        <w:spacing w:before="0" w:after="0"/>
        <w:jc w:val="both"/>
        <w:rPr>
          <w:color w:val="auto"/>
          <w:sz w:val="22"/>
        </w:rPr>
      </w:pPr>
      <w:r w:rsidRPr="00C563B0">
        <w:rPr>
          <w:color w:val="auto"/>
          <w:sz w:val="22"/>
        </w:rPr>
        <w:t xml:space="preserve">podpisania wniosku o dofinansowanie realizacji projektu, </w:t>
      </w:r>
    </w:p>
    <w:p w:rsidR="00D44FA9" w:rsidRPr="00C563B0" w:rsidRDefault="00D44FA9" w:rsidP="00D44FA9">
      <w:pPr>
        <w:pStyle w:val="Default"/>
        <w:numPr>
          <w:ilvl w:val="0"/>
          <w:numId w:val="10"/>
        </w:numPr>
        <w:spacing w:before="0" w:after="0"/>
        <w:jc w:val="both"/>
        <w:rPr>
          <w:color w:val="auto"/>
          <w:sz w:val="22"/>
        </w:rPr>
      </w:pPr>
      <w:r w:rsidRPr="00C563B0">
        <w:rPr>
          <w:color w:val="auto"/>
          <w:sz w:val="22"/>
        </w:rPr>
        <w:t xml:space="preserve">potwierdzania za zgodność z oryginałem kopii dokumentów związanych z realizacją projektu, </w:t>
      </w:r>
    </w:p>
    <w:p w:rsidR="00D44FA9" w:rsidRPr="00C563B0" w:rsidRDefault="00D44FA9" w:rsidP="00D44FA9">
      <w:pPr>
        <w:pStyle w:val="Default"/>
        <w:numPr>
          <w:ilvl w:val="0"/>
          <w:numId w:val="10"/>
        </w:numPr>
        <w:spacing w:before="0" w:after="0"/>
        <w:jc w:val="both"/>
        <w:rPr>
          <w:color w:val="auto"/>
          <w:sz w:val="22"/>
        </w:rPr>
      </w:pPr>
      <w:r w:rsidRPr="00C563B0">
        <w:rPr>
          <w:color w:val="auto"/>
          <w:sz w:val="22"/>
        </w:rPr>
        <w:t xml:space="preserve">podpisania umowy o dofinansowanie, </w:t>
      </w:r>
    </w:p>
    <w:p w:rsidR="00D44FA9" w:rsidRPr="00C563B0" w:rsidRDefault="00D44FA9" w:rsidP="00D44FA9">
      <w:pPr>
        <w:pStyle w:val="Default"/>
        <w:numPr>
          <w:ilvl w:val="0"/>
          <w:numId w:val="10"/>
        </w:numPr>
        <w:spacing w:before="0" w:after="0"/>
        <w:jc w:val="both"/>
        <w:rPr>
          <w:color w:val="auto"/>
          <w:sz w:val="22"/>
        </w:rPr>
      </w:pPr>
      <w:r w:rsidRPr="00C563B0">
        <w:rPr>
          <w:color w:val="auto"/>
          <w:sz w:val="22"/>
        </w:rPr>
        <w:t xml:space="preserve">podpisywania aneksów do umowy o dofinansowanie, </w:t>
      </w:r>
    </w:p>
    <w:p w:rsidR="00D44FA9" w:rsidRPr="00C563B0" w:rsidRDefault="00D44FA9" w:rsidP="00D44FA9">
      <w:pPr>
        <w:pStyle w:val="Default"/>
        <w:numPr>
          <w:ilvl w:val="0"/>
          <w:numId w:val="10"/>
        </w:numPr>
        <w:spacing w:before="0" w:after="0"/>
        <w:jc w:val="both"/>
        <w:rPr>
          <w:color w:val="auto"/>
          <w:sz w:val="22"/>
        </w:rPr>
      </w:pPr>
      <w:r w:rsidRPr="00C563B0">
        <w:rPr>
          <w:color w:val="auto"/>
          <w:sz w:val="22"/>
        </w:rPr>
        <w:t xml:space="preserve">zaciągania zobowiązań finansowych koniecznych do zabezpieczenia prawidłowej realizacji umowy, w przypadku zabezpieczenia w formie weksla wymagana jest dodatkowa klauzula „pełnomocnictwo do podpisania </w:t>
      </w:r>
      <w:r w:rsidRPr="00C563B0">
        <w:rPr>
          <w:sz w:val="22"/>
        </w:rPr>
        <w:t>weksla in blanco wraz z deklaracją wekslową</w:t>
      </w:r>
      <w:r w:rsidRPr="00C563B0">
        <w:rPr>
          <w:color w:val="auto"/>
          <w:sz w:val="22"/>
        </w:rPr>
        <w:t xml:space="preserve">”. </w:t>
      </w:r>
    </w:p>
    <w:p w:rsidR="00D44FA9" w:rsidRPr="00C563B0" w:rsidRDefault="00D44FA9" w:rsidP="00D44FA9">
      <w:pPr>
        <w:pStyle w:val="Default"/>
        <w:ind w:left="284" w:hanging="284"/>
        <w:jc w:val="both"/>
        <w:rPr>
          <w:color w:val="auto"/>
          <w:sz w:val="22"/>
        </w:rPr>
      </w:pPr>
      <w:r w:rsidRPr="00C563B0">
        <w:rPr>
          <w:color w:val="auto"/>
          <w:sz w:val="22"/>
        </w:rPr>
        <w:t xml:space="preserve">c) </w:t>
      </w:r>
      <w:r w:rsidRPr="00C563B0">
        <w:rPr>
          <w:color w:val="auto"/>
          <w:sz w:val="22"/>
        </w:rPr>
        <w:tab/>
        <w:t xml:space="preserve">Pełnomocnictwo/pełnomocnictwa do reprezentowania Partnera/Partnerów projektu – </w:t>
      </w:r>
      <w:r w:rsidR="003240B8">
        <w:rPr>
          <w:color w:val="auto"/>
          <w:sz w:val="22"/>
        </w:rPr>
        <w:br/>
      </w:r>
      <w:r w:rsidRPr="00C563B0">
        <w:rPr>
          <w:color w:val="auto"/>
          <w:sz w:val="22"/>
        </w:rPr>
        <w:t>w przypadku, gdy projekt będzie realizowany w ramach partnerstwa Beneficjent powinien posiadać dwa pełnomocnictwa:</w:t>
      </w:r>
    </w:p>
    <w:p w:rsidR="00D44FA9" w:rsidRPr="00C563B0" w:rsidRDefault="00D44FA9" w:rsidP="00D44FA9">
      <w:pPr>
        <w:pStyle w:val="Default"/>
        <w:ind w:left="284" w:hanging="284"/>
        <w:jc w:val="both"/>
        <w:rPr>
          <w:color w:val="auto"/>
          <w:sz w:val="22"/>
        </w:rPr>
      </w:pPr>
      <w:r w:rsidRPr="00C563B0">
        <w:rPr>
          <w:color w:val="auto"/>
          <w:sz w:val="22"/>
        </w:rPr>
        <w:t xml:space="preserve"> </w:t>
      </w:r>
      <w:r w:rsidRPr="00C563B0">
        <w:rPr>
          <w:color w:val="auto"/>
          <w:sz w:val="22"/>
        </w:rPr>
        <w:tab/>
        <w:t>-</w:t>
      </w:r>
      <w:r w:rsidRPr="00C563B0">
        <w:rPr>
          <w:color w:val="auto"/>
          <w:sz w:val="22"/>
        </w:rPr>
        <w:tab/>
        <w:t>do podpisania umowy o dofinansowanie projektu w imieniu i na rzecz Partnerów.</w:t>
      </w:r>
    </w:p>
    <w:p w:rsidR="00D44FA9" w:rsidRPr="00C563B0" w:rsidRDefault="00D44FA9" w:rsidP="00D44FA9">
      <w:pPr>
        <w:pStyle w:val="Default"/>
        <w:ind w:left="284" w:hanging="284"/>
        <w:jc w:val="both"/>
        <w:rPr>
          <w:color w:val="auto"/>
          <w:sz w:val="22"/>
        </w:rPr>
      </w:pPr>
      <w:r w:rsidRPr="00C563B0">
        <w:rPr>
          <w:color w:val="auto"/>
          <w:sz w:val="22"/>
        </w:rPr>
        <w:t xml:space="preserve"> </w:t>
      </w:r>
      <w:r w:rsidRPr="00C563B0">
        <w:rPr>
          <w:color w:val="auto"/>
          <w:sz w:val="22"/>
        </w:rPr>
        <w:tab/>
        <w:t>-</w:t>
      </w:r>
      <w:r w:rsidRPr="00C563B0">
        <w:rPr>
          <w:color w:val="auto"/>
          <w:sz w:val="22"/>
        </w:rPr>
        <w:tab/>
        <w:t xml:space="preserve">do reprezentowania partnera/partnerów w zakresie niezbędnym do zawarcia Porozumienia </w:t>
      </w:r>
      <w:r w:rsidRPr="00C563B0">
        <w:rPr>
          <w:color w:val="auto"/>
          <w:sz w:val="22"/>
        </w:rPr>
        <w:br/>
      </w:r>
      <w:r w:rsidRPr="00C563B0">
        <w:rPr>
          <w:color w:val="auto"/>
          <w:sz w:val="22"/>
        </w:rPr>
        <w:tab/>
        <w:t xml:space="preserve">w sprawie przetwarzania danych osobowych - przedmiotowe Porozumienie jest załącznikiem do </w:t>
      </w:r>
      <w:r w:rsidRPr="00C563B0">
        <w:rPr>
          <w:color w:val="auto"/>
          <w:sz w:val="22"/>
        </w:rPr>
        <w:tab/>
        <w:t>umowy o dofinansowanie.</w:t>
      </w:r>
    </w:p>
    <w:p w:rsidR="00D44FA9" w:rsidRPr="00C563B0" w:rsidRDefault="00D44FA9" w:rsidP="00D44FA9">
      <w:pPr>
        <w:pStyle w:val="Default"/>
        <w:ind w:left="284" w:hanging="284"/>
        <w:jc w:val="both"/>
        <w:rPr>
          <w:color w:val="auto"/>
          <w:sz w:val="22"/>
        </w:rPr>
      </w:pPr>
      <w:r w:rsidRPr="00C563B0">
        <w:rPr>
          <w:color w:val="auto"/>
          <w:sz w:val="22"/>
        </w:rPr>
        <w:t xml:space="preserve">d) </w:t>
      </w:r>
      <w:r w:rsidRPr="00C563B0">
        <w:rPr>
          <w:color w:val="auto"/>
          <w:sz w:val="22"/>
        </w:rPr>
        <w:tab/>
        <w:t>Harmonogram płatności.</w:t>
      </w:r>
    </w:p>
    <w:p w:rsidR="00D44FA9" w:rsidRPr="00C563B0" w:rsidRDefault="00D44FA9" w:rsidP="00D44FA9">
      <w:pPr>
        <w:pStyle w:val="Default"/>
        <w:jc w:val="both"/>
        <w:rPr>
          <w:color w:val="auto"/>
          <w:sz w:val="22"/>
          <w:szCs w:val="22"/>
          <w:u w:val="single"/>
        </w:rPr>
      </w:pPr>
      <w:r w:rsidRPr="00C563B0">
        <w:rPr>
          <w:color w:val="auto"/>
          <w:sz w:val="22"/>
          <w:szCs w:val="22"/>
          <w:u w:val="single"/>
        </w:rPr>
        <w:t xml:space="preserve">Każdy załącznik będący kopią oryginalnego dokumentu powinien być poświadczony za zgodność </w:t>
      </w:r>
      <w:r w:rsidRPr="00C563B0">
        <w:rPr>
          <w:color w:val="auto"/>
          <w:sz w:val="22"/>
          <w:szCs w:val="22"/>
          <w:u w:val="single"/>
        </w:rPr>
        <w:br/>
        <w:t xml:space="preserve">z oryginałem (zgodnie ze sposobem określonym w niniejszym dokumencie). </w:t>
      </w:r>
    </w:p>
    <w:p w:rsidR="00D44FA9" w:rsidRPr="00C563B0" w:rsidRDefault="00D44FA9" w:rsidP="00D44FA9">
      <w:pPr>
        <w:pStyle w:val="Default"/>
        <w:jc w:val="both"/>
        <w:rPr>
          <w:color w:val="auto"/>
          <w:sz w:val="22"/>
          <w:szCs w:val="22"/>
        </w:rPr>
      </w:pPr>
      <w:r w:rsidRPr="00C563B0">
        <w:rPr>
          <w:color w:val="auto"/>
          <w:sz w:val="22"/>
          <w:szCs w:val="22"/>
        </w:rPr>
        <w:t xml:space="preserve">Załącznikami do umowy są również: </w:t>
      </w:r>
    </w:p>
    <w:p w:rsidR="00D44FA9" w:rsidRPr="00C563B0" w:rsidRDefault="00D44FA9" w:rsidP="00D44FA9">
      <w:pPr>
        <w:pStyle w:val="Default"/>
        <w:ind w:left="284" w:hanging="284"/>
        <w:jc w:val="both"/>
        <w:rPr>
          <w:color w:val="auto"/>
          <w:sz w:val="22"/>
          <w:szCs w:val="22"/>
        </w:rPr>
      </w:pPr>
      <w:r w:rsidRPr="00C563B0">
        <w:rPr>
          <w:color w:val="auto"/>
          <w:sz w:val="22"/>
          <w:szCs w:val="22"/>
        </w:rPr>
        <w:t xml:space="preserve">a) </w:t>
      </w:r>
      <w:r w:rsidRPr="00C563B0">
        <w:rPr>
          <w:color w:val="auto"/>
          <w:sz w:val="22"/>
          <w:szCs w:val="22"/>
        </w:rPr>
        <w:tab/>
        <w:t xml:space="preserve">Ogólne warunki umów o dofinansowanie projektów ze środków Europejskiego Funduszu Społecznego </w:t>
      </w:r>
      <w:r w:rsidRPr="00C563B0">
        <w:rPr>
          <w:color w:val="auto"/>
          <w:sz w:val="22"/>
          <w:szCs w:val="22"/>
        </w:rPr>
        <w:br/>
        <w:t xml:space="preserve">w ramach Regionalnego Programu Operacyjnego Województwa Podlaskiego na lata 2014-2020, </w:t>
      </w:r>
    </w:p>
    <w:p w:rsidR="00D44FA9" w:rsidRPr="00C563B0" w:rsidRDefault="00D44FA9" w:rsidP="00D44FA9">
      <w:pPr>
        <w:pStyle w:val="Default"/>
        <w:ind w:left="284" w:hanging="284"/>
        <w:jc w:val="both"/>
        <w:rPr>
          <w:color w:val="auto"/>
          <w:sz w:val="22"/>
          <w:szCs w:val="22"/>
        </w:rPr>
      </w:pPr>
      <w:r w:rsidRPr="00C563B0">
        <w:rPr>
          <w:color w:val="auto"/>
          <w:sz w:val="22"/>
          <w:szCs w:val="22"/>
        </w:rPr>
        <w:t xml:space="preserve">b) </w:t>
      </w:r>
      <w:r w:rsidRPr="00C563B0">
        <w:rPr>
          <w:color w:val="auto"/>
          <w:sz w:val="22"/>
          <w:szCs w:val="22"/>
        </w:rPr>
        <w:tab/>
        <w:t xml:space="preserve">Porozumienie w sprawie przetwarzania danych osobowych, </w:t>
      </w:r>
    </w:p>
    <w:p w:rsidR="00D44FA9" w:rsidRPr="00C563B0" w:rsidRDefault="00D44FA9" w:rsidP="00D44FA9">
      <w:pPr>
        <w:pStyle w:val="Default"/>
        <w:ind w:left="284" w:hanging="284"/>
        <w:jc w:val="both"/>
        <w:rPr>
          <w:color w:val="auto"/>
          <w:sz w:val="22"/>
          <w:szCs w:val="22"/>
        </w:rPr>
      </w:pPr>
      <w:r w:rsidRPr="00C563B0">
        <w:rPr>
          <w:color w:val="auto"/>
          <w:sz w:val="22"/>
          <w:szCs w:val="22"/>
        </w:rPr>
        <w:t xml:space="preserve">c) Zakres danych osobowych uczestników biorących udział w projektach realizowanych ze środków Europejskiego Funduszu Społecznego w ramach Regionalnego Programu Operacyjnego Województwa Podlaskiego na lata 2014-2020 koniecznych do wprowadzenia do SL2014, </w:t>
      </w:r>
    </w:p>
    <w:p w:rsidR="00D44FA9" w:rsidRPr="00C563B0" w:rsidRDefault="00D44FA9" w:rsidP="00D44FA9">
      <w:pPr>
        <w:pStyle w:val="Default"/>
        <w:ind w:left="284" w:hanging="284"/>
        <w:jc w:val="both"/>
        <w:rPr>
          <w:color w:val="auto"/>
          <w:sz w:val="22"/>
          <w:szCs w:val="22"/>
        </w:rPr>
      </w:pPr>
      <w:r w:rsidRPr="00C563B0">
        <w:rPr>
          <w:color w:val="auto"/>
          <w:sz w:val="22"/>
          <w:szCs w:val="22"/>
        </w:rPr>
        <w:lastRenderedPageBreak/>
        <w:t xml:space="preserve">d) </w:t>
      </w:r>
      <w:r w:rsidRPr="00C563B0">
        <w:rPr>
          <w:color w:val="auto"/>
          <w:sz w:val="22"/>
          <w:szCs w:val="22"/>
        </w:rPr>
        <w:tab/>
        <w:t>Wzór zestawienia wszystkich dokumentów księgowych dotyczących realizowanego projektu (nie dotyczy Beneficjentów rozliczających wydatki wyłącznie w oparciu o kwoty ryczałtowe).</w:t>
      </w:r>
    </w:p>
    <w:p w:rsidR="00D44FA9" w:rsidRPr="00C563B0" w:rsidRDefault="00D44FA9" w:rsidP="00D44FA9">
      <w:pPr>
        <w:pStyle w:val="Default"/>
        <w:jc w:val="both"/>
        <w:rPr>
          <w:color w:val="auto"/>
          <w:sz w:val="22"/>
          <w:szCs w:val="22"/>
        </w:rPr>
      </w:pPr>
      <w:r w:rsidRPr="00C563B0">
        <w:rPr>
          <w:color w:val="auto"/>
          <w:sz w:val="22"/>
          <w:szCs w:val="22"/>
        </w:rPr>
        <w:t xml:space="preserve">Dokumenty te przygotuje IZ RPOWP, a stanowić one będą integralną część umowy o dofinansowanie realizacji projektu. </w:t>
      </w:r>
    </w:p>
    <w:p w:rsidR="00D44FA9" w:rsidRPr="00C563B0" w:rsidRDefault="00D44FA9" w:rsidP="00D44FA9">
      <w:pPr>
        <w:pStyle w:val="Default"/>
        <w:jc w:val="both"/>
        <w:rPr>
          <w:color w:val="auto"/>
          <w:sz w:val="22"/>
          <w:szCs w:val="22"/>
        </w:rPr>
      </w:pPr>
      <w:r w:rsidRPr="00C563B0">
        <w:rPr>
          <w:color w:val="auto"/>
          <w:sz w:val="22"/>
          <w:szCs w:val="22"/>
        </w:rPr>
        <w:t>Załącznik do umowy o dofinansowanie stanowi również wniosek o dofinansowanie projektu, w którym należy podać dane osób uprawnionych do SL2014 (o ile na etapie aplikowania dane te nie zostały podane lub wymagają zmiany).</w:t>
      </w:r>
    </w:p>
    <w:p w:rsidR="00D44FA9" w:rsidRPr="00C563B0" w:rsidRDefault="00D44FA9" w:rsidP="00D44FA9">
      <w:pPr>
        <w:tabs>
          <w:tab w:val="left" w:pos="720"/>
        </w:tabs>
        <w:jc w:val="both"/>
      </w:pPr>
      <w:r w:rsidRPr="00C563B0">
        <w:t xml:space="preserve">Umowę o dofinansowanie projektu z Wnioskodawcą podpisuje Województwo Podlaskie, w imieniu którego działa Zarząd Województwa Podlaskiego, w terminie 30 dni roboczych od daty wysłania do Wnioskodawcy pisma dotyczącego wyników weryfikacji spełnienia warunków udzielenia wsparcia i przygotowania niezbędnych dokumentów do umowy. W szczególnych przypadkach, termin ten może zostać wydłużony, </w:t>
      </w:r>
      <w:r w:rsidRPr="00C563B0">
        <w:br/>
        <w:t>o czym Wnioskodawca informowany jest w formie pisemnej.</w:t>
      </w:r>
    </w:p>
    <w:p w:rsidR="00FE7440" w:rsidRPr="00D44FA9" w:rsidRDefault="00D44FA9" w:rsidP="00FE7440">
      <w:pPr>
        <w:pStyle w:val="Stopka"/>
        <w:spacing w:line="276" w:lineRule="auto"/>
        <w:jc w:val="both"/>
      </w:pPr>
      <w:r w:rsidRPr="00C563B0">
        <w:t xml:space="preserve">Należy również pamiętać, iż każdorazowo przed podpisaniem umowy o dofinansowanie weryfikowane jest, czy Wnioskodawcy, których projekty zostały wybrane do dofinansowania, nie zalegają z opłatami za korzystanie ze środowiska (o ile dotyczy danego podmiotu). </w:t>
      </w:r>
      <w:r w:rsidRPr="00C563B0">
        <w:rPr>
          <w:bCs/>
        </w:rPr>
        <w:t xml:space="preserve">Nieuregulowanie opłat za korzystanie ze środowiska skutkuje </w:t>
      </w:r>
      <w:r w:rsidRPr="00C563B0">
        <w:rPr>
          <w:b/>
          <w:bCs/>
        </w:rPr>
        <w:t>wstrzymaniem procesu zawarcia umowy o dofinansowanie</w:t>
      </w:r>
      <w:r w:rsidRPr="00C563B0">
        <w:rPr>
          <w:bCs/>
        </w:rPr>
        <w:t xml:space="preserve"> do czasu wywiązania się przez Wnioskodawcę </w:t>
      </w:r>
      <w:r w:rsidR="003240B8">
        <w:rPr>
          <w:bCs/>
        </w:rPr>
        <w:br/>
      </w:r>
      <w:r w:rsidRPr="00C563B0">
        <w:rPr>
          <w:bCs/>
        </w:rPr>
        <w:t xml:space="preserve">z obowiązku wynikającego z </w:t>
      </w:r>
      <w:r w:rsidRPr="00C563B0">
        <w:t xml:space="preserve">ustawy z dnia 27 kwietnia 2001 r. Prawo ochrony środowiska.              </w:t>
      </w:r>
    </w:p>
    <w:p w:rsidR="00CC6297" w:rsidRPr="00957C1A" w:rsidRDefault="00B16206" w:rsidP="00B81F4E">
      <w:pPr>
        <w:pStyle w:val="Nagwek3"/>
        <w:rPr>
          <w:rFonts w:cstheme="minorHAnsi"/>
        </w:rPr>
      </w:pPr>
      <w:bookmarkStart w:id="57" w:name="_Toc509231912"/>
      <w:r w:rsidRPr="00957C1A">
        <w:rPr>
          <w:rFonts w:cstheme="minorHAnsi"/>
        </w:rPr>
        <w:t>IV.5</w:t>
      </w:r>
      <w:r w:rsidR="00CC6297" w:rsidRPr="00957C1A">
        <w:rPr>
          <w:rFonts w:cstheme="minorHAnsi"/>
        </w:rPr>
        <w:t>.2. Zabezpieczenie prawidłowej realizacji umowy</w:t>
      </w:r>
      <w:bookmarkEnd w:id="56"/>
      <w:bookmarkEnd w:id="57"/>
    </w:p>
    <w:p w:rsidR="00862247" w:rsidRDefault="00862247" w:rsidP="00862247">
      <w:pPr>
        <w:autoSpaceDE w:val="0"/>
        <w:autoSpaceDN w:val="0"/>
        <w:adjustRightInd w:val="0"/>
        <w:spacing w:after="0"/>
        <w:jc w:val="both"/>
      </w:pPr>
      <w:bookmarkStart w:id="58" w:name="_Toc464468412"/>
      <w:r w:rsidRPr="00C563B0">
        <w:t xml:space="preserve">Beneficjent zobowiązany jest do wniesienia zabezpieczenia należytego wykonania zobowiązań wynikających </w:t>
      </w:r>
      <w:r w:rsidR="003240B8">
        <w:br/>
      </w:r>
      <w:r w:rsidRPr="00C563B0">
        <w:t xml:space="preserve">z Umowy na kwotę wartości dofinansowania w formie weksla in blanco wraz z deklaracją wekslową. Beneficjent zobowiązany jest do wniesienia niniejszego </w:t>
      </w:r>
      <w:r w:rsidR="003240B8">
        <w:t xml:space="preserve">zabezpieczenia nie później niż </w:t>
      </w:r>
      <w:r w:rsidRPr="00C563B0">
        <w:t xml:space="preserve">w terminie 15 dni kalendarzowych od dnia zawarcia umowy o dofinansowanie, a jeśli ustanowienie zabezpieczenia w tej formie nie jest możliwe, w jednej z form określonych w rozporządzeniu ministra ds. rozwoju regionalnego wydanym na podstawie art. 189 ust. 4 ustawy o finansach publicznych. </w:t>
      </w:r>
    </w:p>
    <w:p w:rsidR="00862247" w:rsidRPr="00C563B0" w:rsidRDefault="00862247" w:rsidP="00862247">
      <w:pPr>
        <w:autoSpaceDE w:val="0"/>
        <w:autoSpaceDN w:val="0"/>
        <w:adjustRightInd w:val="0"/>
        <w:spacing w:after="0"/>
        <w:jc w:val="both"/>
      </w:pPr>
    </w:p>
    <w:p w:rsidR="00862247" w:rsidRPr="00561367" w:rsidRDefault="00862247" w:rsidP="00862247">
      <w:pPr>
        <w:spacing w:before="26" w:after="0"/>
        <w:jc w:val="both"/>
        <w:rPr>
          <w:color w:val="000000"/>
        </w:rPr>
      </w:pPr>
      <w:r w:rsidRPr="00561367">
        <w:rPr>
          <w:color w:val="000000"/>
        </w:rPr>
        <w:t xml:space="preserve">Zgodnie z §  5 rozporządzenia Ministra Rozwoju i Finansów z dnia 7 grudnia 2017 r. w sprawie zaliczek </w:t>
      </w:r>
      <w:r>
        <w:rPr>
          <w:color w:val="000000"/>
        </w:rPr>
        <w:br/>
      </w:r>
      <w:r w:rsidRPr="00561367">
        <w:rPr>
          <w:color w:val="000000"/>
        </w:rPr>
        <w:t xml:space="preserve">w ramach programów finansowanych z udziałem środków europejskich:  </w:t>
      </w:r>
    </w:p>
    <w:p w:rsidR="00862247" w:rsidRPr="00E854AF" w:rsidRDefault="00862247" w:rsidP="00862247">
      <w:pPr>
        <w:spacing w:before="26" w:after="0"/>
        <w:jc w:val="both"/>
      </w:pPr>
      <w:r>
        <w:rPr>
          <w:color w:val="000000"/>
        </w:rPr>
        <w:t>1.  Zaliczka jest wypłacana B</w:t>
      </w:r>
      <w:r w:rsidRPr="00E854AF">
        <w:rPr>
          <w:color w:val="000000"/>
        </w:rPr>
        <w:t>eneficjentowi po ustanowieniu i wniesieniu przez niego zabezpieczenia należytego wykonania zobowiązań wynikających z umowy o dofinansowanie.</w:t>
      </w:r>
    </w:p>
    <w:p w:rsidR="00862247" w:rsidRPr="00E854AF" w:rsidRDefault="00862247" w:rsidP="00862247">
      <w:pPr>
        <w:spacing w:before="26" w:after="0"/>
        <w:jc w:val="both"/>
      </w:pPr>
      <w:r w:rsidRPr="00E854AF">
        <w:rPr>
          <w:color w:val="000000"/>
        </w:rPr>
        <w:t>2.  Zabezpieczenie jest ustanawiane w formie weksla in blanco wraz z deklaracją wekslową, w przypadku gdy:</w:t>
      </w:r>
    </w:p>
    <w:p w:rsidR="00862247" w:rsidRPr="00E854AF" w:rsidRDefault="00862247" w:rsidP="00862247">
      <w:pPr>
        <w:spacing w:before="26" w:after="0"/>
        <w:ind w:left="373"/>
        <w:jc w:val="both"/>
      </w:pPr>
      <w:r w:rsidRPr="00E854AF">
        <w:rPr>
          <w:color w:val="000000"/>
        </w:rPr>
        <w:t>1) wartość zaliczki nie przekracza 10 000 000 zł lub</w:t>
      </w:r>
    </w:p>
    <w:p w:rsidR="00862247" w:rsidRPr="00E854AF" w:rsidRDefault="00862247" w:rsidP="00862247">
      <w:pPr>
        <w:spacing w:before="26" w:after="0"/>
        <w:ind w:left="373"/>
        <w:jc w:val="both"/>
      </w:pPr>
      <w:r>
        <w:rPr>
          <w:color w:val="000000"/>
        </w:rPr>
        <w:t>2) B</w:t>
      </w:r>
      <w:r w:rsidRPr="00E854AF">
        <w:rPr>
          <w:color w:val="000000"/>
        </w:rPr>
        <w:t xml:space="preserve">eneficjent jest podmiotem świadczącym usługi publiczne lub usługi w ogólnym interesie gospodarczym, o których mowa w </w:t>
      </w:r>
      <w:r w:rsidRPr="00E854AF">
        <w:rPr>
          <w:color w:val="1B1B1B"/>
        </w:rPr>
        <w:t>art. 93</w:t>
      </w:r>
      <w:r w:rsidRPr="00E854AF">
        <w:rPr>
          <w:color w:val="000000"/>
        </w:rPr>
        <w:t xml:space="preserve"> i </w:t>
      </w:r>
      <w:r w:rsidRPr="00E854AF">
        <w:rPr>
          <w:color w:val="1B1B1B"/>
        </w:rPr>
        <w:t>art. 106 ust. 2</w:t>
      </w:r>
      <w:r w:rsidRPr="00E854AF">
        <w:rPr>
          <w:color w:val="000000"/>
        </w:rPr>
        <w:t xml:space="preserve"> Traktatu o funkcjonowaniu Unii Europejskiej, lub jest instytutem badawczym w rozumieniu </w:t>
      </w:r>
      <w:r w:rsidRPr="00E854AF">
        <w:rPr>
          <w:color w:val="1B1B1B"/>
        </w:rPr>
        <w:t>ustawy</w:t>
      </w:r>
      <w:r w:rsidRPr="00E854AF">
        <w:rPr>
          <w:color w:val="000000"/>
        </w:rPr>
        <w:t xml:space="preserve"> z dnia 30 kwietnia 2010 r. o instytutach badawczych (Dz. U. z 2017 r. poz. 1158, 1452 i 2201).</w:t>
      </w:r>
    </w:p>
    <w:p w:rsidR="00862247" w:rsidRPr="00E854AF" w:rsidRDefault="00862247" w:rsidP="00862247">
      <w:pPr>
        <w:spacing w:before="26" w:after="0"/>
        <w:jc w:val="both"/>
      </w:pPr>
      <w:r w:rsidRPr="00E854AF">
        <w:rPr>
          <w:color w:val="000000"/>
        </w:rPr>
        <w:t xml:space="preserve">3.  W przypadku gdy wartość zaliczki przekracza 10 000 000 zł, zabezpieczenie jest ustanawiane </w:t>
      </w:r>
      <w:r>
        <w:rPr>
          <w:color w:val="000000"/>
        </w:rPr>
        <w:br/>
      </w:r>
      <w:r w:rsidRPr="00E854AF">
        <w:rPr>
          <w:color w:val="000000"/>
        </w:rPr>
        <w:t xml:space="preserve">w wysokości co najmniej równowartości najwyższej transzy zaliczki wynikającej z umowy o dofinansowanie, </w:t>
      </w:r>
      <w:r>
        <w:rPr>
          <w:color w:val="000000"/>
        </w:rPr>
        <w:br/>
      </w:r>
      <w:r w:rsidRPr="00E854AF">
        <w:rPr>
          <w:color w:val="000000"/>
        </w:rPr>
        <w:t>w jednej albo kilku z następujących form wybranych p</w:t>
      </w:r>
      <w:r>
        <w:rPr>
          <w:color w:val="000000"/>
        </w:rPr>
        <w:t>rzez instytucję, z którą B</w:t>
      </w:r>
      <w:r w:rsidRPr="00E854AF">
        <w:rPr>
          <w:color w:val="000000"/>
        </w:rPr>
        <w:t xml:space="preserve">eneficjent zawiera umowę </w:t>
      </w:r>
      <w:r>
        <w:rPr>
          <w:color w:val="000000"/>
        </w:rPr>
        <w:br/>
      </w:r>
      <w:r w:rsidRPr="00E854AF">
        <w:rPr>
          <w:color w:val="000000"/>
        </w:rPr>
        <w:t>o dofinansowanie:</w:t>
      </w:r>
    </w:p>
    <w:p w:rsidR="00862247" w:rsidRPr="00E854AF" w:rsidRDefault="00862247" w:rsidP="00862247">
      <w:pPr>
        <w:spacing w:before="26" w:after="0"/>
        <w:ind w:left="373"/>
        <w:jc w:val="both"/>
      </w:pPr>
      <w:r w:rsidRPr="00E854AF">
        <w:rPr>
          <w:color w:val="000000"/>
        </w:rPr>
        <w:t>1) pieniężnej;</w:t>
      </w:r>
    </w:p>
    <w:p w:rsidR="00862247" w:rsidRPr="00E854AF" w:rsidRDefault="00862247" w:rsidP="00862247">
      <w:pPr>
        <w:spacing w:before="26" w:after="0"/>
        <w:ind w:left="373"/>
        <w:jc w:val="both"/>
      </w:pPr>
      <w:r w:rsidRPr="00E854AF">
        <w:rPr>
          <w:color w:val="000000"/>
        </w:rPr>
        <w:t>2) poręczenia bankowego lub poręczenia spółdzielczej kasy oszczędnościowo-kredytowej, z tym że zobowiązanie kasy jest zawsze zobowiązaniem pieniężnym;</w:t>
      </w:r>
    </w:p>
    <w:p w:rsidR="00862247" w:rsidRPr="00E854AF" w:rsidRDefault="00862247" w:rsidP="00862247">
      <w:pPr>
        <w:spacing w:before="26" w:after="0"/>
        <w:ind w:left="373"/>
        <w:jc w:val="both"/>
      </w:pPr>
      <w:r w:rsidRPr="00E854AF">
        <w:rPr>
          <w:color w:val="000000"/>
        </w:rPr>
        <w:t>3) gwarancji bankowej;</w:t>
      </w:r>
    </w:p>
    <w:p w:rsidR="00862247" w:rsidRPr="00E854AF" w:rsidRDefault="00862247" w:rsidP="00862247">
      <w:pPr>
        <w:spacing w:before="26" w:after="0"/>
        <w:ind w:left="373"/>
        <w:jc w:val="both"/>
      </w:pPr>
      <w:r w:rsidRPr="00E854AF">
        <w:rPr>
          <w:color w:val="000000"/>
        </w:rPr>
        <w:t>4) gwarancji ubezpieczeniowej;</w:t>
      </w:r>
    </w:p>
    <w:p w:rsidR="00862247" w:rsidRPr="00E854AF" w:rsidRDefault="00862247" w:rsidP="00862247">
      <w:pPr>
        <w:spacing w:before="26" w:after="0"/>
        <w:ind w:left="373"/>
        <w:jc w:val="both"/>
      </w:pPr>
      <w:r w:rsidRPr="00E854AF">
        <w:rPr>
          <w:color w:val="000000"/>
        </w:rPr>
        <w:lastRenderedPageBreak/>
        <w:t xml:space="preserve">5) poręczenia, o którym mowa w </w:t>
      </w:r>
      <w:r w:rsidRPr="00E854AF">
        <w:rPr>
          <w:color w:val="1B1B1B"/>
        </w:rPr>
        <w:t>art. 6b ust. 5 pkt 2</w:t>
      </w:r>
      <w:r w:rsidRPr="00E854AF">
        <w:rPr>
          <w:color w:val="000000"/>
        </w:rPr>
        <w:t xml:space="preserve"> ustawy z dnia 9 listopada 2000 r. o utworzeniu Polskiej Agencji Rozwoju Przedsiębiorczości (Dz. U. z 2016 r. poz. 359 i 2260 oraz z 2017 r. poz. 1089, 1475 i 2201);</w:t>
      </w:r>
    </w:p>
    <w:p w:rsidR="00862247" w:rsidRPr="00E854AF" w:rsidRDefault="00862247" w:rsidP="00862247">
      <w:pPr>
        <w:spacing w:before="26" w:after="0"/>
        <w:ind w:left="373"/>
        <w:jc w:val="both"/>
      </w:pPr>
      <w:r w:rsidRPr="00E854AF">
        <w:rPr>
          <w:color w:val="000000"/>
        </w:rPr>
        <w:t>6) weksla z poręczeniem wekslowym banku lub spółdzielczej kasy oszczędnościowo-kredytowej;</w:t>
      </w:r>
    </w:p>
    <w:p w:rsidR="00862247" w:rsidRPr="00E854AF" w:rsidRDefault="00862247" w:rsidP="00862247">
      <w:pPr>
        <w:spacing w:before="26" w:after="0"/>
        <w:ind w:left="373"/>
        <w:jc w:val="both"/>
      </w:pPr>
      <w:r w:rsidRPr="00E854AF">
        <w:rPr>
          <w:color w:val="000000"/>
        </w:rPr>
        <w:t>7) zastawu na papierach wartościowych emitowanych przez Skarb Państwa lub jednostkę samorządu terytorialnego;</w:t>
      </w:r>
    </w:p>
    <w:p w:rsidR="00862247" w:rsidRPr="00E854AF" w:rsidRDefault="00862247" w:rsidP="00862247">
      <w:pPr>
        <w:spacing w:before="26" w:after="0"/>
        <w:ind w:left="373"/>
        <w:jc w:val="both"/>
      </w:pPr>
      <w:r w:rsidRPr="00E854AF">
        <w:rPr>
          <w:color w:val="000000"/>
        </w:rPr>
        <w:t>8) 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rsidR="00862247" w:rsidRPr="00E854AF" w:rsidRDefault="00862247" w:rsidP="00862247">
      <w:pPr>
        <w:spacing w:before="26" w:after="0"/>
        <w:ind w:left="373"/>
        <w:jc w:val="both"/>
      </w:pPr>
      <w:r w:rsidRPr="00E854AF">
        <w:rPr>
          <w:color w:val="000000"/>
        </w:rPr>
        <w:t>9) przewłaszczenia rzeczy rucho</w:t>
      </w:r>
      <w:r>
        <w:rPr>
          <w:color w:val="000000"/>
        </w:rPr>
        <w:t>mych B</w:t>
      </w:r>
      <w:r w:rsidRPr="00E854AF">
        <w:rPr>
          <w:color w:val="000000"/>
        </w:rPr>
        <w:t>eneficjenta na zabezpieczenie;</w:t>
      </w:r>
    </w:p>
    <w:p w:rsidR="00862247" w:rsidRPr="00E854AF" w:rsidRDefault="00862247" w:rsidP="00862247">
      <w:pPr>
        <w:spacing w:before="26" w:after="0"/>
        <w:ind w:left="373"/>
        <w:jc w:val="both"/>
      </w:pPr>
      <w:r w:rsidRPr="00E854AF">
        <w:rPr>
          <w:color w:val="000000"/>
        </w:rPr>
        <w:t>10) hipoteki; w przypadku gdy instytucja udzielająca dofinansowania uzna to za konieczne, hipoteka jest ustanawiana wraz z cesją praw z polisy ubezpieczenia nieruchomości będącej przedmiotem hipoteki;</w:t>
      </w:r>
    </w:p>
    <w:p w:rsidR="00862247" w:rsidRPr="00E854AF" w:rsidRDefault="00862247" w:rsidP="00862247">
      <w:pPr>
        <w:spacing w:before="26" w:after="0"/>
        <w:ind w:left="373"/>
        <w:jc w:val="both"/>
      </w:pPr>
      <w:r w:rsidRPr="00E854AF">
        <w:rPr>
          <w:color w:val="000000"/>
        </w:rPr>
        <w:t>11) poręczenia według prawa cywilnego.</w:t>
      </w:r>
    </w:p>
    <w:p w:rsidR="00862247" w:rsidRPr="00E854AF" w:rsidRDefault="00862247" w:rsidP="00862247">
      <w:pPr>
        <w:spacing w:before="26" w:after="0"/>
        <w:jc w:val="both"/>
      </w:pPr>
      <w:r>
        <w:rPr>
          <w:color w:val="000000"/>
        </w:rPr>
        <w:t>4.  W przypadku zawarcia przez B</w:t>
      </w:r>
      <w:r w:rsidRPr="00E854AF">
        <w:rPr>
          <w:color w:val="000000"/>
        </w:rPr>
        <w:t>eneficjenta z daną instytucją w ramach jednego programu operacyjnego kilku umów o dofinansowanie finansowanych z udziałem środków Europejskiego Funduszu Społecznego, realizowanych równocześnie, jeżeli łączna wartość zaliczek wynikająca z tych umów:</w:t>
      </w:r>
    </w:p>
    <w:p w:rsidR="00862247" w:rsidRPr="00E854AF" w:rsidRDefault="00862247" w:rsidP="00862247">
      <w:pPr>
        <w:spacing w:before="26" w:after="0"/>
        <w:ind w:left="373"/>
        <w:jc w:val="both"/>
      </w:pPr>
      <w:r w:rsidRPr="00E854AF">
        <w:rPr>
          <w:color w:val="000000"/>
        </w:rPr>
        <w:t xml:space="preserve">1) nie przekracza 10 000 000 zł - zabezpieczenie należytego wykonania zobowiązań wynikających </w:t>
      </w:r>
      <w:r>
        <w:rPr>
          <w:color w:val="000000"/>
        </w:rPr>
        <w:br/>
      </w:r>
      <w:r w:rsidRPr="00E854AF">
        <w:rPr>
          <w:color w:val="000000"/>
        </w:rPr>
        <w:t>z każdej z tych umów ustanawiane jest w formie określonej w ust. 2;</w:t>
      </w:r>
    </w:p>
    <w:p w:rsidR="00862247" w:rsidRPr="00E854AF" w:rsidRDefault="00862247" w:rsidP="00862247">
      <w:pPr>
        <w:spacing w:before="26" w:after="0"/>
        <w:ind w:left="373"/>
        <w:jc w:val="both"/>
      </w:pPr>
      <w:r w:rsidRPr="00E854AF">
        <w:rPr>
          <w:color w:val="000000"/>
        </w:rPr>
        <w:t xml:space="preserve">2) przekracza 10 000 000 zł - zabezpieczenie należytego wykonania zobowiązań wynikających z umowy </w:t>
      </w:r>
      <w:r w:rsidR="003240B8">
        <w:rPr>
          <w:color w:val="000000"/>
        </w:rPr>
        <w:br/>
      </w:r>
      <w:r w:rsidRPr="00E854AF">
        <w:rPr>
          <w:color w:val="000000"/>
        </w:rPr>
        <w:t>o dofinansowanie, której podpisanie powoduje przekroczenie limitu, o którym mowa w ust. 3, oraz każdej kolejnej umowy jest ustanawiane na warunkach określonych w ust. 3.</w:t>
      </w:r>
    </w:p>
    <w:p w:rsidR="00862247" w:rsidRPr="00E854AF" w:rsidRDefault="00862247" w:rsidP="00862247">
      <w:pPr>
        <w:spacing w:before="26" w:after="0"/>
        <w:jc w:val="both"/>
      </w:pPr>
      <w:r w:rsidRPr="00E854AF">
        <w:rPr>
          <w:color w:val="000000"/>
        </w:rPr>
        <w:t xml:space="preserve">5.  Jeżeli w przypadkach, o których mowa w ust. 2 i ust. 4 pkt 1, nie jest możliwe ustanowienie zabezpieczenia </w:t>
      </w:r>
      <w:r w:rsidR="003240B8">
        <w:rPr>
          <w:color w:val="000000"/>
        </w:rPr>
        <w:br/>
      </w:r>
      <w:r w:rsidRPr="00E854AF">
        <w:rPr>
          <w:color w:val="000000"/>
        </w:rPr>
        <w:t>w formie weksla in blanco w</w:t>
      </w:r>
      <w:r>
        <w:rPr>
          <w:color w:val="000000"/>
        </w:rPr>
        <w:t>raz z deklaracją wekslową albo B</w:t>
      </w:r>
      <w:r w:rsidRPr="00E854AF">
        <w:rPr>
          <w:color w:val="000000"/>
        </w:rPr>
        <w:t>eneficjent wskaże jako preferowaną jedną z form zabezpieczenia, o których mowa w ust. 3, zabezpieczenie jest ustanawiane w formie określonej w ust. 3.</w:t>
      </w:r>
    </w:p>
    <w:p w:rsidR="00862247" w:rsidRPr="00E854AF" w:rsidRDefault="00862247" w:rsidP="00862247">
      <w:pPr>
        <w:spacing w:before="26" w:after="0"/>
        <w:jc w:val="both"/>
      </w:pPr>
      <w:r w:rsidRPr="00E854AF">
        <w:rPr>
          <w:color w:val="000000"/>
        </w:rPr>
        <w:t>6. </w:t>
      </w:r>
      <w:r>
        <w:rPr>
          <w:color w:val="000000"/>
        </w:rPr>
        <w:t xml:space="preserve"> W przypadku rozliczenia przez B</w:t>
      </w:r>
      <w:r w:rsidRPr="00E854AF">
        <w:rPr>
          <w:color w:val="000000"/>
        </w:rPr>
        <w:t>eneficjenta całości zaliczki w ramach projektu, w którym zabezpieczenie ustanowione było w formie, o której mowa w ust. 3, mo</w:t>
      </w:r>
      <w:r>
        <w:rPr>
          <w:color w:val="000000"/>
        </w:rPr>
        <w:t>że ono ulec zmianie na wniosek B</w:t>
      </w:r>
      <w:r w:rsidRPr="00E854AF">
        <w:rPr>
          <w:color w:val="000000"/>
        </w:rPr>
        <w:t xml:space="preserve">eneficjenta </w:t>
      </w:r>
      <w:r>
        <w:rPr>
          <w:color w:val="000000"/>
        </w:rPr>
        <w:br/>
      </w:r>
      <w:r w:rsidRPr="00E854AF">
        <w:rPr>
          <w:color w:val="000000"/>
        </w:rPr>
        <w:t>i przyjąć formę weksla in blanco wraz z deklaracją</w:t>
      </w:r>
      <w:r>
        <w:rPr>
          <w:color w:val="000000"/>
        </w:rPr>
        <w:t xml:space="preserve"> wekslową. Rozpatrując wniosek B</w:t>
      </w:r>
      <w:r w:rsidRPr="00E854AF">
        <w:rPr>
          <w:color w:val="000000"/>
        </w:rPr>
        <w:t xml:space="preserve">eneficjenta, właściwa instytucja bierze pod uwagę potrzebę należytego zabezpieczenia wykonania zobowiązań wynikających </w:t>
      </w:r>
      <w:r>
        <w:rPr>
          <w:color w:val="000000"/>
        </w:rPr>
        <w:br/>
      </w:r>
      <w:r w:rsidRPr="00E854AF">
        <w:rPr>
          <w:color w:val="000000"/>
        </w:rPr>
        <w:t>z umowy o dofinansowanie oraz dotychczasowy przebieg realizacji projektu.</w:t>
      </w:r>
    </w:p>
    <w:p w:rsidR="00862247" w:rsidRPr="00C563B0" w:rsidRDefault="00862247" w:rsidP="00862247">
      <w:pPr>
        <w:autoSpaceDE w:val="0"/>
        <w:autoSpaceDN w:val="0"/>
        <w:adjustRightInd w:val="0"/>
        <w:spacing w:after="0"/>
        <w:jc w:val="both"/>
      </w:pPr>
      <w:r w:rsidRPr="00C563B0">
        <w:t xml:space="preserve">Wzór  weksla in blanco wraz z deklaracją wekslową stanowi załącznik nr </w:t>
      </w:r>
      <w:r>
        <w:t>14</w:t>
      </w:r>
      <w:r w:rsidRPr="00C563B0">
        <w:t xml:space="preserve"> do Ogłoszenia o naborze wniosków. </w:t>
      </w:r>
    </w:p>
    <w:p w:rsidR="00862247" w:rsidRPr="00862247" w:rsidRDefault="00862247" w:rsidP="00862247">
      <w:pPr>
        <w:autoSpaceDE w:val="0"/>
        <w:autoSpaceDN w:val="0"/>
        <w:adjustRightInd w:val="0"/>
        <w:spacing w:after="27"/>
        <w:jc w:val="both"/>
      </w:pPr>
      <w:r w:rsidRPr="00C563B0">
        <w:t xml:space="preserve">Zwrot dokumentu stanowiącego zabezpieczenie umowy następuje zgodnie z zasadami określonymi </w:t>
      </w:r>
      <w:r w:rsidRPr="00C563B0">
        <w:br/>
        <w:t>w umowie o dofinansowanie. W przypadku niewystąpienia przez Beneficjenta z wnioskiem o zwrot zabezpieczenia w terminie wskazanym w OWU, zabezpieczenie zostanie komisyjnie</w:t>
      </w:r>
      <w:r>
        <w:t xml:space="preserve"> zniszczone.</w:t>
      </w:r>
    </w:p>
    <w:p w:rsidR="00CC6297" w:rsidRPr="00957C1A" w:rsidRDefault="00B16206" w:rsidP="00B81F4E">
      <w:pPr>
        <w:pStyle w:val="Nagwek1"/>
        <w:rPr>
          <w:rFonts w:cstheme="minorHAnsi"/>
          <w:sz w:val="20"/>
          <w:szCs w:val="20"/>
        </w:rPr>
      </w:pPr>
      <w:bookmarkStart w:id="59" w:name="_Toc509231913"/>
      <w:r w:rsidRPr="00957C1A">
        <w:rPr>
          <w:rFonts w:cstheme="minorHAnsi"/>
          <w:sz w:val="20"/>
          <w:szCs w:val="20"/>
        </w:rPr>
        <w:t>V</w:t>
      </w:r>
      <w:r w:rsidR="00CC6297" w:rsidRPr="00957C1A">
        <w:rPr>
          <w:rFonts w:cstheme="minorHAnsi"/>
          <w:sz w:val="20"/>
          <w:szCs w:val="20"/>
        </w:rPr>
        <w:t>. Finanse</w:t>
      </w:r>
      <w:bookmarkEnd w:id="58"/>
      <w:bookmarkEnd w:id="59"/>
    </w:p>
    <w:p w:rsidR="00CC6297" w:rsidRPr="00957C1A" w:rsidRDefault="00CC6297" w:rsidP="00B81F4E">
      <w:pPr>
        <w:jc w:val="both"/>
        <w:rPr>
          <w:rFonts w:cstheme="minorHAnsi"/>
        </w:rPr>
      </w:pPr>
      <w:r w:rsidRPr="00957C1A">
        <w:rPr>
          <w:rFonts w:cstheme="minorHAnsi"/>
          <w:b/>
        </w:rPr>
        <w:t>Wysokość limitu</w:t>
      </w:r>
      <w:r w:rsidRPr="00957C1A">
        <w:rPr>
          <w:rFonts w:cstheme="minorHAnsi"/>
        </w:rPr>
        <w:t xml:space="preserve"> środków w ramach ogłoszonego naboru wynosi</w:t>
      </w:r>
      <w:r w:rsidR="00B3379E" w:rsidRPr="00957C1A">
        <w:rPr>
          <w:rFonts w:cstheme="minorHAnsi"/>
        </w:rPr>
        <w:t xml:space="preserve"> </w:t>
      </w:r>
      <w:r w:rsidR="00903702">
        <w:rPr>
          <w:rFonts w:cstheme="minorHAnsi"/>
        </w:rPr>
        <w:t>512</w:t>
      </w:r>
      <w:r w:rsidR="00265A11" w:rsidRPr="00957C1A">
        <w:rPr>
          <w:rFonts w:cstheme="minorHAnsi"/>
        </w:rPr>
        <w:t> 000,00</w:t>
      </w:r>
      <w:r w:rsidR="00B3379E" w:rsidRPr="00957C1A">
        <w:rPr>
          <w:rFonts w:cstheme="minorHAnsi"/>
        </w:rPr>
        <w:t xml:space="preserve"> </w:t>
      </w:r>
      <w:r w:rsidRPr="00957C1A">
        <w:rPr>
          <w:rFonts w:cstheme="minorHAnsi"/>
        </w:rPr>
        <w:t xml:space="preserve">PLN. </w:t>
      </w:r>
    </w:p>
    <w:p w:rsidR="00CC6297" w:rsidRPr="00957C1A" w:rsidRDefault="00CC6297" w:rsidP="00B81F4E">
      <w:pPr>
        <w:jc w:val="both"/>
        <w:rPr>
          <w:rFonts w:cstheme="minorHAnsi"/>
        </w:rPr>
      </w:pPr>
      <w:r w:rsidRPr="00957C1A">
        <w:rPr>
          <w:rFonts w:cstheme="minorHAnsi"/>
        </w:rPr>
        <w:t xml:space="preserve">Maksymalna wartość wydatków kwalifikowanych: </w:t>
      </w:r>
      <w:r w:rsidR="00903702" w:rsidRPr="00903702">
        <w:rPr>
          <w:rFonts w:cstheme="minorHAnsi"/>
          <w:b/>
        </w:rPr>
        <w:t>nie dotyczy</w:t>
      </w:r>
    </w:p>
    <w:p w:rsidR="00CC6297" w:rsidRPr="00957C1A" w:rsidRDefault="00CC6297" w:rsidP="00B81F4E">
      <w:pPr>
        <w:jc w:val="both"/>
        <w:rPr>
          <w:rFonts w:cstheme="minorHAnsi"/>
        </w:rPr>
      </w:pPr>
      <w:r w:rsidRPr="00957C1A">
        <w:rPr>
          <w:rFonts w:cstheme="minorHAnsi"/>
        </w:rPr>
        <w:t xml:space="preserve">Beneficjent (Wnioskodawca) jest zobowiązany do wniesienia do projektu </w:t>
      </w:r>
      <w:r w:rsidRPr="00957C1A">
        <w:rPr>
          <w:rFonts w:cstheme="minorHAnsi"/>
          <w:b/>
        </w:rPr>
        <w:t>wkładu własnego</w:t>
      </w:r>
      <w:r w:rsidRPr="00957C1A">
        <w:rPr>
          <w:rFonts w:cstheme="minorHAnsi"/>
        </w:rPr>
        <w:t xml:space="preserve"> stanowiącego:  minimum 5% wydatków kwalifikowanych. </w:t>
      </w:r>
    </w:p>
    <w:p w:rsidR="00CC6297" w:rsidRPr="00957C1A" w:rsidRDefault="00CC6297" w:rsidP="00B81F4E">
      <w:pPr>
        <w:jc w:val="both"/>
        <w:rPr>
          <w:rFonts w:cstheme="minorHAnsi"/>
        </w:rPr>
      </w:pPr>
      <w:r w:rsidRPr="00957C1A">
        <w:rPr>
          <w:rFonts w:cstheme="minorHAnsi"/>
          <w:b/>
        </w:rPr>
        <w:t>Maksymalny poziom dofinansowania UE</w:t>
      </w:r>
      <w:r w:rsidRPr="00957C1A">
        <w:rPr>
          <w:rFonts w:cstheme="minorHAnsi"/>
        </w:rPr>
        <w:t xml:space="preserve"> wydatków kwalifikowalnych na poziomie projektu wynosi:  95%. </w:t>
      </w:r>
    </w:p>
    <w:p w:rsidR="00CC6297" w:rsidRPr="00957C1A" w:rsidRDefault="00B16206" w:rsidP="00B81F4E">
      <w:pPr>
        <w:pStyle w:val="Nagwek1"/>
        <w:rPr>
          <w:rFonts w:cstheme="minorHAnsi"/>
          <w:sz w:val="20"/>
          <w:szCs w:val="20"/>
        </w:rPr>
      </w:pPr>
      <w:bookmarkStart w:id="60" w:name="_Toc464468413"/>
      <w:bookmarkStart w:id="61" w:name="_Toc509231914"/>
      <w:r w:rsidRPr="00957C1A">
        <w:rPr>
          <w:rFonts w:cstheme="minorHAnsi"/>
          <w:sz w:val="20"/>
          <w:szCs w:val="20"/>
        </w:rPr>
        <w:t>VI</w:t>
      </w:r>
      <w:r w:rsidR="00CC6297" w:rsidRPr="00957C1A">
        <w:rPr>
          <w:rFonts w:cstheme="minorHAnsi"/>
          <w:sz w:val="20"/>
          <w:szCs w:val="20"/>
        </w:rPr>
        <w:t>. Inne ważne informacje</w:t>
      </w:r>
      <w:bookmarkStart w:id="62" w:name="_Toc460228025"/>
      <w:bookmarkEnd w:id="60"/>
      <w:bookmarkEnd w:id="61"/>
    </w:p>
    <w:bookmarkEnd w:id="62"/>
    <w:p w:rsidR="00CC6297" w:rsidRPr="00957C1A" w:rsidRDefault="00CC6297" w:rsidP="00B81F4E">
      <w:pPr>
        <w:pStyle w:val="Nagwek4"/>
        <w:rPr>
          <w:rFonts w:cstheme="minorHAnsi"/>
        </w:rPr>
      </w:pPr>
      <w:r w:rsidRPr="00957C1A">
        <w:rPr>
          <w:rFonts w:cstheme="minorHAnsi"/>
        </w:rPr>
        <w:t>Zasady rozpatrywania protestu</w:t>
      </w:r>
    </w:p>
    <w:p w:rsidR="00B16206" w:rsidRPr="00957C1A" w:rsidRDefault="00B16206" w:rsidP="004544B3">
      <w:pPr>
        <w:numPr>
          <w:ilvl w:val="0"/>
          <w:numId w:val="12"/>
        </w:numPr>
        <w:autoSpaceDE w:val="0"/>
        <w:autoSpaceDN w:val="0"/>
        <w:adjustRightInd w:val="0"/>
        <w:spacing w:before="0" w:after="0"/>
        <w:ind w:left="284" w:hanging="284"/>
        <w:jc w:val="both"/>
        <w:rPr>
          <w:rFonts w:cstheme="minorHAnsi"/>
          <w:lang w:eastAsia="en-US"/>
        </w:rPr>
      </w:pPr>
      <w:r w:rsidRPr="00957C1A">
        <w:rPr>
          <w:rFonts w:cstheme="minorHAnsi"/>
          <w:noProof/>
        </w:rPr>
        <w:t xml:space="preserve">Zgodnie z </w:t>
      </w:r>
      <w:r w:rsidRPr="00957C1A">
        <w:rPr>
          <w:rFonts w:cstheme="minorHAnsi"/>
          <w:iCs/>
        </w:rPr>
        <w:t xml:space="preserve">art.22 ustawy o RLKS </w:t>
      </w:r>
      <w:r w:rsidRPr="00957C1A">
        <w:rPr>
          <w:rFonts w:cstheme="minorHAnsi"/>
          <w:lang w:eastAsia="en-US"/>
        </w:rPr>
        <w:t>podmiotom ubiegającym się o wsparcie, o  którym  mowa w art. 35 ust. 1 lit. b rozporządzenia nr 1303/2013 przysługuje prawo do wniesienia protestu od:</w:t>
      </w:r>
    </w:p>
    <w:p w:rsidR="00B16206" w:rsidRPr="00957C1A" w:rsidRDefault="00B16206" w:rsidP="00B16206">
      <w:pPr>
        <w:spacing w:after="0"/>
        <w:ind w:left="567" w:hanging="284"/>
        <w:contextualSpacing/>
        <w:jc w:val="both"/>
        <w:rPr>
          <w:rFonts w:cstheme="minorHAnsi"/>
        </w:rPr>
      </w:pPr>
      <w:r w:rsidRPr="00957C1A">
        <w:rPr>
          <w:rFonts w:cstheme="minorHAnsi"/>
        </w:rPr>
        <w:t>- negatywnej oceny zgodności operacji z LSR albo</w:t>
      </w:r>
    </w:p>
    <w:p w:rsidR="00B16206" w:rsidRPr="00957C1A" w:rsidRDefault="00B16206" w:rsidP="00B16206">
      <w:pPr>
        <w:spacing w:after="0"/>
        <w:ind w:left="567" w:hanging="284"/>
        <w:contextualSpacing/>
        <w:jc w:val="both"/>
        <w:rPr>
          <w:rFonts w:cstheme="minorHAnsi"/>
        </w:rPr>
      </w:pPr>
      <w:r w:rsidRPr="00957C1A">
        <w:rPr>
          <w:rFonts w:cstheme="minorHAnsi"/>
        </w:rPr>
        <w:lastRenderedPageBreak/>
        <w:t>- nieuzyskania przez operację minimalnej liczby punktów, o której mowa w art. 19 ust. 4 pkt 2 lit. b ustawy RLKS, albo</w:t>
      </w:r>
    </w:p>
    <w:p w:rsidR="00B16206" w:rsidRPr="00957C1A" w:rsidRDefault="00B16206" w:rsidP="00B16206">
      <w:pPr>
        <w:spacing w:after="0"/>
        <w:ind w:left="567" w:hanging="284"/>
        <w:contextualSpacing/>
        <w:jc w:val="both"/>
        <w:rPr>
          <w:rFonts w:cstheme="minorHAnsi"/>
        </w:rPr>
      </w:pPr>
      <w:r w:rsidRPr="00957C1A">
        <w:rPr>
          <w:rFonts w:cstheme="minorHAnsi"/>
        </w:rPr>
        <w:t xml:space="preserve">- wyniku wyboru, który powoduje, że operacja nie mieści się w limicie środków wskazanym w ogłoszeniu </w:t>
      </w:r>
      <w:r w:rsidRPr="00957C1A">
        <w:rPr>
          <w:rFonts w:cstheme="minorHAnsi"/>
        </w:rPr>
        <w:br/>
        <w:t>o naborze wniosków o udzielenie wsparcia, o którym mowa w art. 35 ust. 1 lit. b rozporządzenia nr 1303/2013, albo</w:t>
      </w:r>
    </w:p>
    <w:p w:rsidR="00B16206" w:rsidRPr="00957C1A" w:rsidRDefault="00B16206" w:rsidP="00B16206">
      <w:pPr>
        <w:spacing w:after="0"/>
        <w:ind w:left="567" w:hanging="284"/>
        <w:contextualSpacing/>
        <w:jc w:val="both"/>
        <w:rPr>
          <w:rFonts w:cstheme="minorHAnsi"/>
        </w:rPr>
      </w:pPr>
      <w:r w:rsidRPr="00957C1A">
        <w:rPr>
          <w:rFonts w:cstheme="minorHAnsi"/>
        </w:rPr>
        <w:t>- ustalenia przez LGD kwoty wsparcia niższej niż wnioskowana.</w:t>
      </w:r>
    </w:p>
    <w:p w:rsidR="00B16206" w:rsidRPr="00957C1A" w:rsidRDefault="00B16206" w:rsidP="004544B3">
      <w:pPr>
        <w:numPr>
          <w:ilvl w:val="0"/>
          <w:numId w:val="12"/>
        </w:numPr>
        <w:autoSpaceDE w:val="0"/>
        <w:autoSpaceDN w:val="0"/>
        <w:adjustRightInd w:val="0"/>
        <w:spacing w:before="0" w:after="0"/>
        <w:ind w:left="284" w:hanging="284"/>
        <w:contextualSpacing/>
        <w:jc w:val="both"/>
        <w:rPr>
          <w:rFonts w:cstheme="minorHAnsi"/>
          <w:strike/>
          <w:lang w:eastAsia="en-US"/>
        </w:rPr>
      </w:pPr>
      <w:r w:rsidRPr="00957C1A">
        <w:rPr>
          <w:rFonts w:cstheme="minorHAnsi"/>
        </w:rPr>
        <w:t xml:space="preserve">Protest wnosi się w terminie 7 dni od dnia doręczenia pisemnej informacji </w:t>
      </w:r>
      <w:r w:rsidRPr="00957C1A">
        <w:rPr>
          <w:rFonts w:eastAsia="Calibri" w:cstheme="minorHAnsi"/>
        </w:rPr>
        <w:t>o której mowa w art. 21 ust. 5 pkt 1 ustawy RLKS.</w:t>
      </w:r>
    </w:p>
    <w:p w:rsidR="00B16206" w:rsidRPr="00957C1A" w:rsidRDefault="00B16206" w:rsidP="004544B3">
      <w:pPr>
        <w:numPr>
          <w:ilvl w:val="0"/>
          <w:numId w:val="12"/>
        </w:numPr>
        <w:autoSpaceDE w:val="0"/>
        <w:autoSpaceDN w:val="0"/>
        <w:adjustRightInd w:val="0"/>
        <w:spacing w:before="0" w:after="0"/>
        <w:ind w:left="284" w:hanging="284"/>
        <w:contextualSpacing/>
        <w:jc w:val="both"/>
        <w:rPr>
          <w:rFonts w:cstheme="minorHAnsi"/>
          <w:lang w:eastAsia="en-US"/>
        </w:rPr>
      </w:pPr>
      <w:r w:rsidRPr="00957C1A">
        <w:rPr>
          <w:rFonts w:cstheme="minorHAnsi"/>
          <w:lang w:eastAsia="en-US"/>
        </w:rPr>
        <w:t xml:space="preserve">Protest jest wnoszony w formie pisemnej i zawiera: </w:t>
      </w:r>
    </w:p>
    <w:p w:rsidR="00B16206" w:rsidRPr="00957C1A" w:rsidRDefault="00B16206" w:rsidP="00CC0AC4">
      <w:pPr>
        <w:numPr>
          <w:ilvl w:val="0"/>
          <w:numId w:val="15"/>
        </w:numPr>
        <w:spacing w:before="0" w:after="0"/>
        <w:ind w:left="567" w:hanging="284"/>
        <w:jc w:val="both"/>
        <w:rPr>
          <w:rFonts w:eastAsia="Calibri" w:cstheme="minorHAnsi"/>
        </w:rPr>
      </w:pPr>
      <w:r w:rsidRPr="00957C1A">
        <w:rPr>
          <w:rFonts w:eastAsia="Calibri" w:cstheme="minorHAnsi"/>
        </w:rPr>
        <w:t>Oznaczenie instytucji właściwej do rozpatrzenia protestu,</w:t>
      </w:r>
    </w:p>
    <w:p w:rsidR="00B16206" w:rsidRPr="00957C1A" w:rsidRDefault="00B16206" w:rsidP="00CC0AC4">
      <w:pPr>
        <w:numPr>
          <w:ilvl w:val="0"/>
          <w:numId w:val="15"/>
        </w:numPr>
        <w:spacing w:before="0" w:after="0"/>
        <w:ind w:left="567" w:hanging="284"/>
        <w:jc w:val="both"/>
        <w:rPr>
          <w:rFonts w:eastAsia="Calibri" w:cstheme="minorHAnsi"/>
        </w:rPr>
      </w:pPr>
      <w:r w:rsidRPr="00957C1A">
        <w:rPr>
          <w:rFonts w:eastAsia="Calibri" w:cstheme="minorHAnsi"/>
        </w:rPr>
        <w:t>Oznaczenie wnioskodawcy,</w:t>
      </w:r>
    </w:p>
    <w:p w:rsidR="00B16206" w:rsidRPr="00957C1A" w:rsidRDefault="00B16206" w:rsidP="00CC0AC4">
      <w:pPr>
        <w:numPr>
          <w:ilvl w:val="0"/>
          <w:numId w:val="15"/>
        </w:numPr>
        <w:spacing w:before="0" w:after="0"/>
        <w:ind w:left="567" w:hanging="284"/>
        <w:jc w:val="both"/>
        <w:rPr>
          <w:rFonts w:eastAsia="Calibri" w:cstheme="minorHAnsi"/>
        </w:rPr>
      </w:pPr>
      <w:r w:rsidRPr="00957C1A">
        <w:rPr>
          <w:rFonts w:eastAsia="Calibri" w:cstheme="minorHAnsi"/>
        </w:rPr>
        <w:t>Numer wniosku o dofinansowanie projektu,</w:t>
      </w:r>
    </w:p>
    <w:p w:rsidR="00B16206" w:rsidRPr="00957C1A" w:rsidRDefault="00B16206" w:rsidP="00CC0AC4">
      <w:pPr>
        <w:numPr>
          <w:ilvl w:val="0"/>
          <w:numId w:val="15"/>
        </w:numPr>
        <w:spacing w:before="0" w:after="0"/>
        <w:ind w:left="567" w:hanging="284"/>
        <w:jc w:val="both"/>
        <w:rPr>
          <w:rFonts w:eastAsia="Calibri" w:cstheme="minorHAnsi"/>
        </w:rPr>
      </w:pPr>
      <w:r w:rsidRPr="00957C1A">
        <w:rPr>
          <w:rFonts w:eastAsia="Calibri" w:cstheme="minorHAnsi"/>
        </w:rPr>
        <w:t xml:space="preserve">Wskazanie kryteriów wyboru, z których oceną wnioskodawca się nie zgadza, z uzasadnieniem </w:t>
      </w:r>
    </w:p>
    <w:p w:rsidR="00B16206" w:rsidRPr="00957C1A" w:rsidRDefault="00B16206" w:rsidP="00CC0AC4">
      <w:pPr>
        <w:numPr>
          <w:ilvl w:val="0"/>
          <w:numId w:val="15"/>
        </w:numPr>
        <w:spacing w:before="0" w:after="0"/>
        <w:ind w:left="567" w:hanging="284"/>
        <w:jc w:val="both"/>
        <w:rPr>
          <w:rFonts w:eastAsia="Calibri" w:cstheme="minorHAnsi"/>
        </w:rPr>
      </w:pPr>
      <w:r w:rsidRPr="00957C1A">
        <w:rPr>
          <w:rFonts w:eastAsia="Calibri" w:cstheme="minorHAnsi"/>
        </w:rPr>
        <w:t>Wskazanie zarzutów o charakterze proceduralnym w zakresie przeprowadzonej  oceny, jeżeli zdaniem wnioskodawcy naruszenia takie miały miejsce, wraz z uzasadnieniem,</w:t>
      </w:r>
    </w:p>
    <w:p w:rsidR="00B16206" w:rsidRPr="00957C1A" w:rsidRDefault="00B16206" w:rsidP="00CC0AC4">
      <w:pPr>
        <w:numPr>
          <w:ilvl w:val="0"/>
          <w:numId w:val="15"/>
        </w:numPr>
        <w:spacing w:before="0" w:after="0"/>
        <w:ind w:left="567" w:hanging="284"/>
        <w:jc w:val="both"/>
        <w:rPr>
          <w:rFonts w:eastAsia="Calibri" w:cstheme="minorHAnsi"/>
        </w:rPr>
      </w:pPr>
      <w:r w:rsidRPr="00957C1A">
        <w:rPr>
          <w:rFonts w:eastAsia="Calibri" w:cstheme="minorHAnsi"/>
        </w:rPr>
        <w:t>Podpis wnioskodawcy lub osoby upoważnionej do jego reprezentowania, z załączeniem oryginału lub kopii dokumentu poświadczającego umocowanie takiej osoby do reprezentowania wnioskodawcy.</w:t>
      </w:r>
    </w:p>
    <w:p w:rsidR="00B16206" w:rsidRPr="00957C1A" w:rsidRDefault="00B16206" w:rsidP="00B16206">
      <w:pPr>
        <w:tabs>
          <w:tab w:val="left" w:pos="426"/>
        </w:tabs>
        <w:spacing w:after="0"/>
        <w:ind w:left="284" w:hanging="284"/>
        <w:jc w:val="both"/>
        <w:rPr>
          <w:rFonts w:eastAsia="Calibri" w:cstheme="minorHAnsi"/>
        </w:rPr>
      </w:pPr>
      <w:r w:rsidRPr="00957C1A">
        <w:rPr>
          <w:rFonts w:eastAsia="Calibri" w:cstheme="minorHAnsi"/>
        </w:rPr>
        <w:t>3a. Oprócz elementów określonych w ust 3. protest od:</w:t>
      </w:r>
    </w:p>
    <w:p w:rsidR="00B16206" w:rsidRPr="00957C1A" w:rsidRDefault="00B16206" w:rsidP="00CC0AC4">
      <w:pPr>
        <w:numPr>
          <w:ilvl w:val="0"/>
          <w:numId w:val="17"/>
        </w:numPr>
        <w:spacing w:before="0" w:after="0"/>
        <w:ind w:left="567" w:hanging="284"/>
        <w:jc w:val="both"/>
        <w:rPr>
          <w:rFonts w:eastAsia="Calibri" w:cstheme="minorHAnsi"/>
        </w:rPr>
      </w:pPr>
      <w:r w:rsidRPr="00957C1A">
        <w:rPr>
          <w:rFonts w:eastAsia="Calibri" w:cstheme="minorHAnsi"/>
        </w:rPr>
        <w:t xml:space="preserve">negatywnej oceny zgodności operacji z LSR zawiera wskazanie, w jakim zakresie podmiot ubiegający się </w:t>
      </w:r>
      <w:r w:rsidRPr="00957C1A">
        <w:rPr>
          <w:rFonts w:eastAsia="Calibri" w:cstheme="minorHAnsi"/>
        </w:rPr>
        <w:br/>
        <w:t>o wsparcie, o którym mowa w art. 35 ust. 1 lit. b rozporządzenia 1303/2013, nie zgadza się z tą oceną, oraz uzasadnienie stanowiska tego podmiotu;</w:t>
      </w:r>
    </w:p>
    <w:p w:rsidR="00B16206" w:rsidRPr="00957C1A" w:rsidRDefault="00B16206" w:rsidP="00CC0AC4">
      <w:pPr>
        <w:numPr>
          <w:ilvl w:val="0"/>
          <w:numId w:val="17"/>
        </w:numPr>
        <w:spacing w:before="0" w:after="0"/>
        <w:ind w:left="567" w:hanging="284"/>
        <w:jc w:val="both"/>
        <w:rPr>
          <w:rFonts w:eastAsia="Calibri" w:cstheme="minorHAnsi"/>
        </w:rPr>
      </w:pPr>
      <w:r w:rsidRPr="00957C1A">
        <w:rPr>
          <w:rFonts w:eastAsia="Calibri" w:cstheme="minorHAnsi"/>
        </w:rPr>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p>
    <w:p w:rsidR="00B16206" w:rsidRPr="00957C1A" w:rsidRDefault="00B16206" w:rsidP="004544B3">
      <w:pPr>
        <w:numPr>
          <w:ilvl w:val="0"/>
          <w:numId w:val="12"/>
        </w:numPr>
        <w:autoSpaceDE w:val="0"/>
        <w:autoSpaceDN w:val="0"/>
        <w:adjustRightInd w:val="0"/>
        <w:spacing w:before="0" w:after="0"/>
        <w:ind w:left="284" w:hanging="284"/>
        <w:jc w:val="both"/>
        <w:rPr>
          <w:rFonts w:cstheme="minorHAnsi"/>
          <w:strike/>
          <w:lang w:eastAsia="en-US"/>
        </w:rPr>
      </w:pPr>
      <w:r w:rsidRPr="00957C1A">
        <w:rPr>
          <w:rFonts w:cstheme="minorHAnsi"/>
        </w:rPr>
        <w:t>Protest jest wnoszony za pośrednictwem LGD i rozpatrywany przez Zarząd Województwa. O wniesionym proteście LGD informuje niezwłocznie Zarząd Województwa.</w:t>
      </w:r>
    </w:p>
    <w:p w:rsidR="00B16206" w:rsidRPr="00957C1A" w:rsidRDefault="00B16206" w:rsidP="004544B3">
      <w:pPr>
        <w:numPr>
          <w:ilvl w:val="0"/>
          <w:numId w:val="12"/>
        </w:numPr>
        <w:autoSpaceDE w:val="0"/>
        <w:autoSpaceDN w:val="0"/>
        <w:adjustRightInd w:val="0"/>
        <w:spacing w:before="0" w:after="0"/>
        <w:ind w:left="284" w:hanging="284"/>
        <w:contextualSpacing/>
        <w:jc w:val="both"/>
        <w:rPr>
          <w:rFonts w:cstheme="minorHAnsi"/>
          <w:lang w:eastAsia="en-US"/>
        </w:rPr>
      </w:pPr>
      <w:r w:rsidRPr="00957C1A">
        <w:rPr>
          <w:rFonts w:cstheme="minorHAnsi"/>
          <w:lang w:eastAsia="en-US"/>
        </w:rPr>
        <w:t xml:space="preserve">W przypadku wniesienia protestu niespełniającego wymogów formalnych o których mowa w ust. 3 lit. a-c </w:t>
      </w:r>
      <w:r w:rsidRPr="00957C1A">
        <w:rPr>
          <w:rFonts w:cstheme="minorHAnsi"/>
          <w:lang w:eastAsia="en-US"/>
        </w:rPr>
        <w:br/>
        <w:t>i lit. f. lub zawierającego oczywiste omyłki, właściwa instytucja (LGD lub zarząd województwa) wzywa wnioskodawcę do jego uzupełnienia lub poprawienia w nim oczywistych omyłek, w terminie 7 dni, licząc od dnia otrzymania wezwania, pod rygorem pozostawienia protestu bez rozpatrzenia.</w:t>
      </w:r>
    </w:p>
    <w:p w:rsidR="00B16206" w:rsidRPr="00957C1A" w:rsidRDefault="00B16206" w:rsidP="004544B3">
      <w:pPr>
        <w:numPr>
          <w:ilvl w:val="0"/>
          <w:numId w:val="12"/>
        </w:numPr>
        <w:autoSpaceDE w:val="0"/>
        <w:autoSpaceDN w:val="0"/>
        <w:adjustRightInd w:val="0"/>
        <w:spacing w:before="0" w:after="0"/>
        <w:ind w:left="284" w:hanging="284"/>
        <w:contextualSpacing/>
        <w:jc w:val="both"/>
        <w:rPr>
          <w:rFonts w:cstheme="minorHAnsi"/>
          <w:lang w:eastAsia="en-US"/>
        </w:rPr>
      </w:pPr>
      <w:r w:rsidRPr="00957C1A">
        <w:rPr>
          <w:rFonts w:cstheme="minorHAnsi"/>
          <w:lang w:eastAsia="en-US"/>
        </w:rPr>
        <w:t xml:space="preserve">Uzupełnienie protestu może nastąpić wyłącznie w zakresie: </w:t>
      </w:r>
    </w:p>
    <w:p w:rsidR="00B16206" w:rsidRPr="00957C1A" w:rsidRDefault="00B16206" w:rsidP="004544B3">
      <w:pPr>
        <w:numPr>
          <w:ilvl w:val="0"/>
          <w:numId w:val="11"/>
        </w:numPr>
        <w:autoSpaceDE w:val="0"/>
        <w:autoSpaceDN w:val="0"/>
        <w:adjustRightInd w:val="0"/>
        <w:spacing w:before="0" w:after="0"/>
        <w:ind w:left="567" w:hanging="284"/>
        <w:contextualSpacing/>
        <w:jc w:val="both"/>
        <w:rPr>
          <w:rFonts w:cstheme="minorHAnsi"/>
          <w:lang w:eastAsia="en-US"/>
        </w:rPr>
      </w:pPr>
      <w:r w:rsidRPr="00957C1A">
        <w:rPr>
          <w:rFonts w:cstheme="minorHAnsi"/>
          <w:lang w:eastAsia="en-US"/>
        </w:rPr>
        <w:t xml:space="preserve">oznaczenia zarządu województwa właściwego do rozpatrzenia protestu, </w:t>
      </w:r>
    </w:p>
    <w:p w:rsidR="00B16206" w:rsidRPr="00957C1A" w:rsidRDefault="00B16206" w:rsidP="004544B3">
      <w:pPr>
        <w:numPr>
          <w:ilvl w:val="0"/>
          <w:numId w:val="11"/>
        </w:numPr>
        <w:autoSpaceDE w:val="0"/>
        <w:autoSpaceDN w:val="0"/>
        <w:adjustRightInd w:val="0"/>
        <w:spacing w:before="0" w:after="0"/>
        <w:ind w:left="567" w:hanging="284"/>
        <w:contextualSpacing/>
        <w:jc w:val="both"/>
        <w:rPr>
          <w:rFonts w:cstheme="minorHAnsi"/>
          <w:lang w:eastAsia="en-US"/>
        </w:rPr>
      </w:pPr>
      <w:r w:rsidRPr="00957C1A">
        <w:rPr>
          <w:rFonts w:cstheme="minorHAnsi"/>
          <w:lang w:eastAsia="en-US"/>
        </w:rPr>
        <w:t xml:space="preserve">oznaczenia wnioskodawcy, </w:t>
      </w:r>
    </w:p>
    <w:p w:rsidR="00B16206" w:rsidRPr="00957C1A" w:rsidRDefault="00B16206" w:rsidP="004544B3">
      <w:pPr>
        <w:numPr>
          <w:ilvl w:val="0"/>
          <w:numId w:val="11"/>
        </w:numPr>
        <w:autoSpaceDE w:val="0"/>
        <w:autoSpaceDN w:val="0"/>
        <w:adjustRightInd w:val="0"/>
        <w:spacing w:before="0" w:after="0"/>
        <w:ind w:left="567" w:hanging="284"/>
        <w:contextualSpacing/>
        <w:jc w:val="both"/>
        <w:rPr>
          <w:rFonts w:cstheme="minorHAnsi"/>
          <w:lang w:eastAsia="en-US"/>
        </w:rPr>
      </w:pPr>
      <w:r w:rsidRPr="00957C1A">
        <w:rPr>
          <w:rFonts w:cstheme="minorHAnsi"/>
          <w:lang w:eastAsia="en-US"/>
        </w:rPr>
        <w:t>numeru wniosku o dofinansowanie projektu,</w:t>
      </w:r>
    </w:p>
    <w:p w:rsidR="00B16206" w:rsidRPr="00957C1A" w:rsidRDefault="00B16206" w:rsidP="004544B3">
      <w:pPr>
        <w:numPr>
          <w:ilvl w:val="0"/>
          <w:numId w:val="11"/>
        </w:numPr>
        <w:autoSpaceDE w:val="0"/>
        <w:autoSpaceDN w:val="0"/>
        <w:adjustRightInd w:val="0"/>
        <w:spacing w:before="0" w:after="0"/>
        <w:ind w:left="567" w:hanging="284"/>
        <w:contextualSpacing/>
        <w:jc w:val="both"/>
        <w:rPr>
          <w:rFonts w:cstheme="minorHAnsi"/>
          <w:lang w:eastAsia="en-US"/>
        </w:rPr>
      </w:pPr>
      <w:r w:rsidRPr="00957C1A">
        <w:rPr>
          <w:rFonts w:cstheme="minorHAnsi"/>
          <w:lang w:eastAsia="en-US"/>
        </w:rPr>
        <w:t>podpisu wnioskodawcy lub osoby upoważnionej do jego reprezentowania, z załączeniem oryginału lub kopii dokumentu poświadczającego umocowanie takiej osoby do reprezentowania wnioskodawcy.</w:t>
      </w:r>
    </w:p>
    <w:p w:rsidR="00B16206" w:rsidRPr="00957C1A" w:rsidRDefault="00B16206" w:rsidP="004544B3">
      <w:pPr>
        <w:numPr>
          <w:ilvl w:val="0"/>
          <w:numId w:val="12"/>
        </w:numPr>
        <w:autoSpaceDE w:val="0"/>
        <w:autoSpaceDN w:val="0"/>
        <w:adjustRightInd w:val="0"/>
        <w:spacing w:before="0" w:after="0"/>
        <w:ind w:left="284" w:hanging="284"/>
        <w:contextualSpacing/>
        <w:jc w:val="both"/>
        <w:rPr>
          <w:rFonts w:cstheme="minorHAnsi"/>
          <w:lang w:eastAsia="en-US"/>
        </w:rPr>
      </w:pPr>
      <w:r w:rsidRPr="00957C1A">
        <w:rPr>
          <w:rFonts w:cstheme="minorHAnsi"/>
          <w:lang w:eastAsia="en-US"/>
        </w:rPr>
        <w:t xml:space="preserve">LGD w terminie 14 dni od dnia otrzymania protestu weryfikuje wyniki dokonanej przez siebie oceny projektu w zakresie kryteriów i zarzutów, o których mowa w </w:t>
      </w:r>
      <w:r w:rsidRPr="00957C1A">
        <w:rPr>
          <w:rFonts w:cstheme="minorHAnsi"/>
          <w:noProof/>
        </w:rPr>
        <w:t>§ 18</w:t>
      </w:r>
      <w:r w:rsidRPr="00957C1A">
        <w:rPr>
          <w:rFonts w:cstheme="minorHAnsi"/>
          <w:b/>
          <w:noProof/>
        </w:rPr>
        <w:t xml:space="preserve"> </w:t>
      </w:r>
      <w:r w:rsidRPr="00957C1A">
        <w:rPr>
          <w:rFonts w:cstheme="minorHAnsi"/>
          <w:lang w:eastAsia="en-US"/>
        </w:rPr>
        <w:t>ust. 3 lit d i e.</w:t>
      </w:r>
    </w:p>
    <w:p w:rsidR="00B16206" w:rsidRPr="00957C1A" w:rsidRDefault="00B16206" w:rsidP="004544B3">
      <w:pPr>
        <w:numPr>
          <w:ilvl w:val="0"/>
          <w:numId w:val="12"/>
        </w:numPr>
        <w:autoSpaceDE w:val="0"/>
        <w:autoSpaceDN w:val="0"/>
        <w:adjustRightInd w:val="0"/>
        <w:spacing w:before="0" w:after="0"/>
        <w:ind w:left="284" w:hanging="284"/>
        <w:contextualSpacing/>
        <w:jc w:val="both"/>
        <w:rPr>
          <w:rFonts w:cstheme="minorHAnsi"/>
          <w:lang w:eastAsia="en-US"/>
        </w:rPr>
      </w:pPr>
      <w:r w:rsidRPr="00957C1A">
        <w:rPr>
          <w:rFonts w:cstheme="minorHAnsi"/>
          <w:lang w:eastAsia="en-US"/>
        </w:rPr>
        <w:t xml:space="preserve">Wezwanie do uzupełnienia protestu lub poprawienia w nim oczywistych omyłek wstrzymuje bieg terminu, </w:t>
      </w:r>
      <w:r w:rsidRPr="00957C1A">
        <w:rPr>
          <w:rFonts w:cstheme="minorHAnsi"/>
          <w:lang w:eastAsia="en-US"/>
        </w:rPr>
        <w:br/>
        <w:t>o którym mowa w ust. 7. Bieg terminu ulega zawieszeniu na czas uzupełnienia lub poprawienia protestu (</w:t>
      </w:r>
      <w:r w:rsidRPr="00957C1A">
        <w:rPr>
          <w:rFonts w:cstheme="minorHAnsi"/>
        </w:rPr>
        <w:t>tj.: do czasu wpływu poprawionego/uzupełnionego protestu w odpowiedzi na wezwanie)</w:t>
      </w:r>
      <w:r w:rsidRPr="00957C1A">
        <w:rPr>
          <w:rFonts w:cstheme="minorHAnsi"/>
          <w:lang w:eastAsia="en-US"/>
        </w:rPr>
        <w:t>.</w:t>
      </w:r>
    </w:p>
    <w:p w:rsidR="00B16206" w:rsidRPr="00957C1A" w:rsidRDefault="00B16206" w:rsidP="004544B3">
      <w:pPr>
        <w:numPr>
          <w:ilvl w:val="0"/>
          <w:numId w:val="12"/>
        </w:numPr>
        <w:autoSpaceDE w:val="0"/>
        <w:autoSpaceDN w:val="0"/>
        <w:adjustRightInd w:val="0"/>
        <w:spacing w:before="0" w:after="0"/>
        <w:ind w:left="284" w:hanging="284"/>
        <w:contextualSpacing/>
        <w:jc w:val="both"/>
        <w:rPr>
          <w:rFonts w:eastAsia="Calibri" w:cstheme="minorHAnsi"/>
        </w:rPr>
      </w:pPr>
      <w:r w:rsidRPr="00957C1A">
        <w:rPr>
          <w:rFonts w:eastAsia="Calibri" w:cstheme="minorHAnsi"/>
        </w:rPr>
        <w:t>Protest pozostawia się bez rozpatrzenia, jeżeli mimo prawidłowego pouczenia, został wniesiony:</w:t>
      </w:r>
    </w:p>
    <w:p w:rsidR="00B16206" w:rsidRPr="00957C1A" w:rsidRDefault="00B16206" w:rsidP="00CC0AC4">
      <w:pPr>
        <w:numPr>
          <w:ilvl w:val="0"/>
          <w:numId w:val="16"/>
        </w:numPr>
        <w:spacing w:before="0" w:after="0"/>
        <w:ind w:left="567" w:hanging="284"/>
        <w:rPr>
          <w:rFonts w:eastAsia="Calibri" w:cstheme="minorHAnsi"/>
        </w:rPr>
      </w:pPr>
      <w:r w:rsidRPr="00957C1A">
        <w:rPr>
          <w:rFonts w:eastAsia="Calibri" w:cstheme="minorHAnsi"/>
        </w:rPr>
        <w:t>po terminie,</w:t>
      </w:r>
    </w:p>
    <w:p w:rsidR="00B16206" w:rsidRPr="00957C1A" w:rsidRDefault="00B16206" w:rsidP="00CC0AC4">
      <w:pPr>
        <w:numPr>
          <w:ilvl w:val="0"/>
          <w:numId w:val="16"/>
        </w:numPr>
        <w:spacing w:before="0" w:after="0"/>
        <w:ind w:left="567" w:hanging="284"/>
        <w:rPr>
          <w:rFonts w:eastAsia="Calibri" w:cstheme="minorHAnsi"/>
        </w:rPr>
      </w:pPr>
      <w:r w:rsidRPr="00957C1A">
        <w:rPr>
          <w:rFonts w:eastAsia="Calibri" w:cstheme="minorHAnsi"/>
        </w:rPr>
        <w:t>przez podmiot wykluczony z możliwości otrzymania dofinansowania,</w:t>
      </w:r>
    </w:p>
    <w:p w:rsidR="00B16206" w:rsidRPr="00957C1A" w:rsidRDefault="00B16206" w:rsidP="00CC0AC4">
      <w:pPr>
        <w:numPr>
          <w:ilvl w:val="0"/>
          <w:numId w:val="16"/>
        </w:numPr>
        <w:spacing w:before="0" w:after="0"/>
        <w:ind w:left="567" w:hanging="284"/>
        <w:rPr>
          <w:rFonts w:eastAsia="Calibri" w:cstheme="minorHAnsi"/>
        </w:rPr>
      </w:pPr>
      <w:r w:rsidRPr="00957C1A">
        <w:rPr>
          <w:rFonts w:eastAsia="Calibri" w:cstheme="minorHAnsi"/>
        </w:rPr>
        <w:t>bez wskazania kryteriów oceny, z których oceną wnioskodawca się nie zgadza, z uzasadnieniem.</w:t>
      </w:r>
    </w:p>
    <w:p w:rsidR="00B16206" w:rsidRPr="00957C1A" w:rsidRDefault="00B16206" w:rsidP="00CC0AC4">
      <w:pPr>
        <w:numPr>
          <w:ilvl w:val="0"/>
          <w:numId w:val="16"/>
        </w:numPr>
        <w:spacing w:before="0" w:after="0"/>
        <w:ind w:left="567" w:hanging="284"/>
        <w:rPr>
          <w:rFonts w:eastAsia="Calibri" w:cstheme="minorHAnsi"/>
        </w:rPr>
      </w:pPr>
      <w:r w:rsidRPr="00957C1A">
        <w:rPr>
          <w:rFonts w:eastAsia="Calibri" w:cstheme="minorHAnsi"/>
        </w:rPr>
        <w:t xml:space="preserve">nie spełnia wymogów określonych w ust. 3a.  </w:t>
      </w:r>
    </w:p>
    <w:p w:rsidR="00B16206" w:rsidRPr="00957C1A" w:rsidRDefault="00B16206" w:rsidP="004544B3">
      <w:pPr>
        <w:numPr>
          <w:ilvl w:val="0"/>
          <w:numId w:val="12"/>
        </w:numPr>
        <w:autoSpaceDE w:val="0"/>
        <w:autoSpaceDN w:val="0"/>
        <w:adjustRightInd w:val="0"/>
        <w:spacing w:before="0" w:after="0"/>
        <w:ind w:left="284" w:hanging="284"/>
        <w:contextualSpacing/>
        <w:jc w:val="both"/>
        <w:rPr>
          <w:rFonts w:cstheme="minorHAnsi"/>
          <w:lang w:eastAsia="en-US"/>
        </w:rPr>
      </w:pPr>
      <w:r w:rsidRPr="00957C1A">
        <w:rPr>
          <w:rFonts w:cstheme="minorHAnsi"/>
          <w:lang w:eastAsia="en-US"/>
        </w:rPr>
        <w:t>Na prawo wnioskodawcy do wniesienia protestu nie wpływa negatywnie błędne pouczenie lub brak pouczenia o tym prawie i o sposobie wniesienia tego protestu.</w:t>
      </w:r>
    </w:p>
    <w:p w:rsidR="00B16206" w:rsidRPr="00957C1A" w:rsidRDefault="00B16206" w:rsidP="004544B3">
      <w:pPr>
        <w:numPr>
          <w:ilvl w:val="0"/>
          <w:numId w:val="12"/>
        </w:numPr>
        <w:autoSpaceDE w:val="0"/>
        <w:autoSpaceDN w:val="0"/>
        <w:adjustRightInd w:val="0"/>
        <w:spacing w:before="0" w:after="0"/>
        <w:ind w:left="284" w:hanging="284"/>
        <w:contextualSpacing/>
        <w:jc w:val="both"/>
        <w:rPr>
          <w:rFonts w:cstheme="minorHAnsi"/>
          <w:lang w:eastAsia="en-US"/>
        </w:rPr>
      </w:pPr>
      <w:r w:rsidRPr="00957C1A">
        <w:rPr>
          <w:rFonts w:cstheme="minorHAnsi"/>
          <w:lang w:eastAsia="en-US"/>
        </w:rPr>
        <w:t xml:space="preserve">Wyczerpanie środków w ramach limitu środków wskazanego w ogłoszeniu o naborze wniosków o udzielenie wsparcia, o którym mowa w art. 35 ust. 1 lit. b rozporządzenia nr 1303/2013, nie stanowi przeszkody </w:t>
      </w:r>
      <w:r w:rsidRPr="00957C1A">
        <w:rPr>
          <w:rFonts w:cstheme="minorHAnsi"/>
          <w:lang w:eastAsia="en-US"/>
        </w:rPr>
        <w:br/>
      </w:r>
      <w:r w:rsidRPr="00957C1A">
        <w:rPr>
          <w:rFonts w:cstheme="minorHAnsi"/>
          <w:lang w:eastAsia="en-US"/>
        </w:rPr>
        <w:lastRenderedPageBreak/>
        <w:t xml:space="preserve">w udzieleniu tego wsparcia na daną operację, jeżeli w wyniku wniesienia protestu albo uwzględnienia skargi przez sąd administracyjny operacja została wybrana, a Zarząd Województwa ustali, że są spełnione pozostałe warunki udzielenia tego wsparcia, kryteria wyboru operacji są spełnione w takim stopniu, że wsparcie na tę operację powinno zostać udzielone, oraz jeżeli nie została wyczerpana kwota środków, o których mowa </w:t>
      </w:r>
      <w:r w:rsidRPr="00957C1A">
        <w:rPr>
          <w:rFonts w:cstheme="minorHAnsi"/>
          <w:lang w:eastAsia="en-US"/>
        </w:rPr>
        <w:br/>
        <w:t>w art. 33 ust. 5 rozporządzenia 1303/2013, przewidzianych w umowie ramowej na realizację danego celu głównego LSR w ramach środków pochodzących z danego EFSI.</w:t>
      </w:r>
    </w:p>
    <w:p w:rsidR="00B16206" w:rsidRPr="00957C1A" w:rsidRDefault="00B16206" w:rsidP="00B16206">
      <w:pPr>
        <w:autoSpaceDE w:val="0"/>
        <w:autoSpaceDN w:val="0"/>
        <w:adjustRightInd w:val="0"/>
        <w:spacing w:after="0" w:line="240" w:lineRule="auto"/>
        <w:contextualSpacing/>
        <w:jc w:val="both"/>
        <w:rPr>
          <w:rFonts w:cstheme="minorHAnsi"/>
          <w:lang w:eastAsia="en-US"/>
        </w:rPr>
      </w:pPr>
    </w:p>
    <w:p w:rsidR="00862247" w:rsidRPr="00C563B0" w:rsidRDefault="00862247" w:rsidP="00862247">
      <w:pPr>
        <w:jc w:val="both"/>
      </w:pPr>
      <w:r w:rsidRPr="00C563B0">
        <w:t xml:space="preserve">W przypadku negatywnej weryfikacji projektu dokonywanej przez IZ RPOWP, o której mowa w art. 53 ust.2 ustawy wdrożeniowej, Wnioskodawcy przysługuje prawo wniesienia protestu za zasadach określonych </w:t>
      </w:r>
      <w:r w:rsidRPr="00C563B0">
        <w:br/>
        <w:t xml:space="preserve">w rozdziale 15 ustawy wdrożeniowej (Ustawa z dnia 11 lipca 2014 o zasadach realizacji programów </w:t>
      </w:r>
      <w:r w:rsidRPr="00C563B0">
        <w:br/>
        <w:t>w zakresie polityki spójności finansowanych w perspektywie finansowej 2014-2020).</w:t>
      </w:r>
    </w:p>
    <w:p w:rsidR="00862247" w:rsidRPr="00C563B0" w:rsidRDefault="00862247" w:rsidP="00862247">
      <w:pPr>
        <w:pStyle w:val="Akapitzlist"/>
        <w:autoSpaceDE w:val="0"/>
        <w:autoSpaceDN w:val="0"/>
        <w:adjustRightInd w:val="0"/>
        <w:spacing w:after="0"/>
        <w:ind w:left="0"/>
        <w:jc w:val="both"/>
      </w:pPr>
      <w:r w:rsidRPr="00C563B0">
        <w:t>Procedura odwoławcza nie wstrzymuje zawierania umów z wnioskodawcami, których projekty spełniły warunki udzielenia wsparcia.</w:t>
      </w:r>
    </w:p>
    <w:p w:rsidR="00862247" w:rsidRPr="00C563B0"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rsidRPr="00C563B0">
        <w:t xml:space="preserve">Protest jest to pisemne wystąpienie wnioskodawcy o weryfikację przeprowadzonej weryfikacji wniosku </w:t>
      </w:r>
      <w:r w:rsidRPr="00C563B0">
        <w:br/>
        <w:t xml:space="preserve">o dofinansowanie projektu pod kątem jej zgodności z warunkami udzielenia wsparcia lub naruszeń </w:t>
      </w:r>
      <w:r w:rsidRPr="00C563B0">
        <w:br/>
        <w:t xml:space="preserve">o charakterze proceduralnym w zakresie przeprowadzonej weryfikacji.  </w:t>
      </w:r>
    </w:p>
    <w:p w:rsidR="00862247" w:rsidRPr="00C563B0"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rsidRPr="00C563B0">
        <w:t>Protest nie może służyć</w:t>
      </w:r>
      <w:r w:rsidRPr="00C563B0">
        <w:rPr>
          <w:rFonts w:eastAsia="TimesNewRoman"/>
        </w:rPr>
        <w:t xml:space="preserve"> </w:t>
      </w:r>
      <w:r w:rsidRPr="00C563B0">
        <w:t>uzupełnieniu treści wniosku o dofinansowanie projektu i powinien odnosić</w:t>
      </w:r>
      <w:r w:rsidRPr="00C563B0">
        <w:rPr>
          <w:rFonts w:eastAsia="TimesNewRoman"/>
        </w:rPr>
        <w:t xml:space="preserve"> </w:t>
      </w:r>
      <w:r w:rsidRPr="00C563B0">
        <w:t>się</w:t>
      </w:r>
      <w:r w:rsidRPr="00C563B0">
        <w:rPr>
          <w:rFonts w:eastAsia="TimesNewRoman"/>
        </w:rPr>
        <w:t xml:space="preserve"> </w:t>
      </w:r>
      <w:r w:rsidRPr="00C563B0">
        <w:t xml:space="preserve">jedynie do treści zawartych we wniosku lub uwag dotyczących procedury weryfikacji wniosku. Ewentualne dodatkowe informacje niewynikające z treści wniosku, a zawarte w proteście bądź dołączone do protestu </w:t>
      </w:r>
      <w:r w:rsidRPr="00C563B0">
        <w:br/>
        <w:t>w postaci załączników nie są</w:t>
      </w:r>
      <w:r w:rsidRPr="00C563B0">
        <w:rPr>
          <w:rFonts w:eastAsia="TimesNewRoman"/>
        </w:rPr>
        <w:t xml:space="preserve"> </w:t>
      </w:r>
      <w:r w:rsidRPr="00C563B0">
        <w:t>brane pod uwagę</w:t>
      </w:r>
      <w:r w:rsidRPr="00C563B0">
        <w:rPr>
          <w:rFonts w:eastAsia="TimesNewRoman"/>
        </w:rPr>
        <w:t xml:space="preserve"> </w:t>
      </w:r>
      <w:r w:rsidRPr="00C563B0">
        <w:t>przy jego rozpatrywaniu, jako mające wpływ na dokonaną</w:t>
      </w:r>
      <w:r w:rsidRPr="00C563B0">
        <w:rPr>
          <w:rFonts w:eastAsia="TimesNewRoman"/>
        </w:rPr>
        <w:t xml:space="preserve"> weryfikację </w:t>
      </w:r>
      <w:r w:rsidRPr="00C563B0">
        <w:t>wniosku.</w:t>
      </w:r>
    </w:p>
    <w:p w:rsidR="00862247" w:rsidRPr="00C563B0"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rsidRPr="00C563B0">
        <w:t xml:space="preserve">Wnioskodawca może wnieść protest na każdym etapie weryfikacji wniosku po otrzymaniu pisemnej informacji o niespełnieniu warunków udzielenia wsparcia i odmowie udzielenia wsparcia wraz </w:t>
      </w:r>
      <w:r w:rsidRPr="00C563B0">
        <w:br/>
        <w:t>z pouczeniem o przysługującym środku odwoławczym (art. 4</w:t>
      </w:r>
      <w:r>
        <w:t>5</w:t>
      </w:r>
      <w:r w:rsidRPr="00C563B0">
        <w:t xml:space="preserve"> ust. 5 ustawy wdrożeniowej).</w:t>
      </w:r>
    </w:p>
    <w:p w:rsidR="00862247" w:rsidRPr="00C563B0"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rsidRPr="00C563B0">
        <w:t xml:space="preserve">Protest musi być złożony przez osobę uprawnioną, tj. przez samego Wnioskodawcę, z uwzględnieniem sposobu jego reprezentacji wynikającej z odpisu właściwego rejestru lub ewidencji, bądź też przez osobę trzecią, która posiada pisemne pełnomocnictwo/ upoważnienie do reprezentowania wnioskodawcy. Stosowne pełnomocnictwo/upoważnienie powinno zostać złożone w oryginale lub w postaci uwierzytelnionej kopii wraz </w:t>
      </w:r>
      <w:r w:rsidR="003240B8">
        <w:br/>
      </w:r>
      <w:r w:rsidRPr="00C563B0">
        <w:t xml:space="preserve">z protestem.   </w:t>
      </w:r>
    </w:p>
    <w:p w:rsidR="00862247" w:rsidRPr="00C563B0"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rsidRPr="00C563B0">
        <w:t>Protest może wnieść każdy Wnioskodawca, którego wniosek o dofinansowanie nie spełnił warunków udzielenia wsparcia i nie zostało udzielone wsparcie na jego realizację.</w:t>
      </w:r>
    </w:p>
    <w:p w:rsidR="00862247" w:rsidRPr="00C563B0"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rsidRPr="00C563B0">
        <w:t xml:space="preserve">Nie dopuszcza się możliwości kwestionowania w ramach protestu zasadności samych warunków udzielenia wsparcia, a także formułowania zarzutów o charakterze wyłącznie proceduralnym. </w:t>
      </w:r>
      <w:r w:rsidRPr="00C563B0">
        <w:tab/>
      </w:r>
      <w:r w:rsidRPr="00C563B0">
        <w:br/>
        <w:t>Także wyczerpanie środków w ramach naboru nie może stanowić wyłącznej przesłanki wniesienia protestu.</w:t>
      </w:r>
    </w:p>
    <w:p w:rsidR="00862247" w:rsidRPr="00C563B0"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rsidRPr="00C563B0">
        <w:t>Protest należy wnieść do Dyrektora Departamentu Rozwoju Regionalnego (DRR) Urzędu Marszałkowskiego Województwa Podlaskiego w terminie 14 dni kalendarzowych od dnia otrzymania przez Wnioskodawcę informacji o wynikach weryfikacji jego wniosku, zgodnie z pouczeniem w niej zawartym.</w:t>
      </w:r>
    </w:p>
    <w:p w:rsidR="00862247" w:rsidRPr="00C563B0" w:rsidRDefault="00862247" w:rsidP="00862247">
      <w:pPr>
        <w:pStyle w:val="Akapitzlist"/>
        <w:autoSpaceDE w:val="0"/>
        <w:autoSpaceDN w:val="0"/>
        <w:adjustRightInd w:val="0"/>
        <w:spacing w:after="0"/>
        <w:ind w:left="0"/>
        <w:jc w:val="both"/>
      </w:pPr>
      <w:r w:rsidRPr="00C563B0">
        <w:t>Protest powinien zawierać:</w:t>
      </w:r>
    </w:p>
    <w:p w:rsidR="00862247" w:rsidRPr="00C563B0" w:rsidRDefault="00862247" w:rsidP="00862247">
      <w:pPr>
        <w:pStyle w:val="Akapitzlist"/>
        <w:numPr>
          <w:ilvl w:val="0"/>
          <w:numId w:val="49"/>
        </w:numPr>
        <w:autoSpaceDE w:val="0"/>
        <w:autoSpaceDN w:val="0"/>
        <w:adjustRightInd w:val="0"/>
        <w:spacing w:before="0" w:after="0"/>
        <w:jc w:val="both"/>
        <w:rPr>
          <w:rFonts w:eastAsia="TimesNewRoman"/>
        </w:rPr>
      </w:pPr>
      <w:r w:rsidRPr="00C563B0">
        <w:rPr>
          <w:rFonts w:eastAsia="TimesNewRoman"/>
        </w:rPr>
        <w:t>oznaczenie instytucji właściwej do rozpatrzenia protestu,</w:t>
      </w:r>
    </w:p>
    <w:p w:rsidR="00862247" w:rsidRPr="00C563B0" w:rsidRDefault="00862247" w:rsidP="00862247">
      <w:pPr>
        <w:pStyle w:val="Akapitzlist"/>
        <w:numPr>
          <w:ilvl w:val="0"/>
          <w:numId w:val="49"/>
        </w:numPr>
        <w:autoSpaceDE w:val="0"/>
        <w:autoSpaceDN w:val="0"/>
        <w:adjustRightInd w:val="0"/>
        <w:spacing w:before="0" w:after="0"/>
        <w:jc w:val="both"/>
        <w:rPr>
          <w:rFonts w:eastAsia="TimesNewRoman"/>
        </w:rPr>
      </w:pPr>
      <w:r w:rsidRPr="00C563B0">
        <w:rPr>
          <w:rFonts w:eastAsia="TimesNewRoman"/>
        </w:rPr>
        <w:t>oznaczenie Wnioskodawcy,</w:t>
      </w:r>
    </w:p>
    <w:p w:rsidR="00862247" w:rsidRPr="00C563B0" w:rsidRDefault="00862247" w:rsidP="00862247">
      <w:pPr>
        <w:pStyle w:val="Akapitzlist"/>
        <w:numPr>
          <w:ilvl w:val="0"/>
          <w:numId w:val="49"/>
        </w:numPr>
        <w:autoSpaceDE w:val="0"/>
        <w:autoSpaceDN w:val="0"/>
        <w:adjustRightInd w:val="0"/>
        <w:spacing w:before="0" w:after="0"/>
        <w:jc w:val="both"/>
        <w:rPr>
          <w:rFonts w:eastAsia="TimesNewRoman"/>
        </w:rPr>
      </w:pPr>
      <w:r w:rsidRPr="00C563B0">
        <w:rPr>
          <w:rFonts w:eastAsia="TimesNewRoman"/>
        </w:rPr>
        <w:t>numer wniosku o dofinansowanie projektu,</w:t>
      </w:r>
    </w:p>
    <w:p w:rsidR="00862247" w:rsidRPr="00C563B0" w:rsidRDefault="00862247" w:rsidP="00862247">
      <w:pPr>
        <w:pStyle w:val="Akapitzlist"/>
        <w:numPr>
          <w:ilvl w:val="0"/>
          <w:numId w:val="49"/>
        </w:numPr>
        <w:autoSpaceDE w:val="0"/>
        <w:autoSpaceDN w:val="0"/>
        <w:adjustRightInd w:val="0"/>
        <w:spacing w:before="0" w:after="0"/>
        <w:jc w:val="both"/>
        <w:rPr>
          <w:rFonts w:eastAsia="TimesNewRoman"/>
        </w:rPr>
      </w:pPr>
      <w:r w:rsidRPr="00C563B0">
        <w:rPr>
          <w:rFonts w:eastAsia="TimesNewRoman"/>
        </w:rPr>
        <w:lastRenderedPageBreak/>
        <w:t xml:space="preserve">wskazanie warunków udzielenia wsparcia, z których weryfikacją Wnioskodawca się nie zgadza, wraz </w:t>
      </w:r>
      <w:r w:rsidRPr="00C563B0">
        <w:rPr>
          <w:rFonts w:eastAsia="TimesNewRoman"/>
        </w:rPr>
        <w:br/>
        <w:t>z uzasadnieniem,</w:t>
      </w:r>
    </w:p>
    <w:p w:rsidR="00862247" w:rsidRPr="00C563B0" w:rsidRDefault="00862247" w:rsidP="00862247">
      <w:pPr>
        <w:pStyle w:val="Akapitzlist"/>
        <w:numPr>
          <w:ilvl w:val="0"/>
          <w:numId w:val="49"/>
        </w:numPr>
        <w:autoSpaceDE w:val="0"/>
        <w:autoSpaceDN w:val="0"/>
        <w:adjustRightInd w:val="0"/>
        <w:spacing w:before="0" w:after="0"/>
        <w:jc w:val="both"/>
        <w:rPr>
          <w:rFonts w:eastAsia="TimesNewRoman"/>
        </w:rPr>
      </w:pPr>
      <w:r w:rsidRPr="00C563B0">
        <w:rPr>
          <w:rFonts w:eastAsia="TimesNewRoman"/>
        </w:rPr>
        <w:t>wskazanie zarzutów o charakterze proceduralnym w zakresie przeprowadzonej weryfikacji, jeżeli zdaniem Wnioskodawcy naruszenia takie miały miejsce, wraz z uzasadnieniem,</w:t>
      </w:r>
    </w:p>
    <w:p w:rsidR="00862247" w:rsidRDefault="00862247" w:rsidP="00862247">
      <w:pPr>
        <w:pStyle w:val="Akapitzlist"/>
        <w:numPr>
          <w:ilvl w:val="0"/>
          <w:numId w:val="49"/>
        </w:numPr>
        <w:autoSpaceDE w:val="0"/>
        <w:autoSpaceDN w:val="0"/>
        <w:adjustRightInd w:val="0"/>
        <w:spacing w:before="0" w:after="0"/>
        <w:jc w:val="both"/>
        <w:rPr>
          <w:rFonts w:eastAsia="TimesNewRoman"/>
        </w:rPr>
      </w:pPr>
      <w:r w:rsidRPr="00C563B0">
        <w:rPr>
          <w:rFonts w:eastAsia="TimesNewRoman"/>
        </w:rPr>
        <w:t>podpis Wnioskodawcy lub osoby upoważnionej do jego reprezentowania, z załączeniem oryginału lub kopii dokumentu poświadczającego umocowanie takiej osoby do reprezentowania wnioskodawcy.</w:t>
      </w:r>
    </w:p>
    <w:p w:rsidR="00862247" w:rsidRDefault="00862247" w:rsidP="00862247">
      <w:pPr>
        <w:pStyle w:val="Akapitzlist"/>
        <w:autoSpaceDE w:val="0"/>
        <w:autoSpaceDN w:val="0"/>
        <w:adjustRightInd w:val="0"/>
        <w:spacing w:after="0"/>
        <w:ind w:left="0"/>
        <w:jc w:val="both"/>
        <w:rPr>
          <w:rFonts w:eastAsia="TimesNewRoman"/>
        </w:rPr>
      </w:pPr>
      <w:r>
        <w:rPr>
          <w:rFonts w:eastAsia="TimesNewRoman"/>
        </w:rPr>
        <w:t>UWAGA</w:t>
      </w:r>
      <w:r>
        <w:rPr>
          <w:rStyle w:val="Odwoanieprzypisudolnego"/>
          <w:rFonts w:eastAsia="TimesNewRoman"/>
        </w:rPr>
        <w:footnoteReference w:id="39"/>
      </w:r>
      <w:r>
        <w:rPr>
          <w:rFonts w:eastAsia="TimesNewRoman"/>
        </w:rPr>
        <w:t>:</w:t>
      </w:r>
    </w:p>
    <w:p w:rsidR="00862247" w:rsidRPr="00C415A4" w:rsidRDefault="00862247" w:rsidP="00862247">
      <w:pPr>
        <w:numPr>
          <w:ilvl w:val="0"/>
          <w:numId w:val="26"/>
        </w:numPr>
        <w:tabs>
          <w:tab w:val="left" w:pos="0"/>
        </w:tabs>
        <w:autoSpaceDE w:val="0"/>
        <w:autoSpaceDN w:val="0"/>
        <w:adjustRightInd w:val="0"/>
        <w:spacing w:before="0" w:after="0"/>
        <w:ind w:left="284" w:hanging="284"/>
        <w:jc w:val="both"/>
      </w:pPr>
      <w:r w:rsidRPr="00C415A4">
        <w:t xml:space="preserve">W przypadku podpisania protestu przez osoby uprawnione do reprezentacji Wnioskodawcy, do protestu należy załączyć oryginał lub uwierzytelniony odpis dokumentu poświadczającego umocowanie (np. odpis </w:t>
      </w:r>
      <w:r w:rsidR="003240B8">
        <w:br/>
      </w:r>
      <w:r w:rsidRPr="00C415A4">
        <w:t>z KRS).</w:t>
      </w:r>
    </w:p>
    <w:p w:rsidR="00862247" w:rsidRPr="00CE1A9E" w:rsidRDefault="00862247" w:rsidP="00862247">
      <w:pPr>
        <w:numPr>
          <w:ilvl w:val="0"/>
          <w:numId w:val="26"/>
        </w:numPr>
        <w:tabs>
          <w:tab w:val="left" w:pos="0"/>
        </w:tabs>
        <w:autoSpaceDE w:val="0"/>
        <w:autoSpaceDN w:val="0"/>
        <w:adjustRightInd w:val="0"/>
        <w:spacing w:before="0" w:after="0"/>
        <w:ind w:left="284" w:hanging="284"/>
        <w:jc w:val="both"/>
      </w:pPr>
      <w:r w:rsidRPr="00C415A4">
        <w:t>W przypadku podpisania protestu przez pełnomocnika, do protestu należy załączyć pełnomocnictwo (oryginał lub uwierzytelnioną kopię) oraz dokument potwierdzający umocowanie osób, które podpisały pełnomocnictwo (np. odpis KRS).</w:t>
      </w:r>
    </w:p>
    <w:p w:rsidR="00862247" w:rsidRDefault="00862247" w:rsidP="00862247">
      <w:pPr>
        <w:pStyle w:val="Akapitzlist"/>
        <w:autoSpaceDE w:val="0"/>
        <w:autoSpaceDN w:val="0"/>
        <w:adjustRightInd w:val="0"/>
        <w:spacing w:after="0"/>
        <w:ind w:left="0"/>
        <w:jc w:val="both"/>
      </w:pPr>
      <w:r w:rsidRPr="00C563B0">
        <w:t>W przypadku wniesienia protestu niespełniającego wymogów formalnych, tj. elementów jakie powinien zawierać protest, o których mowa powyżej lub zawierającego oczywiste omyłki, DRR wzywa Wnioskodawcę do jego uzupełnienia lub poprawienia w nim oczywistych omyłek, w terminie 7 dni, licząc od dnia otrzymania wezwania, pod rygorem pozostawienia protestu bez rozpatrzenia.</w:t>
      </w:r>
    </w:p>
    <w:p w:rsidR="00862247" w:rsidRPr="00C563B0"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rsidRPr="00C563B0">
        <w:t>Uzupełnienie protestu, o którym mowa powyżej może nastąpić wyłącznie w odniesieniu do wymogów formalnych, tj. elementów jakie powinien zawierać protest, o których mowa powyżej pkt. 1-3 i 6.</w:t>
      </w:r>
    </w:p>
    <w:p w:rsidR="00862247" w:rsidRPr="00C563B0"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rsidRPr="00C563B0">
        <w:t>Wezwanie do uzupełnienia protestu wstrzymuje bieg terminu</w:t>
      </w:r>
      <w:r>
        <w:t xml:space="preserve"> na czas uzupełnienia lub poprawienia protestu</w:t>
      </w:r>
    </w:p>
    <w:p w:rsidR="00862247" w:rsidRPr="00C563B0"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rsidRPr="00C563B0">
        <w:t>W przypadku zmiany danych wnioskodawcy, zawartych w treści protestu, jest on zobowiązany niezwłocznie powiadomić Dyrektora DRR o zmianie danych. W szczególności wnioskodawca zobowiązany jest do informowania o zmianie adresu do doręczeń.</w:t>
      </w:r>
    </w:p>
    <w:p w:rsidR="00862247" w:rsidRPr="00C563B0" w:rsidRDefault="00862247" w:rsidP="00862247">
      <w:pPr>
        <w:pStyle w:val="Akapitzlist"/>
        <w:autoSpaceDE w:val="0"/>
        <w:autoSpaceDN w:val="0"/>
        <w:adjustRightInd w:val="0"/>
        <w:spacing w:after="0"/>
        <w:ind w:left="0"/>
        <w:jc w:val="both"/>
      </w:pPr>
      <w:r w:rsidRPr="00C563B0">
        <w:t>O dochowaniu terminu na wniesienie protestu decyduje:</w:t>
      </w:r>
    </w:p>
    <w:p w:rsidR="00862247" w:rsidRPr="00C563B0" w:rsidRDefault="00862247" w:rsidP="00862247">
      <w:pPr>
        <w:pStyle w:val="Akapitzlist"/>
        <w:numPr>
          <w:ilvl w:val="2"/>
          <w:numId w:val="19"/>
        </w:numPr>
        <w:autoSpaceDE w:val="0"/>
        <w:autoSpaceDN w:val="0"/>
        <w:adjustRightInd w:val="0"/>
        <w:spacing w:before="0" w:after="0"/>
        <w:ind w:left="851" w:hanging="284"/>
        <w:jc w:val="both"/>
      </w:pPr>
      <w:r w:rsidRPr="00C563B0">
        <w:tab/>
        <w:t xml:space="preserve">data nadania pisma w polskiej placówce pocztowej operatora publicznego lub data nadania pisma w placówce operatora prywatnego lub data nadania pisma w firmie kurierskiej, potwierdzona </w:t>
      </w:r>
      <w:r w:rsidRPr="00C563B0">
        <w:rPr>
          <w:rFonts w:eastAsia="TimesNewRoman"/>
        </w:rPr>
        <w:t>odpowiednim dowodem nadania, na adres bezpo</w:t>
      </w:r>
      <w:r w:rsidRPr="00C563B0">
        <w:rPr>
          <w:rFonts w:eastAsia="Arial Unicode MS"/>
        </w:rPr>
        <w:t>śr</w:t>
      </w:r>
      <w:r w:rsidRPr="00C563B0">
        <w:rPr>
          <w:rFonts w:eastAsia="TimesNewRoman"/>
        </w:rPr>
        <w:t xml:space="preserve">ednio do Departamentu </w:t>
      </w:r>
      <w:r w:rsidRPr="00C563B0">
        <w:t xml:space="preserve">Rozwoju Regionalnego </w:t>
      </w:r>
      <w:r w:rsidRPr="00C563B0">
        <w:rPr>
          <w:rFonts w:eastAsia="TimesNewRoman"/>
        </w:rPr>
        <w:t xml:space="preserve">Urząd Marszałkowski </w:t>
      </w:r>
      <w:r w:rsidRPr="00C563B0">
        <w:t>Województwa Podlaskiego, ul. Poleska 89, 15-874 Białystok, lub</w:t>
      </w:r>
    </w:p>
    <w:p w:rsidR="00862247" w:rsidRPr="00C563B0" w:rsidRDefault="00862247" w:rsidP="00862247">
      <w:pPr>
        <w:pStyle w:val="Akapitzlist"/>
        <w:numPr>
          <w:ilvl w:val="2"/>
          <w:numId w:val="19"/>
        </w:numPr>
        <w:autoSpaceDE w:val="0"/>
        <w:autoSpaceDN w:val="0"/>
        <w:adjustRightInd w:val="0"/>
        <w:spacing w:before="0" w:after="0"/>
        <w:ind w:left="851" w:hanging="284"/>
        <w:jc w:val="both"/>
        <w:rPr>
          <w:rFonts w:eastAsia="TimesNewRoman"/>
        </w:rPr>
      </w:pPr>
      <w:r w:rsidRPr="00C563B0">
        <w:rPr>
          <w:rFonts w:eastAsia="TimesNewRoman"/>
        </w:rPr>
        <w:tab/>
        <w:t>data złożenia protestu w kancelarii</w:t>
      </w:r>
      <w:r w:rsidRPr="00C563B0">
        <w:t xml:space="preserve"> w pokoju nr 20 w godzinach </w:t>
      </w:r>
      <w:r w:rsidRPr="00C563B0">
        <w:rPr>
          <w:rFonts w:eastAsia="TimesNewRoman"/>
        </w:rPr>
        <w:t xml:space="preserve">urzędowania: poniedziałek: </w:t>
      </w:r>
      <w:r w:rsidRPr="00C563B0">
        <w:rPr>
          <w:rFonts w:eastAsia="TimesNewRoman"/>
        </w:rPr>
        <w:br/>
        <w:t>8:00-16:00, wtorek- piątek: 7:30- 15:30.</w:t>
      </w:r>
    </w:p>
    <w:p w:rsidR="00862247" w:rsidRPr="00C563B0" w:rsidRDefault="00862247" w:rsidP="00862247">
      <w:pPr>
        <w:pStyle w:val="Akapitzlist"/>
        <w:autoSpaceDE w:val="0"/>
        <w:autoSpaceDN w:val="0"/>
        <w:adjustRightInd w:val="0"/>
        <w:spacing w:after="0"/>
        <w:ind w:left="0"/>
        <w:jc w:val="both"/>
      </w:pPr>
      <w:r w:rsidRPr="00C563B0">
        <w:t xml:space="preserve">DRR rozpatruje protest w terminie nie dłuższym niż </w:t>
      </w:r>
      <w:r>
        <w:t>21</w:t>
      </w:r>
      <w:r w:rsidRPr="00C563B0">
        <w:t xml:space="preserve"> dni licząc od dnia jego otrzymania. </w:t>
      </w:r>
      <w:r w:rsidRPr="00C563B0">
        <w:tab/>
      </w:r>
      <w:r w:rsidRPr="00C563B0">
        <w:br/>
        <w:t xml:space="preserve">W uzasadnionych przypadkach w szczególności, gdy w trakcie rozpatrywania protestu konieczne jest skorzystanie z pomocy ekspertów, termin rozpatrzenia protestu może być przedłużony do </w:t>
      </w:r>
      <w:r>
        <w:t>45</w:t>
      </w:r>
      <w:r w:rsidRPr="00C563B0">
        <w:t xml:space="preserve"> dni od dnia jego otrzymania, </w:t>
      </w:r>
      <w:r w:rsidR="003240B8">
        <w:br/>
      </w:r>
      <w:r w:rsidRPr="00C563B0">
        <w:t>o czym DRR informuje na piśmie wnioskodawcę.</w:t>
      </w:r>
    </w:p>
    <w:p w:rsidR="00862247" w:rsidRPr="00C563B0"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rsidRPr="00C563B0">
        <w:t>Protest pozostawia się bez rozpatrzenia, jeżeli mimo prawidłowego pouczenia, o którym mowa w art. 4</w:t>
      </w:r>
      <w:r>
        <w:t>5</w:t>
      </w:r>
      <w:r w:rsidRPr="00C563B0">
        <w:t xml:space="preserve"> ust. 5 ustawy wdrożeniowej, został wniesiony:</w:t>
      </w:r>
    </w:p>
    <w:p w:rsidR="00862247" w:rsidRPr="00C563B0" w:rsidRDefault="00862247" w:rsidP="00862247">
      <w:pPr>
        <w:pStyle w:val="Akapitzlist"/>
        <w:numPr>
          <w:ilvl w:val="0"/>
          <w:numId w:val="20"/>
        </w:numPr>
        <w:autoSpaceDE w:val="0"/>
        <w:autoSpaceDN w:val="0"/>
        <w:adjustRightInd w:val="0"/>
        <w:spacing w:before="0" w:after="0"/>
        <w:ind w:left="567" w:hanging="284"/>
        <w:jc w:val="both"/>
      </w:pPr>
      <w:r w:rsidRPr="00C563B0">
        <w:t>po terminie,</w:t>
      </w:r>
    </w:p>
    <w:p w:rsidR="00862247" w:rsidRPr="00C563B0" w:rsidRDefault="00862247" w:rsidP="00862247">
      <w:pPr>
        <w:pStyle w:val="Akapitzlist"/>
        <w:numPr>
          <w:ilvl w:val="0"/>
          <w:numId w:val="20"/>
        </w:numPr>
        <w:autoSpaceDE w:val="0"/>
        <w:autoSpaceDN w:val="0"/>
        <w:adjustRightInd w:val="0"/>
        <w:spacing w:before="0" w:after="0"/>
        <w:ind w:left="567" w:hanging="284"/>
        <w:jc w:val="both"/>
      </w:pPr>
      <w:r w:rsidRPr="00C563B0">
        <w:rPr>
          <w:rFonts w:eastAsia="TimesNewRoman"/>
        </w:rPr>
        <w:t>przez podmiot wykluczony z możliwo</w:t>
      </w:r>
      <w:r w:rsidRPr="00C563B0">
        <w:rPr>
          <w:rFonts w:eastAsia="Arial Unicode MS"/>
        </w:rPr>
        <w:t>śc</w:t>
      </w:r>
      <w:r w:rsidRPr="00C563B0">
        <w:rPr>
          <w:rFonts w:eastAsia="TimesNewRoman"/>
        </w:rPr>
        <w:t>i otrzyman</w:t>
      </w:r>
      <w:r w:rsidRPr="00C563B0">
        <w:t>ia dofinansowania,</w:t>
      </w:r>
    </w:p>
    <w:p w:rsidR="00862247" w:rsidRPr="00C563B0" w:rsidRDefault="00862247" w:rsidP="00862247">
      <w:pPr>
        <w:pStyle w:val="Akapitzlist"/>
        <w:numPr>
          <w:ilvl w:val="0"/>
          <w:numId w:val="20"/>
        </w:numPr>
        <w:autoSpaceDE w:val="0"/>
        <w:autoSpaceDN w:val="0"/>
        <w:adjustRightInd w:val="0"/>
        <w:spacing w:before="0" w:after="0"/>
        <w:ind w:left="567" w:hanging="284"/>
        <w:jc w:val="both"/>
      </w:pPr>
      <w:r w:rsidRPr="00C563B0">
        <w:rPr>
          <w:rFonts w:eastAsia="TimesNewRoman"/>
        </w:rPr>
        <w:t>bez wskazania warunków udzielenia wsparcia, z których weryfikacją wnioskodawca się nie zgadza wraz z uzasadnieniem</w:t>
      </w:r>
      <w:r w:rsidRPr="00C563B0">
        <w:t>.</w:t>
      </w:r>
    </w:p>
    <w:p w:rsidR="00862247" w:rsidRPr="00C563B0" w:rsidRDefault="00862247" w:rsidP="00862247">
      <w:pPr>
        <w:pStyle w:val="Akapitzlist"/>
        <w:autoSpaceDE w:val="0"/>
        <w:autoSpaceDN w:val="0"/>
        <w:adjustRightInd w:val="0"/>
        <w:spacing w:after="0"/>
        <w:ind w:left="0"/>
        <w:jc w:val="both"/>
      </w:pPr>
      <w:r w:rsidRPr="00C563B0">
        <w:t xml:space="preserve">Zgodnie z art. 61 oraz art. 62 ustawy wdrożeniowej w przypadku nieuwzględnienia protestu, negatywnej ponownej oceny projektu lub pozostawieniu protestu bez rozpatrzenia, w tym przypadku, o którym mowa </w:t>
      </w:r>
      <w:r w:rsidRPr="00C563B0">
        <w:br/>
      </w:r>
      <w:r w:rsidRPr="00C563B0">
        <w:lastRenderedPageBreak/>
        <w:t xml:space="preserve">w art. 66 ust 2 pkt 1 ustawy wdrożeniowej, Wnioskodawca może w tym zakresie wnieść skargę do sądu administracyjnego </w:t>
      </w:r>
      <w:r>
        <w:t>a n</w:t>
      </w:r>
      <w:r w:rsidRPr="00C563B0">
        <w:t>astępnie skargę kasacyjną do Naczelnego Sądu Administracyjnego.</w:t>
      </w:r>
    </w:p>
    <w:p w:rsidR="00862247" w:rsidRDefault="00862247" w:rsidP="00862247">
      <w:pPr>
        <w:pStyle w:val="Akapitzlist"/>
        <w:autoSpaceDE w:val="0"/>
        <w:autoSpaceDN w:val="0"/>
        <w:adjustRightInd w:val="0"/>
        <w:spacing w:after="0"/>
        <w:ind w:left="0"/>
        <w:jc w:val="both"/>
      </w:pPr>
      <w:r w:rsidRPr="00C563B0">
        <w:t xml:space="preserve">W przypadku, gdy na jakimkolwiek etapie postępowania w zakresie procedury odwoławczej wyczerpana zostanie kwota przeznaczona na dofinansowanie projektów w ramach danego naboru, DRR pozostawia protest bez rozpatrzenia, informując o tym na piśmie Wnioskodawcę, pouczając jednocześnie o możliwości wniesienia skargi do sądu administracyjnego. </w:t>
      </w:r>
    </w:p>
    <w:p w:rsidR="00862247" w:rsidRDefault="00862247" w:rsidP="00862247">
      <w:pPr>
        <w:pStyle w:val="Akapitzlist"/>
        <w:autoSpaceDE w:val="0"/>
        <w:autoSpaceDN w:val="0"/>
        <w:adjustRightInd w:val="0"/>
        <w:spacing w:after="0"/>
        <w:ind w:left="0"/>
        <w:jc w:val="both"/>
      </w:pPr>
    </w:p>
    <w:p w:rsidR="00862247" w:rsidRPr="00C563B0" w:rsidRDefault="00862247" w:rsidP="00862247">
      <w:pPr>
        <w:pStyle w:val="Akapitzlist"/>
        <w:autoSpaceDE w:val="0"/>
        <w:autoSpaceDN w:val="0"/>
        <w:adjustRightInd w:val="0"/>
        <w:spacing w:after="0"/>
        <w:ind w:left="0"/>
        <w:jc w:val="both"/>
      </w:pPr>
      <w:r>
        <w:t xml:space="preserve">Na zasadach określonych w art. 54a ustawy wdrożeniowej Wnioskodawca może wycofać protest do czasu zakończenia jego rozpatrywania przez DRR. Wycofanie protestu powinno nastąpić w formie pisemnego oświadczenia złożonego instytucji, o której mowa w art. 39 ustawy wdrożeniowej (instytucja organizująca konkurs). Wycofanie protestu powoduje brak możliwości ponownego jego wniesienia bądź wniesienia skargi do sądu administracyjnego.  </w:t>
      </w:r>
    </w:p>
    <w:p w:rsidR="00B16206" w:rsidRPr="00957C1A" w:rsidRDefault="00B16206" w:rsidP="00B16206">
      <w:pPr>
        <w:pBdr>
          <w:top w:val="dotted" w:sz="6" w:space="2" w:color="5B9BD5"/>
        </w:pBdr>
        <w:spacing w:before="200" w:after="0"/>
        <w:outlineLvl w:val="3"/>
        <w:rPr>
          <w:rFonts w:cstheme="minorHAnsi"/>
          <w:caps/>
          <w:color w:val="2E74B5"/>
          <w:spacing w:val="10"/>
        </w:rPr>
      </w:pPr>
      <w:r w:rsidRPr="00957C1A">
        <w:rPr>
          <w:rFonts w:cstheme="minorHAnsi"/>
          <w:caps/>
          <w:color w:val="2E74B5"/>
          <w:spacing w:val="10"/>
        </w:rPr>
        <w:t>Wycofanie wniosku</w:t>
      </w:r>
    </w:p>
    <w:p w:rsidR="00B16206" w:rsidRPr="00957C1A" w:rsidRDefault="00B16206" w:rsidP="00CC0AC4">
      <w:pPr>
        <w:numPr>
          <w:ilvl w:val="0"/>
          <w:numId w:val="18"/>
        </w:numPr>
        <w:spacing w:before="0" w:after="0"/>
        <w:ind w:left="426" w:hanging="426"/>
        <w:jc w:val="both"/>
        <w:rPr>
          <w:rFonts w:cstheme="minorHAnsi"/>
        </w:rPr>
      </w:pPr>
      <w:r w:rsidRPr="00957C1A">
        <w:rPr>
          <w:rFonts w:cstheme="minorHAnsi"/>
        </w:rPr>
        <w:t>Na każdym etapie oceny i wyboru wniosku Wnioskodawcy przysługuje prawo do wycofania wniosku. W tym celu Wnioskodawca powinien złożyć w Biurze LGD pismo wycofujące wniosek lub inną deklarację związaną z wnioskiem podpisane przez siebie lub osoby upoważnione do reprezentacji Wnioskodawcy.</w:t>
      </w:r>
    </w:p>
    <w:p w:rsidR="00B16206" w:rsidRPr="00957C1A" w:rsidRDefault="00B16206" w:rsidP="00CC0AC4">
      <w:pPr>
        <w:numPr>
          <w:ilvl w:val="0"/>
          <w:numId w:val="18"/>
        </w:numPr>
        <w:spacing w:before="0" w:after="0"/>
        <w:ind w:left="426"/>
        <w:jc w:val="both"/>
        <w:rPr>
          <w:rFonts w:cstheme="minorHAnsi"/>
          <w:u w:val="single"/>
        </w:rPr>
      </w:pPr>
      <w:r w:rsidRPr="00957C1A">
        <w:rPr>
          <w:rFonts w:cstheme="minorHAnsi"/>
        </w:rPr>
        <w:t xml:space="preserve">LGD musi zachować ślad rewizyjny wycofania wniosku. </w:t>
      </w:r>
    </w:p>
    <w:p w:rsidR="00B16206" w:rsidRPr="00957C1A" w:rsidRDefault="00B16206" w:rsidP="00CC0AC4">
      <w:pPr>
        <w:widowControl w:val="0"/>
        <w:numPr>
          <w:ilvl w:val="0"/>
          <w:numId w:val="18"/>
        </w:numPr>
        <w:autoSpaceDE w:val="0"/>
        <w:autoSpaceDN w:val="0"/>
        <w:adjustRightInd w:val="0"/>
        <w:spacing w:before="0" w:after="0"/>
        <w:ind w:left="426"/>
        <w:jc w:val="both"/>
        <w:rPr>
          <w:rFonts w:cstheme="minorHAnsi"/>
          <w:b/>
        </w:rPr>
      </w:pPr>
      <w:r w:rsidRPr="00957C1A">
        <w:rPr>
          <w:rFonts w:cstheme="minorHAnsi"/>
        </w:rPr>
        <w:t xml:space="preserve">LGD jest zobowiązana do zwrotu złożonych dokumentów podmiotowi ubiegającemu się o wsparcie  </w:t>
      </w:r>
    </w:p>
    <w:p w:rsidR="00B16206" w:rsidRPr="00957C1A" w:rsidRDefault="00B16206" w:rsidP="00B16206">
      <w:pPr>
        <w:widowControl w:val="0"/>
        <w:autoSpaceDE w:val="0"/>
        <w:autoSpaceDN w:val="0"/>
        <w:adjustRightInd w:val="0"/>
        <w:spacing w:before="0" w:after="0"/>
        <w:ind w:left="426"/>
        <w:jc w:val="both"/>
        <w:rPr>
          <w:rFonts w:cstheme="minorHAnsi"/>
          <w:b/>
        </w:rPr>
      </w:pPr>
      <w:r w:rsidRPr="00957C1A">
        <w:rPr>
          <w:rFonts w:cstheme="minorHAnsi"/>
        </w:rPr>
        <w:t>w oryginale na pisemny wniosek Wnioskodawcy złożony bezpośrednio lub korespondencyjne. W powyższej sytuacji LGD przechowuje kopię wycofanego dokumentu wraz z oryginałem wniosku o jego wycofanie.</w:t>
      </w:r>
    </w:p>
    <w:p w:rsidR="00B16206" w:rsidRPr="00957C1A" w:rsidRDefault="00B16206" w:rsidP="00CC0AC4">
      <w:pPr>
        <w:widowControl w:val="0"/>
        <w:numPr>
          <w:ilvl w:val="0"/>
          <w:numId w:val="18"/>
        </w:numPr>
        <w:autoSpaceDE w:val="0"/>
        <w:autoSpaceDN w:val="0"/>
        <w:adjustRightInd w:val="0"/>
        <w:spacing w:before="0" w:after="0"/>
        <w:ind w:left="426"/>
        <w:jc w:val="both"/>
        <w:rPr>
          <w:rFonts w:cstheme="minorHAnsi"/>
          <w:b/>
        </w:rPr>
      </w:pPr>
      <w:r w:rsidRPr="00957C1A">
        <w:rPr>
          <w:rFonts w:cstheme="minorHAnsi"/>
        </w:rPr>
        <w:t xml:space="preserve">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 </w:t>
      </w:r>
    </w:p>
    <w:p w:rsidR="00B16206" w:rsidRPr="00957C1A" w:rsidRDefault="00B16206" w:rsidP="00B16206">
      <w:pPr>
        <w:widowControl w:val="0"/>
        <w:autoSpaceDE w:val="0"/>
        <w:autoSpaceDN w:val="0"/>
        <w:adjustRightInd w:val="0"/>
        <w:spacing w:before="0" w:after="0"/>
        <w:jc w:val="both"/>
        <w:rPr>
          <w:rFonts w:cstheme="minorHAnsi"/>
        </w:rPr>
      </w:pPr>
    </w:p>
    <w:p w:rsidR="00236DF0" w:rsidRPr="00957C1A" w:rsidRDefault="00236DF0" w:rsidP="00236DF0">
      <w:pPr>
        <w:autoSpaceDE w:val="0"/>
        <w:autoSpaceDN w:val="0"/>
        <w:adjustRightInd w:val="0"/>
        <w:spacing w:after="0"/>
        <w:contextualSpacing/>
        <w:jc w:val="both"/>
        <w:rPr>
          <w:rFonts w:cstheme="minorHAnsi"/>
        </w:rPr>
      </w:pPr>
      <w:r w:rsidRPr="00957C1A">
        <w:rPr>
          <w:rFonts w:eastAsia="TimesNewRoman" w:cstheme="minorHAnsi"/>
        </w:rPr>
        <w:t xml:space="preserve">Każdemu Wnioskodawcy przysługuje prawo pisemnego wystąpienia do DEFS o wycofanie złożonego przez siebie wniosku o dofinansowanie projektu w ramach RPOWP 2014-2020 z dalszych etapów procedury weryfikacji spełnienia warunków udzielenia wsparcia w ZW (DEFS). Wycofanie wniosku jest możliwe na każdym etapie weryfikacji wniosku o dofinansowanie. </w:t>
      </w:r>
      <w:r w:rsidRPr="00957C1A">
        <w:rPr>
          <w:rFonts w:cstheme="minorHAnsi"/>
        </w:rPr>
        <w:t>Prośba o wycofanie wniosku o dofinansowanie realizacji projektu złożona do DEFS w formie pisemnej powinna zawierać następujące informacje:</w:t>
      </w:r>
    </w:p>
    <w:p w:rsidR="00236DF0" w:rsidRPr="00957C1A" w:rsidRDefault="00236DF0" w:rsidP="00CC0AC4">
      <w:pPr>
        <w:numPr>
          <w:ilvl w:val="0"/>
          <w:numId w:val="22"/>
        </w:numPr>
        <w:autoSpaceDE w:val="0"/>
        <w:autoSpaceDN w:val="0"/>
        <w:adjustRightInd w:val="0"/>
        <w:spacing w:before="0" w:after="0" w:line="240" w:lineRule="auto"/>
        <w:ind w:left="426" w:hanging="284"/>
        <w:jc w:val="both"/>
        <w:rPr>
          <w:rFonts w:cstheme="minorHAnsi"/>
        </w:rPr>
      </w:pPr>
      <w:r w:rsidRPr="00957C1A">
        <w:rPr>
          <w:rFonts w:cstheme="minorHAnsi"/>
        </w:rPr>
        <w:t>jasną deklarację chęci wycofania złożonego wniosku o dofinansowanie realizacji projektu,</w:t>
      </w:r>
    </w:p>
    <w:p w:rsidR="00236DF0" w:rsidRPr="00957C1A" w:rsidRDefault="00236DF0" w:rsidP="00CC0AC4">
      <w:pPr>
        <w:numPr>
          <w:ilvl w:val="0"/>
          <w:numId w:val="22"/>
        </w:numPr>
        <w:autoSpaceDE w:val="0"/>
        <w:autoSpaceDN w:val="0"/>
        <w:adjustRightInd w:val="0"/>
        <w:spacing w:before="0" w:after="0" w:line="240" w:lineRule="auto"/>
        <w:ind w:left="426" w:hanging="284"/>
        <w:jc w:val="both"/>
        <w:rPr>
          <w:rFonts w:cstheme="minorHAnsi"/>
        </w:rPr>
      </w:pPr>
      <w:r w:rsidRPr="00957C1A">
        <w:rPr>
          <w:rFonts w:cstheme="minorHAnsi"/>
        </w:rPr>
        <w:t>tytuł wniosku i jego sumę kontrolną oraz numer wniosku,</w:t>
      </w:r>
    </w:p>
    <w:p w:rsidR="00236DF0" w:rsidRPr="00957C1A" w:rsidRDefault="00236DF0" w:rsidP="00CC0AC4">
      <w:pPr>
        <w:numPr>
          <w:ilvl w:val="0"/>
          <w:numId w:val="22"/>
        </w:numPr>
        <w:autoSpaceDE w:val="0"/>
        <w:autoSpaceDN w:val="0"/>
        <w:adjustRightInd w:val="0"/>
        <w:spacing w:before="0" w:after="0" w:line="240" w:lineRule="auto"/>
        <w:ind w:left="426" w:hanging="284"/>
        <w:jc w:val="both"/>
        <w:rPr>
          <w:rFonts w:cstheme="minorHAnsi"/>
        </w:rPr>
      </w:pPr>
      <w:r w:rsidRPr="00957C1A">
        <w:rPr>
          <w:rFonts w:cstheme="minorHAnsi"/>
        </w:rPr>
        <w:t>pełną nazwę i adres wnioskodawcy,</w:t>
      </w:r>
    </w:p>
    <w:p w:rsidR="00236DF0" w:rsidRPr="00957C1A" w:rsidRDefault="00236DF0" w:rsidP="00CC0AC4">
      <w:pPr>
        <w:numPr>
          <w:ilvl w:val="0"/>
          <w:numId w:val="22"/>
        </w:numPr>
        <w:autoSpaceDE w:val="0"/>
        <w:autoSpaceDN w:val="0"/>
        <w:adjustRightInd w:val="0"/>
        <w:spacing w:before="0" w:after="0" w:line="240" w:lineRule="auto"/>
        <w:ind w:left="426" w:hanging="284"/>
        <w:jc w:val="both"/>
        <w:rPr>
          <w:rFonts w:cstheme="minorHAnsi"/>
        </w:rPr>
      </w:pPr>
      <w:r w:rsidRPr="00957C1A">
        <w:rPr>
          <w:rFonts w:cstheme="minorHAnsi"/>
        </w:rPr>
        <w:t>nr naboru, w odpowiedzi na który wniosek został złożony.</w:t>
      </w:r>
    </w:p>
    <w:p w:rsidR="00236DF0" w:rsidRPr="00957C1A" w:rsidRDefault="00236DF0" w:rsidP="00236DF0">
      <w:pPr>
        <w:autoSpaceDE w:val="0"/>
        <w:autoSpaceDN w:val="0"/>
        <w:adjustRightInd w:val="0"/>
        <w:contextualSpacing/>
        <w:jc w:val="both"/>
        <w:rPr>
          <w:rFonts w:eastAsia="TimesNewRoman" w:cstheme="minorHAnsi"/>
        </w:rPr>
      </w:pPr>
      <w:r w:rsidRPr="00957C1A">
        <w:rPr>
          <w:rFonts w:eastAsia="TimesNewRoman" w:cstheme="minorHAnsi"/>
        </w:rPr>
        <w:t xml:space="preserve">Pismo zawierające wolę wycofania wniosku powinno zostać podpisane przez osobę (osoby) uprawnioną (uprawnione) do reprezentowania Beneficjenta (zasadnym jest by była to osoba, która wcześniej podpisywała złożony wniosek o dofinansowanie realizacji projektu). </w:t>
      </w:r>
    </w:p>
    <w:p w:rsidR="00236DF0" w:rsidRPr="00957C1A" w:rsidRDefault="00236DF0" w:rsidP="00236DF0">
      <w:pPr>
        <w:autoSpaceDE w:val="0"/>
        <w:autoSpaceDN w:val="0"/>
        <w:adjustRightInd w:val="0"/>
        <w:contextualSpacing/>
        <w:jc w:val="both"/>
        <w:rPr>
          <w:rFonts w:eastAsia="TimesNewRoman" w:cstheme="minorHAnsi"/>
        </w:rPr>
      </w:pPr>
      <w:r w:rsidRPr="00957C1A">
        <w:rPr>
          <w:rFonts w:eastAsia="TimesNewRoman" w:cstheme="minorHAnsi"/>
        </w:rPr>
        <w:t xml:space="preserve">Gdy wniosek będzie wycofywany po złożeniu jedynie wersji elektronicznej w GWA2014EFS wraz z prośbą </w:t>
      </w:r>
      <w:r w:rsidRPr="00957C1A">
        <w:rPr>
          <w:rFonts w:eastAsia="TimesNewRoman" w:cstheme="minorHAnsi"/>
        </w:rPr>
        <w:br/>
        <w:t xml:space="preserve">o wycofanie wniosku należy złożyć </w:t>
      </w:r>
      <w:r w:rsidRPr="00957C1A">
        <w:rPr>
          <w:rFonts w:eastAsia="TimesNewRoman" w:cstheme="minorHAnsi"/>
          <w:i/>
        </w:rPr>
        <w:t xml:space="preserve">Potwierdzenie przesłania do IZ RPOWP elektronicznej wersji wniosku </w:t>
      </w:r>
      <w:r w:rsidRPr="00957C1A">
        <w:rPr>
          <w:rFonts w:eastAsia="TimesNewRoman" w:cstheme="minorHAnsi"/>
          <w:i/>
        </w:rPr>
        <w:br/>
        <w:t xml:space="preserve">o dofinansowanie w ramach Regionalnego Programu Operacyjnego Województwa Podlaskiego na lata </w:t>
      </w:r>
      <w:r w:rsidRPr="00957C1A">
        <w:rPr>
          <w:rFonts w:eastAsia="TimesNewRoman" w:cstheme="minorHAnsi"/>
          <w:i/>
        </w:rPr>
        <w:br/>
        <w:t>2014-2020.</w:t>
      </w:r>
    </w:p>
    <w:p w:rsidR="00236DF0" w:rsidRPr="00957C1A" w:rsidRDefault="00236DF0" w:rsidP="00236DF0">
      <w:pPr>
        <w:suppressAutoHyphens/>
        <w:spacing w:after="0" w:line="240" w:lineRule="auto"/>
        <w:jc w:val="both"/>
        <w:rPr>
          <w:rFonts w:eastAsia="Times New Roman" w:cstheme="minorHAnsi"/>
        </w:rPr>
      </w:pPr>
      <w:r w:rsidRPr="00957C1A">
        <w:rPr>
          <w:rFonts w:eastAsia="Times New Roman" w:cstheme="minorHAnsi"/>
          <w:lang w:val="x-none"/>
        </w:rPr>
        <w:t>W przypadku wycofania wniosku Wnioskodawcy zostanie zwrócony oryginał wniosku (o ile wersja papierowa wniosku została złożona).</w:t>
      </w:r>
    </w:p>
    <w:p w:rsidR="00DE0024" w:rsidRPr="00957C1A" w:rsidRDefault="00DE0024" w:rsidP="00B81F4E">
      <w:pPr>
        <w:suppressAutoHyphens/>
        <w:spacing w:after="0"/>
        <w:jc w:val="both"/>
        <w:rPr>
          <w:rFonts w:eastAsia="Times New Roman"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DE0024" w:rsidRPr="00957C1A" w:rsidTr="00EC7A8F">
        <w:trPr>
          <w:trHeight w:val="2129"/>
        </w:trPr>
        <w:tc>
          <w:tcPr>
            <w:tcW w:w="9639" w:type="dxa"/>
            <w:shd w:val="clear" w:color="auto" w:fill="D9D9D9"/>
          </w:tcPr>
          <w:p w:rsidR="00DE0024" w:rsidRPr="00957C1A" w:rsidRDefault="00DE0024" w:rsidP="00B81F4E">
            <w:pPr>
              <w:spacing w:after="0"/>
              <w:jc w:val="both"/>
              <w:rPr>
                <w:rFonts w:cstheme="minorHAnsi"/>
              </w:rPr>
            </w:pPr>
            <w:r w:rsidRPr="00957C1A">
              <w:rPr>
                <w:rFonts w:cstheme="minorHAnsi"/>
                <w:b/>
              </w:rPr>
              <w:lastRenderedPageBreak/>
              <w:t xml:space="preserve">UWAGA:                                                                                                                                                                            </w:t>
            </w:r>
            <w:r w:rsidRPr="00957C1A">
              <w:rPr>
                <w:rFonts w:cstheme="minorHAnsi"/>
                <w:b/>
              </w:rPr>
              <w:br/>
            </w:r>
            <w:r w:rsidRPr="00957C1A">
              <w:rPr>
                <w:rFonts w:cstheme="minorHAnsi"/>
              </w:rPr>
              <w:t xml:space="preserve">W przypadku ukazania się nowych przepisów prawnych lub wytycznych Ministerstwa Rozwoju, LGD zastrzega sobie prawo dokonania zmian w niniejszym dokumencie. W przypadku zmiany,  LGD na stronie internetowej </w:t>
            </w:r>
            <w:hyperlink r:id="rId16" w:history="1">
              <w:r w:rsidRPr="00957C1A">
                <w:rPr>
                  <w:rStyle w:val="Hipercze"/>
                  <w:rFonts w:cstheme="minorHAnsi"/>
                </w:rPr>
                <w:t>www.lgd-bdn.pl</w:t>
              </w:r>
            </w:hyperlink>
            <w:r w:rsidRPr="00957C1A">
              <w:rPr>
                <w:rFonts w:cstheme="minorHAnsi"/>
              </w:rPr>
              <w:t xml:space="preserve"> poda informację o zakresie zmiany, aktualną wersję dokumentu, uzasadnienie oraz termin, od którego zmiana obowiązuje. Wnioskodawca zobowiązany jest także do stosowania innych aktów prawnych zgodnie ze specyfiką realizowanego projektu.</w:t>
            </w:r>
          </w:p>
        </w:tc>
      </w:tr>
    </w:tbl>
    <w:p w:rsidR="00CC6297" w:rsidRPr="00957C1A" w:rsidRDefault="00CC6297" w:rsidP="00B81F4E">
      <w:pPr>
        <w:pStyle w:val="Nagwek4"/>
        <w:rPr>
          <w:rFonts w:cstheme="minorHAnsi"/>
        </w:rPr>
      </w:pPr>
      <w:bookmarkStart w:id="63" w:name="_Toc460228000"/>
      <w:r w:rsidRPr="00957C1A">
        <w:rPr>
          <w:rFonts w:cstheme="minorHAnsi"/>
        </w:rPr>
        <w:t>Podstawa prawna i dokumenty programow</w:t>
      </w:r>
      <w:bookmarkEnd w:id="63"/>
      <w:r w:rsidRPr="00957C1A">
        <w:rPr>
          <w:rFonts w:cstheme="minorHAnsi"/>
        </w:rPr>
        <w:t xml:space="preserve">e </w:t>
      </w:r>
    </w:p>
    <w:p w:rsidR="00542C87" w:rsidRPr="00957C1A" w:rsidRDefault="00CC6297" w:rsidP="00542C87">
      <w:pPr>
        <w:jc w:val="both"/>
        <w:rPr>
          <w:rFonts w:cstheme="minorHAnsi"/>
        </w:rPr>
      </w:pPr>
      <w:r w:rsidRPr="00957C1A">
        <w:rPr>
          <w:rFonts w:cstheme="minorHAnsi"/>
        </w:rPr>
        <w:t xml:space="preserve">Nabór jest organizowany w oparciu o następujące dokumenty: </w:t>
      </w:r>
    </w:p>
    <w:p w:rsidR="00862247" w:rsidRDefault="00862247" w:rsidP="00862247">
      <w:pPr>
        <w:pStyle w:val="Akapitzlist"/>
        <w:numPr>
          <w:ilvl w:val="0"/>
          <w:numId w:val="51"/>
        </w:numPr>
        <w:autoSpaceDE w:val="0"/>
        <w:autoSpaceDN w:val="0"/>
        <w:adjustRightInd w:val="0"/>
        <w:spacing w:before="0" w:after="0"/>
        <w:jc w:val="both"/>
      </w:pPr>
      <w:r w:rsidRPr="00C563B0">
        <w:t xml:space="preserve">Traktat o funkcjonowaniu Unii Europejskiej </w:t>
      </w:r>
      <w:r w:rsidRPr="00C563B0">
        <w:tab/>
      </w:r>
    </w:p>
    <w:p w:rsidR="00862247" w:rsidRDefault="00862247" w:rsidP="00862247">
      <w:pPr>
        <w:pStyle w:val="Akapitzlist"/>
        <w:numPr>
          <w:ilvl w:val="0"/>
          <w:numId w:val="51"/>
        </w:numPr>
        <w:autoSpaceDE w:val="0"/>
        <w:autoSpaceDN w:val="0"/>
        <w:adjustRightInd w:val="0"/>
        <w:spacing w:before="0" w:after="0"/>
        <w:jc w:val="both"/>
      </w:pPr>
      <w:r w:rsidRPr="00C563B0">
        <w:t xml:space="preserve">rozporządzenie Parlamentu Europejskiego i Rady (UE) Nr 1301/2013 z dnia 17 grudnia 2013 r. </w:t>
      </w:r>
      <w:r w:rsidRPr="00C563B0">
        <w:br/>
        <w:t xml:space="preserve">w sprawie Europejskiego Funduszu Rozwoju Regionalnego i przepisów szczególnych dotyczących celu „Inwestycje na rzecz wzrostu i zatrudnienia” oraz w sprawie uchylenia rozporządzenia (WE) </w:t>
      </w:r>
      <w:r w:rsidRPr="00C563B0">
        <w:br/>
        <w:t xml:space="preserve">nr 1080/2006; </w:t>
      </w:r>
    </w:p>
    <w:p w:rsidR="00862247" w:rsidRDefault="00862247" w:rsidP="00862247">
      <w:pPr>
        <w:pStyle w:val="Akapitzlist"/>
        <w:numPr>
          <w:ilvl w:val="0"/>
          <w:numId w:val="51"/>
        </w:numPr>
        <w:autoSpaceDE w:val="0"/>
        <w:autoSpaceDN w:val="0"/>
        <w:adjustRightInd w:val="0"/>
        <w:spacing w:before="0" w:after="0"/>
        <w:jc w:val="both"/>
      </w:pPr>
      <w:r w:rsidRPr="00C563B0">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862247" w:rsidRDefault="00862247" w:rsidP="00862247">
      <w:pPr>
        <w:pStyle w:val="Akapitzlist"/>
        <w:numPr>
          <w:ilvl w:val="0"/>
          <w:numId w:val="51"/>
        </w:numPr>
        <w:autoSpaceDE w:val="0"/>
        <w:autoSpaceDN w:val="0"/>
        <w:adjustRightInd w:val="0"/>
        <w:spacing w:before="0" w:after="0"/>
        <w:jc w:val="both"/>
      </w:pPr>
      <w:r w:rsidRPr="00C563B0">
        <w:t xml:space="preserve">rozporządzenie Parlamentu Europejskiego i Rady (UE) nr 1304/2013 z dnia 17 grudnia 2013 r. </w:t>
      </w:r>
      <w:r w:rsidRPr="00C563B0">
        <w:br/>
        <w:t xml:space="preserve">w sprawie Europejskiego Funduszu Społecznego i uchylające rozporządzenie Rady (WE) nr 1081/2006; </w:t>
      </w:r>
    </w:p>
    <w:p w:rsidR="00862247" w:rsidRDefault="00862247" w:rsidP="00862247">
      <w:pPr>
        <w:pStyle w:val="Akapitzlist"/>
        <w:numPr>
          <w:ilvl w:val="0"/>
          <w:numId w:val="51"/>
        </w:numPr>
        <w:autoSpaceDE w:val="0"/>
        <w:autoSpaceDN w:val="0"/>
        <w:adjustRightInd w:val="0"/>
        <w:spacing w:before="0" w:after="0"/>
        <w:jc w:val="both"/>
      </w:pPr>
      <w:r w:rsidRPr="00C563B0">
        <w:t xml:space="preserve">rozporządzenie Komisji (UE) nr 1407/2013 z dnia 18 grudnia 2013 r. w sprawie stosowania art. 107 </w:t>
      </w:r>
      <w:r w:rsidRPr="00C563B0">
        <w:br/>
        <w:t xml:space="preserve">i 108 Traktatu o funkcjonowaniu Unii Europejskiej do pomocy de minimis </w:t>
      </w:r>
    </w:p>
    <w:p w:rsidR="00862247" w:rsidRDefault="00862247" w:rsidP="00862247">
      <w:pPr>
        <w:pStyle w:val="Akapitzlist"/>
        <w:numPr>
          <w:ilvl w:val="0"/>
          <w:numId w:val="51"/>
        </w:numPr>
        <w:autoSpaceDE w:val="0"/>
        <w:autoSpaceDN w:val="0"/>
        <w:adjustRightInd w:val="0"/>
        <w:spacing w:before="0" w:after="0"/>
        <w:jc w:val="both"/>
      </w:pPr>
      <w:r w:rsidRPr="00C563B0">
        <w:t xml:space="preserve">rozporządzenie Komisji (UE) nr 651/2014 z dnia 17 czerwca 2014 r. uznające niektóre rodzaje pomocy za zgodne z rynkiem wewnętrznym w zastosowaniu art. 107 i 108 Traktatu (ogólne rozporządzenie </w:t>
      </w:r>
      <w:r w:rsidRPr="00C563B0">
        <w:br/>
        <w:t xml:space="preserve">w sprawie </w:t>
      </w:r>
      <w:proofErr w:type="spellStart"/>
      <w:r w:rsidRPr="00C563B0">
        <w:t>wyłączeń</w:t>
      </w:r>
      <w:proofErr w:type="spellEnd"/>
      <w:r w:rsidRPr="00C563B0">
        <w:t xml:space="preserve"> blokowych); </w:t>
      </w:r>
    </w:p>
    <w:p w:rsidR="00862247" w:rsidRDefault="00862247" w:rsidP="00862247">
      <w:pPr>
        <w:pStyle w:val="Akapitzlist"/>
        <w:numPr>
          <w:ilvl w:val="0"/>
          <w:numId w:val="51"/>
        </w:numPr>
        <w:autoSpaceDE w:val="0"/>
        <w:autoSpaceDN w:val="0"/>
        <w:adjustRightInd w:val="0"/>
        <w:spacing w:before="0" w:after="0"/>
        <w:jc w:val="both"/>
      </w:pPr>
      <w:r w:rsidRPr="00C563B0">
        <w:t xml:space="preserve">ustawa z dnia 11 lipca 2014 r. o zasadach realizacji programów w zakresie polityki spójności finansowanych w perspektywie finansowej 2014-2020; </w:t>
      </w:r>
    </w:p>
    <w:p w:rsidR="00862247" w:rsidRDefault="00862247" w:rsidP="00862247">
      <w:pPr>
        <w:pStyle w:val="Akapitzlist"/>
        <w:numPr>
          <w:ilvl w:val="0"/>
          <w:numId w:val="51"/>
        </w:numPr>
        <w:autoSpaceDE w:val="0"/>
        <w:autoSpaceDN w:val="0"/>
        <w:adjustRightInd w:val="0"/>
        <w:spacing w:before="0" w:after="0"/>
        <w:jc w:val="both"/>
      </w:pPr>
      <w:r w:rsidRPr="00C563B0">
        <w:t xml:space="preserve">ustawa z dnia 20 kwietnia 2004 r. o promocji zatrudnienia i instytucjach rynku pracy; </w:t>
      </w:r>
    </w:p>
    <w:p w:rsidR="00862247" w:rsidRDefault="00862247" w:rsidP="00862247">
      <w:pPr>
        <w:pStyle w:val="Akapitzlist"/>
        <w:numPr>
          <w:ilvl w:val="0"/>
          <w:numId w:val="51"/>
        </w:numPr>
        <w:autoSpaceDE w:val="0"/>
        <w:autoSpaceDN w:val="0"/>
        <w:adjustRightInd w:val="0"/>
        <w:spacing w:before="0" w:after="0"/>
        <w:jc w:val="both"/>
      </w:pPr>
      <w:r w:rsidRPr="00C563B0">
        <w:t xml:space="preserve">ustawa z dnia 30 kwietnia 2004 r. o postępowaniu w sprawach dotyczących pomocy publicznej (tekst jednolity; </w:t>
      </w:r>
    </w:p>
    <w:p w:rsidR="00862247" w:rsidRDefault="00862247" w:rsidP="00862247">
      <w:pPr>
        <w:pStyle w:val="Akapitzlist"/>
        <w:numPr>
          <w:ilvl w:val="0"/>
          <w:numId w:val="51"/>
        </w:numPr>
        <w:autoSpaceDE w:val="0"/>
        <w:autoSpaceDN w:val="0"/>
        <w:adjustRightInd w:val="0"/>
        <w:spacing w:before="0" w:after="0"/>
        <w:jc w:val="both"/>
      </w:pPr>
      <w:r w:rsidRPr="00460F9A">
        <w:t xml:space="preserve">ustawa z dnia 20 lutego 2015 r. o rozwoju lokalnym z udziałem lokalnej społeczności; </w:t>
      </w:r>
    </w:p>
    <w:p w:rsidR="00862247" w:rsidRDefault="00862247" w:rsidP="00862247">
      <w:pPr>
        <w:pStyle w:val="Akapitzlist"/>
        <w:numPr>
          <w:ilvl w:val="0"/>
          <w:numId w:val="51"/>
        </w:numPr>
        <w:autoSpaceDE w:val="0"/>
        <w:autoSpaceDN w:val="0"/>
        <w:adjustRightInd w:val="0"/>
        <w:spacing w:before="0" w:after="0"/>
        <w:jc w:val="both"/>
      </w:pPr>
      <w:r w:rsidRPr="00C563B0">
        <w:t xml:space="preserve">ustawa z dnia 2 lipca 2004 r. o swobodzie działalności gospodarczej; </w:t>
      </w:r>
    </w:p>
    <w:p w:rsidR="00862247" w:rsidRDefault="00862247" w:rsidP="00862247">
      <w:pPr>
        <w:pStyle w:val="Akapitzlist"/>
        <w:numPr>
          <w:ilvl w:val="0"/>
          <w:numId w:val="51"/>
        </w:numPr>
        <w:autoSpaceDE w:val="0"/>
        <w:autoSpaceDN w:val="0"/>
        <w:adjustRightInd w:val="0"/>
        <w:spacing w:before="0" w:after="0"/>
        <w:jc w:val="both"/>
      </w:pPr>
      <w:r w:rsidRPr="00C563B0">
        <w:t xml:space="preserve">ustawa z dnia 29 stycznia 2004 r. prawo zamówień publicznych; </w:t>
      </w:r>
    </w:p>
    <w:p w:rsidR="00862247" w:rsidRDefault="00862247" w:rsidP="00862247">
      <w:pPr>
        <w:pStyle w:val="Akapitzlist"/>
        <w:numPr>
          <w:ilvl w:val="0"/>
          <w:numId w:val="51"/>
        </w:numPr>
        <w:autoSpaceDE w:val="0"/>
        <w:autoSpaceDN w:val="0"/>
        <w:adjustRightInd w:val="0"/>
        <w:spacing w:before="0" w:after="0"/>
        <w:jc w:val="both"/>
      </w:pPr>
      <w:r w:rsidRPr="00C563B0">
        <w:t xml:space="preserve">ustawa z dnia 27 sierpnia 2009 r. o finansach publicznych </w:t>
      </w:r>
    </w:p>
    <w:p w:rsidR="00862247" w:rsidRDefault="00862247" w:rsidP="00862247">
      <w:pPr>
        <w:pStyle w:val="Akapitzlist"/>
        <w:numPr>
          <w:ilvl w:val="0"/>
          <w:numId w:val="51"/>
        </w:numPr>
        <w:autoSpaceDE w:val="0"/>
        <w:autoSpaceDN w:val="0"/>
        <w:adjustRightInd w:val="0"/>
        <w:spacing w:before="0" w:after="0"/>
        <w:jc w:val="both"/>
      </w:pPr>
      <w:r w:rsidRPr="00C563B0">
        <w:t xml:space="preserve">ustawa z dnia 15 czerwca 2012 r. o skutkach powierzania wykonywania pracy cudzoziemcom przebywającym wbrew przepisom na terytorium Rzeczypospolitej Polskiej; </w:t>
      </w:r>
    </w:p>
    <w:p w:rsidR="00862247" w:rsidRDefault="00862247" w:rsidP="00862247">
      <w:pPr>
        <w:pStyle w:val="Akapitzlist"/>
        <w:numPr>
          <w:ilvl w:val="0"/>
          <w:numId w:val="51"/>
        </w:numPr>
        <w:autoSpaceDE w:val="0"/>
        <w:autoSpaceDN w:val="0"/>
        <w:adjustRightInd w:val="0"/>
        <w:spacing w:before="0" w:after="0"/>
        <w:jc w:val="both"/>
      </w:pPr>
      <w:r w:rsidRPr="00C563B0">
        <w:t>ustaw</w:t>
      </w:r>
      <w:r>
        <w:t>a</w:t>
      </w:r>
      <w:r w:rsidRPr="00C563B0">
        <w:t xml:space="preserve"> z dnia 11 marca 2004 r. o podatku od towarów i usług; </w:t>
      </w:r>
    </w:p>
    <w:p w:rsidR="00862247" w:rsidRDefault="00862247" w:rsidP="00862247">
      <w:pPr>
        <w:pStyle w:val="Akapitzlist"/>
        <w:numPr>
          <w:ilvl w:val="0"/>
          <w:numId w:val="51"/>
        </w:numPr>
        <w:autoSpaceDE w:val="0"/>
        <w:autoSpaceDN w:val="0"/>
        <w:adjustRightInd w:val="0"/>
        <w:spacing w:before="0" w:after="0"/>
        <w:jc w:val="both"/>
      </w:pPr>
      <w:r w:rsidRPr="00C563B0">
        <w:t xml:space="preserve">ustawa z dnia 6 września 2001 r. o dostępie do informacji publicznej; </w:t>
      </w:r>
    </w:p>
    <w:p w:rsidR="00862247" w:rsidRDefault="00862247" w:rsidP="00862247">
      <w:pPr>
        <w:pStyle w:val="Akapitzlist"/>
        <w:numPr>
          <w:ilvl w:val="0"/>
          <w:numId w:val="51"/>
        </w:numPr>
        <w:autoSpaceDE w:val="0"/>
        <w:autoSpaceDN w:val="0"/>
        <w:adjustRightInd w:val="0"/>
        <w:spacing w:before="0" w:after="0"/>
        <w:jc w:val="both"/>
      </w:pPr>
      <w:r w:rsidRPr="00C563B0">
        <w:t xml:space="preserve">ustawa z 29 sierpnia 1997 r. o ochronie danych osobowych, </w:t>
      </w:r>
    </w:p>
    <w:p w:rsidR="00862247" w:rsidRDefault="00862247" w:rsidP="003240B8">
      <w:pPr>
        <w:pStyle w:val="Akapitzlist"/>
        <w:numPr>
          <w:ilvl w:val="0"/>
          <w:numId w:val="51"/>
        </w:numPr>
        <w:autoSpaceDE w:val="0"/>
        <w:autoSpaceDN w:val="0"/>
        <w:adjustRightInd w:val="0"/>
        <w:spacing w:before="0" w:after="0"/>
        <w:jc w:val="both"/>
      </w:pPr>
      <w:r w:rsidRPr="00C563B0">
        <w:t xml:space="preserve">ustawa z dnia 4 lutego 1994 r. o prawie autorskim i prawach pokrewnych; </w:t>
      </w:r>
      <w:r w:rsidRPr="00460F9A">
        <w:t xml:space="preserve">rozporządzenie Ministra Rozwoju </w:t>
      </w:r>
      <w:r>
        <w:t xml:space="preserve">i Finansów z dnia 7 grudnia 2017 r. w sprawie zaliczek w ramach programów finansowanych </w:t>
      </w:r>
      <w:r w:rsidR="003240B8">
        <w:br/>
      </w:r>
      <w:r>
        <w:t>z udziałem środków europejskich</w:t>
      </w:r>
      <w:r w:rsidRPr="00460F9A">
        <w:t xml:space="preserve">; </w:t>
      </w:r>
    </w:p>
    <w:p w:rsidR="00862247" w:rsidRDefault="00862247" w:rsidP="00862247">
      <w:pPr>
        <w:pStyle w:val="Akapitzlist"/>
        <w:numPr>
          <w:ilvl w:val="0"/>
          <w:numId w:val="51"/>
        </w:numPr>
        <w:autoSpaceDE w:val="0"/>
        <w:autoSpaceDN w:val="0"/>
        <w:adjustRightInd w:val="0"/>
        <w:spacing w:before="0" w:after="0"/>
        <w:jc w:val="both"/>
      </w:pPr>
      <w:r w:rsidRPr="00C563B0">
        <w:lastRenderedPageBreak/>
        <w:t xml:space="preserve">rozporządzenie Ministra Finansów z dnia 23 czerwca 2010 r. w sprawie rejestru podmiotów wykluczonych z możliwości otrzymania środków przeznaczonych na realizację programów finansowanych z udziałem środków europejskich; </w:t>
      </w:r>
    </w:p>
    <w:p w:rsidR="00862247" w:rsidRDefault="00862247" w:rsidP="00862247">
      <w:pPr>
        <w:pStyle w:val="Akapitzlist"/>
        <w:numPr>
          <w:ilvl w:val="0"/>
          <w:numId w:val="51"/>
        </w:numPr>
        <w:autoSpaceDE w:val="0"/>
        <w:autoSpaceDN w:val="0"/>
        <w:adjustRightInd w:val="0"/>
        <w:spacing w:before="0" w:after="0"/>
        <w:jc w:val="both"/>
      </w:pPr>
      <w:r w:rsidRPr="00C563B0">
        <w:t xml:space="preserve">rozporządzenie Ministra Infrastruktury i Rozwoju z dnia 2 lipca 2015 r. w sprawie udzielania pomocy </w:t>
      </w:r>
      <w:r w:rsidRPr="00862247">
        <w:rPr>
          <w:i/>
          <w:iCs/>
        </w:rPr>
        <w:t xml:space="preserve">de minimis </w:t>
      </w:r>
      <w:r w:rsidRPr="00C563B0">
        <w:t xml:space="preserve">oraz pomocy publicznej w ramach programów operacyjnych finansowanych z Europejskiego Funduszu Społecznego na lata 2014-2020; </w:t>
      </w:r>
    </w:p>
    <w:p w:rsidR="00862247" w:rsidRDefault="00862247" w:rsidP="00862247">
      <w:pPr>
        <w:pStyle w:val="Akapitzlist"/>
        <w:numPr>
          <w:ilvl w:val="0"/>
          <w:numId w:val="51"/>
        </w:numPr>
        <w:autoSpaceDE w:val="0"/>
        <w:autoSpaceDN w:val="0"/>
        <w:adjustRightInd w:val="0"/>
        <w:spacing w:before="0" w:after="0"/>
        <w:jc w:val="both"/>
      </w:pPr>
      <w:r w:rsidRPr="00C563B0">
        <w:t xml:space="preserve">rozporządzenie Rady Ministrów z dnia 29 marca 2010 r. w sprawie zakresu informacji przedstawianych przez podmiot ubiegający się o pomoc de minimis; </w:t>
      </w:r>
    </w:p>
    <w:p w:rsidR="00862247" w:rsidRDefault="00862247" w:rsidP="00862247">
      <w:pPr>
        <w:pStyle w:val="Akapitzlist"/>
        <w:numPr>
          <w:ilvl w:val="0"/>
          <w:numId w:val="51"/>
        </w:numPr>
        <w:autoSpaceDE w:val="0"/>
        <w:autoSpaceDN w:val="0"/>
        <w:adjustRightInd w:val="0"/>
        <w:spacing w:before="0" w:after="0"/>
        <w:jc w:val="both"/>
      </w:pPr>
      <w:r w:rsidRPr="00C563B0">
        <w:t xml:space="preserve">rozporządzenie Rady Ministrów z dnia 20 marca 2007 r. w sprawie zaświadczeń o pomocy de minimis </w:t>
      </w:r>
      <w:r w:rsidRPr="00C563B0">
        <w:br/>
        <w:t xml:space="preserve">i pomocy de minimis w rolnictwie lub rybołówstwie; </w:t>
      </w:r>
    </w:p>
    <w:p w:rsidR="00862247" w:rsidRDefault="00862247" w:rsidP="00862247">
      <w:pPr>
        <w:pStyle w:val="Akapitzlist"/>
        <w:numPr>
          <w:ilvl w:val="0"/>
          <w:numId w:val="51"/>
        </w:numPr>
        <w:autoSpaceDE w:val="0"/>
        <w:autoSpaceDN w:val="0"/>
        <w:adjustRightInd w:val="0"/>
        <w:spacing w:before="0" w:after="0"/>
        <w:jc w:val="both"/>
      </w:pPr>
      <w:r w:rsidRPr="00C563B0">
        <w:t xml:space="preserve">rozporządzenie Rady Ministrów z dnia 7 sierpnia 2008 r. w sprawie sprawozdań o udzielonej pomocy publicznej, informacji o nieudzieleniu takiej pomocy oraz sprawozdań o zaległościach przedsiębiorców we wpłatach świadczeń należnych na rzecz sektora finansów publicznych; </w:t>
      </w:r>
    </w:p>
    <w:p w:rsidR="00862247" w:rsidRDefault="00862247" w:rsidP="00862247">
      <w:pPr>
        <w:pStyle w:val="Akapitzlist"/>
        <w:numPr>
          <w:ilvl w:val="0"/>
          <w:numId w:val="51"/>
        </w:numPr>
        <w:autoSpaceDE w:val="0"/>
        <w:autoSpaceDN w:val="0"/>
        <w:adjustRightInd w:val="0"/>
        <w:spacing w:before="0" w:after="0"/>
        <w:jc w:val="both"/>
      </w:pPr>
      <w:r w:rsidRPr="00C563B0">
        <w:t xml:space="preserve">rozporządzenie Rady Ministrów z dnia 11 sierpnia 2004 r. w sprawie szczegółowego sposobu obliczania wartości pomocy publicznej udzielanej w różnych formach </w:t>
      </w:r>
    </w:p>
    <w:p w:rsidR="00862247" w:rsidRDefault="00862247" w:rsidP="00862247">
      <w:pPr>
        <w:pStyle w:val="Akapitzlist"/>
        <w:numPr>
          <w:ilvl w:val="0"/>
          <w:numId w:val="51"/>
        </w:numPr>
        <w:autoSpaceDE w:val="0"/>
        <w:autoSpaceDN w:val="0"/>
        <w:adjustRightInd w:val="0"/>
        <w:spacing w:before="0" w:after="0"/>
        <w:jc w:val="both"/>
      </w:pPr>
      <w:r w:rsidRPr="00C563B0">
        <w:t xml:space="preserve">Regionalny Program Operacyjny Województwa Podlaskiego na lata 2014-2020; </w:t>
      </w:r>
    </w:p>
    <w:p w:rsidR="00862247" w:rsidRDefault="00862247" w:rsidP="00862247">
      <w:pPr>
        <w:pStyle w:val="Akapitzlist"/>
        <w:numPr>
          <w:ilvl w:val="0"/>
          <w:numId w:val="51"/>
        </w:numPr>
        <w:autoSpaceDE w:val="0"/>
        <w:autoSpaceDN w:val="0"/>
        <w:adjustRightInd w:val="0"/>
        <w:spacing w:before="0" w:after="0"/>
        <w:jc w:val="both"/>
      </w:pPr>
      <w:r w:rsidRPr="00C563B0">
        <w:t xml:space="preserve">Szczegółowy Opis Osi Priorytetowych Regionalnego Programu Operacyjnego Województwa Podlaskiego na lata 2014-2020; </w:t>
      </w:r>
    </w:p>
    <w:p w:rsidR="00862247" w:rsidRDefault="00862247" w:rsidP="00862247">
      <w:pPr>
        <w:pStyle w:val="Akapitzlist"/>
        <w:numPr>
          <w:ilvl w:val="0"/>
          <w:numId w:val="51"/>
        </w:numPr>
        <w:autoSpaceDE w:val="0"/>
        <w:autoSpaceDN w:val="0"/>
        <w:adjustRightInd w:val="0"/>
        <w:spacing w:before="0" w:after="0"/>
        <w:jc w:val="both"/>
      </w:pPr>
      <w:r w:rsidRPr="00C563B0">
        <w:t>Programowanie perspektywy finansowej 2014-2020 - Umowa Partnerstwa grudzień 2015;</w:t>
      </w:r>
    </w:p>
    <w:p w:rsidR="00862247" w:rsidRDefault="00862247" w:rsidP="00862247">
      <w:pPr>
        <w:pStyle w:val="Akapitzlist"/>
        <w:numPr>
          <w:ilvl w:val="0"/>
          <w:numId w:val="51"/>
        </w:numPr>
        <w:autoSpaceDE w:val="0"/>
        <w:autoSpaceDN w:val="0"/>
        <w:adjustRightInd w:val="0"/>
        <w:spacing w:before="0" w:after="0"/>
        <w:jc w:val="both"/>
      </w:pPr>
      <w:r w:rsidRPr="00C563B0">
        <w:t xml:space="preserve">Wytyczne w zakresie informacji i promocji programów operacyjnych polityki spójności na lata 2014-2020; </w:t>
      </w:r>
    </w:p>
    <w:p w:rsidR="00862247" w:rsidRDefault="00862247" w:rsidP="00862247">
      <w:pPr>
        <w:pStyle w:val="Akapitzlist"/>
        <w:numPr>
          <w:ilvl w:val="0"/>
          <w:numId w:val="51"/>
        </w:numPr>
        <w:autoSpaceDE w:val="0"/>
        <w:autoSpaceDN w:val="0"/>
        <w:adjustRightInd w:val="0"/>
        <w:spacing w:before="0" w:after="0"/>
        <w:jc w:val="both"/>
      </w:pPr>
      <w:r w:rsidRPr="00C563B0">
        <w:t xml:space="preserve">Wytyczne w zakresie kwalifikowalności wydatków w zakresie Europejskiego Funduszu Rozwoju Regionalnego, Europejskiego Funduszu Społecznego oraz Funduszu Spójności na lata 2014-2020; </w:t>
      </w:r>
    </w:p>
    <w:p w:rsidR="00862247" w:rsidRDefault="00862247" w:rsidP="00862247">
      <w:pPr>
        <w:pStyle w:val="Akapitzlist"/>
        <w:numPr>
          <w:ilvl w:val="0"/>
          <w:numId w:val="51"/>
        </w:numPr>
        <w:autoSpaceDE w:val="0"/>
        <w:autoSpaceDN w:val="0"/>
        <w:adjustRightInd w:val="0"/>
        <w:spacing w:before="0" w:after="0"/>
        <w:jc w:val="both"/>
      </w:pPr>
      <w:r w:rsidRPr="00C563B0">
        <w:t xml:space="preserve">Wytyczne w zakresie realizacji przedsięwzięć z udziałem środków Europejskiego Funduszu Społecznego w obszarze rynku pracy na lata 2014-2020; </w:t>
      </w:r>
    </w:p>
    <w:p w:rsidR="00862247" w:rsidRDefault="00862247" w:rsidP="00862247">
      <w:pPr>
        <w:pStyle w:val="Akapitzlist"/>
        <w:numPr>
          <w:ilvl w:val="0"/>
          <w:numId w:val="51"/>
        </w:numPr>
        <w:autoSpaceDE w:val="0"/>
        <w:autoSpaceDN w:val="0"/>
        <w:adjustRightInd w:val="0"/>
        <w:spacing w:before="0" w:after="0"/>
        <w:jc w:val="both"/>
      </w:pPr>
      <w:r w:rsidRPr="00C563B0">
        <w:t xml:space="preserve">Wytyczne w zakresie monitorowania postępu rzeczowego realizacji programów operacyjnych na lata 2014-2020; </w:t>
      </w:r>
    </w:p>
    <w:p w:rsidR="00862247" w:rsidRDefault="00862247" w:rsidP="00862247">
      <w:pPr>
        <w:pStyle w:val="Akapitzlist"/>
        <w:numPr>
          <w:ilvl w:val="0"/>
          <w:numId w:val="51"/>
        </w:numPr>
        <w:autoSpaceDE w:val="0"/>
        <w:autoSpaceDN w:val="0"/>
        <w:adjustRightInd w:val="0"/>
        <w:spacing w:before="0" w:after="0"/>
        <w:jc w:val="both"/>
      </w:pPr>
      <w:r w:rsidRPr="00C563B0">
        <w:t xml:space="preserve">Wytyczne w zakresie warunków gromadzenia i przekazywania danych w postaci elektronicznej na lata 2014-2020; </w:t>
      </w:r>
    </w:p>
    <w:p w:rsidR="00862247" w:rsidRDefault="00862247" w:rsidP="00862247">
      <w:pPr>
        <w:pStyle w:val="Akapitzlist"/>
        <w:numPr>
          <w:ilvl w:val="0"/>
          <w:numId w:val="51"/>
        </w:numPr>
        <w:autoSpaceDE w:val="0"/>
        <w:autoSpaceDN w:val="0"/>
        <w:adjustRightInd w:val="0"/>
        <w:spacing w:before="0" w:after="0"/>
        <w:jc w:val="both"/>
      </w:pPr>
      <w:r w:rsidRPr="00C563B0">
        <w:t xml:space="preserve">Wytyczne w zakresie realizacji zasady równości szans i niedyskryminacji, w tym dostępności dla osób </w:t>
      </w:r>
      <w:r w:rsidRPr="00C563B0">
        <w:br/>
        <w:t xml:space="preserve">z niepełnosprawnościami oraz zasady równości szans kobiet i mężczyzn w ramach funduszy unijnych na lata 2014-2020 wraz z załącznikiem nr 1 Standard minimum realizacji zasady równości szans kobiet </w:t>
      </w:r>
      <w:r w:rsidR="003240B8">
        <w:br/>
      </w:r>
      <w:r w:rsidRPr="00C563B0">
        <w:t xml:space="preserve">i mężczyzn w ramach projektów współfinansowanych z EFS oraz Instrukcją do standardu minimum realizacji zasad równości szans kobiet i mężczyzn w Programach Operacyjnych współfinansowanych </w:t>
      </w:r>
      <w:r w:rsidR="003240B8">
        <w:br/>
      </w:r>
      <w:r w:rsidRPr="00C563B0">
        <w:t xml:space="preserve">z EFS; </w:t>
      </w:r>
    </w:p>
    <w:p w:rsidR="00862247" w:rsidRDefault="00862247" w:rsidP="00862247">
      <w:pPr>
        <w:pStyle w:val="Akapitzlist"/>
        <w:numPr>
          <w:ilvl w:val="0"/>
          <w:numId w:val="51"/>
        </w:numPr>
        <w:autoSpaceDE w:val="0"/>
        <w:autoSpaceDN w:val="0"/>
        <w:adjustRightInd w:val="0"/>
        <w:spacing w:before="0" w:after="0"/>
        <w:jc w:val="both"/>
      </w:pPr>
      <w:r w:rsidRPr="00C563B0">
        <w:t xml:space="preserve">Wytyczne w zakresie kontroli realizacji programów operacyjnych na lata 2014-2020; </w:t>
      </w:r>
    </w:p>
    <w:p w:rsidR="00862247" w:rsidRDefault="00862247" w:rsidP="00862247">
      <w:pPr>
        <w:pStyle w:val="Akapitzlist"/>
        <w:numPr>
          <w:ilvl w:val="0"/>
          <w:numId w:val="51"/>
        </w:numPr>
        <w:autoSpaceDE w:val="0"/>
        <w:autoSpaceDN w:val="0"/>
        <w:adjustRightInd w:val="0"/>
        <w:spacing w:before="0" w:after="0"/>
        <w:jc w:val="both"/>
      </w:pPr>
      <w:r w:rsidRPr="00C563B0">
        <w:t xml:space="preserve">Wytyczne w zakresie realizacji zasady partnerstwa na lata 2014-2020; </w:t>
      </w:r>
    </w:p>
    <w:p w:rsidR="00862247" w:rsidRDefault="00862247" w:rsidP="00862247">
      <w:pPr>
        <w:pStyle w:val="Akapitzlist"/>
        <w:numPr>
          <w:ilvl w:val="0"/>
          <w:numId w:val="51"/>
        </w:numPr>
        <w:autoSpaceDE w:val="0"/>
        <w:autoSpaceDN w:val="0"/>
        <w:adjustRightInd w:val="0"/>
        <w:spacing w:before="0" w:after="0"/>
        <w:jc w:val="both"/>
      </w:pPr>
      <w:r>
        <w:t>Strategia</w:t>
      </w:r>
      <w:r w:rsidRPr="00C563B0">
        <w:t xml:space="preserve"> na rzecz inteligentnego i zrównoważonego rozwoju sprzyjającego włączeniu społecznemu Europa 2020. </w:t>
      </w:r>
    </w:p>
    <w:p w:rsidR="00EC7A8F" w:rsidRPr="00862247" w:rsidRDefault="00EC7A8F" w:rsidP="00862247">
      <w:pPr>
        <w:pStyle w:val="Akapitzlist"/>
        <w:numPr>
          <w:ilvl w:val="0"/>
          <w:numId w:val="51"/>
        </w:numPr>
        <w:autoSpaceDE w:val="0"/>
        <w:autoSpaceDN w:val="0"/>
        <w:adjustRightInd w:val="0"/>
        <w:spacing w:before="0" w:after="0"/>
        <w:jc w:val="both"/>
        <w:rPr>
          <w:rStyle w:val="Pogrubienie"/>
          <w:b w:val="0"/>
          <w:bCs w:val="0"/>
        </w:rPr>
      </w:pPr>
      <w:r w:rsidRPr="00862247">
        <w:rPr>
          <w:rStyle w:val="Pogrubienie"/>
          <w:rFonts w:cstheme="minorHAnsi"/>
          <w:b w:val="0"/>
        </w:rPr>
        <w:t xml:space="preserve">Lokalna Strategia Rozwoju na lata 2015-2022 – Lokalna Grupa Działania </w:t>
      </w:r>
      <w:r w:rsidR="004B6EE9" w:rsidRPr="00862247">
        <w:rPr>
          <w:rFonts w:cstheme="minorHAnsi"/>
        </w:rPr>
        <w:t>Biebrzański Dar Natury.</w:t>
      </w:r>
    </w:p>
    <w:p w:rsidR="00CC6297" w:rsidRPr="00957C1A" w:rsidRDefault="00CC6297" w:rsidP="00B81F4E">
      <w:pPr>
        <w:autoSpaceDE w:val="0"/>
        <w:autoSpaceDN w:val="0"/>
        <w:adjustRightInd w:val="0"/>
        <w:jc w:val="both"/>
        <w:rPr>
          <w:rFonts w:cstheme="minorHAnsi"/>
          <w:color w:val="000000"/>
        </w:rPr>
      </w:pPr>
      <w:r w:rsidRPr="00957C1A">
        <w:rPr>
          <w:rFonts w:cstheme="minorHAnsi"/>
          <w:b/>
          <w:bCs/>
          <w:color w:val="000000"/>
        </w:rPr>
        <w:t xml:space="preserve">UWAGA: </w:t>
      </w:r>
      <w:r w:rsidRPr="00957C1A">
        <w:rPr>
          <w:rFonts w:cstheme="minorHAnsi"/>
          <w:color w:val="000000"/>
        </w:rPr>
        <w:t xml:space="preserve">W przypadku ukazania się nowych przepisów prawnych lub wytycznych Ministerstwa Rozwoju, Lokalna Grupa Działania </w:t>
      </w:r>
      <w:r w:rsidR="00903D9D" w:rsidRPr="00957C1A">
        <w:rPr>
          <w:rFonts w:cstheme="minorHAnsi"/>
        </w:rPr>
        <w:t>Biebrzański Dar Natury</w:t>
      </w:r>
      <w:r w:rsidR="00903D9D" w:rsidRPr="00957C1A">
        <w:rPr>
          <w:rFonts w:cstheme="minorHAnsi"/>
          <w:color w:val="000000"/>
        </w:rPr>
        <w:t xml:space="preserve"> </w:t>
      </w:r>
      <w:r w:rsidRPr="00957C1A">
        <w:rPr>
          <w:rFonts w:cstheme="minorHAnsi"/>
          <w:color w:val="000000"/>
        </w:rPr>
        <w:t xml:space="preserve">(pod warunkiem dochowania zgodności z przepisami określonymi </w:t>
      </w:r>
      <w:r w:rsidR="00541152" w:rsidRPr="00957C1A">
        <w:rPr>
          <w:rFonts w:cstheme="minorHAnsi"/>
          <w:color w:val="000000"/>
        </w:rPr>
        <w:br/>
      </w:r>
      <w:r w:rsidRPr="00957C1A">
        <w:rPr>
          <w:rFonts w:cstheme="minorHAnsi"/>
          <w:color w:val="000000"/>
        </w:rPr>
        <w:t xml:space="preserve">w ustawie o zasadach realizacji programów w zakresie polityki spójności finansowanych w perspektywie finansowej 2014-2020 z dnia 11 lipca 2014 r. – art. 41 ust. 4 i 5) zastrzega sobie prawo dokonania zmian </w:t>
      </w:r>
      <w:r w:rsidR="006C383F" w:rsidRPr="00957C1A">
        <w:rPr>
          <w:rFonts w:cstheme="minorHAnsi"/>
          <w:color w:val="000000"/>
        </w:rPr>
        <w:br/>
      </w:r>
      <w:r w:rsidRPr="00957C1A">
        <w:rPr>
          <w:rFonts w:cstheme="minorHAnsi"/>
          <w:color w:val="000000"/>
        </w:rPr>
        <w:t xml:space="preserve">w ogłoszeniu naboru. </w:t>
      </w:r>
    </w:p>
    <w:p w:rsidR="00CC6297" w:rsidRPr="00957C1A" w:rsidRDefault="00CC6297" w:rsidP="00B81F4E">
      <w:pPr>
        <w:autoSpaceDE w:val="0"/>
        <w:autoSpaceDN w:val="0"/>
        <w:adjustRightInd w:val="0"/>
        <w:jc w:val="both"/>
        <w:rPr>
          <w:rFonts w:cstheme="minorHAnsi"/>
          <w:color w:val="000000"/>
        </w:rPr>
      </w:pPr>
      <w:r w:rsidRPr="00957C1A">
        <w:rPr>
          <w:rFonts w:cstheme="minorHAnsi"/>
          <w:color w:val="000000"/>
        </w:rPr>
        <w:t xml:space="preserve">W przypadku zmiany ogłoszenia naboru Lokalna Grupa Działania </w:t>
      </w:r>
      <w:r w:rsidR="00903D9D" w:rsidRPr="00957C1A">
        <w:rPr>
          <w:rFonts w:cstheme="minorHAnsi"/>
        </w:rPr>
        <w:t>Biebrzański Dar Natury</w:t>
      </w:r>
      <w:r w:rsidR="00903D9D" w:rsidRPr="00957C1A">
        <w:rPr>
          <w:rFonts w:cstheme="minorHAnsi"/>
          <w:color w:val="000000"/>
        </w:rPr>
        <w:t xml:space="preserve"> </w:t>
      </w:r>
      <w:r w:rsidRPr="00957C1A">
        <w:rPr>
          <w:rFonts w:cstheme="minorHAnsi"/>
          <w:color w:val="000000"/>
        </w:rPr>
        <w:t xml:space="preserve">zamieszcza na stronie internetowej www.rpo.wrotapodlasia.pl </w:t>
      </w:r>
      <w:r w:rsidRPr="00957C1A">
        <w:rPr>
          <w:rFonts w:cstheme="minorHAnsi"/>
        </w:rPr>
        <w:t xml:space="preserve">oraz </w:t>
      </w:r>
      <w:hyperlink r:id="rId17" w:history="1">
        <w:r w:rsidR="00903D9D" w:rsidRPr="00957C1A">
          <w:rPr>
            <w:rStyle w:val="Hipercze"/>
            <w:rFonts w:cstheme="minorHAnsi"/>
          </w:rPr>
          <w:t>www.lgd-bdn.pl</w:t>
        </w:r>
      </w:hyperlink>
      <w:r w:rsidRPr="00957C1A">
        <w:rPr>
          <w:rFonts w:cstheme="minorHAnsi"/>
          <w:color w:val="000000"/>
        </w:rPr>
        <w:t xml:space="preserve"> (zwanej dalej stroną internetową) oraz na portalu www.funduszeeuropejskie.gov.pl (zwanym dalej portalem) informację o zmianie regulaminu, aktualną treść regulaminu, uzasadnienie oraz termin, od którego zmiana obowiązuje. </w:t>
      </w:r>
    </w:p>
    <w:p w:rsidR="00CC6297" w:rsidRPr="00957C1A" w:rsidRDefault="00CC6297" w:rsidP="00B81F4E">
      <w:pPr>
        <w:pStyle w:val="Default"/>
        <w:jc w:val="both"/>
        <w:rPr>
          <w:rFonts w:cstheme="minorHAnsi"/>
          <w:sz w:val="20"/>
          <w:szCs w:val="20"/>
        </w:rPr>
      </w:pPr>
      <w:r w:rsidRPr="00957C1A">
        <w:rPr>
          <w:rFonts w:cstheme="minorHAnsi"/>
          <w:sz w:val="20"/>
          <w:szCs w:val="20"/>
        </w:rPr>
        <w:lastRenderedPageBreak/>
        <w:t xml:space="preserve">Projektodawca zobowiązany jest także do stosowania innych aktów prawnych zgodnie ze specyfiką realizowanego projektu. </w:t>
      </w:r>
    </w:p>
    <w:p w:rsidR="00CC6297" w:rsidRPr="00957C1A" w:rsidRDefault="00B16206" w:rsidP="00B81F4E">
      <w:pPr>
        <w:pStyle w:val="Nagwek1"/>
        <w:jc w:val="both"/>
        <w:rPr>
          <w:rFonts w:cstheme="minorHAnsi"/>
          <w:sz w:val="20"/>
          <w:szCs w:val="20"/>
        </w:rPr>
      </w:pPr>
      <w:bookmarkStart w:id="64" w:name="_Toc464468414"/>
      <w:bookmarkStart w:id="65" w:name="_Toc509231915"/>
      <w:r w:rsidRPr="00957C1A">
        <w:rPr>
          <w:rFonts w:cstheme="minorHAnsi"/>
          <w:sz w:val="20"/>
          <w:szCs w:val="20"/>
        </w:rPr>
        <w:t>VII</w:t>
      </w:r>
      <w:r w:rsidR="00CC6297" w:rsidRPr="00957C1A">
        <w:rPr>
          <w:rFonts w:cstheme="minorHAnsi"/>
          <w:sz w:val="20"/>
          <w:szCs w:val="20"/>
        </w:rPr>
        <w:t>. Informacja wymaganych dokumentach, potwierdzających spełnienie warunków udzielenia wsparcia oraz kryteriów wyboru operacji</w:t>
      </w:r>
      <w:bookmarkEnd w:id="64"/>
      <w:bookmarkEnd w:id="65"/>
      <w:r w:rsidR="00CC6297" w:rsidRPr="00957C1A">
        <w:rPr>
          <w:rFonts w:cstheme="minorHAnsi"/>
          <w:sz w:val="20"/>
          <w:szCs w:val="20"/>
        </w:rPr>
        <w:t xml:space="preserve"> </w:t>
      </w:r>
    </w:p>
    <w:p w:rsidR="00CC6297" w:rsidRPr="00957C1A" w:rsidRDefault="00CC6297" w:rsidP="00B81F4E">
      <w:pPr>
        <w:jc w:val="both"/>
        <w:rPr>
          <w:rFonts w:cstheme="minorHAnsi"/>
        </w:rPr>
      </w:pPr>
      <w:r w:rsidRPr="00957C1A">
        <w:rPr>
          <w:rFonts w:cstheme="minorHAnsi"/>
        </w:rPr>
        <w:t xml:space="preserve">Nabór jest organizowany w oparciu o następujące dokumenty: </w:t>
      </w:r>
    </w:p>
    <w:p w:rsidR="00CC6297" w:rsidRPr="00957C1A" w:rsidRDefault="00CC6297" w:rsidP="00B81F4E">
      <w:pPr>
        <w:pStyle w:val="Akapitzlist"/>
        <w:numPr>
          <w:ilvl w:val="0"/>
          <w:numId w:val="3"/>
        </w:numPr>
        <w:jc w:val="both"/>
        <w:rPr>
          <w:rFonts w:cstheme="minorHAnsi"/>
        </w:rPr>
      </w:pPr>
      <w:r w:rsidRPr="00957C1A">
        <w:rPr>
          <w:rFonts w:cstheme="minorHAnsi"/>
        </w:rPr>
        <w:t xml:space="preserve">Lokalna Strategia Rozwoju Lokalnej Grupy Działania </w:t>
      </w:r>
      <w:r w:rsidR="00903D9D" w:rsidRPr="00957C1A">
        <w:rPr>
          <w:rFonts w:cstheme="minorHAnsi"/>
        </w:rPr>
        <w:t>Biebrzański Dar Natury</w:t>
      </w:r>
      <w:r w:rsidRPr="00957C1A">
        <w:rPr>
          <w:rFonts w:cstheme="minorHAnsi"/>
        </w:rPr>
        <w:t xml:space="preserve">; </w:t>
      </w:r>
    </w:p>
    <w:p w:rsidR="00903D9D" w:rsidRPr="00957C1A" w:rsidRDefault="00CC6297" w:rsidP="00B81F4E">
      <w:pPr>
        <w:pStyle w:val="Akapitzlist"/>
        <w:numPr>
          <w:ilvl w:val="0"/>
          <w:numId w:val="3"/>
        </w:numPr>
        <w:jc w:val="both"/>
        <w:rPr>
          <w:rFonts w:cstheme="minorHAnsi"/>
        </w:rPr>
      </w:pPr>
      <w:r w:rsidRPr="00957C1A">
        <w:rPr>
          <w:rFonts w:cstheme="minorHAnsi"/>
        </w:rPr>
        <w:t xml:space="preserve">Procedury oceny i wyboru operacji </w:t>
      </w:r>
      <w:r w:rsidR="00903D9D" w:rsidRPr="00957C1A">
        <w:rPr>
          <w:rFonts w:cstheme="minorHAnsi"/>
        </w:rPr>
        <w:t xml:space="preserve">pozagrantowych </w:t>
      </w:r>
      <w:r w:rsidRPr="00957C1A">
        <w:rPr>
          <w:rFonts w:cstheme="minorHAnsi"/>
        </w:rPr>
        <w:t xml:space="preserve">Lokalnej Grupy Działania </w:t>
      </w:r>
      <w:r w:rsidR="00903D9D" w:rsidRPr="00957C1A">
        <w:rPr>
          <w:rFonts w:cstheme="minorHAnsi"/>
        </w:rPr>
        <w:t>Biebrzański Dar Natury;</w:t>
      </w:r>
    </w:p>
    <w:p w:rsidR="00CC6297" w:rsidRPr="00957C1A" w:rsidRDefault="00903D9D" w:rsidP="00B81F4E">
      <w:pPr>
        <w:pStyle w:val="Akapitzlist"/>
        <w:numPr>
          <w:ilvl w:val="0"/>
          <w:numId w:val="3"/>
        </w:numPr>
        <w:jc w:val="both"/>
        <w:rPr>
          <w:rFonts w:cstheme="minorHAnsi"/>
        </w:rPr>
      </w:pPr>
      <w:r w:rsidRPr="00957C1A">
        <w:rPr>
          <w:rFonts w:cstheme="minorHAnsi"/>
        </w:rPr>
        <w:t xml:space="preserve"> </w:t>
      </w:r>
      <w:r w:rsidR="00CC6297" w:rsidRPr="00957C1A">
        <w:rPr>
          <w:rFonts w:cstheme="minorHAnsi"/>
        </w:rPr>
        <w:t xml:space="preserve">Regulamin Rady Lokalnej Grupy Działania </w:t>
      </w:r>
      <w:r w:rsidRPr="00957C1A">
        <w:rPr>
          <w:rFonts w:cstheme="minorHAnsi"/>
        </w:rPr>
        <w:t>Biebrzański Dar Natury.</w:t>
      </w:r>
    </w:p>
    <w:p w:rsidR="00CC6297" w:rsidRPr="00957C1A" w:rsidRDefault="00CC6297" w:rsidP="00B81F4E">
      <w:pPr>
        <w:jc w:val="both"/>
        <w:rPr>
          <w:rFonts w:cstheme="minorHAnsi"/>
        </w:rPr>
      </w:pPr>
      <w:r w:rsidRPr="00957C1A">
        <w:rPr>
          <w:rFonts w:cstheme="minorHAnsi"/>
        </w:rPr>
        <w:t xml:space="preserve">Lokalna Strategia Rozwoju Lokalnej Grupy Działania </w:t>
      </w:r>
      <w:r w:rsidR="00903D9D" w:rsidRPr="00957C1A">
        <w:rPr>
          <w:rFonts w:cstheme="minorHAnsi"/>
        </w:rPr>
        <w:t>Biebrzański Dar Natury</w:t>
      </w:r>
      <w:r w:rsidRPr="00957C1A">
        <w:rPr>
          <w:rFonts w:cstheme="minorHAnsi"/>
        </w:rPr>
        <w:t xml:space="preserve">, Procedury oceny i wyboru operacji </w:t>
      </w:r>
      <w:r w:rsidR="00903D9D" w:rsidRPr="00957C1A">
        <w:rPr>
          <w:rFonts w:cstheme="minorHAnsi"/>
        </w:rPr>
        <w:t>pozagrantowych</w:t>
      </w:r>
      <w:r w:rsidR="00C97DDA" w:rsidRPr="00957C1A">
        <w:rPr>
          <w:rFonts w:cstheme="minorHAnsi"/>
        </w:rPr>
        <w:t xml:space="preserve"> </w:t>
      </w:r>
      <w:r w:rsidRPr="00957C1A">
        <w:rPr>
          <w:rFonts w:cstheme="minorHAnsi"/>
        </w:rPr>
        <w:t xml:space="preserve">w ramach wdrażania LSR 2014-2020 Lokalnej Grupy Działania </w:t>
      </w:r>
      <w:r w:rsidR="00903D9D" w:rsidRPr="00957C1A">
        <w:rPr>
          <w:rFonts w:cstheme="minorHAnsi"/>
        </w:rPr>
        <w:t>Biebrzański Dar Natury</w:t>
      </w:r>
      <w:r w:rsidRPr="00957C1A">
        <w:rPr>
          <w:rFonts w:cstheme="minorHAnsi"/>
        </w:rPr>
        <w:t>, Regulamin Rady udostępnione są na stronie http://</w:t>
      </w:r>
      <w:r w:rsidR="00903D9D" w:rsidRPr="00957C1A">
        <w:rPr>
          <w:rFonts w:cstheme="minorHAnsi"/>
        </w:rPr>
        <w:t>lgd-bdn</w:t>
      </w:r>
      <w:r w:rsidRPr="00957C1A">
        <w:rPr>
          <w:rFonts w:cstheme="minorHAnsi"/>
        </w:rPr>
        <w:t>.pl/</w:t>
      </w:r>
    </w:p>
    <w:p w:rsidR="00CC6297" w:rsidRPr="00957C1A" w:rsidRDefault="00CC6297" w:rsidP="00B81F4E">
      <w:pPr>
        <w:pStyle w:val="Nagwek4"/>
        <w:rPr>
          <w:rStyle w:val="Pogrubienie"/>
          <w:rFonts w:cstheme="minorHAnsi"/>
        </w:rPr>
      </w:pPr>
      <w:r w:rsidRPr="00957C1A">
        <w:rPr>
          <w:rStyle w:val="Pogrubienie"/>
          <w:rFonts w:cstheme="minorHAnsi"/>
        </w:rPr>
        <w:t>Dane kontaktowe</w:t>
      </w:r>
    </w:p>
    <w:p w:rsidR="00CC6297" w:rsidRPr="00957C1A" w:rsidRDefault="00CC6297" w:rsidP="00B81F4E">
      <w:pPr>
        <w:spacing w:before="0" w:after="0"/>
        <w:rPr>
          <w:rFonts w:cstheme="minorHAnsi"/>
        </w:rPr>
      </w:pPr>
      <w:r w:rsidRPr="00957C1A">
        <w:rPr>
          <w:rStyle w:val="Pogrubienie"/>
          <w:rFonts w:cstheme="minorHAnsi"/>
        </w:rPr>
        <w:t xml:space="preserve">Lokalna Grupa Działania </w:t>
      </w:r>
      <w:r w:rsidR="00903D9D" w:rsidRPr="00957C1A">
        <w:rPr>
          <w:rStyle w:val="Pogrubienie"/>
          <w:rFonts w:cstheme="minorHAnsi"/>
        </w:rPr>
        <w:t>Biebrzański Dar Natury</w:t>
      </w:r>
      <w:r w:rsidRPr="00957C1A">
        <w:rPr>
          <w:rFonts w:cstheme="minorHAnsi"/>
        </w:rPr>
        <w:br/>
      </w:r>
      <w:r w:rsidR="00903D9D" w:rsidRPr="00957C1A">
        <w:rPr>
          <w:rFonts w:cstheme="minorHAnsi"/>
        </w:rPr>
        <w:t>Wojewodzin 2</w:t>
      </w:r>
      <w:r w:rsidRPr="00957C1A">
        <w:rPr>
          <w:rFonts w:cstheme="minorHAnsi"/>
        </w:rPr>
        <w:br/>
      </w:r>
      <w:r w:rsidR="00903D9D" w:rsidRPr="00957C1A">
        <w:rPr>
          <w:rFonts w:cstheme="minorHAnsi"/>
        </w:rPr>
        <w:t>19-200 Grajewo</w:t>
      </w:r>
      <w:r w:rsidRPr="00957C1A">
        <w:rPr>
          <w:rFonts w:cstheme="minorHAnsi"/>
        </w:rPr>
        <w:br/>
      </w:r>
      <w:r w:rsidR="00903D9D" w:rsidRPr="00957C1A">
        <w:rPr>
          <w:rFonts w:cstheme="minorHAnsi"/>
        </w:rPr>
        <w:t>t</w:t>
      </w:r>
      <w:r w:rsidRPr="00957C1A">
        <w:rPr>
          <w:rFonts w:cstheme="minorHAnsi"/>
        </w:rPr>
        <w:t xml:space="preserve">el./faks: </w:t>
      </w:r>
      <w:r w:rsidR="00903D9D" w:rsidRPr="00957C1A">
        <w:rPr>
          <w:rFonts w:cstheme="minorHAnsi"/>
        </w:rPr>
        <w:t>86 273 80 44</w:t>
      </w:r>
    </w:p>
    <w:p w:rsidR="00CC6297" w:rsidRPr="00957C1A" w:rsidRDefault="00CC6297" w:rsidP="00B81F4E">
      <w:pPr>
        <w:spacing w:before="0" w:after="0"/>
        <w:rPr>
          <w:rFonts w:cstheme="minorHAnsi"/>
          <w:lang w:val="en-US"/>
        </w:rPr>
      </w:pPr>
      <w:r w:rsidRPr="00957C1A">
        <w:rPr>
          <w:rFonts w:cstheme="minorHAnsi"/>
          <w:lang w:val="en-US"/>
        </w:rPr>
        <w:t xml:space="preserve">e-mail: </w:t>
      </w:r>
      <w:hyperlink r:id="rId18" w:history="1">
        <w:r w:rsidR="00903D9D" w:rsidRPr="00957C1A">
          <w:rPr>
            <w:rStyle w:val="Hipercze"/>
            <w:rFonts w:cstheme="minorHAnsi"/>
            <w:lang w:val="en-US"/>
          </w:rPr>
          <w:t>lgd.biebrza@op.pl</w:t>
        </w:r>
      </w:hyperlink>
    </w:p>
    <w:p w:rsidR="00CC6297" w:rsidRPr="00957C1A" w:rsidRDefault="00CC6297" w:rsidP="00B81F4E">
      <w:pPr>
        <w:rPr>
          <w:rFonts w:cstheme="minorHAnsi"/>
        </w:rPr>
      </w:pPr>
      <w:r w:rsidRPr="00957C1A">
        <w:rPr>
          <w:rStyle w:val="Pogrubienie"/>
          <w:rFonts w:cstheme="minorHAnsi"/>
        </w:rPr>
        <w:t>Godziny pracy biura:</w:t>
      </w:r>
      <w:r w:rsidRPr="00957C1A">
        <w:rPr>
          <w:rFonts w:cstheme="minorHAnsi"/>
        </w:rPr>
        <w:br/>
        <w:t xml:space="preserve">Poniedziałek – </w:t>
      </w:r>
      <w:r w:rsidR="00903D9D" w:rsidRPr="00957C1A">
        <w:rPr>
          <w:rFonts w:cstheme="minorHAnsi"/>
        </w:rPr>
        <w:t>piątek w godz. 7</w:t>
      </w:r>
      <w:r w:rsidRPr="00957C1A">
        <w:rPr>
          <w:rFonts w:cstheme="minorHAnsi"/>
        </w:rPr>
        <w:t>.00-1</w:t>
      </w:r>
      <w:r w:rsidR="00903D9D" w:rsidRPr="00957C1A">
        <w:rPr>
          <w:rFonts w:cstheme="minorHAnsi"/>
        </w:rPr>
        <w:t>5</w:t>
      </w:r>
      <w:r w:rsidRPr="00957C1A">
        <w:rPr>
          <w:rFonts w:cstheme="minorHAnsi"/>
        </w:rPr>
        <w:t>.00</w:t>
      </w:r>
    </w:p>
    <w:p w:rsidR="006E1ED2" w:rsidRPr="00957C1A" w:rsidRDefault="00B16206" w:rsidP="00B16206">
      <w:pPr>
        <w:pStyle w:val="Nagwek1"/>
        <w:jc w:val="both"/>
        <w:rPr>
          <w:rFonts w:cstheme="minorHAnsi"/>
          <w:sz w:val="20"/>
          <w:szCs w:val="20"/>
        </w:rPr>
      </w:pPr>
      <w:bookmarkStart w:id="66" w:name="_Toc509231916"/>
      <w:r w:rsidRPr="00957C1A">
        <w:rPr>
          <w:rFonts w:cstheme="minorHAnsi"/>
          <w:sz w:val="20"/>
          <w:szCs w:val="20"/>
        </w:rPr>
        <w:t>VIII</w:t>
      </w:r>
      <w:r w:rsidR="00CC6297" w:rsidRPr="00957C1A">
        <w:rPr>
          <w:rFonts w:cstheme="minorHAnsi"/>
          <w:sz w:val="20"/>
          <w:szCs w:val="20"/>
        </w:rPr>
        <w:t>. Załączniki i wymagane dokumenty potwierdzające spełnienie warunków udzielenia wsparcia oraz kryteriów wyboru operacji</w:t>
      </w:r>
      <w:bookmarkEnd w:id="66"/>
      <w:r w:rsidR="00CC6297" w:rsidRPr="00957C1A">
        <w:rPr>
          <w:rFonts w:cstheme="minorHAnsi"/>
          <w:sz w:val="20"/>
          <w:szCs w:val="20"/>
        </w:rPr>
        <w:t xml:space="preserve"> </w:t>
      </w:r>
    </w:p>
    <w:p w:rsidR="006E1ED2" w:rsidRPr="00957C1A" w:rsidRDefault="009C0302" w:rsidP="004544B3">
      <w:pPr>
        <w:pStyle w:val="Akapitzlist"/>
        <w:numPr>
          <w:ilvl w:val="0"/>
          <w:numId w:val="13"/>
        </w:numPr>
        <w:rPr>
          <w:rFonts w:cstheme="minorHAnsi"/>
          <w:b/>
        </w:rPr>
      </w:pPr>
      <w:r w:rsidRPr="00957C1A">
        <w:rPr>
          <w:rFonts w:cstheme="minorHAnsi"/>
        </w:rPr>
        <w:t>Wzór wniosku o dofinansowanie projektu w ramach Regionalnego Programu Operacyjnego Województwa Podlaskiego na lata 2014-2020</w:t>
      </w:r>
    </w:p>
    <w:p w:rsidR="006E1ED2" w:rsidRPr="00957C1A" w:rsidRDefault="009C0302" w:rsidP="004544B3">
      <w:pPr>
        <w:pStyle w:val="Akapitzlist"/>
        <w:numPr>
          <w:ilvl w:val="0"/>
          <w:numId w:val="13"/>
        </w:numPr>
        <w:rPr>
          <w:rFonts w:cstheme="minorHAnsi"/>
          <w:b/>
        </w:rPr>
      </w:pPr>
      <w:r w:rsidRPr="00957C1A">
        <w:rPr>
          <w:rFonts w:cstheme="minorHAnsi"/>
        </w:rPr>
        <w:t>Wzór oświadczenia do LGD Biebrzański Dar Natury</w:t>
      </w:r>
    </w:p>
    <w:p w:rsidR="006E1ED2" w:rsidRPr="00957C1A" w:rsidRDefault="009C0302" w:rsidP="004544B3">
      <w:pPr>
        <w:pStyle w:val="Akapitzlist"/>
        <w:numPr>
          <w:ilvl w:val="0"/>
          <w:numId w:val="13"/>
        </w:numPr>
        <w:rPr>
          <w:rFonts w:cstheme="minorHAnsi"/>
          <w:b/>
        </w:rPr>
      </w:pPr>
      <w:r w:rsidRPr="00957C1A">
        <w:rPr>
          <w:rFonts w:cstheme="minorHAnsi"/>
        </w:rPr>
        <w:t xml:space="preserve">Karta oceny wniosku i wyboru operacji. </w:t>
      </w:r>
    </w:p>
    <w:p w:rsidR="00F514E6" w:rsidRPr="00957C1A" w:rsidRDefault="00F514E6" w:rsidP="004544B3">
      <w:pPr>
        <w:pStyle w:val="Akapitzlist"/>
        <w:numPr>
          <w:ilvl w:val="0"/>
          <w:numId w:val="13"/>
        </w:numPr>
        <w:rPr>
          <w:rFonts w:cstheme="minorHAnsi"/>
          <w:b/>
        </w:rPr>
      </w:pPr>
      <w:r w:rsidRPr="00957C1A">
        <w:rPr>
          <w:rFonts w:cstheme="minorHAnsi"/>
        </w:rPr>
        <w:t xml:space="preserve">Lista warunków udzielenia wsparcia w ramach Działania 9.1 Rewitalizacja społeczna i kształtowanie kapitału społecznego w zakresie Europejskiego Funduszu Społecznego </w:t>
      </w:r>
    </w:p>
    <w:p w:rsidR="006E1ED2" w:rsidRPr="00957C1A" w:rsidRDefault="009C0302" w:rsidP="004544B3">
      <w:pPr>
        <w:pStyle w:val="Akapitzlist"/>
        <w:numPr>
          <w:ilvl w:val="0"/>
          <w:numId w:val="13"/>
        </w:numPr>
        <w:rPr>
          <w:rFonts w:cstheme="minorHAnsi"/>
          <w:b/>
        </w:rPr>
      </w:pPr>
      <w:r w:rsidRPr="00957C1A">
        <w:rPr>
          <w:rFonts w:cstheme="minorHAnsi"/>
        </w:rPr>
        <w:t xml:space="preserve">Procedury wyboru i oceny operacji pozagrantowych </w:t>
      </w:r>
    </w:p>
    <w:p w:rsidR="006E1ED2" w:rsidRPr="00957C1A" w:rsidRDefault="009C0302" w:rsidP="004544B3">
      <w:pPr>
        <w:pStyle w:val="Akapitzlist"/>
        <w:numPr>
          <w:ilvl w:val="0"/>
          <w:numId w:val="13"/>
        </w:numPr>
        <w:rPr>
          <w:rFonts w:cstheme="minorHAnsi"/>
          <w:b/>
        </w:rPr>
      </w:pPr>
      <w:r w:rsidRPr="00957C1A">
        <w:rPr>
          <w:rFonts w:cstheme="minorHAnsi"/>
        </w:rPr>
        <w:t xml:space="preserve">Instrukcja wypełniania wniosku o dofinansowanie realizacji projektów w ramach Regionalnego Programu Operacyjnego Województwa Podlaskiego na lata 2014-2020 </w:t>
      </w:r>
    </w:p>
    <w:p w:rsidR="006E1ED2" w:rsidRPr="00957C1A" w:rsidRDefault="009C0302" w:rsidP="004544B3">
      <w:pPr>
        <w:pStyle w:val="Akapitzlist"/>
        <w:numPr>
          <w:ilvl w:val="0"/>
          <w:numId w:val="13"/>
        </w:numPr>
        <w:rPr>
          <w:rFonts w:cstheme="minorHAnsi"/>
          <w:b/>
        </w:rPr>
      </w:pPr>
      <w:r w:rsidRPr="00957C1A">
        <w:rPr>
          <w:rFonts w:cstheme="minorHAnsi"/>
        </w:rPr>
        <w:t>Wykaz dopuszczalnych stawek dla towarów i usług obowiązujący dla naborów ogłaszanych przez Lokalne Grupy Dział</w:t>
      </w:r>
      <w:r w:rsidR="00903702">
        <w:rPr>
          <w:rFonts w:cstheme="minorHAnsi"/>
        </w:rPr>
        <w:t xml:space="preserve">ania w ramach </w:t>
      </w:r>
      <w:bookmarkStart w:id="67" w:name="_GoBack"/>
      <w:r w:rsidR="00903702">
        <w:rPr>
          <w:rFonts w:cstheme="minorHAnsi"/>
        </w:rPr>
        <w:t>typ</w:t>
      </w:r>
      <w:bookmarkEnd w:id="67"/>
      <w:r w:rsidR="00903702">
        <w:rPr>
          <w:rFonts w:cstheme="minorHAnsi"/>
        </w:rPr>
        <w:t>u operacji nr 3</w:t>
      </w:r>
      <w:r w:rsidRPr="00957C1A">
        <w:rPr>
          <w:rFonts w:cstheme="minorHAnsi"/>
        </w:rPr>
        <w:t xml:space="preserve"> w ramach Regionalnego Programu Operacyjnego Województwa Podlaskiego na lata 2014-2020 dla projektów współfinansowanych z EFS.</w:t>
      </w:r>
    </w:p>
    <w:p w:rsidR="00DC479F" w:rsidRPr="00957C1A" w:rsidRDefault="00DC479F" w:rsidP="004544B3">
      <w:pPr>
        <w:pStyle w:val="Akapitzlist"/>
        <w:numPr>
          <w:ilvl w:val="0"/>
          <w:numId w:val="13"/>
        </w:numPr>
        <w:rPr>
          <w:rFonts w:cstheme="minorHAnsi"/>
          <w:b/>
        </w:rPr>
      </w:pPr>
      <w:r w:rsidRPr="00957C1A">
        <w:rPr>
          <w:rFonts w:cstheme="minorHAnsi"/>
        </w:rPr>
        <w:t>Wzór wniosku o nadanie/zmianę/wycofanie dostępu dla osoby uprawnionej do obsługi SL2014</w:t>
      </w:r>
    </w:p>
    <w:p w:rsidR="006E1ED2" w:rsidRPr="00957C1A" w:rsidRDefault="009C0302" w:rsidP="004544B3">
      <w:pPr>
        <w:pStyle w:val="Akapitzlist"/>
        <w:numPr>
          <w:ilvl w:val="0"/>
          <w:numId w:val="13"/>
        </w:numPr>
        <w:rPr>
          <w:rFonts w:cstheme="minorHAnsi"/>
          <w:b/>
        </w:rPr>
      </w:pPr>
      <w:r w:rsidRPr="00957C1A">
        <w:rPr>
          <w:rFonts w:cstheme="minorHAnsi"/>
        </w:rPr>
        <w:t xml:space="preserve">Wzór minimalnego zakresu umowy o dofinansowanie projektu współfinansowanego ze środków EFS, realizowanego przez podmioty inne niż LGD </w:t>
      </w:r>
    </w:p>
    <w:p w:rsidR="006E1ED2" w:rsidRPr="00957C1A" w:rsidRDefault="009C0302" w:rsidP="004544B3">
      <w:pPr>
        <w:pStyle w:val="Akapitzlist"/>
        <w:numPr>
          <w:ilvl w:val="0"/>
          <w:numId w:val="13"/>
        </w:numPr>
        <w:rPr>
          <w:rFonts w:cstheme="minorHAnsi"/>
          <w:b/>
        </w:rPr>
      </w:pPr>
      <w:r w:rsidRPr="00957C1A">
        <w:rPr>
          <w:rFonts w:cstheme="minorHAnsi"/>
        </w:rPr>
        <w:t xml:space="preserve">Wspólna Lista wskaźników Kluczowych 2014-2020 - EFS do Wytycznych w zakresie monitorowania postępu rzeczowego realizacji programów operacyjnych na lata 2014-2020 z dnia 22 kwietnia 2015 r. </w:t>
      </w:r>
    </w:p>
    <w:p w:rsidR="006E1ED2" w:rsidRPr="00957C1A" w:rsidRDefault="009C0302" w:rsidP="004544B3">
      <w:pPr>
        <w:pStyle w:val="Akapitzlist"/>
        <w:numPr>
          <w:ilvl w:val="0"/>
          <w:numId w:val="13"/>
        </w:numPr>
        <w:rPr>
          <w:rFonts w:cstheme="minorHAnsi"/>
          <w:b/>
        </w:rPr>
      </w:pPr>
      <w:r w:rsidRPr="00957C1A">
        <w:rPr>
          <w:rFonts w:cstheme="minorHAnsi"/>
        </w:rPr>
        <w:t>Wzór minimalnego zakresu porozumienia o dofinansowanie projektu ze środków EFS (do umów innych niż rozliczane kwotami ryczałtowymi) - państwowe jednostki budżetowe</w:t>
      </w:r>
    </w:p>
    <w:p w:rsidR="006E1ED2" w:rsidRPr="00957C1A" w:rsidRDefault="009C0302" w:rsidP="004544B3">
      <w:pPr>
        <w:pStyle w:val="Akapitzlist"/>
        <w:numPr>
          <w:ilvl w:val="0"/>
          <w:numId w:val="13"/>
        </w:numPr>
        <w:rPr>
          <w:rFonts w:cstheme="minorHAnsi"/>
          <w:b/>
        </w:rPr>
      </w:pPr>
      <w:r w:rsidRPr="00957C1A">
        <w:rPr>
          <w:rFonts w:cstheme="minorHAnsi"/>
        </w:rPr>
        <w:t>Wzór minimalnego zakresu porozumienia o dofinansowanie projektu ze środków EFS (do umów rozliczanych kwotami ryczałtowymi) - państwowe jednostki budżetowe</w:t>
      </w:r>
    </w:p>
    <w:p w:rsidR="006E1ED2" w:rsidRPr="00957C1A" w:rsidRDefault="009C0302" w:rsidP="004544B3">
      <w:pPr>
        <w:pStyle w:val="Akapitzlist"/>
        <w:numPr>
          <w:ilvl w:val="0"/>
          <w:numId w:val="13"/>
        </w:numPr>
        <w:rPr>
          <w:rFonts w:cstheme="minorHAnsi"/>
          <w:b/>
        </w:rPr>
      </w:pPr>
      <w:r w:rsidRPr="00957C1A">
        <w:rPr>
          <w:rFonts w:cstheme="minorHAnsi"/>
        </w:rPr>
        <w:t>Wzór deklaracji wystawcy weksla in blanco wraz  z wekslem</w:t>
      </w:r>
    </w:p>
    <w:p w:rsidR="006E1ED2" w:rsidRPr="00543CD4" w:rsidRDefault="009C0302" w:rsidP="004544B3">
      <w:pPr>
        <w:pStyle w:val="Akapitzlist"/>
        <w:numPr>
          <w:ilvl w:val="0"/>
          <w:numId w:val="13"/>
        </w:numPr>
        <w:rPr>
          <w:rFonts w:cstheme="minorHAnsi"/>
          <w:b/>
        </w:rPr>
      </w:pPr>
      <w:r w:rsidRPr="00957C1A">
        <w:rPr>
          <w:rFonts w:cstheme="minorHAnsi"/>
        </w:rPr>
        <w:lastRenderedPageBreak/>
        <w:t>Wzór wniosku o płatność Beneficjenta w ramach projektów współfinansowanych ze środków EFS</w:t>
      </w:r>
    </w:p>
    <w:p w:rsidR="00543CD4" w:rsidRPr="00543CD4" w:rsidRDefault="00543CD4" w:rsidP="004544B3">
      <w:pPr>
        <w:pStyle w:val="Akapitzlist"/>
        <w:numPr>
          <w:ilvl w:val="0"/>
          <w:numId w:val="13"/>
        </w:numPr>
        <w:rPr>
          <w:rFonts w:cstheme="minorHAnsi"/>
          <w:b/>
        </w:rPr>
      </w:pPr>
      <w:r>
        <w:rPr>
          <w:rFonts w:cstheme="minorHAnsi"/>
        </w:rPr>
        <w:t>Zasady realizacji projektów + Załączniki</w:t>
      </w:r>
    </w:p>
    <w:p w:rsidR="00543CD4" w:rsidRDefault="00543CD4" w:rsidP="00543CD4">
      <w:pPr>
        <w:pStyle w:val="Akapitzlist"/>
        <w:numPr>
          <w:ilvl w:val="1"/>
          <w:numId w:val="13"/>
        </w:numPr>
        <w:rPr>
          <w:rFonts w:cstheme="minorHAnsi"/>
        </w:rPr>
      </w:pPr>
      <w:r>
        <w:rPr>
          <w:rFonts w:cstheme="minorHAnsi"/>
          <w:b/>
        </w:rPr>
        <w:t xml:space="preserve"> </w:t>
      </w:r>
      <w:r w:rsidRPr="00543CD4">
        <w:rPr>
          <w:rFonts w:cstheme="minorHAnsi"/>
        </w:rPr>
        <w:t>Wzór regulaminu rekrutacji uczestników</w:t>
      </w:r>
      <w:r>
        <w:rPr>
          <w:rFonts w:cstheme="minorHAnsi"/>
        </w:rPr>
        <w:t xml:space="preserve"> –zakres minimalny</w:t>
      </w:r>
    </w:p>
    <w:p w:rsidR="00543CD4" w:rsidRPr="00724A77" w:rsidRDefault="00543CD4" w:rsidP="00543CD4">
      <w:pPr>
        <w:pStyle w:val="Akapitzlist"/>
        <w:numPr>
          <w:ilvl w:val="1"/>
          <w:numId w:val="13"/>
        </w:numPr>
        <w:rPr>
          <w:rFonts w:cstheme="minorHAnsi"/>
        </w:rPr>
      </w:pPr>
      <w:r w:rsidRPr="00543CD4">
        <w:rPr>
          <w:rFonts w:cstheme="minorHAnsi"/>
        </w:rPr>
        <w:t xml:space="preserve"> </w:t>
      </w:r>
      <w:r w:rsidRPr="00543CD4">
        <w:rPr>
          <w:rFonts w:cstheme="minorHAnsi"/>
          <w:bCs/>
        </w:rPr>
        <w:t xml:space="preserve">Wzór regulaminu przyznawania </w:t>
      </w:r>
      <w:r w:rsidR="00724A77" w:rsidRPr="00543CD4">
        <w:rPr>
          <w:rFonts w:cstheme="minorHAnsi"/>
          <w:bCs/>
        </w:rPr>
        <w:t>bezzwrotnego</w:t>
      </w:r>
      <w:r w:rsidRPr="00543CD4">
        <w:rPr>
          <w:rFonts w:cstheme="minorHAnsi"/>
          <w:bCs/>
        </w:rPr>
        <w:t xml:space="preserve"> wsparcia dla osób zamierzających rozpocząć </w:t>
      </w:r>
      <w:r>
        <w:rPr>
          <w:rFonts w:cstheme="minorHAnsi"/>
          <w:bCs/>
        </w:rPr>
        <w:t xml:space="preserve">  </w:t>
      </w:r>
      <w:r w:rsidRPr="00543CD4">
        <w:rPr>
          <w:rFonts w:cstheme="minorHAnsi"/>
          <w:bCs/>
        </w:rPr>
        <w:t>prowadzenie działalności gospodarczej - zakres minimalny</w:t>
      </w:r>
    </w:p>
    <w:p w:rsidR="00724A77" w:rsidRPr="00724A77" w:rsidRDefault="00724A77" w:rsidP="00724A77">
      <w:pPr>
        <w:pStyle w:val="Akapitzlist"/>
        <w:numPr>
          <w:ilvl w:val="0"/>
          <w:numId w:val="13"/>
        </w:numPr>
        <w:rPr>
          <w:rFonts w:cstheme="minorHAnsi"/>
        </w:rPr>
      </w:pPr>
      <w:r>
        <w:t>Plan rozwoju przedsiębiorczości w oparciu o inteligentne specjalizacje województwa podlaskiego na lata 2015-2020</w:t>
      </w:r>
    </w:p>
    <w:p w:rsidR="00DC479F" w:rsidRPr="00543CD4" w:rsidRDefault="00DC479F" w:rsidP="00B81F4E">
      <w:pPr>
        <w:pStyle w:val="Akapitzlist"/>
        <w:rPr>
          <w:rFonts w:cstheme="minorHAnsi"/>
        </w:rPr>
      </w:pPr>
    </w:p>
    <w:p w:rsidR="009C0302" w:rsidRPr="00957C1A" w:rsidRDefault="009C0302" w:rsidP="00B81F4E">
      <w:pPr>
        <w:rPr>
          <w:rFonts w:eastAsia="Times New Roman" w:cstheme="minorHAnsi"/>
          <w:b/>
          <w:bCs/>
        </w:rPr>
      </w:pPr>
    </w:p>
    <w:p w:rsidR="00CC6297" w:rsidRPr="00957C1A" w:rsidRDefault="00CC6297" w:rsidP="00B81F4E">
      <w:pPr>
        <w:jc w:val="both"/>
        <w:rPr>
          <w:rFonts w:cstheme="minorHAnsi"/>
        </w:rPr>
      </w:pPr>
    </w:p>
    <w:sectPr w:rsidR="00CC6297" w:rsidRPr="00957C1A" w:rsidSect="00E30967">
      <w:footerReference w:type="default" r:id="rId19"/>
      <w:headerReference w:type="first" r:id="rId20"/>
      <w:footerReference w:type="first" r:id="rId2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55" w:rsidRDefault="003C3E55" w:rsidP="007221DB">
      <w:pPr>
        <w:spacing w:after="0" w:line="240" w:lineRule="auto"/>
      </w:pPr>
      <w:r>
        <w:separator/>
      </w:r>
    </w:p>
  </w:endnote>
  <w:endnote w:type="continuationSeparator" w:id="0">
    <w:p w:rsidR="003C3E55" w:rsidRDefault="003C3E55" w:rsidP="0072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83" w:rsidRDefault="00162383">
    <w:pPr>
      <w:pStyle w:val="Stopka"/>
      <w:jc w:val="right"/>
    </w:pPr>
    <w:r>
      <w:fldChar w:fldCharType="begin"/>
    </w:r>
    <w:r>
      <w:instrText xml:space="preserve"> PAGE   \* MERGEFORMAT </w:instrText>
    </w:r>
    <w:r>
      <w:fldChar w:fldCharType="separate"/>
    </w:r>
    <w:r w:rsidR="0060279D">
      <w:rPr>
        <w:noProof/>
      </w:rPr>
      <w:t>51</w:t>
    </w:r>
    <w:r>
      <w:rPr>
        <w:noProof/>
      </w:rPr>
      <w:fldChar w:fldCharType="end"/>
    </w:r>
  </w:p>
  <w:p w:rsidR="00162383" w:rsidRDefault="0016238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83" w:rsidRPr="00643E30" w:rsidRDefault="00162383" w:rsidP="00643E30">
    <w:pPr>
      <w:pStyle w:val="Stopka"/>
    </w:pPr>
    <w:r>
      <w:rPr>
        <w:noProof/>
      </w:rPr>
      <mc:AlternateContent>
        <mc:Choice Requires="wps">
          <w:drawing>
            <wp:anchor distT="45720" distB="45720" distL="114300" distR="114300" simplePos="0" relativeHeight="251659264" behindDoc="0" locked="0" layoutInCell="1" allowOverlap="1">
              <wp:simplePos x="0" y="0"/>
              <wp:positionH relativeFrom="column">
                <wp:posOffset>496570</wp:posOffset>
              </wp:positionH>
              <wp:positionV relativeFrom="paragraph">
                <wp:posOffset>-437515</wp:posOffset>
              </wp:positionV>
              <wp:extent cx="1328420" cy="883920"/>
              <wp:effectExtent l="0" t="0" r="508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88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383" w:rsidRDefault="00162383" w:rsidP="00643E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9.1pt;margin-top:-34.45pt;width:104.6pt;height:6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" stroked="f">
              <v:textbox>
                <w:txbxContent>
                  <w:p w:rsidR="00162383" w:rsidRDefault="00162383" w:rsidP="00643E30"/>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2072640</wp:posOffset>
              </wp:positionH>
              <wp:positionV relativeFrom="paragraph">
                <wp:posOffset>-233045</wp:posOffset>
              </wp:positionV>
              <wp:extent cx="3655060" cy="720725"/>
              <wp:effectExtent l="0" t="0" r="2540" b="3175"/>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72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383" w:rsidRPr="00FE35ED" w:rsidRDefault="00162383" w:rsidP="00B00B6C">
                          <w:pPr>
                            <w:pStyle w:val="Stopka"/>
                            <w:spacing w:before="0"/>
                            <w:rPr>
                              <w:rFonts w:ascii="Calibri Light" w:hAnsi="Calibri Light" w:cs="Calibri Light"/>
                              <w:b/>
                              <w:sz w:val="16"/>
                              <w:szCs w:val="1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3.2pt;margin-top:-18.35pt;width:287.8pt;height:5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" stroked="f">
              <v:textbox>
                <w:txbxContent>
                  <w:p w:rsidR="00162383" w:rsidRPr="00FE35ED" w:rsidRDefault="00162383" w:rsidP="00B00B6C">
                    <w:pPr>
                      <w:pStyle w:val="Stopka"/>
                      <w:spacing w:before="0"/>
                      <w:rPr>
                        <w:rFonts w:ascii="Calibri Light" w:hAnsi="Calibri Light" w:cs="Calibri Light"/>
                        <w:b/>
                        <w:sz w:val="16"/>
                        <w:szCs w:val="16"/>
                        <w:lang w:val="en-US"/>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55" w:rsidRDefault="003C3E55" w:rsidP="007221DB">
      <w:pPr>
        <w:spacing w:after="0" w:line="240" w:lineRule="auto"/>
      </w:pPr>
      <w:r>
        <w:separator/>
      </w:r>
    </w:p>
  </w:footnote>
  <w:footnote w:type="continuationSeparator" w:id="0">
    <w:p w:rsidR="003C3E55" w:rsidRDefault="003C3E55" w:rsidP="007221DB">
      <w:pPr>
        <w:spacing w:after="0" w:line="240" w:lineRule="auto"/>
      </w:pPr>
      <w:r>
        <w:continuationSeparator/>
      </w:r>
    </w:p>
  </w:footnote>
  <w:footnote w:id="1">
    <w:p w:rsidR="00162383" w:rsidRPr="00DA166E" w:rsidRDefault="00162383">
      <w:pPr>
        <w:pStyle w:val="Tekstprzypisudolnego"/>
        <w:rPr>
          <w:sz w:val="16"/>
          <w:szCs w:val="16"/>
        </w:rPr>
      </w:pPr>
      <w:r w:rsidRPr="00DA166E">
        <w:rPr>
          <w:rStyle w:val="Odwoanieprzypisudolnego"/>
          <w:sz w:val="16"/>
          <w:szCs w:val="16"/>
        </w:rPr>
        <w:footnoteRef/>
      </w:r>
      <w:r w:rsidRPr="00DA166E">
        <w:rPr>
          <w:sz w:val="16"/>
          <w:szCs w:val="16"/>
        </w:rPr>
        <w:t xml:space="preserve"> Definicja osoby bezrobotnej w rozumieniu Wytycznych w zakresie realizacji przedsięwzięć z udziałem środków Europejskiego Funduszu Społecznego w obszarze rynku pracy na lata 2014-2020.</w:t>
      </w:r>
    </w:p>
  </w:footnote>
  <w:footnote w:id="2">
    <w:p w:rsidR="00162383" w:rsidRPr="00DA166E" w:rsidRDefault="00162383">
      <w:pPr>
        <w:pStyle w:val="Tekstprzypisudolnego"/>
        <w:rPr>
          <w:sz w:val="16"/>
          <w:szCs w:val="16"/>
        </w:rPr>
      </w:pPr>
      <w:r w:rsidRPr="00DA166E">
        <w:rPr>
          <w:rStyle w:val="Odwoanieprzypisudolnego"/>
          <w:sz w:val="16"/>
          <w:szCs w:val="16"/>
        </w:rPr>
        <w:footnoteRef/>
      </w:r>
      <w:r w:rsidRPr="00DA166E">
        <w:rPr>
          <w:sz w:val="16"/>
          <w:szCs w:val="16"/>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3">
    <w:p w:rsidR="00162383" w:rsidRPr="00DA166E" w:rsidRDefault="00162383">
      <w:pPr>
        <w:pStyle w:val="Tekstprzypisudolnego"/>
        <w:rPr>
          <w:sz w:val="16"/>
          <w:szCs w:val="16"/>
        </w:rPr>
      </w:pPr>
      <w:r w:rsidRPr="00DA166E">
        <w:rPr>
          <w:rStyle w:val="Odwoanieprzypisudolnego"/>
          <w:sz w:val="16"/>
          <w:szCs w:val="16"/>
        </w:rPr>
        <w:footnoteRef/>
      </w:r>
      <w:r w:rsidRPr="00DA166E">
        <w:rPr>
          <w:sz w:val="16"/>
          <w:szCs w:val="16"/>
        </w:rPr>
        <w:t xml:space="preserve">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footnote>
  <w:footnote w:id="4">
    <w:p w:rsidR="00162383" w:rsidRPr="00027353" w:rsidRDefault="00162383" w:rsidP="00A84C75">
      <w:pPr>
        <w:pStyle w:val="Tekstprzypisudolnego"/>
        <w:jc w:val="both"/>
        <w:rPr>
          <w:rFonts w:cs="Arial"/>
          <w:sz w:val="18"/>
          <w:szCs w:val="18"/>
        </w:rPr>
      </w:pPr>
      <w:r w:rsidRPr="00027353">
        <w:rPr>
          <w:rStyle w:val="Odwoanieprzypisudolnego"/>
          <w:sz w:val="18"/>
          <w:szCs w:val="18"/>
        </w:rPr>
        <w:footnoteRef/>
      </w:r>
      <w:r w:rsidRPr="00027353">
        <w:rPr>
          <w:sz w:val="18"/>
          <w:szCs w:val="18"/>
        </w:rPr>
        <w:t xml:space="preserve"> </w:t>
      </w:r>
      <w:r w:rsidRPr="00027353">
        <w:rPr>
          <w:rFonts w:cs="Arial"/>
          <w:sz w:val="18"/>
          <w:szCs w:val="18"/>
        </w:rPr>
        <w:t>Osobom, które ukończyły osiem klas szkoły podstawowej</w:t>
      </w:r>
      <w:r>
        <w:rPr>
          <w:rFonts w:cs="Arial"/>
          <w:sz w:val="18"/>
          <w:szCs w:val="18"/>
        </w:rPr>
        <w:t xml:space="preserve"> </w:t>
      </w:r>
      <w:r w:rsidRPr="00027353">
        <w:rPr>
          <w:rFonts w:cs="Arial"/>
          <w:sz w:val="18"/>
          <w:szCs w:val="18"/>
        </w:rPr>
        <w:t>na potrzeby monitorowania projektów współfinansowanych z EFS w perspektywie 2014-2020 należy przypisywać poziom wykształcenia 2 według klasyfikacji ISCED.</w:t>
      </w:r>
    </w:p>
  </w:footnote>
  <w:footnote w:id="5">
    <w:p w:rsidR="00162383" w:rsidRPr="0038322E" w:rsidRDefault="00162383" w:rsidP="00A84C75">
      <w:pPr>
        <w:spacing w:after="120"/>
        <w:jc w:val="both"/>
        <w:rPr>
          <w:rFonts w:cs="Arial"/>
          <w:i/>
          <w:iCs/>
          <w:sz w:val="18"/>
          <w:szCs w:val="18"/>
        </w:rPr>
      </w:pPr>
      <w:r w:rsidRPr="00DA166E">
        <w:rPr>
          <w:rStyle w:val="Odwoanieprzypisudolnego"/>
          <w:sz w:val="16"/>
          <w:szCs w:val="16"/>
        </w:rPr>
        <w:footnoteRef/>
      </w:r>
      <w:r w:rsidRPr="00DA166E">
        <w:rPr>
          <w:sz w:val="16"/>
          <w:szCs w:val="16"/>
        </w:rPr>
        <w:t xml:space="preserve"> </w:t>
      </w:r>
      <w:r w:rsidRPr="0038322E">
        <w:rPr>
          <w:rFonts w:cs="Arial"/>
          <w:i/>
          <w:iCs/>
          <w:sz w:val="18"/>
          <w:szCs w:val="18"/>
        </w:rPr>
        <w:t>Osoby prowadzące działalność na własny rachunek – osoby prowadzące działalność gospodarczą, gospodarstwo rolne lub praktykę zawodową - są również uznawane za pracujących, o ile spełniony jest jeden z poniższych warunków:</w:t>
      </w:r>
    </w:p>
    <w:p w:rsidR="00162383" w:rsidRPr="0038322E" w:rsidRDefault="00162383" w:rsidP="00A84C75">
      <w:pPr>
        <w:pStyle w:val="Akapitzlist"/>
        <w:numPr>
          <w:ilvl w:val="0"/>
          <w:numId w:val="46"/>
        </w:numPr>
        <w:spacing w:before="0" w:after="120" w:line="240" w:lineRule="auto"/>
        <w:ind w:left="680" w:hanging="357"/>
        <w:contextualSpacing w:val="0"/>
        <w:jc w:val="both"/>
        <w:rPr>
          <w:rFonts w:cs="Arial"/>
          <w:i/>
          <w:iCs/>
          <w:sz w:val="18"/>
          <w:szCs w:val="18"/>
        </w:rPr>
      </w:pPr>
      <w:r w:rsidRPr="0038322E">
        <w:rPr>
          <w:rFonts w:cs="Arial"/>
          <w:i/>
          <w:iCs/>
          <w:sz w:val="18"/>
          <w:szCs w:val="18"/>
        </w:rPr>
        <w:t>osoba pracuje w swojej działalności, praktyce zawodowej lub gospodarstwie rolnym w celu uzyskania dochodu, nawet jeżeli przedsiębiorstwo nie osiąga zysków;</w:t>
      </w:r>
    </w:p>
    <w:p w:rsidR="00162383" w:rsidRPr="0038322E" w:rsidRDefault="00162383" w:rsidP="00A84C75">
      <w:pPr>
        <w:pStyle w:val="Akapitzlist"/>
        <w:numPr>
          <w:ilvl w:val="0"/>
          <w:numId w:val="46"/>
        </w:numPr>
        <w:spacing w:before="0" w:after="120" w:line="240" w:lineRule="auto"/>
        <w:ind w:left="680" w:hanging="357"/>
        <w:contextualSpacing w:val="0"/>
        <w:jc w:val="both"/>
        <w:rPr>
          <w:rFonts w:cs="Arial"/>
          <w:i/>
          <w:iCs/>
          <w:sz w:val="18"/>
          <w:szCs w:val="18"/>
        </w:rPr>
      </w:pPr>
      <w:r w:rsidRPr="0038322E">
        <w:rPr>
          <w:rFonts w:cs="Arial"/>
          <w:i/>
          <w:iCs/>
          <w:sz w:val="18"/>
          <w:szCs w:val="18"/>
        </w:rPr>
        <w:t>osoba poświęca czas na prowadzenie działalności gospodarczej, praktyki zawodowej czy gospodarstwa rolnego, nawet jeżeli nie zrealizowano żadnej sprzedaży lub usług i nic nie wyprodukowano (</w:t>
      </w:r>
      <w:proofErr w:type="spellStart"/>
      <w:r w:rsidRPr="0038322E">
        <w:rPr>
          <w:rFonts w:cs="Arial"/>
          <w:i/>
          <w:iCs/>
          <w:sz w:val="18"/>
          <w:szCs w:val="18"/>
        </w:rPr>
        <w:t>np</w:t>
      </w:r>
      <w:proofErr w:type="spellEnd"/>
      <w:r w:rsidRPr="0038322E">
        <w:rPr>
          <w:rFonts w:cs="Arial"/>
          <w:i/>
          <w:iCs/>
          <w:sz w:val="18"/>
          <w:szCs w:val="18"/>
        </w:rPr>
        <w:t xml:space="preserve">: rolnik wykonujący prace </w:t>
      </w:r>
      <w:r>
        <w:rPr>
          <w:rFonts w:cs="Arial"/>
          <w:i/>
          <w:iCs/>
          <w:sz w:val="18"/>
          <w:szCs w:val="18"/>
        </w:rPr>
        <w:br/>
      </w:r>
      <w:r w:rsidRPr="0038322E">
        <w:rPr>
          <w:rFonts w:cs="Arial"/>
          <w:i/>
          <w:iCs/>
          <w:sz w:val="18"/>
          <w:szCs w:val="18"/>
        </w:rPr>
        <w:t>w celu utrzymania swojego gospodarstwa; architekt spędzający czas w oczekiwaniu na klientów w swoim biurze; rybak naprawiający łódkę czy siatki rybackie, aby móc dalej pracować; osoby uczestniczące w konwencjach lub seminariach);</w:t>
      </w:r>
    </w:p>
    <w:p w:rsidR="00162383" w:rsidRPr="0038322E" w:rsidRDefault="00162383" w:rsidP="00A84C75">
      <w:pPr>
        <w:pStyle w:val="Akapitzlist"/>
        <w:numPr>
          <w:ilvl w:val="0"/>
          <w:numId w:val="46"/>
        </w:numPr>
        <w:spacing w:before="0" w:after="120" w:line="240" w:lineRule="auto"/>
        <w:ind w:left="680" w:hanging="357"/>
        <w:contextualSpacing w:val="0"/>
        <w:jc w:val="both"/>
        <w:rPr>
          <w:rFonts w:cs="Arial"/>
          <w:i/>
          <w:iCs/>
          <w:sz w:val="18"/>
          <w:szCs w:val="18"/>
        </w:rPr>
      </w:pPr>
      <w:r w:rsidRPr="0038322E">
        <w:rPr>
          <w:rFonts w:cs="Arial"/>
          <w:i/>
          <w:iCs/>
          <w:sz w:val="18"/>
          <w:szCs w:val="18"/>
        </w:rPr>
        <w:t xml:space="preserve">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t>
      </w:r>
      <w:r>
        <w:rPr>
          <w:rFonts w:cs="Arial"/>
          <w:i/>
          <w:iCs/>
          <w:sz w:val="18"/>
          <w:szCs w:val="18"/>
        </w:rPr>
        <w:br/>
      </w:r>
      <w:r w:rsidRPr="0038322E">
        <w:rPr>
          <w:rFonts w:cs="Arial"/>
          <w:i/>
          <w:iCs/>
          <w:sz w:val="18"/>
          <w:szCs w:val="18"/>
        </w:rPr>
        <w:t>w posiadaniu lub prowadzoną przez spokrewnionego członka tego samego gospodarstwa domowego.</w:t>
      </w:r>
    </w:p>
    <w:p w:rsidR="00162383" w:rsidRPr="00027353" w:rsidRDefault="00162383" w:rsidP="00A84C75">
      <w:pPr>
        <w:spacing w:after="120"/>
        <w:jc w:val="both"/>
        <w:rPr>
          <w:rFonts w:cs="Arial"/>
          <w:sz w:val="18"/>
          <w:szCs w:val="18"/>
        </w:rPr>
      </w:pPr>
      <w:r w:rsidRPr="00027353">
        <w:rPr>
          <w:rFonts w:cs="Arial"/>
          <w:sz w:val="18"/>
          <w:szCs w:val="18"/>
        </w:rPr>
        <w:t>Sformułowania zapisane powyżej kursywą są identyczne z definicją badania aktywności ekonomicznej ludności (LFS).</w:t>
      </w:r>
    </w:p>
    <w:p w:rsidR="00162383" w:rsidRPr="00027353" w:rsidRDefault="00162383" w:rsidP="00A84C75">
      <w:pPr>
        <w:spacing w:after="120"/>
        <w:jc w:val="both"/>
        <w:rPr>
          <w:rFonts w:cs="Arial"/>
          <w:sz w:val="18"/>
          <w:szCs w:val="18"/>
        </w:rPr>
      </w:pPr>
      <w:r w:rsidRPr="00027353">
        <w:rPr>
          <w:rFonts w:cs="Arial"/>
          <w:sz w:val="18"/>
          <w:szCs w:val="18"/>
          <w:u w:val="single"/>
        </w:rPr>
        <w:t>Bezpłatnie pomagający osobie prowadzącej działalność członek rodziny</w:t>
      </w:r>
      <w:r w:rsidRPr="00027353">
        <w:rPr>
          <w:rFonts w:cs="Arial"/>
          <w:sz w:val="18"/>
          <w:szCs w:val="18"/>
        </w:rPr>
        <w:t xml:space="preserve"> uznawany jest za „osobę prowadzącą działalność na własny rachunek”.</w:t>
      </w:r>
    </w:p>
    <w:p w:rsidR="00162383" w:rsidRPr="00027353" w:rsidRDefault="00162383" w:rsidP="00A84C75">
      <w:pPr>
        <w:spacing w:after="120"/>
        <w:jc w:val="both"/>
        <w:rPr>
          <w:rFonts w:cs="Arial"/>
          <w:sz w:val="18"/>
          <w:szCs w:val="18"/>
        </w:rPr>
      </w:pPr>
      <w:r w:rsidRPr="00027353">
        <w:rPr>
          <w:rFonts w:cs="Arial"/>
          <w:sz w:val="18"/>
          <w:szCs w:val="18"/>
          <w:u w:val="single"/>
        </w:rPr>
        <w:t>Żołnierze poborowi</w:t>
      </w:r>
      <w:r w:rsidRPr="00027353">
        <w:rPr>
          <w:rFonts w:cs="Arial"/>
          <w:sz w:val="18"/>
          <w:szCs w:val="18"/>
        </w:rPr>
        <w:t>, którzy wykonują określoną pracę, za którą otrzymują wynagrodzenie lub innego rodzaju zysk nie są uznawani za "osoby pracujące".</w:t>
      </w:r>
    </w:p>
    <w:p w:rsidR="00162383" w:rsidRPr="00027353" w:rsidRDefault="00162383" w:rsidP="00A84C75">
      <w:pPr>
        <w:spacing w:after="120"/>
        <w:jc w:val="both"/>
        <w:rPr>
          <w:rFonts w:cs="Arial"/>
          <w:sz w:val="18"/>
          <w:szCs w:val="18"/>
        </w:rPr>
      </w:pPr>
      <w:r w:rsidRPr="00027353">
        <w:rPr>
          <w:rFonts w:cs="Arial"/>
          <w:sz w:val="18"/>
          <w:szCs w:val="18"/>
          <w:u w:val="single"/>
        </w:rPr>
        <w:t>Osoby przebywające na urlopie macierzyńskim/ rodzicielskim</w:t>
      </w:r>
      <w:r w:rsidRPr="00027353">
        <w:rPr>
          <w:rFonts w:cs="Arial"/>
          <w:sz w:val="18"/>
          <w:szCs w:val="18"/>
        </w:rPr>
        <w:t xml:space="preserve"> (rozumianym jako świadczenie pracownicze, który zapewnia płatny lub bezpłatny czas wolny od pracy do momentu porodu i obejmuje późniejszą krótkoterminową opiekę nad dzieckiem) są uznawane za „osoby pracujące”.</w:t>
      </w:r>
    </w:p>
    <w:p w:rsidR="00162383" w:rsidRPr="00027353" w:rsidRDefault="00162383" w:rsidP="00A84C75">
      <w:pPr>
        <w:spacing w:after="120"/>
        <w:jc w:val="both"/>
        <w:rPr>
          <w:rFonts w:cs="Arial"/>
          <w:sz w:val="18"/>
          <w:szCs w:val="18"/>
        </w:rPr>
      </w:pPr>
      <w:r w:rsidRPr="00027353">
        <w:rPr>
          <w:rFonts w:cs="Arial"/>
          <w:sz w:val="18"/>
          <w:szCs w:val="18"/>
          <w:u w:val="single"/>
        </w:rPr>
        <w:t>Osoby przebywające na urlopie wychowawczym</w:t>
      </w:r>
      <w:r w:rsidRPr="00027353">
        <w:rPr>
          <w:rFonts w:cs="Arial"/>
          <w:sz w:val="18"/>
          <w:szCs w:val="18"/>
        </w:rPr>
        <w:t xml:space="preserve"> należy uznawać za bierne zawodowo zgodnie z definicją osoby biernej zawodowo.</w:t>
      </w:r>
    </w:p>
    <w:p w:rsidR="00162383" w:rsidRPr="00027353" w:rsidRDefault="00162383" w:rsidP="00A84C75">
      <w:pPr>
        <w:spacing w:after="120"/>
        <w:jc w:val="both"/>
        <w:rPr>
          <w:rFonts w:cs="Arial"/>
          <w:sz w:val="18"/>
          <w:szCs w:val="18"/>
        </w:rPr>
      </w:pPr>
      <w:r w:rsidRPr="00027353">
        <w:rPr>
          <w:rFonts w:cs="Arial"/>
          <w:sz w:val="18"/>
          <w:szCs w:val="18"/>
        </w:rPr>
        <w:t xml:space="preserve">„Zatrudnienie subsydiowane” jest uznawane za "zatrudnienie”. Należy je rozumieć jako zachętę do zatrudnienia zgodnie </w:t>
      </w:r>
      <w:r>
        <w:rPr>
          <w:rFonts w:cs="Arial"/>
          <w:sz w:val="18"/>
          <w:szCs w:val="18"/>
        </w:rPr>
        <w:br/>
      </w:r>
      <w:r w:rsidRPr="00027353">
        <w:rPr>
          <w:rFonts w:cs="Arial"/>
          <w:sz w:val="18"/>
          <w:szCs w:val="18"/>
        </w:rPr>
        <w:t xml:space="preserve">z definicjami Polityki Rynku Pracy (LMP): </w:t>
      </w:r>
      <w:r w:rsidRPr="0038322E">
        <w:rPr>
          <w:rFonts w:cs="Arial"/>
          <w:i/>
          <w:iCs/>
          <w:sz w:val="18"/>
          <w:szCs w:val="18"/>
        </w:rPr>
        <w:t>Zachęty do zatrudnienia obejmują środki, które ułatwiają rekrutację osób bezrobotnych</w:t>
      </w:r>
      <w:r>
        <w:rPr>
          <w:rFonts w:cs="Arial"/>
          <w:i/>
          <w:iCs/>
          <w:sz w:val="18"/>
          <w:szCs w:val="18"/>
        </w:rPr>
        <w:br/>
      </w:r>
      <w:r w:rsidRPr="0038322E">
        <w:rPr>
          <w:rFonts w:cs="Arial"/>
          <w:i/>
          <w:iCs/>
          <w:sz w:val="18"/>
          <w:szCs w:val="18"/>
        </w:rPr>
        <w:t xml:space="preserve"> i innych grup docelowych lub pomagają zapewnić ciągłość zatrudnienia osób narażonych na przymusowe zwolnienie z pracy.</w:t>
      </w:r>
    </w:p>
    <w:p w:rsidR="00162383" w:rsidRPr="00DA166E" w:rsidRDefault="00162383" w:rsidP="00A84C75">
      <w:pPr>
        <w:pStyle w:val="Tekstprzypisudolnego"/>
        <w:jc w:val="both"/>
        <w:rPr>
          <w:color w:val="4F81BD" w:themeColor="accent1"/>
          <w:sz w:val="16"/>
          <w:szCs w:val="16"/>
          <w:u w:val="single"/>
        </w:rPr>
      </w:pPr>
      <w:r w:rsidRPr="0038322E">
        <w:rPr>
          <w:rFonts w:cs="Arial"/>
          <w:i/>
          <w:iCs/>
          <w:sz w:val="18"/>
          <w:szCs w:val="18"/>
        </w:rPr>
        <w:t xml:space="preserve">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w:t>
      </w:r>
      <w:r>
        <w:rPr>
          <w:rFonts w:cs="Arial"/>
          <w:i/>
          <w:iCs/>
          <w:sz w:val="18"/>
          <w:szCs w:val="18"/>
        </w:rPr>
        <w:br/>
      </w:r>
      <w:r w:rsidRPr="0038322E">
        <w:rPr>
          <w:rFonts w:cs="Arial"/>
          <w:i/>
          <w:iCs/>
          <w:sz w:val="18"/>
          <w:szCs w:val="18"/>
        </w:rPr>
        <w:t xml:space="preserve">z sektora publicznego i instytucji niekomercyjnych, przy czym rozróżnienie nie jest wymagane. Środki publiczne w postaci zachęt </w:t>
      </w:r>
      <w:r>
        <w:rPr>
          <w:rFonts w:cs="Arial"/>
          <w:i/>
          <w:iCs/>
          <w:sz w:val="18"/>
          <w:szCs w:val="18"/>
        </w:rPr>
        <w:br/>
      </w:r>
      <w:r w:rsidRPr="0038322E">
        <w:rPr>
          <w:rFonts w:cs="Arial"/>
          <w:i/>
          <w:iCs/>
          <w:sz w:val="18"/>
          <w:szCs w:val="18"/>
        </w:rPr>
        <w:t>w zakresie zatrudnienia mają swój udział w  kosztach zatrudnienia, przy czym większość tych kosztów nadal ponosi pracodawca. Nie wyklucza to jednak przypadków, kiedy wszystkie koszty pracy pokrywane są przez określony czas ze środków publicznych.</w:t>
      </w:r>
      <w:r w:rsidRPr="00027353">
        <w:rPr>
          <w:rFonts w:cs="Arial"/>
          <w:iCs/>
          <w:sz w:val="18"/>
          <w:szCs w:val="18"/>
        </w:rPr>
        <w:br/>
      </w:r>
      <w:hyperlink r:id="rId1" w:history="1">
        <w:r w:rsidRPr="00027353">
          <w:rPr>
            <w:rStyle w:val="Hipercze"/>
            <w:rFonts w:cs="Arial"/>
            <w:iCs/>
            <w:sz w:val="18"/>
            <w:szCs w:val="18"/>
          </w:rPr>
          <w:t>http://eur-lex.europa.eu/LexUriServ/LexUriServ.do?uri=CELEX:32003H0361:EN:HTML</w:t>
        </w:r>
      </w:hyperlink>
    </w:p>
    <w:p w:rsidR="00162383" w:rsidRPr="00DA166E" w:rsidRDefault="00162383" w:rsidP="00DA166E">
      <w:pPr>
        <w:pStyle w:val="Tekstprzypisudolnego"/>
        <w:jc w:val="both"/>
        <w:rPr>
          <w:sz w:val="16"/>
          <w:szCs w:val="16"/>
        </w:rPr>
      </w:pPr>
    </w:p>
  </w:footnote>
  <w:footnote w:id="6">
    <w:p w:rsidR="00162383" w:rsidRPr="002B1B38" w:rsidRDefault="00162383">
      <w:pPr>
        <w:pStyle w:val="Tekstprzypisudolnego"/>
        <w:rPr>
          <w:sz w:val="16"/>
          <w:szCs w:val="16"/>
        </w:rPr>
      </w:pPr>
      <w:r w:rsidRPr="002B1B38">
        <w:rPr>
          <w:rStyle w:val="Odwoanieprzypisudolnego"/>
          <w:sz w:val="16"/>
          <w:szCs w:val="16"/>
        </w:rPr>
        <w:footnoteRef/>
      </w:r>
      <w:r w:rsidRPr="002B1B38">
        <w:rPr>
          <w:sz w:val="16"/>
          <w:szCs w:val="16"/>
        </w:rPr>
        <w:t xml:space="preserve"> Szczegółowe zapisy dotyczące zakresu wsparcia w projekcie zostaną przekazane LGD wraz z listą warunków szczególnych udzielenia wsparcia dla danego obszaru, w którym ogłaszany jest nabór przez LGD.</w:t>
      </w:r>
    </w:p>
  </w:footnote>
  <w:footnote w:id="7">
    <w:p w:rsidR="00162383" w:rsidRPr="00162383" w:rsidRDefault="00162383" w:rsidP="00216B44">
      <w:pPr>
        <w:pStyle w:val="Tekstprzypisudolnego"/>
        <w:jc w:val="both"/>
        <w:rPr>
          <w:sz w:val="16"/>
          <w:szCs w:val="16"/>
        </w:rPr>
      </w:pPr>
      <w:r w:rsidRPr="00162383">
        <w:rPr>
          <w:rStyle w:val="Odwoanieprzypisudolnego"/>
          <w:sz w:val="16"/>
          <w:szCs w:val="16"/>
        </w:rPr>
        <w:footnoteRef/>
      </w:r>
      <w:r w:rsidRPr="00162383">
        <w:rPr>
          <w:sz w:val="16"/>
          <w:szCs w:val="16"/>
        </w:rPr>
        <w:t xml:space="preserve"> Termin ustalany w zależności od okresu realizacji projektu i daty podpisania umowy o dofinansowanie.</w:t>
      </w:r>
    </w:p>
  </w:footnote>
  <w:footnote w:id="8">
    <w:p w:rsidR="00162383" w:rsidRPr="00335844" w:rsidRDefault="00162383" w:rsidP="00216B44">
      <w:pPr>
        <w:pStyle w:val="Tekstprzypisudolnego"/>
        <w:jc w:val="both"/>
        <w:rPr>
          <w:sz w:val="22"/>
        </w:rPr>
      </w:pPr>
      <w:r w:rsidRPr="00162383">
        <w:rPr>
          <w:rStyle w:val="Odwoanieprzypisudolnego"/>
          <w:sz w:val="16"/>
        </w:rPr>
        <w:footnoteRef/>
      </w:r>
      <w:r w:rsidRPr="00162383">
        <w:rPr>
          <w:sz w:val="16"/>
        </w:rPr>
        <w:t xml:space="preserve"> Wniesienie zabezpieczenia nie jest wymagane jeżeli Beneficjent jest jednostką sektora finansów publicznych.</w:t>
      </w:r>
    </w:p>
  </w:footnote>
  <w:footnote w:id="9">
    <w:p w:rsidR="00162383" w:rsidRPr="00162383" w:rsidRDefault="00162383" w:rsidP="00216B44">
      <w:pPr>
        <w:pStyle w:val="Tekstprzypisudolnego"/>
        <w:jc w:val="both"/>
        <w:rPr>
          <w:sz w:val="18"/>
        </w:rPr>
      </w:pPr>
      <w:r w:rsidRPr="00162383">
        <w:rPr>
          <w:rStyle w:val="Odwoanieprzypisudolnego"/>
          <w:sz w:val="16"/>
          <w:szCs w:val="18"/>
        </w:rPr>
        <w:footnoteRef/>
      </w:r>
      <w:r w:rsidRPr="00162383">
        <w:rPr>
          <w:sz w:val="16"/>
          <w:szCs w:val="18"/>
        </w:rPr>
        <w:t xml:space="preserve"> Beneficjent ma prawo złożyć wniosek o płatność, w którym rozliczanych jest mniej niż 70% środków dotychczas przekazanych, o ile wynika to z harmonogramu płatności zaakceptowanego przez IZ RPOWP.</w:t>
      </w:r>
    </w:p>
  </w:footnote>
  <w:footnote w:id="10">
    <w:p w:rsidR="00162383" w:rsidRPr="006D5C97" w:rsidRDefault="00162383" w:rsidP="003202EE">
      <w:pPr>
        <w:pStyle w:val="Tekstprzypisudolnego"/>
      </w:pPr>
      <w:r w:rsidRPr="00162383">
        <w:rPr>
          <w:rStyle w:val="Odwoanieprzypisudolnego"/>
          <w:sz w:val="16"/>
          <w:szCs w:val="16"/>
        </w:rPr>
        <w:footnoteRef/>
      </w:r>
      <w:r w:rsidRPr="00162383">
        <w:rPr>
          <w:sz w:val="16"/>
          <w:szCs w:val="16"/>
        </w:rPr>
        <w:t xml:space="preserve"> Dotyczy operacji własnych LGD oraz projektów grantowych.</w:t>
      </w:r>
    </w:p>
  </w:footnote>
  <w:footnote w:id="11">
    <w:p w:rsidR="00162383" w:rsidRPr="00DA166E" w:rsidRDefault="00162383">
      <w:pPr>
        <w:pStyle w:val="Tekstprzypisudolnego"/>
        <w:rPr>
          <w:sz w:val="16"/>
          <w:szCs w:val="16"/>
        </w:rPr>
      </w:pPr>
      <w:r w:rsidRPr="00DA166E">
        <w:rPr>
          <w:rStyle w:val="Odwoanieprzypisudolnego"/>
          <w:sz w:val="16"/>
          <w:szCs w:val="16"/>
        </w:rPr>
        <w:footnoteRef/>
      </w:r>
      <w:r w:rsidRPr="00DA166E">
        <w:rPr>
          <w:sz w:val="16"/>
          <w:szCs w:val="16"/>
        </w:rPr>
        <w:t xml:space="preserve"> Realizacja w ramach RLKS od II kw. 2017 r. (konkursy zamknięte czasowo), rekomendowane jako projekty „własne” LGD.</w:t>
      </w:r>
    </w:p>
  </w:footnote>
  <w:footnote w:id="12">
    <w:p w:rsidR="00162383" w:rsidRPr="00DA166E" w:rsidRDefault="00162383">
      <w:pPr>
        <w:pStyle w:val="Tekstprzypisudolnego"/>
        <w:rPr>
          <w:sz w:val="16"/>
          <w:szCs w:val="16"/>
        </w:rPr>
      </w:pPr>
      <w:r w:rsidRPr="00DA166E">
        <w:rPr>
          <w:rStyle w:val="Odwoanieprzypisudolnego"/>
          <w:sz w:val="16"/>
          <w:szCs w:val="16"/>
        </w:rPr>
        <w:footnoteRef/>
      </w:r>
      <w:r w:rsidRPr="00DA166E">
        <w:rPr>
          <w:sz w:val="16"/>
          <w:szCs w:val="16"/>
        </w:rPr>
        <w:t xml:space="preserve"> Indywidualne doradztwo ma charakter fakultatywny i stanowi uzupełnienie podstawowej usługi, jaką jest dotacja inwestycyjna oraz wsparcie pomostowe finansowe.</w:t>
      </w:r>
    </w:p>
  </w:footnote>
  <w:footnote w:id="13">
    <w:p w:rsidR="00162383" w:rsidRPr="00DA166E" w:rsidRDefault="00162383">
      <w:pPr>
        <w:pStyle w:val="Tekstprzypisudolnego"/>
        <w:rPr>
          <w:sz w:val="16"/>
          <w:szCs w:val="16"/>
        </w:rPr>
      </w:pPr>
      <w:r w:rsidRPr="00DA166E">
        <w:rPr>
          <w:rStyle w:val="Odwoanieprzypisudolnego"/>
          <w:sz w:val="16"/>
          <w:szCs w:val="16"/>
        </w:rPr>
        <w:footnoteRef/>
      </w:r>
      <w:r w:rsidRPr="00DA166E">
        <w:rPr>
          <w:sz w:val="16"/>
          <w:szCs w:val="16"/>
        </w:rPr>
        <w:t xml:space="preserve"> Maksymalna kwota dotacji dla jednego podmiotu nie może przekroczyć sześciokrotności przeciętnego wynagrodzenia w rozumieniu art. 2 ust. 1 pkt 28 ustawy z dnia 20 kwietnia 2004 r. o promocji zatrudnienia i instytucjach rynku pracy. Beneficjent ma obowiązek monitorowania prawidłowości wydatkowania środków na rozwój działalności gospodarczej przyznanych uczestnikowi projektu w okresie 12 miesięcy od dnia zarejestrowania działalności gospodarczej. Data rozpoczęcia działalności powinna być tożsama z datą jej zarejestrowania. Minimalny obowiązkowy okres prowadzenia działalności gospodarczej przez uczestnika projektu wynosi </w:t>
      </w:r>
      <w:r w:rsidRPr="00DA166E">
        <w:rPr>
          <w:b/>
          <w:sz w:val="16"/>
          <w:szCs w:val="16"/>
        </w:rPr>
        <w:t>12 miesięcy.</w:t>
      </w:r>
    </w:p>
  </w:footnote>
  <w:footnote w:id="14">
    <w:p w:rsidR="00162383" w:rsidRPr="00DA166E" w:rsidRDefault="00162383">
      <w:pPr>
        <w:pStyle w:val="Tekstprzypisudolnego"/>
        <w:rPr>
          <w:sz w:val="16"/>
          <w:szCs w:val="16"/>
        </w:rPr>
      </w:pPr>
      <w:r w:rsidRPr="00DA166E">
        <w:rPr>
          <w:rStyle w:val="Odwoanieprzypisudolnego"/>
          <w:sz w:val="16"/>
          <w:szCs w:val="16"/>
        </w:rPr>
        <w:footnoteRef/>
      </w:r>
      <w:r w:rsidRPr="00DA166E">
        <w:rPr>
          <w:sz w:val="16"/>
          <w:szCs w:val="16"/>
        </w:rPr>
        <w:t xml:space="preserve"> Specjalistyczne wsparcie towarzyszące ma charakter fakultatywny i stanowi uzupełnienie podstawowej usługi, jaką jest dotacja inwestycyjna oraz wsparcie pomostowe finansowe.</w:t>
      </w:r>
    </w:p>
  </w:footnote>
  <w:footnote w:id="15">
    <w:p w:rsidR="00162383" w:rsidRPr="00DA166E" w:rsidRDefault="00162383">
      <w:pPr>
        <w:pStyle w:val="Tekstprzypisudolnego"/>
        <w:rPr>
          <w:sz w:val="16"/>
          <w:szCs w:val="16"/>
        </w:rPr>
      </w:pPr>
      <w:r w:rsidRPr="00DA166E">
        <w:rPr>
          <w:rStyle w:val="Odwoanieprzypisudolnego"/>
          <w:sz w:val="16"/>
          <w:szCs w:val="16"/>
        </w:rPr>
        <w:footnoteRef/>
      </w:r>
      <w:r w:rsidRPr="00DA166E">
        <w:rPr>
          <w:sz w:val="16"/>
          <w:szCs w:val="16"/>
        </w:rPr>
        <w:t xml:space="preserve"> W przypadku wniesienia wkładu rzeczowego uczestnik jest zobowiązany do udokumentowania wartości wkładu własnego np. poprzez przedstawienie faktur/rachunków lub wyceny rzeczoznawcy.</w:t>
      </w:r>
    </w:p>
  </w:footnote>
  <w:footnote w:id="16">
    <w:p w:rsidR="00162383" w:rsidRDefault="00162383">
      <w:pPr>
        <w:pStyle w:val="Tekstprzypisudolnego"/>
      </w:pPr>
      <w:r w:rsidRPr="00DA166E">
        <w:rPr>
          <w:rStyle w:val="Odwoanieprzypisudolnego"/>
          <w:sz w:val="16"/>
          <w:szCs w:val="16"/>
        </w:rPr>
        <w:footnoteRef/>
      </w:r>
      <w:r w:rsidRPr="00DA166E">
        <w:rPr>
          <w:sz w:val="16"/>
          <w:szCs w:val="16"/>
        </w:rPr>
        <w:t xml:space="preserve"> Specjalistyczne wsparcie towarzyszące ma charakter fakultatywny i stanowi uzupełnienie podstawowej usługi, jaką jest dotacja inwestycyjna oraz wsparcie pomostowe finansowe.</w:t>
      </w:r>
    </w:p>
  </w:footnote>
  <w:footnote w:id="17">
    <w:p w:rsidR="00162383" w:rsidRPr="003240B8" w:rsidRDefault="00162383">
      <w:pPr>
        <w:pStyle w:val="Tekstprzypisudolnego"/>
        <w:rPr>
          <w:sz w:val="16"/>
          <w:szCs w:val="16"/>
        </w:rPr>
      </w:pPr>
      <w:r w:rsidRPr="003240B8">
        <w:rPr>
          <w:rStyle w:val="Odwoanieprzypisudolnego"/>
          <w:sz w:val="16"/>
          <w:szCs w:val="16"/>
        </w:rPr>
        <w:footnoteRef/>
      </w:r>
      <w:r w:rsidRPr="003240B8">
        <w:rPr>
          <w:sz w:val="16"/>
          <w:szCs w:val="16"/>
        </w:rPr>
        <w:t xml:space="preserve"> Osoby zarejestrowane jako poszukujące pracy są rozumiane jako osoby pozostające bez pracy, gotowe do podjęcia pracy i aktywnie poszukujące zatrudnienia.</w:t>
      </w:r>
    </w:p>
  </w:footnote>
  <w:footnote w:id="18">
    <w:p w:rsidR="00162383" w:rsidRPr="003240B8" w:rsidRDefault="00162383">
      <w:pPr>
        <w:pStyle w:val="Tekstprzypisudolnego"/>
        <w:rPr>
          <w:sz w:val="16"/>
          <w:szCs w:val="16"/>
        </w:rPr>
      </w:pPr>
      <w:r w:rsidRPr="003240B8">
        <w:rPr>
          <w:rStyle w:val="Odwoanieprzypisudolnego"/>
          <w:sz w:val="16"/>
          <w:szCs w:val="16"/>
        </w:rPr>
        <w:footnoteRef/>
      </w:r>
      <w:r w:rsidRPr="003240B8">
        <w:rPr>
          <w:sz w:val="16"/>
          <w:szCs w:val="16"/>
        </w:rPr>
        <w:t xml:space="preserve"> Osoby w wieku 50 lat i więcej.</w:t>
      </w:r>
    </w:p>
  </w:footnote>
  <w:footnote w:id="19">
    <w:p w:rsidR="00162383" w:rsidRPr="003240B8" w:rsidRDefault="00162383" w:rsidP="00216B44">
      <w:pPr>
        <w:pStyle w:val="Tekstprzypisudolnego"/>
        <w:jc w:val="both"/>
        <w:rPr>
          <w:sz w:val="16"/>
          <w:szCs w:val="16"/>
        </w:rPr>
      </w:pPr>
      <w:r w:rsidRPr="003240B8">
        <w:rPr>
          <w:rStyle w:val="Odwoanieprzypisudolnego"/>
          <w:sz w:val="16"/>
          <w:szCs w:val="16"/>
        </w:rPr>
        <w:footnoteRef/>
      </w:r>
      <w:r w:rsidRPr="003240B8">
        <w:rPr>
          <w:sz w:val="16"/>
          <w:szCs w:val="16"/>
        </w:rPr>
        <w:t xml:space="preserve"> Rozumie się przez to osobę bliską pracownika/ współpracownika/ wspólnika/ członka Beneficjenta, Partnera lub Realizatora </w:t>
      </w:r>
      <w:r w:rsidRPr="003240B8">
        <w:rPr>
          <w:sz w:val="16"/>
          <w:szCs w:val="16"/>
        </w:rPr>
        <w:br/>
        <w:t>w projekcie bądź osobę bliską samego Beneficjenta, Partnera lub Realizatora w projekcie.</w:t>
      </w:r>
    </w:p>
  </w:footnote>
  <w:footnote w:id="20">
    <w:p w:rsidR="00162383" w:rsidRPr="003240B8" w:rsidRDefault="00162383" w:rsidP="00216B44">
      <w:pPr>
        <w:pStyle w:val="Tekstprzypisudolnego"/>
        <w:jc w:val="both"/>
        <w:rPr>
          <w:sz w:val="16"/>
          <w:szCs w:val="16"/>
        </w:rPr>
      </w:pPr>
      <w:r w:rsidRPr="003240B8">
        <w:rPr>
          <w:rStyle w:val="Odwoanieprzypisudolnego"/>
          <w:sz w:val="16"/>
          <w:szCs w:val="16"/>
        </w:rPr>
        <w:footnoteRef/>
      </w:r>
      <w:r w:rsidRPr="003240B8">
        <w:rPr>
          <w:sz w:val="16"/>
          <w:szCs w:val="16"/>
        </w:rPr>
        <w:t xml:space="preserve"> Rozumie się przez to osobę bliską pracownika/ współpracownika/ wspólnika/ członka Beneficjenta, Partnera lub Realizatora </w:t>
      </w:r>
      <w:r w:rsidRPr="003240B8">
        <w:rPr>
          <w:sz w:val="16"/>
          <w:szCs w:val="16"/>
        </w:rPr>
        <w:br/>
        <w:t>w projekcie bądź osobę bliską samego Beneficjenta, Partnera lub Realizatora w projekcie.</w:t>
      </w:r>
    </w:p>
  </w:footnote>
  <w:footnote w:id="21">
    <w:p w:rsidR="00162383" w:rsidRPr="002209C8" w:rsidRDefault="00162383" w:rsidP="00216B44">
      <w:pPr>
        <w:pStyle w:val="Tekstprzypisudolnego"/>
        <w:jc w:val="both"/>
        <w:rPr>
          <w:sz w:val="18"/>
          <w:szCs w:val="18"/>
        </w:rPr>
      </w:pPr>
      <w:r w:rsidRPr="003240B8">
        <w:rPr>
          <w:rStyle w:val="Odwoanieprzypisudolnego"/>
          <w:sz w:val="16"/>
          <w:szCs w:val="16"/>
        </w:rPr>
        <w:footnoteRef/>
      </w:r>
      <w:r w:rsidRPr="003240B8">
        <w:rPr>
          <w:sz w:val="16"/>
          <w:szCs w:val="16"/>
        </w:rPr>
        <w:t xml:space="preserve"> Rozumie się przez to osobę bliską pracownika/ współpracownika/ wspólnika/ członka Beneficjenta, Partnera lub Realizatora </w:t>
      </w:r>
      <w:r w:rsidRPr="003240B8">
        <w:rPr>
          <w:sz w:val="16"/>
          <w:szCs w:val="16"/>
        </w:rPr>
        <w:br/>
        <w:t>w projekcie bądź osobę bliską samego Beneficjenta, Partnera lub Realizatora w projekcie.</w:t>
      </w:r>
    </w:p>
  </w:footnote>
  <w:footnote w:id="22">
    <w:p w:rsidR="00162383" w:rsidRPr="00D46FE1" w:rsidRDefault="00162383" w:rsidP="00EB35D9">
      <w:pPr>
        <w:pStyle w:val="Tekstprzypisudolnego"/>
      </w:pPr>
      <w:r w:rsidRPr="00DE1789">
        <w:rPr>
          <w:rStyle w:val="Odwoanieprzypisudolnego"/>
          <w:sz w:val="16"/>
        </w:rPr>
        <w:footnoteRef/>
      </w:r>
      <w:r w:rsidRPr="00DE1789">
        <w:rPr>
          <w:sz w:val="16"/>
        </w:rPr>
        <w:t xml:space="preserve"> Punktem wyjścia dla weryfikacji kwalifikowalności wydatków na etapie realizacji projektu jest zatwierdzony wniosek </w:t>
      </w:r>
      <w:r w:rsidRPr="00DE1789">
        <w:rPr>
          <w:sz w:val="16"/>
        </w:rPr>
        <w:br/>
        <w:t>o dofinansowanie</w:t>
      </w:r>
    </w:p>
  </w:footnote>
  <w:footnote w:id="23">
    <w:p w:rsidR="00162383" w:rsidRPr="00277799" w:rsidRDefault="00162383" w:rsidP="00B44866">
      <w:pPr>
        <w:pStyle w:val="Tekstprzypisudolnego"/>
        <w:rPr>
          <w:sz w:val="16"/>
          <w:szCs w:val="16"/>
        </w:rPr>
      </w:pPr>
      <w:r w:rsidRPr="00277799">
        <w:rPr>
          <w:rStyle w:val="Odwoanieprzypisudolnego"/>
          <w:sz w:val="16"/>
          <w:szCs w:val="16"/>
        </w:rPr>
        <w:footnoteRef/>
      </w:r>
      <w:r w:rsidRPr="00277799">
        <w:rPr>
          <w:sz w:val="16"/>
          <w:szCs w:val="16"/>
        </w:rPr>
        <w:t xml:space="preserve"> Taki środek trwały może być uwzględniony jako wkład niepieniężny w projekcie. </w:t>
      </w:r>
    </w:p>
  </w:footnote>
  <w:footnote w:id="24">
    <w:p w:rsidR="00162383" w:rsidRPr="00277799" w:rsidRDefault="00162383" w:rsidP="00B44866">
      <w:pPr>
        <w:pStyle w:val="Tekstprzypisudolnego"/>
        <w:rPr>
          <w:sz w:val="16"/>
          <w:szCs w:val="16"/>
        </w:rPr>
      </w:pPr>
      <w:r w:rsidRPr="00277799">
        <w:rPr>
          <w:rStyle w:val="Odwoanieprzypisudolnego"/>
          <w:sz w:val="16"/>
          <w:szCs w:val="16"/>
        </w:rPr>
        <w:footnoteRef/>
      </w:r>
      <w:r w:rsidRPr="00277799">
        <w:rPr>
          <w:sz w:val="16"/>
          <w:szCs w:val="16"/>
        </w:rPr>
        <w:t xml:space="preserve"> 7 lub 10 lat liczone jest w miesiącach kalendarzowych od daty nabycia (np. 7 lat od dnia 9 listopada 2014 r. do okres od tej daty do 9 listopada 2007 r.). </w:t>
      </w:r>
    </w:p>
  </w:footnote>
  <w:footnote w:id="25">
    <w:p w:rsidR="00162383" w:rsidRPr="00160271" w:rsidRDefault="00162383" w:rsidP="00B44866">
      <w:pPr>
        <w:pStyle w:val="Tekstprzypisudolnego"/>
        <w:rPr>
          <w:szCs w:val="18"/>
        </w:rPr>
      </w:pPr>
      <w:r w:rsidRPr="00277799">
        <w:rPr>
          <w:rStyle w:val="Odwoanieprzypisudolnego"/>
          <w:sz w:val="16"/>
          <w:szCs w:val="16"/>
        </w:rPr>
        <w:footnoteRef/>
      </w:r>
      <w:r w:rsidRPr="00277799">
        <w:rPr>
          <w:sz w:val="16"/>
          <w:szCs w:val="16"/>
        </w:rPr>
        <w:t xml:space="preserve"> Metodologia wyliczenia kosztu kwalifikowalnego została przedstawiona w załączniku 2 do Wytycznych w zakresie kwalifikowalności wydatków.</w:t>
      </w:r>
    </w:p>
  </w:footnote>
  <w:footnote w:id="26">
    <w:p w:rsidR="00162383" w:rsidRPr="00DE1789" w:rsidRDefault="00162383" w:rsidP="00265A11">
      <w:pPr>
        <w:pStyle w:val="Tekstprzypisudolnego"/>
        <w:rPr>
          <w:sz w:val="16"/>
        </w:rPr>
      </w:pPr>
      <w:r w:rsidRPr="00DE1789">
        <w:rPr>
          <w:rStyle w:val="Odwoanieprzypisudolnego"/>
          <w:sz w:val="16"/>
        </w:rPr>
        <w:footnoteRef/>
      </w:r>
      <w:r w:rsidRPr="00DE1789">
        <w:rPr>
          <w:sz w:val="16"/>
        </w:rPr>
        <w:t xml:space="preserve"> Informacja dotycząca aspektów społecznych, w tym sposobu ich ujmowania w realizowanych zamówieniach, została ujęta </w:t>
      </w:r>
      <w:r w:rsidRPr="00DE1789">
        <w:rPr>
          <w:sz w:val="16"/>
        </w:rPr>
        <w:br/>
        <w:t>w podręczniku opracowanym przez Urząd Zamówień Publicznych, dostępnym pod adresem: https://www.uzp.gov.pl/__data/assets/pdf_file/0021/30279/Aspekty_spoleczne_w_zamowieniach_publicznych_Podrecznik_Wydanie_II.pdf</w:t>
      </w:r>
    </w:p>
  </w:footnote>
  <w:footnote w:id="27">
    <w:p w:rsidR="00162383" w:rsidRPr="00791EDD" w:rsidRDefault="00162383" w:rsidP="00265A11">
      <w:pPr>
        <w:pStyle w:val="Tekstprzypisudolnego"/>
        <w:rPr>
          <w:i/>
        </w:rPr>
      </w:pPr>
      <w:r w:rsidRPr="00DE1789">
        <w:rPr>
          <w:rStyle w:val="Odwoanieprzypisudolnego"/>
          <w:sz w:val="16"/>
        </w:rPr>
        <w:footnoteRef/>
      </w:r>
      <w:r w:rsidRPr="00DE1789">
        <w:rPr>
          <w:sz w:val="16"/>
        </w:rPr>
        <w:t xml:space="preserve"> „Podmiot ekonomii społecznej” należy rozumieć zgodnie z definicją zawartą w </w:t>
      </w:r>
      <w:r w:rsidRPr="00DE1789">
        <w:rPr>
          <w:i/>
          <w:sz w:val="16"/>
        </w:rPr>
        <w:t>Wytycznych w zakresie zasad realizacji przedsięwzięć w obszarze włączenia społecznego i zwalczania ubóstwa z wykorzystaniem środków Europejskiego Funduszu Społecznego i Europejskiego Funduszu Rozwoju Regionalnego na lata 2014-2020.</w:t>
      </w:r>
    </w:p>
  </w:footnote>
  <w:footnote w:id="28">
    <w:p w:rsidR="00162383" w:rsidRPr="00DA2F54" w:rsidRDefault="00162383">
      <w:pPr>
        <w:pStyle w:val="Tekstprzypisudolnego"/>
        <w:rPr>
          <w:sz w:val="16"/>
          <w:szCs w:val="16"/>
        </w:rPr>
      </w:pPr>
      <w:r w:rsidRPr="00DA2F54">
        <w:rPr>
          <w:rStyle w:val="Odwoanieprzypisudolnego"/>
          <w:sz w:val="16"/>
          <w:szCs w:val="16"/>
        </w:rPr>
        <w:footnoteRef/>
      </w:r>
      <w:r w:rsidRPr="00DA2F54">
        <w:rPr>
          <w:sz w:val="16"/>
          <w:szCs w:val="16"/>
        </w:rPr>
        <w:t xml:space="preserve"> W przypadku wniesienia wkładu rzeczowego uczestnik jest zobowiązany do udokumentowania wartości wkładu własnego np. poprzez przedstawienie faktur/rachunków lub wyceny rzeczoznawcy.</w:t>
      </w:r>
    </w:p>
  </w:footnote>
  <w:footnote w:id="29">
    <w:p w:rsidR="00162383" w:rsidRPr="00DA2F54" w:rsidRDefault="00162383">
      <w:pPr>
        <w:pStyle w:val="Tekstprzypisudolnego"/>
        <w:rPr>
          <w:sz w:val="16"/>
          <w:szCs w:val="16"/>
        </w:rPr>
      </w:pPr>
      <w:r w:rsidRPr="00DA2F54">
        <w:rPr>
          <w:rStyle w:val="Odwoanieprzypisudolnego"/>
          <w:sz w:val="16"/>
          <w:szCs w:val="16"/>
        </w:rPr>
        <w:footnoteRef/>
      </w:r>
      <w:r w:rsidRPr="00DA2F54">
        <w:rPr>
          <w:sz w:val="16"/>
          <w:szCs w:val="16"/>
        </w:rPr>
        <w:t xml:space="preserve"> Nie dotyczy umów , w wyniku których następuje wykonanie oznaczonego dzieła.</w:t>
      </w:r>
    </w:p>
  </w:footnote>
  <w:footnote w:id="30">
    <w:p w:rsidR="00162383" w:rsidRDefault="00162383">
      <w:pPr>
        <w:pStyle w:val="Tekstprzypisudolnego"/>
      </w:pPr>
      <w:r w:rsidRPr="00DA2F54">
        <w:rPr>
          <w:rStyle w:val="Odwoanieprzypisudolnego"/>
          <w:sz w:val="16"/>
          <w:szCs w:val="16"/>
        </w:rPr>
        <w:footnoteRef/>
      </w:r>
      <w:r w:rsidRPr="00DA2F54">
        <w:rPr>
          <w:sz w:val="16"/>
          <w:szCs w:val="16"/>
        </w:rPr>
        <w:t xml:space="preserve"> Umowa o dzieło musi spełniać wymogi określone w art. 627 Kodeksu cywilnego, przy czym umowa o dzieło nie może dotyczyć zadań wykonywanych w sposób ciągły</w:t>
      </w:r>
      <w:r>
        <w:rPr>
          <w:sz w:val="16"/>
          <w:szCs w:val="16"/>
        </w:rPr>
        <w:t>.</w:t>
      </w:r>
    </w:p>
  </w:footnote>
  <w:footnote w:id="31">
    <w:p w:rsidR="00162383" w:rsidRPr="006072E3" w:rsidRDefault="00162383" w:rsidP="00FE7440">
      <w:pPr>
        <w:pStyle w:val="Tekstprzypisudolnego"/>
        <w:spacing w:line="276" w:lineRule="auto"/>
        <w:rPr>
          <w:sz w:val="16"/>
          <w:szCs w:val="16"/>
        </w:rPr>
      </w:pPr>
      <w:r w:rsidRPr="006072E3">
        <w:rPr>
          <w:rStyle w:val="Odwoanieprzypisudolnego"/>
          <w:sz w:val="16"/>
          <w:szCs w:val="16"/>
        </w:rPr>
        <w:footnoteRef/>
      </w:r>
      <w:r w:rsidRPr="006072E3">
        <w:rPr>
          <w:sz w:val="16"/>
          <w:szCs w:val="16"/>
        </w:rPr>
        <w:t xml:space="preserve"> Z pomniejszeniem kosztu racjonalnych usprawnień, o których mowa w </w:t>
      </w:r>
      <w:r w:rsidRPr="006072E3">
        <w:rPr>
          <w:i/>
          <w:sz w:val="16"/>
          <w:szCs w:val="16"/>
        </w:rPr>
        <w:t xml:space="preserve">Wytycznych w zakresie realizacji zasady równości szans </w:t>
      </w:r>
      <w:r w:rsidRPr="006072E3">
        <w:rPr>
          <w:i/>
          <w:sz w:val="16"/>
          <w:szCs w:val="16"/>
        </w:rPr>
        <w:br/>
        <w:t>i niedyskryminacji, w tym dostępności dla osób z niepełnosprawnościami oraz zasady równości szans kobiet i mężczyzn w ramach funduszy unijnych na lata 2014-2020</w:t>
      </w:r>
      <w:r w:rsidRPr="006072E3">
        <w:rPr>
          <w:sz w:val="16"/>
          <w:szCs w:val="16"/>
        </w:rPr>
        <w:t>.</w:t>
      </w:r>
    </w:p>
  </w:footnote>
  <w:footnote w:id="32">
    <w:p w:rsidR="00162383" w:rsidRPr="006072E3" w:rsidRDefault="00162383" w:rsidP="00FE7440">
      <w:pPr>
        <w:pStyle w:val="Tekstprzypisudolnego"/>
        <w:spacing w:line="276" w:lineRule="auto"/>
        <w:rPr>
          <w:sz w:val="16"/>
          <w:szCs w:val="16"/>
        </w:rPr>
      </w:pPr>
      <w:r w:rsidRPr="006072E3">
        <w:rPr>
          <w:rStyle w:val="Odwoanieprzypisudolnego"/>
          <w:sz w:val="16"/>
          <w:szCs w:val="16"/>
        </w:rPr>
        <w:footnoteRef/>
      </w:r>
      <w:r w:rsidRPr="006072E3">
        <w:rPr>
          <w:sz w:val="16"/>
          <w:szCs w:val="16"/>
        </w:rPr>
        <w:t xml:space="preserve"> Jak wyżej.</w:t>
      </w:r>
    </w:p>
  </w:footnote>
  <w:footnote w:id="33">
    <w:p w:rsidR="00162383" w:rsidRPr="006072E3" w:rsidRDefault="00162383" w:rsidP="00FE7440">
      <w:pPr>
        <w:pStyle w:val="Tekstprzypisudolnego"/>
        <w:spacing w:line="276" w:lineRule="auto"/>
        <w:rPr>
          <w:sz w:val="16"/>
          <w:szCs w:val="16"/>
        </w:rPr>
      </w:pPr>
      <w:r w:rsidRPr="006072E3">
        <w:rPr>
          <w:rStyle w:val="Odwoanieprzypisudolnego"/>
          <w:sz w:val="16"/>
          <w:szCs w:val="16"/>
        </w:rPr>
        <w:footnoteRef/>
      </w:r>
      <w:r w:rsidRPr="006072E3">
        <w:rPr>
          <w:sz w:val="16"/>
          <w:szCs w:val="16"/>
        </w:rPr>
        <w:t xml:space="preserve"> Jak wyżej.</w:t>
      </w:r>
    </w:p>
  </w:footnote>
  <w:footnote w:id="34">
    <w:p w:rsidR="00162383" w:rsidRPr="00DB2C5E" w:rsidRDefault="00162383" w:rsidP="00FE7440">
      <w:pPr>
        <w:pStyle w:val="Tekstprzypisudolnego"/>
        <w:spacing w:line="276" w:lineRule="auto"/>
      </w:pPr>
      <w:r w:rsidRPr="006072E3">
        <w:rPr>
          <w:rStyle w:val="Odwoanieprzypisudolnego"/>
          <w:sz w:val="16"/>
          <w:szCs w:val="16"/>
        </w:rPr>
        <w:footnoteRef/>
      </w:r>
      <w:r w:rsidRPr="006072E3">
        <w:rPr>
          <w:sz w:val="16"/>
          <w:szCs w:val="16"/>
        </w:rPr>
        <w:t xml:space="preserve"> Jak wyżej.</w:t>
      </w:r>
    </w:p>
  </w:footnote>
  <w:footnote w:id="35">
    <w:p w:rsidR="00162383" w:rsidRPr="006C383F" w:rsidRDefault="00162383" w:rsidP="006C383F">
      <w:pPr>
        <w:spacing w:after="0"/>
        <w:rPr>
          <w:rFonts w:ascii="Arial" w:hAnsi="Arial" w:cs="Arial"/>
          <w:sz w:val="12"/>
          <w:szCs w:val="16"/>
        </w:rPr>
      </w:pPr>
      <w:r w:rsidRPr="006C383F">
        <w:rPr>
          <w:rStyle w:val="Odwoanieprzypisudolnego"/>
          <w:sz w:val="16"/>
        </w:rPr>
        <w:footnoteRef/>
      </w:r>
      <w:r w:rsidRPr="006C383F">
        <w:rPr>
          <w:sz w:val="16"/>
        </w:rPr>
        <w:t xml:space="preserve"> </w:t>
      </w:r>
      <w:r w:rsidRPr="006C383F">
        <w:rPr>
          <w:sz w:val="14"/>
          <w:szCs w:val="18"/>
        </w:rPr>
        <w:t>Do przeliczenia ww. kwoty na PLN należy stosować miesięczny obrachunkowy kurs wymiany stosowany przez KE aktualny na dzień ogłoszenia naboru. Kurs publiko</w:t>
      </w:r>
      <w:r>
        <w:rPr>
          <w:sz w:val="14"/>
          <w:szCs w:val="18"/>
        </w:rPr>
        <w:t xml:space="preserve">wany na stronie internetowej: </w:t>
      </w:r>
      <w:r w:rsidRPr="006C383F">
        <w:rPr>
          <w:rFonts w:cs="Arial"/>
          <w:sz w:val="14"/>
          <w:szCs w:val="18"/>
        </w:rPr>
        <w:t>http://ec.europa.eu/budget/contracts_grants/info_contracts/inforeuro/index_en.cfm</w:t>
      </w:r>
    </w:p>
  </w:footnote>
  <w:footnote w:id="36">
    <w:p w:rsidR="00162383" w:rsidRPr="006C383F" w:rsidRDefault="00162383" w:rsidP="00265A11">
      <w:pPr>
        <w:pStyle w:val="Tekstprzypisudolnego"/>
        <w:rPr>
          <w:sz w:val="16"/>
        </w:rPr>
      </w:pPr>
      <w:r w:rsidRPr="006C383F">
        <w:rPr>
          <w:rStyle w:val="Odwoanieprzypisudolnego"/>
          <w:sz w:val="16"/>
        </w:rPr>
        <w:footnoteRef/>
      </w:r>
      <w:r w:rsidRPr="006C383F">
        <w:rPr>
          <w:sz w:val="16"/>
        </w:rPr>
        <w:t xml:space="preserve"> Do przeliczenia ww. kwoty na PLN należy stosować miesięczny obrachunkowy kurs wymiany stosowany przez KE aktualny na dzień ogłoszenia naboru.</w:t>
      </w:r>
    </w:p>
  </w:footnote>
  <w:footnote w:id="37">
    <w:p w:rsidR="00162383" w:rsidRPr="006C383F" w:rsidRDefault="00162383" w:rsidP="00265A11">
      <w:pPr>
        <w:pStyle w:val="Tekstprzypisudolnego"/>
        <w:rPr>
          <w:sz w:val="16"/>
        </w:rPr>
      </w:pPr>
      <w:r w:rsidRPr="006C383F">
        <w:rPr>
          <w:rStyle w:val="Odwoanieprzypisudolnego"/>
          <w:sz w:val="16"/>
        </w:rPr>
        <w:footnoteRef/>
      </w:r>
      <w:r w:rsidRPr="006C383F">
        <w:rPr>
          <w:sz w:val="16"/>
        </w:rPr>
        <w:t xml:space="preserve"> Do przeliczenia ww. kwoty na PLN należy stosować miesięczny obrachunkowy kurs wymiany stosowany przez KE aktualny na dzień ogłoszenia naboru.</w:t>
      </w:r>
    </w:p>
  </w:footnote>
  <w:footnote w:id="38">
    <w:p w:rsidR="00162383" w:rsidRPr="003240B8" w:rsidRDefault="00162383" w:rsidP="00D44FA9">
      <w:pPr>
        <w:pStyle w:val="Tekstprzypisudolnego"/>
        <w:rPr>
          <w:sz w:val="16"/>
          <w:szCs w:val="16"/>
        </w:rPr>
      </w:pPr>
      <w:r w:rsidRPr="003240B8">
        <w:rPr>
          <w:rStyle w:val="Odwoanieprzypisudolnego"/>
          <w:sz w:val="16"/>
          <w:szCs w:val="16"/>
        </w:rPr>
        <w:footnoteRef/>
      </w:r>
      <w:r w:rsidRPr="003240B8">
        <w:rPr>
          <w:sz w:val="16"/>
          <w:szCs w:val="16"/>
        </w:rPr>
        <w:t xml:space="preserve"> Na wniosku o nadanie uprawnień dla osoby upoważnionej reprezentującej partnera w SL2014, w ramach pól Nazwa Beneficjenta, NIP Beneficjenta należy podać dane partnera. Wniosek powinien być podpisany przez osobę upoważnioną do reprezentowania danego partnera, gdyż to ta osoba upoważniona wyznacza osobę uprawnioną do reprezentowania danego partnera w systemie. Ponadto wskazane jest, aby wniosek był podpisany również przez osobę upoważnioną do reprezentowania partnera wiodącego (Lidera) jako stronę umowy, zawartej z instytucją, do której ten wniosek jest przekazywany, o ile zapisy tej umowy nie regulują tej kwestii w inny sposób.</w:t>
      </w:r>
    </w:p>
  </w:footnote>
  <w:footnote w:id="39">
    <w:p w:rsidR="00162383" w:rsidRPr="003240B8" w:rsidRDefault="00162383" w:rsidP="00862247">
      <w:pPr>
        <w:pStyle w:val="Tekstprzypisudolnego"/>
        <w:rPr>
          <w:sz w:val="16"/>
          <w:szCs w:val="16"/>
        </w:rPr>
      </w:pPr>
      <w:r w:rsidRPr="003240B8">
        <w:rPr>
          <w:rStyle w:val="Odwoanieprzypisudolnego"/>
          <w:sz w:val="16"/>
          <w:szCs w:val="16"/>
        </w:rPr>
        <w:footnoteRef/>
      </w:r>
      <w:r w:rsidRPr="003240B8">
        <w:rPr>
          <w:sz w:val="16"/>
          <w:szCs w:val="16"/>
        </w:rPr>
        <w:t xml:space="preserve"> Dotyczy protestów wniesionych przez osoby prawne / jednostki organizacyjne nieposiadające osobowości prawnej.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83" w:rsidRDefault="00162383">
    <w:pPr>
      <w:pStyle w:val="Nagwek"/>
    </w:pPr>
  </w:p>
  <w:p w:rsidR="00162383" w:rsidRDefault="0016238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DE8"/>
    <w:multiLevelType w:val="hybridMultilevel"/>
    <w:tmpl w:val="716470A4"/>
    <w:lvl w:ilvl="0" w:tplc="7E865286">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A2E64"/>
    <w:multiLevelType w:val="multilevel"/>
    <w:tmpl w:val="8BFCAC34"/>
    <w:lvl w:ilvl="0">
      <w:start w:val="2"/>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2" w15:restartNumberingAfterBreak="0">
    <w:nsid w:val="07D51E1C"/>
    <w:multiLevelType w:val="hybridMultilevel"/>
    <w:tmpl w:val="12F24B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A1E99"/>
    <w:multiLevelType w:val="hybridMultilevel"/>
    <w:tmpl w:val="039AA4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E17EB8"/>
    <w:multiLevelType w:val="hybridMultilevel"/>
    <w:tmpl w:val="FC9480FA"/>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2211F7"/>
    <w:multiLevelType w:val="hybridMultilevel"/>
    <w:tmpl w:val="C6E85B9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F92106D"/>
    <w:multiLevelType w:val="hybridMultilevel"/>
    <w:tmpl w:val="1AB62AF4"/>
    <w:lvl w:ilvl="0" w:tplc="410E10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7749C8"/>
    <w:multiLevelType w:val="hybridMultilevel"/>
    <w:tmpl w:val="87623472"/>
    <w:lvl w:ilvl="0" w:tplc="6D387B04">
      <w:start w:val="1"/>
      <w:numFmt w:val="lowerLetter"/>
      <w:lvlText w:val="%1)"/>
      <w:lvlJc w:val="left"/>
      <w:pPr>
        <w:tabs>
          <w:tab w:val="num" w:pos="1920"/>
        </w:tabs>
        <w:ind w:left="1920" w:hanging="360"/>
      </w:pPr>
      <w:rPr>
        <w:rFonts w:ascii="Times New Roman" w:eastAsia="Times New Roman" w:hAnsi="Times New Roman" w:cs="Times New Roman"/>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1577684"/>
    <w:multiLevelType w:val="multilevel"/>
    <w:tmpl w:val="8BFCAC34"/>
    <w:lvl w:ilvl="0">
      <w:start w:val="2"/>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9" w15:restartNumberingAfterBreak="0">
    <w:nsid w:val="128F28AA"/>
    <w:multiLevelType w:val="hybridMultilevel"/>
    <w:tmpl w:val="6BC859A6"/>
    <w:lvl w:ilvl="0" w:tplc="EBE8AA38">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97698C"/>
    <w:multiLevelType w:val="hybridMultilevel"/>
    <w:tmpl w:val="BD6EA95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0A0832"/>
    <w:multiLevelType w:val="hybridMultilevel"/>
    <w:tmpl w:val="65FAC7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7DE4525"/>
    <w:multiLevelType w:val="hybridMultilevel"/>
    <w:tmpl w:val="C3949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2C70F9"/>
    <w:multiLevelType w:val="hybridMultilevel"/>
    <w:tmpl w:val="C16284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75335B"/>
    <w:multiLevelType w:val="hybridMultilevel"/>
    <w:tmpl w:val="ECA0698A"/>
    <w:lvl w:ilvl="0" w:tplc="0B2E54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B0F4862"/>
    <w:multiLevelType w:val="hybridMultilevel"/>
    <w:tmpl w:val="618812A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BBA58B4"/>
    <w:multiLevelType w:val="hybridMultilevel"/>
    <w:tmpl w:val="6EAE6E7A"/>
    <w:lvl w:ilvl="0" w:tplc="12AEDF7C">
      <w:start w:val="1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1D4541"/>
    <w:multiLevelType w:val="hybridMultilevel"/>
    <w:tmpl w:val="1B1A2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41118A"/>
    <w:multiLevelType w:val="hybridMultilevel"/>
    <w:tmpl w:val="34F02B8A"/>
    <w:lvl w:ilvl="0" w:tplc="410E102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2054798A"/>
    <w:multiLevelType w:val="hybridMultilevel"/>
    <w:tmpl w:val="F482C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3C5674"/>
    <w:multiLevelType w:val="hybridMultilevel"/>
    <w:tmpl w:val="AD3EC72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7EC4BD3"/>
    <w:multiLevelType w:val="multilevel"/>
    <w:tmpl w:val="53B82F2E"/>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2E8D1A91"/>
    <w:multiLevelType w:val="hybridMultilevel"/>
    <w:tmpl w:val="BA24739C"/>
    <w:lvl w:ilvl="0" w:tplc="4E42B82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21C2689"/>
    <w:multiLevelType w:val="hybridMultilevel"/>
    <w:tmpl w:val="24A88864"/>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ED48B4"/>
    <w:multiLevelType w:val="hybridMultilevel"/>
    <w:tmpl w:val="F0A46A2E"/>
    <w:lvl w:ilvl="0" w:tplc="0415000F">
      <w:start w:val="1"/>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C1AC629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9302C12"/>
    <w:multiLevelType w:val="hybridMultilevel"/>
    <w:tmpl w:val="D87A67E2"/>
    <w:lvl w:ilvl="0" w:tplc="410E10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221E84"/>
    <w:multiLevelType w:val="hybridMultilevel"/>
    <w:tmpl w:val="E35A8796"/>
    <w:lvl w:ilvl="0" w:tplc="410E10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7076BD"/>
    <w:multiLevelType w:val="hybridMultilevel"/>
    <w:tmpl w:val="0FBE71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D7189A"/>
    <w:multiLevelType w:val="hybridMultilevel"/>
    <w:tmpl w:val="1A3CD38A"/>
    <w:lvl w:ilvl="0" w:tplc="946447AE">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52284C"/>
    <w:multiLevelType w:val="hybridMultilevel"/>
    <w:tmpl w:val="4760B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D9793E"/>
    <w:multiLevelType w:val="hybridMultilevel"/>
    <w:tmpl w:val="E5A4451E"/>
    <w:lvl w:ilvl="0" w:tplc="0415000F">
      <w:start w:val="1"/>
      <w:numFmt w:val="decimal"/>
      <w:lvlText w:val="%1."/>
      <w:lvlJc w:val="left"/>
      <w:pPr>
        <w:ind w:left="720" w:hanging="360"/>
      </w:pPr>
    </w:lvl>
    <w:lvl w:ilvl="1" w:tplc="EF74FCC8">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0080988"/>
    <w:multiLevelType w:val="hybridMultilevel"/>
    <w:tmpl w:val="895CFBE8"/>
    <w:lvl w:ilvl="0" w:tplc="410E10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3F536A0"/>
    <w:multiLevelType w:val="hybridMultilevel"/>
    <w:tmpl w:val="972A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B20184"/>
    <w:multiLevelType w:val="hybridMultilevel"/>
    <w:tmpl w:val="9AAE6E4E"/>
    <w:lvl w:ilvl="0" w:tplc="E2509436">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073B53"/>
    <w:multiLevelType w:val="hybridMultilevel"/>
    <w:tmpl w:val="837CCBDA"/>
    <w:lvl w:ilvl="0" w:tplc="B552A2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501B86"/>
    <w:multiLevelType w:val="hybridMultilevel"/>
    <w:tmpl w:val="CC30F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901C6E"/>
    <w:multiLevelType w:val="hybridMultilevel"/>
    <w:tmpl w:val="C5DACD5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0C06A61"/>
    <w:multiLevelType w:val="hybridMultilevel"/>
    <w:tmpl w:val="A81831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1F42446"/>
    <w:multiLevelType w:val="hybridMultilevel"/>
    <w:tmpl w:val="A4DE5E96"/>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53C0293"/>
    <w:multiLevelType w:val="hybridMultilevel"/>
    <w:tmpl w:val="FE0217CC"/>
    <w:lvl w:ilvl="0" w:tplc="04150017">
      <w:start w:val="1"/>
      <w:numFmt w:val="lowerLetter"/>
      <w:lvlText w:val="%1)"/>
      <w:lvlJc w:val="left"/>
      <w:pPr>
        <w:tabs>
          <w:tab w:val="num" w:pos="397"/>
        </w:tabs>
        <w:ind w:left="397" w:hanging="397"/>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417112"/>
    <w:multiLevelType w:val="hybridMultilevel"/>
    <w:tmpl w:val="0CB8457A"/>
    <w:lvl w:ilvl="0" w:tplc="EBE8AA38">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066EF7"/>
    <w:multiLevelType w:val="hybridMultilevel"/>
    <w:tmpl w:val="857C4868"/>
    <w:lvl w:ilvl="0" w:tplc="45D6A600">
      <w:start w:val="1"/>
      <w:numFmt w:val="lowerLetter"/>
      <w:lvlText w:val="%1)"/>
      <w:lvlJc w:val="left"/>
      <w:pPr>
        <w:tabs>
          <w:tab w:val="num" w:pos="720"/>
        </w:tabs>
        <w:ind w:left="720" w:hanging="360"/>
      </w:pPr>
    </w:lvl>
    <w:lvl w:ilvl="1" w:tplc="C256E298">
      <w:start w:val="1"/>
      <w:numFmt w:val="lowerLetter"/>
      <w:lvlText w:val="%2)"/>
      <w:lvlJc w:val="left"/>
      <w:pPr>
        <w:tabs>
          <w:tab w:val="num" w:pos="1440"/>
        </w:tabs>
        <w:ind w:left="1440" w:hanging="360"/>
      </w:pPr>
    </w:lvl>
    <w:lvl w:ilvl="2" w:tplc="5E6259C6" w:tentative="1">
      <w:start w:val="1"/>
      <w:numFmt w:val="lowerLetter"/>
      <w:lvlText w:val="%3)"/>
      <w:lvlJc w:val="left"/>
      <w:pPr>
        <w:tabs>
          <w:tab w:val="num" w:pos="2160"/>
        </w:tabs>
        <w:ind w:left="2160" w:hanging="360"/>
      </w:pPr>
    </w:lvl>
    <w:lvl w:ilvl="3" w:tplc="9CF62E9A" w:tentative="1">
      <w:start w:val="1"/>
      <w:numFmt w:val="lowerLetter"/>
      <w:lvlText w:val="%4)"/>
      <w:lvlJc w:val="left"/>
      <w:pPr>
        <w:tabs>
          <w:tab w:val="num" w:pos="2880"/>
        </w:tabs>
        <w:ind w:left="2880" w:hanging="360"/>
      </w:pPr>
    </w:lvl>
    <w:lvl w:ilvl="4" w:tplc="33FA79D4" w:tentative="1">
      <w:start w:val="1"/>
      <w:numFmt w:val="lowerLetter"/>
      <w:lvlText w:val="%5)"/>
      <w:lvlJc w:val="left"/>
      <w:pPr>
        <w:tabs>
          <w:tab w:val="num" w:pos="3600"/>
        </w:tabs>
        <w:ind w:left="3600" w:hanging="360"/>
      </w:pPr>
    </w:lvl>
    <w:lvl w:ilvl="5" w:tplc="27B0F368" w:tentative="1">
      <w:start w:val="1"/>
      <w:numFmt w:val="lowerLetter"/>
      <w:lvlText w:val="%6)"/>
      <w:lvlJc w:val="left"/>
      <w:pPr>
        <w:tabs>
          <w:tab w:val="num" w:pos="4320"/>
        </w:tabs>
        <w:ind w:left="4320" w:hanging="360"/>
      </w:pPr>
    </w:lvl>
    <w:lvl w:ilvl="6" w:tplc="8DA2E4B8" w:tentative="1">
      <w:start w:val="1"/>
      <w:numFmt w:val="lowerLetter"/>
      <w:lvlText w:val="%7)"/>
      <w:lvlJc w:val="left"/>
      <w:pPr>
        <w:tabs>
          <w:tab w:val="num" w:pos="5040"/>
        </w:tabs>
        <w:ind w:left="5040" w:hanging="360"/>
      </w:pPr>
    </w:lvl>
    <w:lvl w:ilvl="7" w:tplc="177C7690" w:tentative="1">
      <w:start w:val="1"/>
      <w:numFmt w:val="lowerLetter"/>
      <w:lvlText w:val="%8)"/>
      <w:lvlJc w:val="left"/>
      <w:pPr>
        <w:tabs>
          <w:tab w:val="num" w:pos="5760"/>
        </w:tabs>
        <w:ind w:left="5760" w:hanging="360"/>
      </w:pPr>
    </w:lvl>
    <w:lvl w:ilvl="8" w:tplc="03EE150C" w:tentative="1">
      <w:start w:val="1"/>
      <w:numFmt w:val="lowerLetter"/>
      <w:lvlText w:val="%9)"/>
      <w:lvlJc w:val="left"/>
      <w:pPr>
        <w:tabs>
          <w:tab w:val="num" w:pos="6480"/>
        </w:tabs>
        <w:ind w:left="6480" w:hanging="360"/>
      </w:pPr>
    </w:lvl>
  </w:abstractNum>
  <w:abstractNum w:abstractNumId="43" w15:restartNumberingAfterBreak="0">
    <w:nsid w:val="6C7C2704"/>
    <w:multiLevelType w:val="hybridMultilevel"/>
    <w:tmpl w:val="D370FC9E"/>
    <w:lvl w:ilvl="0" w:tplc="410E10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8A13A4"/>
    <w:multiLevelType w:val="hybridMultilevel"/>
    <w:tmpl w:val="DFF66F30"/>
    <w:lvl w:ilvl="0" w:tplc="F69446EC">
      <w:start w:val="1"/>
      <w:numFmt w:val="lowerLetter"/>
      <w:lvlText w:val="%1)"/>
      <w:lvlJc w:val="left"/>
      <w:pPr>
        <w:tabs>
          <w:tab w:val="num" w:pos="1920"/>
        </w:tabs>
        <w:ind w:left="1920" w:hanging="360"/>
      </w:pPr>
      <w:rPr>
        <w:rFonts w:ascii="Calibri" w:eastAsia="Times New Roman" w:hAnsi="Calibri" w:cs="Times New Roman" w:hint="default"/>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78541348"/>
    <w:multiLevelType w:val="hybridMultilevel"/>
    <w:tmpl w:val="1CE85014"/>
    <w:lvl w:ilvl="0" w:tplc="75AE04EC">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91E5154"/>
    <w:multiLevelType w:val="hybridMultilevel"/>
    <w:tmpl w:val="B8701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281648"/>
    <w:multiLevelType w:val="hybridMultilevel"/>
    <w:tmpl w:val="E0FA6F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4F0101"/>
    <w:multiLevelType w:val="hybridMultilevel"/>
    <w:tmpl w:val="3DA653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E95600E"/>
    <w:multiLevelType w:val="hybridMultilevel"/>
    <w:tmpl w:val="671CF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DD0F18"/>
    <w:multiLevelType w:val="hybridMultilevel"/>
    <w:tmpl w:val="965A91F8"/>
    <w:lvl w:ilvl="0" w:tplc="EBE8AA38">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23"/>
  </w:num>
  <w:num w:numId="5">
    <w:abstractNumId w:val="15"/>
  </w:num>
  <w:num w:numId="6">
    <w:abstractNumId w:val="39"/>
  </w:num>
  <w:num w:numId="7">
    <w:abstractNumId w:val="41"/>
  </w:num>
  <w:num w:numId="8">
    <w:abstractNumId w:val="9"/>
  </w:num>
  <w:num w:numId="9">
    <w:abstractNumId w:val="33"/>
  </w:num>
  <w:num w:numId="10">
    <w:abstractNumId w:val="50"/>
  </w:num>
  <w:num w:numId="11">
    <w:abstractNumId w:val="11"/>
  </w:num>
  <w:num w:numId="12">
    <w:abstractNumId w:val="45"/>
  </w:num>
  <w:num w:numId="13">
    <w:abstractNumId w:val="1"/>
  </w:num>
  <w:num w:numId="14">
    <w:abstractNumId w:val="2"/>
  </w:num>
  <w:num w:numId="15">
    <w:abstractNumId w:val="40"/>
  </w:num>
  <w:num w:numId="16">
    <w:abstractNumId w:val="12"/>
  </w:num>
  <w:num w:numId="17">
    <w:abstractNumId w:val="0"/>
  </w:num>
  <w:num w:numId="18">
    <w:abstractNumId w:val="22"/>
  </w:num>
  <w:num w:numId="19">
    <w:abstractNumId w:val="30"/>
  </w:num>
  <w:num w:numId="20">
    <w:abstractNumId w:val="27"/>
  </w:num>
  <w:num w:numId="21">
    <w:abstractNumId w:val="19"/>
  </w:num>
  <w:num w:numId="22">
    <w:abstractNumId w:val="29"/>
  </w:num>
  <w:num w:numId="23">
    <w:abstractNumId w:val="43"/>
  </w:num>
  <w:num w:numId="24">
    <w:abstractNumId w:val="2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2"/>
  </w:num>
  <w:num w:numId="28">
    <w:abstractNumId w:val="16"/>
  </w:num>
  <w:num w:numId="29">
    <w:abstractNumId w:val="31"/>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21"/>
  </w:num>
  <w:num w:numId="33">
    <w:abstractNumId w:val="26"/>
  </w:num>
  <w:num w:numId="34">
    <w:abstractNumId w:val="6"/>
  </w:num>
  <w:num w:numId="35">
    <w:abstractNumId w:val="3"/>
  </w:num>
  <w:num w:numId="36">
    <w:abstractNumId w:val="25"/>
  </w:num>
  <w:num w:numId="37">
    <w:abstractNumId w:val="36"/>
  </w:num>
  <w:num w:numId="38">
    <w:abstractNumId w:val="18"/>
  </w:num>
  <w:num w:numId="39">
    <w:abstractNumId w:val="32"/>
  </w:num>
  <w:num w:numId="40">
    <w:abstractNumId w:val="38"/>
  </w:num>
  <w:num w:numId="41">
    <w:abstractNumId w:val="13"/>
  </w:num>
  <w:num w:numId="42">
    <w:abstractNumId w:val="47"/>
  </w:num>
  <w:num w:numId="43">
    <w:abstractNumId w:val="35"/>
  </w:num>
  <w:num w:numId="44">
    <w:abstractNumId w:val="8"/>
  </w:num>
  <w:num w:numId="45">
    <w:abstractNumId w:val="34"/>
  </w:num>
  <w:num w:numId="46">
    <w:abstractNumId w:val="20"/>
  </w:num>
  <w:num w:numId="47">
    <w:abstractNumId w:val="28"/>
  </w:num>
  <w:num w:numId="48">
    <w:abstractNumId w:val="48"/>
  </w:num>
  <w:num w:numId="49">
    <w:abstractNumId w:val="17"/>
  </w:num>
  <w:num w:numId="50">
    <w:abstractNumId w:val="10"/>
  </w:num>
  <w:num w:numId="51">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C4"/>
    <w:rsid w:val="00000E9B"/>
    <w:rsid w:val="00001CF1"/>
    <w:rsid w:val="00005CFF"/>
    <w:rsid w:val="00006D9C"/>
    <w:rsid w:val="000135BC"/>
    <w:rsid w:val="00015066"/>
    <w:rsid w:val="000154FD"/>
    <w:rsid w:val="000202A0"/>
    <w:rsid w:val="000357A8"/>
    <w:rsid w:val="00035A26"/>
    <w:rsid w:val="000416F1"/>
    <w:rsid w:val="00043CC5"/>
    <w:rsid w:val="00047041"/>
    <w:rsid w:val="00060A3C"/>
    <w:rsid w:val="000738F2"/>
    <w:rsid w:val="00073B75"/>
    <w:rsid w:val="000745EF"/>
    <w:rsid w:val="00081F37"/>
    <w:rsid w:val="00081F93"/>
    <w:rsid w:val="000826AF"/>
    <w:rsid w:val="00087C14"/>
    <w:rsid w:val="00096A6E"/>
    <w:rsid w:val="000A2676"/>
    <w:rsid w:val="000A2E87"/>
    <w:rsid w:val="000A53D8"/>
    <w:rsid w:val="000A6EA7"/>
    <w:rsid w:val="000B0461"/>
    <w:rsid w:val="000B233B"/>
    <w:rsid w:val="000B2F5B"/>
    <w:rsid w:val="000C0E0A"/>
    <w:rsid w:val="000C5CC2"/>
    <w:rsid w:val="000D2177"/>
    <w:rsid w:val="000D559B"/>
    <w:rsid w:val="000D6A20"/>
    <w:rsid w:val="000D7651"/>
    <w:rsid w:val="000E4339"/>
    <w:rsid w:val="000E4FF9"/>
    <w:rsid w:val="000E60C2"/>
    <w:rsid w:val="000E7A21"/>
    <w:rsid w:val="000F16A0"/>
    <w:rsid w:val="000F68E5"/>
    <w:rsid w:val="0010617A"/>
    <w:rsid w:val="00107D32"/>
    <w:rsid w:val="00107D64"/>
    <w:rsid w:val="00110F93"/>
    <w:rsid w:val="0011286C"/>
    <w:rsid w:val="00112A31"/>
    <w:rsid w:val="0011501D"/>
    <w:rsid w:val="0011556D"/>
    <w:rsid w:val="001202B8"/>
    <w:rsid w:val="00125A3B"/>
    <w:rsid w:val="001354FC"/>
    <w:rsid w:val="00137BEC"/>
    <w:rsid w:val="00141D61"/>
    <w:rsid w:val="0014491A"/>
    <w:rsid w:val="00146199"/>
    <w:rsid w:val="0015114D"/>
    <w:rsid w:val="0015179D"/>
    <w:rsid w:val="00153B20"/>
    <w:rsid w:val="0016211B"/>
    <w:rsid w:val="00162383"/>
    <w:rsid w:val="00165488"/>
    <w:rsid w:val="00166A6F"/>
    <w:rsid w:val="00170277"/>
    <w:rsid w:val="00171DFA"/>
    <w:rsid w:val="00172B27"/>
    <w:rsid w:val="00174B3F"/>
    <w:rsid w:val="0017640C"/>
    <w:rsid w:val="0018003A"/>
    <w:rsid w:val="00182B14"/>
    <w:rsid w:val="001853EA"/>
    <w:rsid w:val="00193C77"/>
    <w:rsid w:val="001A007B"/>
    <w:rsid w:val="001A675D"/>
    <w:rsid w:val="001B2110"/>
    <w:rsid w:val="001B2A84"/>
    <w:rsid w:val="001B4CCD"/>
    <w:rsid w:val="001B6970"/>
    <w:rsid w:val="001C4E62"/>
    <w:rsid w:val="001C6E88"/>
    <w:rsid w:val="001D1369"/>
    <w:rsid w:val="001D319C"/>
    <w:rsid w:val="001D4D19"/>
    <w:rsid w:val="001E17EC"/>
    <w:rsid w:val="001E37B8"/>
    <w:rsid w:val="001E3B2A"/>
    <w:rsid w:val="001E4DAC"/>
    <w:rsid w:val="001E4F2A"/>
    <w:rsid w:val="001E5AF2"/>
    <w:rsid w:val="001F06A9"/>
    <w:rsid w:val="001F2DE8"/>
    <w:rsid w:val="001F2E6A"/>
    <w:rsid w:val="001F58F3"/>
    <w:rsid w:val="00205732"/>
    <w:rsid w:val="00205E37"/>
    <w:rsid w:val="0020785F"/>
    <w:rsid w:val="00211044"/>
    <w:rsid w:val="002111BF"/>
    <w:rsid w:val="00211478"/>
    <w:rsid w:val="00215EED"/>
    <w:rsid w:val="00216B44"/>
    <w:rsid w:val="002222B6"/>
    <w:rsid w:val="00222F9D"/>
    <w:rsid w:val="0022360E"/>
    <w:rsid w:val="00223B6D"/>
    <w:rsid w:val="00223CEF"/>
    <w:rsid w:val="00226BA5"/>
    <w:rsid w:val="0023109F"/>
    <w:rsid w:val="0023334D"/>
    <w:rsid w:val="00233672"/>
    <w:rsid w:val="00234587"/>
    <w:rsid w:val="00236DF0"/>
    <w:rsid w:val="002501D7"/>
    <w:rsid w:val="002508C7"/>
    <w:rsid w:val="002533D8"/>
    <w:rsid w:val="00261544"/>
    <w:rsid w:val="00262254"/>
    <w:rsid w:val="0026414A"/>
    <w:rsid w:val="00265A11"/>
    <w:rsid w:val="00273BF4"/>
    <w:rsid w:val="002759F8"/>
    <w:rsid w:val="00276243"/>
    <w:rsid w:val="00276CA7"/>
    <w:rsid w:val="00277799"/>
    <w:rsid w:val="00281BA3"/>
    <w:rsid w:val="0029077E"/>
    <w:rsid w:val="002918B8"/>
    <w:rsid w:val="00292EED"/>
    <w:rsid w:val="00294024"/>
    <w:rsid w:val="00296757"/>
    <w:rsid w:val="00297B42"/>
    <w:rsid w:val="002A7A97"/>
    <w:rsid w:val="002B1B38"/>
    <w:rsid w:val="002B3DCC"/>
    <w:rsid w:val="002B6509"/>
    <w:rsid w:val="002C7504"/>
    <w:rsid w:val="002D131C"/>
    <w:rsid w:val="002D5D1F"/>
    <w:rsid w:val="002E0903"/>
    <w:rsid w:val="002E0E16"/>
    <w:rsid w:val="002E36C4"/>
    <w:rsid w:val="002E3BC6"/>
    <w:rsid w:val="002E5955"/>
    <w:rsid w:val="002E6BE5"/>
    <w:rsid w:val="002F2857"/>
    <w:rsid w:val="002F5872"/>
    <w:rsid w:val="00300044"/>
    <w:rsid w:val="00305067"/>
    <w:rsid w:val="003112EA"/>
    <w:rsid w:val="003154CF"/>
    <w:rsid w:val="0032028F"/>
    <w:rsid w:val="003202EE"/>
    <w:rsid w:val="00321147"/>
    <w:rsid w:val="00321433"/>
    <w:rsid w:val="003240B8"/>
    <w:rsid w:val="003278DC"/>
    <w:rsid w:val="00333385"/>
    <w:rsid w:val="00345164"/>
    <w:rsid w:val="0034601A"/>
    <w:rsid w:val="003531ED"/>
    <w:rsid w:val="00353DC2"/>
    <w:rsid w:val="00354CF4"/>
    <w:rsid w:val="00357703"/>
    <w:rsid w:val="00361E9C"/>
    <w:rsid w:val="00362D7C"/>
    <w:rsid w:val="003644AE"/>
    <w:rsid w:val="0036632D"/>
    <w:rsid w:val="003672CE"/>
    <w:rsid w:val="00372341"/>
    <w:rsid w:val="003832DE"/>
    <w:rsid w:val="0039579D"/>
    <w:rsid w:val="00396CD3"/>
    <w:rsid w:val="003A2E53"/>
    <w:rsid w:val="003A3FDD"/>
    <w:rsid w:val="003A7C51"/>
    <w:rsid w:val="003B1F58"/>
    <w:rsid w:val="003B21FD"/>
    <w:rsid w:val="003B34B3"/>
    <w:rsid w:val="003B3721"/>
    <w:rsid w:val="003B445D"/>
    <w:rsid w:val="003B52EB"/>
    <w:rsid w:val="003C2A30"/>
    <w:rsid w:val="003C3E55"/>
    <w:rsid w:val="003C53FE"/>
    <w:rsid w:val="003D633D"/>
    <w:rsid w:val="003E10D3"/>
    <w:rsid w:val="003E26E5"/>
    <w:rsid w:val="003E461D"/>
    <w:rsid w:val="003E526B"/>
    <w:rsid w:val="003F0485"/>
    <w:rsid w:val="004012DA"/>
    <w:rsid w:val="00402655"/>
    <w:rsid w:val="00404C4A"/>
    <w:rsid w:val="00406911"/>
    <w:rsid w:val="00406BEC"/>
    <w:rsid w:val="00410CB3"/>
    <w:rsid w:val="0041115B"/>
    <w:rsid w:val="00413F8E"/>
    <w:rsid w:val="00416051"/>
    <w:rsid w:val="00420C62"/>
    <w:rsid w:val="004218BA"/>
    <w:rsid w:val="00422145"/>
    <w:rsid w:val="00423DEE"/>
    <w:rsid w:val="0042469D"/>
    <w:rsid w:val="00426C0A"/>
    <w:rsid w:val="00430C82"/>
    <w:rsid w:val="004322DE"/>
    <w:rsid w:val="004352B0"/>
    <w:rsid w:val="00445AB4"/>
    <w:rsid w:val="004544B3"/>
    <w:rsid w:val="0045523E"/>
    <w:rsid w:val="00457CF1"/>
    <w:rsid w:val="00457FDE"/>
    <w:rsid w:val="004601A4"/>
    <w:rsid w:val="004710C0"/>
    <w:rsid w:val="004720B9"/>
    <w:rsid w:val="004745EB"/>
    <w:rsid w:val="00474D34"/>
    <w:rsid w:val="0048031B"/>
    <w:rsid w:val="00481DEB"/>
    <w:rsid w:val="00483A51"/>
    <w:rsid w:val="00486666"/>
    <w:rsid w:val="00486AC9"/>
    <w:rsid w:val="00491693"/>
    <w:rsid w:val="00491E15"/>
    <w:rsid w:val="004A3994"/>
    <w:rsid w:val="004A6142"/>
    <w:rsid w:val="004B16C9"/>
    <w:rsid w:val="004B43EC"/>
    <w:rsid w:val="004B6EE9"/>
    <w:rsid w:val="004C25A5"/>
    <w:rsid w:val="004C6441"/>
    <w:rsid w:val="004D0078"/>
    <w:rsid w:val="004D16BA"/>
    <w:rsid w:val="004E335A"/>
    <w:rsid w:val="004E5153"/>
    <w:rsid w:val="004E7FA0"/>
    <w:rsid w:val="004F09F5"/>
    <w:rsid w:val="004F0CC5"/>
    <w:rsid w:val="00502030"/>
    <w:rsid w:val="00504627"/>
    <w:rsid w:val="00506CDD"/>
    <w:rsid w:val="00511E87"/>
    <w:rsid w:val="00512DA3"/>
    <w:rsid w:val="0051481F"/>
    <w:rsid w:val="005167CB"/>
    <w:rsid w:val="00523B48"/>
    <w:rsid w:val="005244FB"/>
    <w:rsid w:val="00532250"/>
    <w:rsid w:val="00541152"/>
    <w:rsid w:val="00542C87"/>
    <w:rsid w:val="005436F7"/>
    <w:rsid w:val="00543863"/>
    <w:rsid w:val="00543CD4"/>
    <w:rsid w:val="00544C1E"/>
    <w:rsid w:val="0054521F"/>
    <w:rsid w:val="005517F1"/>
    <w:rsid w:val="00553551"/>
    <w:rsid w:val="005627BE"/>
    <w:rsid w:val="00562967"/>
    <w:rsid w:val="0056594F"/>
    <w:rsid w:val="0057227C"/>
    <w:rsid w:val="00572535"/>
    <w:rsid w:val="005855D2"/>
    <w:rsid w:val="00594D52"/>
    <w:rsid w:val="00594FC6"/>
    <w:rsid w:val="00596316"/>
    <w:rsid w:val="005A0E08"/>
    <w:rsid w:val="005A6495"/>
    <w:rsid w:val="005A7976"/>
    <w:rsid w:val="005B1E6F"/>
    <w:rsid w:val="005B3D11"/>
    <w:rsid w:val="005B69A2"/>
    <w:rsid w:val="005C139D"/>
    <w:rsid w:val="005C55FA"/>
    <w:rsid w:val="005E47DF"/>
    <w:rsid w:val="005F2838"/>
    <w:rsid w:val="005F3083"/>
    <w:rsid w:val="005F30A4"/>
    <w:rsid w:val="0060279D"/>
    <w:rsid w:val="006072E3"/>
    <w:rsid w:val="0060782D"/>
    <w:rsid w:val="006149F5"/>
    <w:rsid w:val="00614A94"/>
    <w:rsid w:val="00620760"/>
    <w:rsid w:val="00622D73"/>
    <w:rsid w:val="00625DD8"/>
    <w:rsid w:val="00627D0E"/>
    <w:rsid w:val="00633AF2"/>
    <w:rsid w:val="00635729"/>
    <w:rsid w:val="00636A35"/>
    <w:rsid w:val="00640B55"/>
    <w:rsid w:val="0064376B"/>
    <w:rsid w:val="00643CFD"/>
    <w:rsid w:val="00643E30"/>
    <w:rsid w:val="00644105"/>
    <w:rsid w:val="00645143"/>
    <w:rsid w:val="00651FF7"/>
    <w:rsid w:val="00653813"/>
    <w:rsid w:val="006539C3"/>
    <w:rsid w:val="00664425"/>
    <w:rsid w:val="0067046C"/>
    <w:rsid w:val="00671BF0"/>
    <w:rsid w:val="0067312D"/>
    <w:rsid w:val="006755A9"/>
    <w:rsid w:val="00675C70"/>
    <w:rsid w:val="00677E9F"/>
    <w:rsid w:val="0068335E"/>
    <w:rsid w:val="00683D9D"/>
    <w:rsid w:val="00685379"/>
    <w:rsid w:val="00686E96"/>
    <w:rsid w:val="00687DD1"/>
    <w:rsid w:val="00690BF5"/>
    <w:rsid w:val="00692654"/>
    <w:rsid w:val="0069423D"/>
    <w:rsid w:val="00695052"/>
    <w:rsid w:val="006A026B"/>
    <w:rsid w:val="006A3F80"/>
    <w:rsid w:val="006A4FE0"/>
    <w:rsid w:val="006A63A2"/>
    <w:rsid w:val="006A7AAB"/>
    <w:rsid w:val="006B1387"/>
    <w:rsid w:val="006B3E15"/>
    <w:rsid w:val="006C1AAC"/>
    <w:rsid w:val="006C3055"/>
    <w:rsid w:val="006C383F"/>
    <w:rsid w:val="006D2B92"/>
    <w:rsid w:val="006D3B5C"/>
    <w:rsid w:val="006D506D"/>
    <w:rsid w:val="006D68AE"/>
    <w:rsid w:val="006E1ED2"/>
    <w:rsid w:val="006E1FE4"/>
    <w:rsid w:val="00701551"/>
    <w:rsid w:val="00707766"/>
    <w:rsid w:val="00711C35"/>
    <w:rsid w:val="007201FC"/>
    <w:rsid w:val="00721833"/>
    <w:rsid w:val="007221DB"/>
    <w:rsid w:val="007229CF"/>
    <w:rsid w:val="0072313B"/>
    <w:rsid w:val="007238D6"/>
    <w:rsid w:val="00724A77"/>
    <w:rsid w:val="00724BAE"/>
    <w:rsid w:val="00727DDA"/>
    <w:rsid w:val="00735B86"/>
    <w:rsid w:val="00736946"/>
    <w:rsid w:val="00745D25"/>
    <w:rsid w:val="00746A81"/>
    <w:rsid w:val="00756552"/>
    <w:rsid w:val="00757096"/>
    <w:rsid w:val="00757ACC"/>
    <w:rsid w:val="00760D7E"/>
    <w:rsid w:val="00761393"/>
    <w:rsid w:val="007805CC"/>
    <w:rsid w:val="007844EA"/>
    <w:rsid w:val="00791122"/>
    <w:rsid w:val="00795CA2"/>
    <w:rsid w:val="007A0058"/>
    <w:rsid w:val="007A18A0"/>
    <w:rsid w:val="007A282F"/>
    <w:rsid w:val="007A6E44"/>
    <w:rsid w:val="007B000E"/>
    <w:rsid w:val="007B48C0"/>
    <w:rsid w:val="007B5D44"/>
    <w:rsid w:val="007D08D8"/>
    <w:rsid w:val="007D1B47"/>
    <w:rsid w:val="007D1E0B"/>
    <w:rsid w:val="007D4627"/>
    <w:rsid w:val="007D729D"/>
    <w:rsid w:val="007E04F3"/>
    <w:rsid w:val="007E4B94"/>
    <w:rsid w:val="007E5298"/>
    <w:rsid w:val="007F01B5"/>
    <w:rsid w:val="007F39B7"/>
    <w:rsid w:val="007F6E54"/>
    <w:rsid w:val="007F7AAE"/>
    <w:rsid w:val="00801181"/>
    <w:rsid w:val="00801561"/>
    <w:rsid w:val="00804000"/>
    <w:rsid w:val="00804CB6"/>
    <w:rsid w:val="00807086"/>
    <w:rsid w:val="00816D87"/>
    <w:rsid w:val="00822606"/>
    <w:rsid w:val="008234D8"/>
    <w:rsid w:val="008270B2"/>
    <w:rsid w:val="00827522"/>
    <w:rsid w:val="00836DAE"/>
    <w:rsid w:val="00842993"/>
    <w:rsid w:val="00851E28"/>
    <w:rsid w:val="00851FA0"/>
    <w:rsid w:val="00862247"/>
    <w:rsid w:val="0086288B"/>
    <w:rsid w:val="00865FBE"/>
    <w:rsid w:val="0087024D"/>
    <w:rsid w:val="0087232D"/>
    <w:rsid w:val="00872494"/>
    <w:rsid w:val="00877392"/>
    <w:rsid w:val="008811CB"/>
    <w:rsid w:val="00886319"/>
    <w:rsid w:val="0089168E"/>
    <w:rsid w:val="00893575"/>
    <w:rsid w:val="008952A4"/>
    <w:rsid w:val="00897EDA"/>
    <w:rsid w:val="008A35F4"/>
    <w:rsid w:val="008A461D"/>
    <w:rsid w:val="008A46FB"/>
    <w:rsid w:val="008A528E"/>
    <w:rsid w:val="008B1BDF"/>
    <w:rsid w:val="008B1D85"/>
    <w:rsid w:val="008B1E3C"/>
    <w:rsid w:val="008B2984"/>
    <w:rsid w:val="008C134C"/>
    <w:rsid w:val="008C687A"/>
    <w:rsid w:val="008D2678"/>
    <w:rsid w:val="008D273E"/>
    <w:rsid w:val="008D4B6F"/>
    <w:rsid w:val="008E37D5"/>
    <w:rsid w:val="008E5A66"/>
    <w:rsid w:val="008F4777"/>
    <w:rsid w:val="00900767"/>
    <w:rsid w:val="009035D9"/>
    <w:rsid w:val="00903702"/>
    <w:rsid w:val="00903D9D"/>
    <w:rsid w:val="00914D22"/>
    <w:rsid w:val="00931F81"/>
    <w:rsid w:val="0093401A"/>
    <w:rsid w:val="00934869"/>
    <w:rsid w:val="009424D8"/>
    <w:rsid w:val="00944E3B"/>
    <w:rsid w:val="00945594"/>
    <w:rsid w:val="00947546"/>
    <w:rsid w:val="00950B9B"/>
    <w:rsid w:val="00957C1A"/>
    <w:rsid w:val="009650FD"/>
    <w:rsid w:val="00967914"/>
    <w:rsid w:val="009704E6"/>
    <w:rsid w:val="00971558"/>
    <w:rsid w:val="00971F8B"/>
    <w:rsid w:val="00974F00"/>
    <w:rsid w:val="0099353F"/>
    <w:rsid w:val="009A16FE"/>
    <w:rsid w:val="009A26D4"/>
    <w:rsid w:val="009A3422"/>
    <w:rsid w:val="009A65A7"/>
    <w:rsid w:val="009B38F3"/>
    <w:rsid w:val="009C0302"/>
    <w:rsid w:val="009C5A61"/>
    <w:rsid w:val="009C5D97"/>
    <w:rsid w:val="009D00A6"/>
    <w:rsid w:val="009D0C8E"/>
    <w:rsid w:val="009D214E"/>
    <w:rsid w:val="009D7832"/>
    <w:rsid w:val="009E059D"/>
    <w:rsid w:val="009E181A"/>
    <w:rsid w:val="009F030F"/>
    <w:rsid w:val="009F4A34"/>
    <w:rsid w:val="009F7626"/>
    <w:rsid w:val="00A00EC2"/>
    <w:rsid w:val="00A01433"/>
    <w:rsid w:val="00A0315A"/>
    <w:rsid w:val="00A0687B"/>
    <w:rsid w:val="00A07F29"/>
    <w:rsid w:val="00A11E50"/>
    <w:rsid w:val="00A24095"/>
    <w:rsid w:val="00A36F78"/>
    <w:rsid w:val="00A37C7D"/>
    <w:rsid w:val="00A46CA7"/>
    <w:rsid w:val="00A47FA8"/>
    <w:rsid w:val="00A5005F"/>
    <w:rsid w:val="00A5389A"/>
    <w:rsid w:val="00A53AB7"/>
    <w:rsid w:val="00A55D58"/>
    <w:rsid w:val="00A55DAF"/>
    <w:rsid w:val="00A57310"/>
    <w:rsid w:val="00A57F13"/>
    <w:rsid w:val="00A60054"/>
    <w:rsid w:val="00A60B54"/>
    <w:rsid w:val="00A60FF2"/>
    <w:rsid w:val="00A72371"/>
    <w:rsid w:val="00A7254B"/>
    <w:rsid w:val="00A74A78"/>
    <w:rsid w:val="00A807D3"/>
    <w:rsid w:val="00A834B3"/>
    <w:rsid w:val="00A84C75"/>
    <w:rsid w:val="00A86031"/>
    <w:rsid w:val="00A90BE4"/>
    <w:rsid w:val="00A92AEE"/>
    <w:rsid w:val="00A92CA1"/>
    <w:rsid w:val="00A94197"/>
    <w:rsid w:val="00A958AB"/>
    <w:rsid w:val="00AA07D7"/>
    <w:rsid w:val="00AB3675"/>
    <w:rsid w:val="00AC23D6"/>
    <w:rsid w:val="00AC249A"/>
    <w:rsid w:val="00AD3352"/>
    <w:rsid w:val="00AD7CA6"/>
    <w:rsid w:val="00AE5005"/>
    <w:rsid w:val="00AF0D1B"/>
    <w:rsid w:val="00AF4805"/>
    <w:rsid w:val="00AF7567"/>
    <w:rsid w:val="00B00B6C"/>
    <w:rsid w:val="00B02E3E"/>
    <w:rsid w:val="00B0316C"/>
    <w:rsid w:val="00B0459F"/>
    <w:rsid w:val="00B05311"/>
    <w:rsid w:val="00B05B6B"/>
    <w:rsid w:val="00B16206"/>
    <w:rsid w:val="00B17C30"/>
    <w:rsid w:val="00B2003B"/>
    <w:rsid w:val="00B228E4"/>
    <w:rsid w:val="00B23102"/>
    <w:rsid w:val="00B24977"/>
    <w:rsid w:val="00B25DA6"/>
    <w:rsid w:val="00B2653E"/>
    <w:rsid w:val="00B27BC6"/>
    <w:rsid w:val="00B303B5"/>
    <w:rsid w:val="00B3379E"/>
    <w:rsid w:val="00B435D3"/>
    <w:rsid w:val="00B44866"/>
    <w:rsid w:val="00B461C2"/>
    <w:rsid w:val="00B55B70"/>
    <w:rsid w:val="00B607D5"/>
    <w:rsid w:val="00B64A89"/>
    <w:rsid w:val="00B65A7A"/>
    <w:rsid w:val="00B735BA"/>
    <w:rsid w:val="00B75E83"/>
    <w:rsid w:val="00B8010A"/>
    <w:rsid w:val="00B819D7"/>
    <w:rsid w:val="00B81F4E"/>
    <w:rsid w:val="00B83B8B"/>
    <w:rsid w:val="00B9031E"/>
    <w:rsid w:val="00B91E98"/>
    <w:rsid w:val="00B94CA0"/>
    <w:rsid w:val="00BA4C24"/>
    <w:rsid w:val="00BA66AA"/>
    <w:rsid w:val="00BB2E4A"/>
    <w:rsid w:val="00BB3CAB"/>
    <w:rsid w:val="00BB6651"/>
    <w:rsid w:val="00BB6770"/>
    <w:rsid w:val="00BB761B"/>
    <w:rsid w:val="00BC43FD"/>
    <w:rsid w:val="00BD0B30"/>
    <w:rsid w:val="00BD3435"/>
    <w:rsid w:val="00BD51D1"/>
    <w:rsid w:val="00BF1473"/>
    <w:rsid w:val="00BF3042"/>
    <w:rsid w:val="00BF4668"/>
    <w:rsid w:val="00BF5013"/>
    <w:rsid w:val="00BF6170"/>
    <w:rsid w:val="00C001E5"/>
    <w:rsid w:val="00C02743"/>
    <w:rsid w:val="00C07A95"/>
    <w:rsid w:val="00C11013"/>
    <w:rsid w:val="00C146F0"/>
    <w:rsid w:val="00C15C3E"/>
    <w:rsid w:val="00C15C80"/>
    <w:rsid w:val="00C23023"/>
    <w:rsid w:val="00C26FC5"/>
    <w:rsid w:val="00C32CC4"/>
    <w:rsid w:val="00C34060"/>
    <w:rsid w:val="00C349EE"/>
    <w:rsid w:val="00C34FFC"/>
    <w:rsid w:val="00C35AFF"/>
    <w:rsid w:val="00C41BC2"/>
    <w:rsid w:val="00C4613A"/>
    <w:rsid w:val="00C46148"/>
    <w:rsid w:val="00C54CB4"/>
    <w:rsid w:val="00C64AF9"/>
    <w:rsid w:val="00C64C4C"/>
    <w:rsid w:val="00C7572F"/>
    <w:rsid w:val="00C87F2D"/>
    <w:rsid w:val="00C91095"/>
    <w:rsid w:val="00C969F5"/>
    <w:rsid w:val="00C96F76"/>
    <w:rsid w:val="00C97364"/>
    <w:rsid w:val="00C97423"/>
    <w:rsid w:val="00C97DDA"/>
    <w:rsid w:val="00CA1B67"/>
    <w:rsid w:val="00CA1BF4"/>
    <w:rsid w:val="00CA2326"/>
    <w:rsid w:val="00CA258E"/>
    <w:rsid w:val="00CA2DC9"/>
    <w:rsid w:val="00CA6DA0"/>
    <w:rsid w:val="00CB1A3F"/>
    <w:rsid w:val="00CB1D23"/>
    <w:rsid w:val="00CB372B"/>
    <w:rsid w:val="00CB7158"/>
    <w:rsid w:val="00CC00D9"/>
    <w:rsid w:val="00CC03D2"/>
    <w:rsid w:val="00CC0AC4"/>
    <w:rsid w:val="00CC3F15"/>
    <w:rsid w:val="00CC4BD2"/>
    <w:rsid w:val="00CC598B"/>
    <w:rsid w:val="00CC5E81"/>
    <w:rsid w:val="00CC6297"/>
    <w:rsid w:val="00D02D9C"/>
    <w:rsid w:val="00D041AC"/>
    <w:rsid w:val="00D041E4"/>
    <w:rsid w:val="00D07170"/>
    <w:rsid w:val="00D075F0"/>
    <w:rsid w:val="00D130E2"/>
    <w:rsid w:val="00D20466"/>
    <w:rsid w:val="00D22241"/>
    <w:rsid w:val="00D23169"/>
    <w:rsid w:val="00D26CC6"/>
    <w:rsid w:val="00D33AFE"/>
    <w:rsid w:val="00D357AB"/>
    <w:rsid w:val="00D37360"/>
    <w:rsid w:val="00D4338A"/>
    <w:rsid w:val="00D44F82"/>
    <w:rsid w:val="00D44FA9"/>
    <w:rsid w:val="00D46360"/>
    <w:rsid w:val="00D475FF"/>
    <w:rsid w:val="00D4790B"/>
    <w:rsid w:val="00D5214F"/>
    <w:rsid w:val="00D5444E"/>
    <w:rsid w:val="00D544B2"/>
    <w:rsid w:val="00D54A7D"/>
    <w:rsid w:val="00D56946"/>
    <w:rsid w:val="00D61397"/>
    <w:rsid w:val="00D63030"/>
    <w:rsid w:val="00D708BA"/>
    <w:rsid w:val="00D70EF7"/>
    <w:rsid w:val="00D8005D"/>
    <w:rsid w:val="00D82D26"/>
    <w:rsid w:val="00D83EF6"/>
    <w:rsid w:val="00D87002"/>
    <w:rsid w:val="00D915F1"/>
    <w:rsid w:val="00D95870"/>
    <w:rsid w:val="00D96848"/>
    <w:rsid w:val="00DA166E"/>
    <w:rsid w:val="00DA1BA8"/>
    <w:rsid w:val="00DA2326"/>
    <w:rsid w:val="00DA2F54"/>
    <w:rsid w:val="00DA5AB3"/>
    <w:rsid w:val="00DA7271"/>
    <w:rsid w:val="00DB0D9F"/>
    <w:rsid w:val="00DB28DD"/>
    <w:rsid w:val="00DB68A5"/>
    <w:rsid w:val="00DC3AAB"/>
    <w:rsid w:val="00DC3B72"/>
    <w:rsid w:val="00DC479F"/>
    <w:rsid w:val="00DC6762"/>
    <w:rsid w:val="00DD0969"/>
    <w:rsid w:val="00DD1D61"/>
    <w:rsid w:val="00DD3FB7"/>
    <w:rsid w:val="00DD4283"/>
    <w:rsid w:val="00DE0024"/>
    <w:rsid w:val="00DE1789"/>
    <w:rsid w:val="00DE407F"/>
    <w:rsid w:val="00DE4241"/>
    <w:rsid w:val="00DE4A96"/>
    <w:rsid w:val="00DE64A5"/>
    <w:rsid w:val="00DE706A"/>
    <w:rsid w:val="00DF238F"/>
    <w:rsid w:val="00DF672A"/>
    <w:rsid w:val="00DF675B"/>
    <w:rsid w:val="00E06328"/>
    <w:rsid w:val="00E170D1"/>
    <w:rsid w:val="00E17449"/>
    <w:rsid w:val="00E20B7D"/>
    <w:rsid w:val="00E238B5"/>
    <w:rsid w:val="00E30932"/>
    <w:rsid w:val="00E30967"/>
    <w:rsid w:val="00E3667F"/>
    <w:rsid w:val="00E3721B"/>
    <w:rsid w:val="00E41E8B"/>
    <w:rsid w:val="00E42325"/>
    <w:rsid w:val="00E44DD7"/>
    <w:rsid w:val="00E453D5"/>
    <w:rsid w:val="00E5374B"/>
    <w:rsid w:val="00E55553"/>
    <w:rsid w:val="00E5699B"/>
    <w:rsid w:val="00E63B13"/>
    <w:rsid w:val="00E6417E"/>
    <w:rsid w:val="00E668BF"/>
    <w:rsid w:val="00E66D6E"/>
    <w:rsid w:val="00E67252"/>
    <w:rsid w:val="00E70F7F"/>
    <w:rsid w:val="00E73F79"/>
    <w:rsid w:val="00E740A8"/>
    <w:rsid w:val="00E75829"/>
    <w:rsid w:val="00E77B01"/>
    <w:rsid w:val="00E81C78"/>
    <w:rsid w:val="00E8575A"/>
    <w:rsid w:val="00E85D88"/>
    <w:rsid w:val="00E86152"/>
    <w:rsid w:val="00E91A5C"/>
    <w:rsid w:val="00E962B2"/>
    <w:rsid w:val="00E96483"/>
    <w:rsid w:val="00E97754"/>
    <w:rsid w:val="00EA42BD"/>
    <w:rsid w:val="00EA4811"/>
    <w:rsid w:val="00EB06FF"/>
    <w:rsid w:val="00EB08C4"/>
    <w:rsid w:val="00EB13E3"/>
    <w:rsid w:val="00EB35D9"/>
    <w:rsid w:val="00EB63CA"/>
    <w:rsid w:val="00EC534F"/>
    <w:rsid w:val="00EC58ED"/>
    <w:rsid w:val="00EC7A8F"/>
    <w:rsid w:val="00ED0145"/>
    <w:rsid w:val="00ED08AE"/>
    <w:rsid w:val="00ED7689"/>
    <w:rsid w:val="00EF060C"/>
    <w:rsid w:val="00EF67BF"/>
    <w:rsid w:val="00F120A2"/>
    <w:rsid w:val="00F12775"/>
    <w:rsid w:val="00F13B0D"/>
    <w:rsid w:val="00F1400C"/>
    <w:rsid w:val="00F171ED"/>
    <w:rsid w:val="00F176AD"/>
    <w:rsid w:val="00F1789F"/>
    <w:rsid w:val="00F22238"/>
    <w:rsid w:val="00F3396E"/>
    <w:rsid w:val="00F34781"/>
    <w:rsid w:val="00F35D1C"/>
    <w:rsid w:val="00F41AC6"/>
    <w:rsid w:val="00F4384B"/>
    <w:rsid w:val="00F514E6"/>
    <w:rsid w:val="00F52636"/>
    <w:rsid w:val="00F5289E"/>
    <w:rsid w:val="00F52E9B"/>
    <w:rsid w:val="00F61432"/>
    <w:rsid w:val="00F66438"/>
    <w:rsid w:val="00F75366"/>
    <w:rsid w:val="00F80022"/>
    <w:rsid w:val="00F84BEE"/>
    <w:rsid w:val="00F861E4"/>
    <w:rsid w:val="00F86E08"/>
    <w:rsid w:val="00F955AF"/>
    <w:rsid w:val="00FA0DCF"/>
    <w:rsid w:val="00FA17F0"/>
    <w:rsid w:val="00FA28D7"/>
    <w:rsid w:val="00FA474D"/>
    <w:rsid w:val="00FA5B93"/>
    <w:rsid w:val="00FA61C9"/>
    <w:rsid w:val="00FB40F8"/>
    <w:rsid w:val="00FC0372"/>
    <w:rsid w:val="00FC1ABA"/>
    <w:rsid w:val="00FD0714"/>
    <w:rsid w:val="00FD3AE7"/>
    <w:rsid w:val="00FD69D5"/>
    <w:rsid w:val="00FE35ED"/>
    <w:rsid w:val="00FE5766"/>
    <w:rsid w:val="00FE6491"/>
    <w:rsid w:val="00FE7440"/>
    <w:rsid w:val="00FF4174"/>
    <w:rsid w:val="00FF65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9E7284-32C3-4900-8BCB-3350F8B2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967"/>
  </w:style>
  <w:style w:type="paragraph" w:styleId="Nagwek1">
    <w:name w:val="heading 1"/>
    <w:basedOn w:val="Normalny"/>
    <w:next w:val="Normalny"/>
    <w:link w:val="Nagwek1Znak"/>
    <w:uiPriority w:val="9"/>
    <w:qFormat/>
    <w:rsid w:val="00E3096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E3096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E30967"/>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E30967"/>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semiHidden/>
    <w:unhideWhenUsed/>
    <w:qFormat/>
    <w:locked/>
    <w:rsid w:val="00E30967"/>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semiHidden/>
    <w:unhideWhenUsed/>
    <w:qFormat/>
    <w:locked/>
    <w:rsid w:val="00E30967"/>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semiHidden/>
    <w:unhideWhenUsed/>
    <w:qFormat/>
    <w:locked/>
    <w:rsid w:val="00E30967"/>
    <w:pPr>
      <w:spacing w:before="200" w:after="0"/>
      <w:outlineLvl w:val="6"/>
    </w:pPr>
    <w:rPr>
      <w:caps/>
      <w:color w:val="2E74B5"/>
      <w:spacing w:val="10"/>
    </w:rPr>
  </w:style>
  <w:style w:type="paragraph" w:styleId="Nagwek8">
    <w:name w:val="heading 8"/>
    <w:basedOn w:val="Normalny"/>
    <w:next w:val="Normalny"/>
    <w:link w:val="Nagwek8Znak"/>
    <w:uiPriority w:val="9"/>
    <w:semiHidden/>
    <w:unhideWhenUsed/>
    <w:qFormat/>
    <w:locked/>
    <w:rsid w:val="00E30967"/>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30967"/>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30967"/>
    <w:rPr>
      <w:caps/>
      <w:color w:val="FFFFFF"/>
      <w:spacing w:val="15"/>
      <w:sz w:val="22"/>
      <w:szCs w:val="22"/>
      <w:shd w:val="clear" w:color="auto" w:fill="5B9BD5"/>
    </w:rPr>
  </w:style>
  <w:style w:type="character" w:customStyle="1" w:styleId="Nagwek2Znak">
    <w:name w:val="Nagłówek 2 Znak"/>
    <w:link w:val="Nagwek2"/>
    <w:uiPriority w:val="9"/>
    <w:locked/>
    <w:rsid w:val="00E30967"/>
    <w:rPr>
      <w:caps/>
      <w:spacing w:val="15"/>
      <w:shd w:val="clear" w:color="auto" w:fill="DEEAF6"/>
    </w:rPr>
  </w:style>
  <w:style w:type="character" w:customStyle="1" w:styleId="Nagwek3Znak">
    <w:name w:val="Nagłówek 3 Znak"/>
    <w:link w:val="Nagwek3"/>
    <w:uiPriority w:val="9"/>
    <w:locked/>
    <w:rsid w:val="00E30967"/>
    <w:rPr>
      <w:caps/>
      <w:color w:val="1F4D78"/>
      <w:spacing w:val="15"/>
    </w:rPr>
  </w:style>
  <w:style w:type="character" w:customStyle="1" w:styleId="Nagwek4Znak">
    <w:name w:val="Nagłówek 4 Znak"/>
    <w:link w:val="Nagwek4"/>
    <w:uiPriority w:val="9"/>
    <w:locked/>
    <w:rsid w:val="00E30967"/>
    <w:rPr>
      <w:caps/>
      <w:color w:val="2E74B5"/>
      <w:spacing w:val="10"/>
    </w:rPr>
  </w:style>
  <w:style w:type="paragraph" w:customStyle="1" w:styleId="Default">
    <w:name w:val="Default"/>
    <w:link w:val="DefaultZnak"/>
    <w:uiPriority w:val="99"/>
    <w:rsid w:val="00EB08C4"/>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EB08C4"/>
    <w:rPr>
      <w:rFonts w:cs="Times New Roman"/>
      <w:color w:val="0000FF"/>
      <w:u w:val="single"/>
    </w:rPr>
  </w:style>
  <w:style w:type="paragraph" w:styleId="Akapitzlist">
    <w:name w:val="List Paragraph"/>
    <w:aliases w:val="Akapit z listą BS,Akapit z listą1,Numerowanie,List Paragraph,Kolorowa lista — akcent 11"/>
    <w:basedOn w:val="Normalny"/>
    <w:link w:val="AkapitzlistZnak"/>
    <w:uiPriority w:val="34"/>
    <w:qFormat/>
    <w:rsid w:val="00C46148"/>
    <w:pPr>
      <w:ind w:left="720"/>
      <w:contextualSpacing/>
    </w:pPr>
  </w:style>
  <w:style w:type="paragraph" w:customStyle="1" w:styleId="ZnakZnak4">
    <w:name w:val="Znak Znak4"/>
    <w:basedOn w:val="Normalny"/>
    <w:uiPriority w:val="99"/>
    <w:rsid w:val="00CC5E81"/>
    <w:pPr>
      <w:spacing w:after="0" w:line="360" w:lineRule="auto"/>
      <w:jc w:val="both"/>
    </w:pPr>
    <w:rPr>
      <w:rFonts w:ascii="Verdana" w:eastAsia="Times New Roman" w:hAnsi="Verdana"/>
    </w:rPr>
  </w:style>
  <w:style w:type="character" w:styleId="Pogrubienie">
    <w:name w:val="Strong"/>
    <w:uiPriority w:val="22"/>
    <w:qFormat/>
    <w:rsid w:val="00E30967"/>
    <w:rPr>
      <w:b/>
      <w:bC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7221DB"/>
    <w:pPr>
      <w:spacing w:after="0" w:line="240" w:lineRule="auto"/>
    </w:p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basedOn w:val="Domylnaczcionkaakapitu"/>
    <w:uiPriority w:val="99"/>
    <w:semiHidden/>
    <w:rsid w:val="00BC6C06"/>
    <w:rPr>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locked/>
    <w:rsid w:val="007221DB"/>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221DB"/>
    <w:rPr>
      <w:rFonts w:cs="Times New Roman"/>
      <w:vertAlign w:val="superscript"/>
    </w:rPr>
  </w:style>
  <w:style w:type="paragraph" w:styleId="Nagwekspisutreci">
    <w:name w:val="TOC Heading"/>
    <w:basedOn w:val="Nagwek1"/>
    <w:next w:val="Normalny"/>
    <w:uiPriority w:val="39"/>
    <w:unhideWhenUsed/>
    <w:qFormat/>
    <w:rsid w:val="00E30967"/>
    <w:pPr>
      <w:outlineLvl w:val="9"/>
    </w:pPr>
  </w:style>
  <w:style w:type="paragraph" w:styleId="Spistreci1">
    <w:name w:val="toc 1"/>
    <w:basedOn w:val="Normalny"/>
    <w:next w:val="Normalny"/>
    <w:autoRedefine/>
    <w:uiPriority w:val="39"/>
    <w:rsid w:val="006A026B"/>
    <w:pPr>
      <w:spacing w:after="100"/>
    </w:pPr>
  </w:style>
  <w:style w:type="paragraph" w:styleId="Tekstdymka">
    <w:name w:val="Balloon Text"/>
    <w:basedOn w:val="Normalny"/>
    <w:link w:val="TekstdymkaZnak"/>
    <w:uiPriority w:val="99"/>
    <w:semiHidden/>
    <w:rsid w:val="006A02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026B"/>
    <w:rPr>
      <w:rFonts w:ascii="Tahoma" w:hAnsi="Tahoma" w:cs="Tahoma"/>
      <w:sz w:val="16"/>
      <w:szCs w:val="16"/>
    </w:rPr>
  </w:style>
  <w:style w:type="paragraph" w:styleId="Nagwek">
    <w:name w:val="header"/>
    <w:basedOn w:val="Normalny"/>
    <w:link w:val="NagwekZnak"/>
    <w:uiPriority w:val="99"/>
    <w:rsid w:val="006A026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A026B"/>
    <w:rPr>
      <w:rFonts w:cs="Times New Roman"/>
    </w:rPr>
  </w:style>
  <w:style w:type="paragraph" w:styleId="Stopka">
    <w:name w:val="footer"/>
    <w:basedOn w:val="Normalny"/>
    <w:link w:val="StopkaZnak"/>
    <w:uiPriority w:val="99"/>
    <w:rsid w:val="006A026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026B"/>
    <w:rPr>
      <w:rFonts w:cs="Times New Roman"/>
    </w:rPr>
  </w:style>
  <w:style w:type="table" w:styleId="Tabela-Siatka">
    <w:name w:val="Table Grid"/>
    <w:basedOn w:val="Standardowy"/>
    <w:uiPriority w:val="99"/>
    <w:rsid w:val="00B6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rsid w:val="00A60FF2"/>
    <w:pPr>
      <w:spacing w:beforeAutospacing="1" w:after="100" w:afterAutospacing="1" w:line="240" w:lineRule="auto"/>
    </w:pPr>
    <w:rPr>
      <w:rFonts w:ascii="Times New Roman" w:eastAsia="Times New Roman" w:hAnsi="Times New Roman"/>
      <w:sz w:val="24"/>
      <w:szCs w:val="24"/>
    </w:rPr>
  </w:style>
  <w:style w:type="paragraph" w:styleId="Zagicieodgryformularza">
    <w:name w:val="HTML Top of Form"/>
    <w:basedOn w:val="Normalny"/>
    <w:next w:val="Normalny"/>
    <w:link w:val="ZagicieodgryformularzaZnak"/>
    <w:hidden/>
    <w:uiPriority w:val="99"/>
    <w:semiHidden/>
    <w:rsid w:val="00A6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locked/>
    <w:rsid w:val="00A60FF2"/>
    <w:rPr>
      <w:rFonts w:ascii="Arial"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rsid w:val="00A6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locked/>
    <w:rsid w:val="00A60FF2"/>
    <w:rPr>
      <w:rFonts w:ascii="Arial" w:hAnsi="Arial" w:cs="Arial"/>
      <w:vanish/>
      <w:sz w:val="16"/>
      <w:szCs w:val="16"/>
      <w:lang w:eastAsia="pl-PL"/>
    </w:rPr>
  </w:style>
  <w:style w:type="paragraph" w:styleId="Spistreci2">
    <w:name w:val="toc 2"/>
    <w:basedOn w:val="Normalny"/>
    <w:next w:val="Normalny"/>
    <w:autoRedefine/>
    <w:uiPriority w:val="39"/>
    <w:rsid w:val="00506CDD"/>
    <w:pPr>
      <w:spacing w:after="100"/>
      <w:ind w:left="220"/>
    </w:pPr>
  </w:style>
  <w:style w:type="paragraph" w:styleId="Spistreci3">
    <w:name w:val="toc 3"/>
    <w:basedOn w:val="Normalny"/>
    <w:next w:val="Normalny"/>
    <w:autoRedefine/>
    <w:uiPriority w:val="39"/>
    <w:rsid w:val="00506CDD"/>
    <w:pPr>
      <w:spacing w:after="100"/>
      <w:ind w:left="440"/>
    </w:pPr>
  </w:style>
  <w:style w:type="character" w:customStyle="1" w:styleId="AkapitzlistZnak">
    <w:name w:val="Akapit z listą Znak"/>
    <w:aliases w:val="Akapit z listą BS Znak,Akapit z listą1 Znak,Numerowanie Znak,List Paragraph Znak,Kolorowa lista — akcent 11 Znak"/>
    <w:link w:val="Akapitzlist"/>
    <w:uiPriority w:val="34"/>
    <w:locked/>
    <w:rsid w:val="00BB6651"/>
  </w:style>
  <w:style w:type="character" w:customStyle="1" w:styleId="apple-converted-space">
    <w:name w:val="apple-converted-space"/>
    <w:basedOn w:val="Domylnaczcionkaakapitu"/>
    <w:uiPriority w:val="99"/>
    <w:rsid w:val="00FB40F8"/>
    <w:rPr>
      <w:rFonts w:cs="Times New Roman"/>
    </w:rPr>
  </w:style>
  <w:style w:type="character" w:styleId="Odwoaniedokomentarza">
    <w:name w:val="annotation reference"/>
    <w:basedOn w:val="Domylnaczcionkaakapitu"/>
    <w:uiPriority w:val="99"/>
    <w:rsid w:val="004720B9"/>
    <w:rPr>
      <w:rFonts w:cs="Times New Roman"/>
      <w:sz w:val="16"/>
      <w:szCs w:val="16"/>
    </w:rPr>
  </w:style>
  <w:style w:type="paragraph" w:styleId="Tekstkomentarza">
    <w:name w:val="annotation text"/>
    <w:basedOn w:val="Normalny"/>
    <w:link w:val="TekstkomentarzaZnak"/>
    <w:uiPriority w:val="99"/>
    <w:rsid w:val="004720B9"/>
    <w:pPr>
      <w:spacing w:line="240" w:lineRule="auto"/>
    </w:pPr>
  </w:style>
  <w:style w:type="character" w:customStyle="1" w:styleId="TekstkomentarzaZnak">
    <w:name w:val="Tekst komentarza Znak"/>
    <w:basedOn w:val="Domylnaczcionkaakapitu"/>
    <w:link w:val="Tekstkomentarza"/>
    <w:uiPriority w:val="99"/>
    <w:locked/>
    <w:rsid w:val="004720B9"/>
    <w:rPr>
      <w:rFonts w:cs="Times New Roman"/>
      <w:sz w:val="20"/>
      <w:szCs w:val="20"/>
    </w:rPr>
  </w:style>
  <w:style w:type="paragraph" w:styleId="Tematkomentarza">
    <w:name w:val="annotation subject"/>
    <w:basedOn w:val="Tekstkomentarza"/>
    <w:next w:val="Tekstkomentarza"/>
    <w:link w:val="TematkomentarzaZnak"/>
    <w:uiPriority w:val="99"/>
    <w:semiHidden/>
    <w:rsid w:val="004720B9"/>
    <w:rPr>
      <w:b/>
      <w:bCs/>
    </w:rPr>
  </w:style>
  <w:style w:type="character" w:customStyle="1" w:styleId="TematkomentarzaZnak">
    <w:name w:val="Temat komentarza Znak"/>
    <w:basedOn w:val="TekstkomentarzaZnak"/>
    <w:link w:val="Tematkomentarza"/>
    <w:uiPriority w:val="99"/>
    <w:semiHidden/>
    <w:locked/>
    <w:rsid w:val="004720B9"/>
    <w:rPr>
      <w:rFonts w:cs="Times New Roman"/>
      <w:b/>
      <w:bCs/>
      <w:sz w:val="20"/>
      <w:szCs w:val="20"/>
    </w:rPr>
  </w:style>
  <w:style w:type="character" w:customStyle="1" w:styleId="Nagwek5Znak">
    <w:name w:val="Nagłówek 5 Znak"/>
    <w:link w:val="Nagwek5"/>
    <w:uiPriority w:val="9"/>
    <w:semiHidden/>
    <w:rsid w:val="00E30967"/>
    <w:rPr>
      <w:caps/>
      <w:color w:val="2E74B5"/>
      <w:spacing w:val="10"/>
    </w:rPr>
  </w:style>
  <w:style w:type="character" w:customStyle="1" w:styleId="Nagwek6Znak">
    <w:name w:val="Nagłówek 6 Znak"/>
    <w:link w:val="Nagwek6"/>
    <w:uiPriority w:val="9"/>
    <w:semiHidden/>
    <w:rsid w:val="00E30967"/>
    <w:rPr>
      <w:caps/>
      <w:color w:val="2E74B5"/>
      <w:spacing w:val="10"/>
    </w:rPr>
  </w:style>
  <w:style w:type="character" w:customStyle="1" w:styleId="Nagwek7Znak">
    <w:name w:val="Nagłówek 7 Znak"/>
    <w:link w:val="Nagwek7"/>
    <w:uiPriority w:val="9"/>
    <w:semiHidden/>
    <w:rsid w:val="00E30967"/>
    <w:rPr>
      <w:caps/>
      <w:color w:val="2E74B5"/>
      <w:spacing w:val="10"/>
    </w:rPr>
  </w:style>
  <w:style w:type="character" w:customStyle="1" w:styleId="Nagwek8Znak">
    <w:name w:val="Nagłówek 8 Znak"/>
    <w:link w:val="Nagwek8"/>
    <w:uiPriority w:val="9"/>
    <w:semiHidden/>
    <w:rsid w:val="00E30967"/>
    <w:rPr>
      <w:caps/>
      <w:spacing w:val="10"/>
      <w:sz w:val="18"/>
      <w:szCs w:val="18"/>
    </w:rPr>
  </w:style>
  <w:style w:type="character" w:customStyle="1" w:styleId="Nagwek9Znak">
    <w:name w:val="Nagłówek 9 Znak"/>
    <w:link w:val="Nagwek9"/>
    <w:uiPriority w:val="9"/>
    <w:semiHidden/>
    <w:rsid w:val="00E30967"/>
    <w:rPr>
      <w:i/>
      <w:iCs/>
      <w:caps/>
      <w:spacing w:val="10"/>
      <w:sz w:val="18"/>
      <w:szCs w:val="18"/>
    </w:rPr>
  </w:style>
  <w:style w:type="paragraph" w:styleId="Legenda">
    <w:name w:val="caption"/>
    <w:basedOn w:val="Normalny"/>
    <w:next w:val="Normalny"/>
    <w:uiPriority w:val="35"/>
    <w:semiHidden/>
    <w:unhideWhenUsed/>
    <w:qFormat/>
    <w:locked/>
    <w:rsid w:val="00E30967"/>
    <w:rPr>
      <w:b/>
      <w:bCs/>
      <w:color w:val="2E74B5"/>
      <w:sz w:val="16"/>
      <w:szCs w:val="16"/>
    </w:rPr>
  </w:style>
  <w:style w:type="paragraph" w:styleId="Tytu">
    <w:name w:val="Title"/>
    <w:basedOn w:val="Normalny"/>
    <w:next w:val="Normalny"/>
    <w:link w:val="TytuZnak"/>
    <w:uiPriority w:val="10"/>
    <w:qFormat/>
    <w:locked/>
    <w:rsid w:val="00E30967"/>
    <w:pPr>
      <w:spacing w:before="0" w:after="0"/>
    </w:pPr>
    <w:rPr>
      <w:rFonts w:ascii="Calibri Light" w:eastAsia="SimSun" w:hAnsi="Calibri Light" w:cs="Times New Roman"/>
      <w:caps/>
      <w:color w:val="5B9BD5"/>
      <w:spacing w:val="10"/>
      <w:sz w:val="52"/>
      <w:szCs w:val="52"/>
    </w:rPr>
  </w:style>
  <w:style w:type="character" w:customStyle="1" w:styleId="TytuZnak">
    <w:name w:val="Tytuł Znak"/>
    <w:link w:val="Tytu"/>
    <w:uiPriority w:val="10"/>
    <w:rsid w:val="00E30967"/>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uiPriority w:val="11"/>
    <w:qFormat/>
    <w:locked/>
    <w:rsid w:val="00E30967"/>
    <w:pPr>
      <w:spacing w:before="0" w:after="500" w:line="240" w:lineRule="auto"/>
    </w:pPr>
    <w:rPr>
      <w:caps/>
      <w:color w:val="595959"/>
      <w:spacing w:val="10"/>
      <w:sz w:val="21"/>
      <w:szCs w:val="21"/>
    </w:rPr>
  </w:style>
  <w:style w:type="character" w:customStyle="1" w:styleId="PodtytuZnak">
    <w:name w:val="Podtytuł Znak"/>
    <w:link w:val="Podtytu"/>
    <w:uiPriority w:val="11"/>
    <w:rsid w:val="00E30967"/>
    <w:rPr>
      <w:caps/>
      <w:color w:val="595959"/>
      <w:spacing w:val="10"/>
      <w:sz w:val="21"/>
      <w:szCs w:val="21"/>
    </w:rPr>
  </w:style>
  <w:style w:type="character" w:styleId="Uwydatnienie">
    <w:name w:val="Emphasis"/>
    <w:uiPriority w:val="20"/>
    <w:qFormat/>
    <w:locked/>
    <w:rsid w:val="00E30967"/>
    <w:rPr>
      <w:caps/>
      <w:color w:val="1F4D78"/>
      <w:spacing w:val="5"/>
    </w:rPr>
  </w:style>
  <w:style w:type="paragraph" w:styleId="Bezodstpw">
    <w:name w:val="No Spacing"/>
    <w:uiPriority w:val="1"/>
    <w:qFormat/>
    <w:rsid w:val="00E30967"/>
    <w:pPr>
      <w:spacing w:after="0" w:line="240" w:lineRule="auto"/>
    </w:pPr>
  </w:style>
  <w:style w:type="paragraph" w:styleId="Cytat">
    <w:name w:val="Quote"/>
    <w:basedOn w:val="Normalny"/>
    <w:next w:val="Normalny"/>
    <w:link w:val="CytatZnak"/>
    <w:uiPriority w:val="29"/>
    <w:qFormat/>
    <w:rsid w:val="00E30967"/>
    <w:rPr>
      <w:i/>
      <w:iCs/>
      <w:sz w:val="24"/>
      <w:szCs w:val="24"/>
    </w:rPr>
  </w:style>
  <w:style w:type="character" w:customStyle="1" w:styleId="CytatZnak">
    <w:name w:val="Cytat Znak"/>
    <w:link w:val="Cytat"/>
    <w:uiPriority w:val="29"/>
    <w:rsid w:val="00E30967"/>
    <w:rPr>
      <w:i/>
      <w:iCs/>
      <w:sz w:val="24"/>
      <w:szCs w:val="24"/>
    </w:rPr>
  </w:style>
  <w:style w:type="paragraph" w:styleId="Cytatintensywny">
    <w:name w:val="Intense Quote"/>
    <w:basedOn w:val="Normalny"/>
    <w:next w:val="Normalny"/>
    <w:link w:val="CytatintensywnyZnak"/>
    <w:uiPriority w:val="30"/>
    <w:qFormat/>
    <w:rsid w:val="00E30967"/>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E30967"/>
    <w:rPr>
      <w:color w:val="5B9BD5"/>
      <w:sz w:val="24"/>
      <w:szCs w:val="24"/>
    </w:rPr>
  </w:style>
  <w:style w:type="character" w:styleId="Wyrnieniedelikatne">
    <w:name w:val="Subtle Emphasis"/>
    <w:uiPriority w:val="19"/>
    <w:qFormat/>
    <w:rsid w:val="00E30967"/>
    <w:rPr>
      <w:i/>
      <w:iCs/>
      <w:color w:val="1F4D78"/>
    </w:rPr>
  </w:style>
  <w:style w:type="character" w:styleId="Wyrnienieintensywne">
    <w:name w:val="Intense Emphasis"/>
    <w:uiPriority w:val="21"/>
    <w:qFormat/>
    <w:rsid w:val="00E30967"/>
    <w:rPr>
      <w:b/>
      <w:bCs/>
      <w:caps/>
      <w:color w:val="1F4D78"/>
      <w:spacing w:val="10"/>
    </w:rPr>
  </w:style>
  <w:style w:type="character" w:styleId="Odwoaniedelikatne">
    <w:name w:val="Subtle Reference"/>
    <w:uiPriority w:val="31"/>
    <w:qFormat/>
    <w:rsid w:val="00E30967"/>
    <w:rPr>
      <w:b/>
      <w:bCs/>
      <w:color w:val="5B9BD5"/>
    </w:rPr>
  </w:style>
  <w:style w:type="character" w:styleId="Odwoanieintensywne">
    <w:name w:val="Intense Reference"/>
    <w:uiPriority w:val="32"/>
    <w:qFormat/>
    <w:rsid w:val="00E30967"/>
    <w:rPr>
      <w:b/>
      <w:bCs/>
      <w:i/>
      <w:iCs/>
      <w:caps/>
      <w:color w:val="5B9BD5"/>
    </w:rPr>
  </w:style>
  <w:style w:type="character" w:styleId="Tytuksiki">
    <w:name w:val="Book Title"/>
    <w:uiPriority w:val="33"/>
    <w:qFormat/>
    <w:rsid w:val="00E30967"/>
    <w:rPr>
      <w:b/>
      <w:bCs/>
      <w:i/>
      <w:iCs/>
      <w:spacing w:val="0"/>
    </w:rPr>
  </w:style>
  <w:style w:type="table" w:customStyle="1" w:styleId="Tabelalisty1jasnaakcent11">
    <w:name w:val="Tabela listy 1 — jasna — akcent 11"/>
    <w:basedOn w:val="Standardowy"/>
    <w:uiPriority w:val="46"/>
    <w:rsid w:val="003278D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7kolorowaakcent51">
    <w:name w:val="Tabela listy 7 — kolorowa — akcent 51"/>
    <w:basedOn w:val="Standardowy"/>
    <w:uiPriority w:val="52"/>
    <w:rsid w:val="00B00B6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B00B6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akcent11">
    <w:name w:val="Tabela siatki 1 — jasna — akcent 11"/>
    <w:basedOn w:val="Standardowy"/>
    <w:uiPriority w:val="46"/>
    <w:rsid w:val="005B69A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DefaultZnak">
    <w:name w:val="Default Znak"/>
    <w:link w:val="Default"/>
    <w:uiPriority w:val="99"/>
    <w:locked/>
    <w:rsid w:val="00C54CB4"/>
    <w:rPr>
      <w:rFonts w:cs="Calibri"/>
      <w:color w:val="000000"/>
      <w:sz w:val="24"/>
      <w:szCs w:val="24"/>
      <w:lang w:eastAsia="en-US"/>
    </w:rPr>
  </w:style>
  <w:style w:type="character" w:customStyle="1" w:styleId="ListParagraphChar">
    <w:name w:val="List Paragraph Char"/>
    <w:locked/>
    <w:rsid w:val="0087024D"/>
    <w:rPr>
      <w:rFonts w:ascii="Times New Roman" w:eastAsia="Times New Roman" w:hAnsi="Times New Roman"/>
    </w:rPr>
  </w:style>
  <w:style w:type="paragraph" w:styleId="Tekstpodstawowy">
    <w:name w:val="Body Text"/>
    <w:basedOn w:val="Normalny"/>
    <w:link w:val="TekstpodstawowyZnak"/>
    <w:rsid w:val="00543CD4"/>
    <w:pPr>
      <w:spacing w:before="120" w:after="0" w:line="360" w:lineRule="auto"/>
      <w:jc w:val="both"/>
    </w:pPr>
    <w:rPr>
      <w:rFonts w:ascii="Trebuchet MS" w:eastAsia="Times New Roman" w:hAnsi="Trebuchet MS" w:cs="Times New Roman"/>
      <w:sz w:val="22"/>
    </w:rPr>
  </w:style>
  <w:style w:type="character" w:customStyle="1" w:styleId="TekstpodstawowyZnak">
    <w:name w:val="Tekst podstawowy Znak"/>
    <w:basedOn w:val="Domylnaczcionkaakapitu"/>
    <w:link w:val="Tekstpodstawowy"/>
    <w:rsid w:val="00543CD4"/>
    <w:rPr>
      <w:rFonts w:ascii="Trebuchet MS" w:eastAsia="Times New Roman" w:hAnsi="Trebuchet M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5596">
      <w:bodyDiv w:val="1"/>
      <w:marLeft w:val="0"/>
      <w:marRight w:val="0"/>
      <w:marTop w:val="0"/>
      <w:marBottom w:val="0"/>
      <w:divBdr>
        <w:top w:val="none" w:sz="0" w:space="0" w:color="auto"/>
        <w:left w:val="none" w:sz="0" w:space="0" w:color="auto"/>
        <w:bottom w:val="none" w:sz="0" w:space="0" w:color="auto"/>
        <w:right w:val="none" w:sz="0" w:space="0" w:color="auto"/>
      </w:divBdr>
    </w:div>
    <w:div w:id="1585607259">
      <w:bodyDiv w:val="1"/>
      <w:marLeft w:val="0"/>
      <w:marRight w:val="0"/>
      <w:marTop w:val="0"/>
      <w:marBottom w:val="0"/>
      <w:divBdr>
        <w:top w:val="none" w:sz="0" w:space="0" w:color="auto"/>
        <w:left w:val="none" w:sz="0" w:space="0" w:color="auto"/>
        <w:bottom w:val="none" w:sz="0" w:space="0" w:color="auto"/>
        <w:right w:val="none" w:sz="0" w:space="0" w:color="auto"/>
      </w:divBdr>
    </w:div>
    <w:div w:id="1621571975">
      <w:marLeft w:val="0"/>
      <w:marRight w:val="0"/>
      <w:marTop w:val="0"/>
      <w:marBottom w:val="0"/>
      <w:divBdr>
        <w:top w:val="none" w:sz="0" w:space="0" w:color="auto"/>
        <w:left w:val="none" w:sz="0" w:space="0" w:color="auto"/>
        <w:bottom w:val="none" w:sz="0" w:space="0" w:color="auto"/>
        <w:right w:val="none" w:sz="0" w:space="0" w:color="auto"/>
      </w:divBdr>
      <w:divsChild>
        <w:div w:id="1621571980">
          <w:marLeft w:val="0"/>
          <w:marRight w:val="0"/>
          <w:marTop w:val="0"/>
          <w:marBottom w:val="0"/>
          <w:divBdr>
            <w:top w:val="none" w:sz="0" w:space="0" w:color="auto"/>
            <w:left w:val="none" w:sz="0" w:space="0" w:color="auto"/>
            <w:bottom w:val="none" w:sz="0" w:space="0" w:color="auto"/>
            <w:right w:val="none" w:sz="0" w:space="0" w:color="auto"/>
          </w:divBdr>
        </w:div>
        <w:div w:id="1621571984">
          <w:marLeft w:val="0"/>
          <w:marRight w:val="0"/>
          <w:marTop w:val="0"/>
          <w:marBottom w:val="0"/>
          <w:divBdr>
            <w:top w:val="none" w:sz="0" w:space="0" w:color="auto"/>
            <w:left w:val="none" w:sz="0" w:space="0" w:color="auto"/>
            <w:bottom w:val="none" w:sz="0" w:space="0" w:color="auto"/>
            <w:right w:val="none" w:sz="0" w:space="0" w:color="auto"/>
          </w:divBdr>
        </w:div>
        <w:div w:id="1621571993">
          <w:marLeft w:val="0"/>
          <w:marRight w:val="0"/>
          <w:marTop w:val="0"/>
          <w:marBottom w:val="0"/>
          <w:divBdr>
            <w:top w:val="none" w:sz="0" w:space="0" w:color="auto"/>
            <w:left w:val="none" w:sz="0" w:space="0" w:color="auto"/>
            <w:bottom w:val="none" w:sz="0" w:space="0" w:color="auto"/>
            <w:right w:val="none" w:sz="0" w:space="0" w:color="auto"/>
          </w:divBdr>
        </w:div>
      </w:divsChild>
    </w:div>
    <w:div w:id="1621571990">
      <w:marLeft w:val="0"/>
      <w:marRight w:val="0"/>
      <w:marTop w:val="0"/>
      <w:marBottom w:val="0"/>
      <w:divBdr>
        <w:top w:val="none" w:sz="0" w:space="0" w:color="auto"/>
        <w:left w:val="none" w:sz="0" w:space="0" w:color="auto"/>
        <w:bottom w:val="none" w:sz="0" w:space="0" w:color="auto"/>
        <w:right w:val="none" w:sz="0" w:space="0" w:color="auto"/>
      </w:divBdr>
      <w:divsChild>
        <w:div w:id="1621571982">
          <w:marLeft w:val="0"/>
          <w:marRight w:val="0"/>
          <w:marTop w:val="0"/>
          <w:marBottom w:val="0"/>
          <w:divBdr>
            <w:top w:val="none" w:sz="0" w:space="0" w:color="auto"/>
            <w:left w:val="none" w:sz="0" w:space="0" w:color="auto"/>
            <w:bottom w:val="none" w:sz="0" w:space="0" w:color="auto"/>
            <w:right w:val="none" w:sz="0" w:space="0" w:color="auto"/>
          </w:divBdr>
        </w:div>
        <w:div w:id="1621571986">
          <w:marLeft w:val="0"/>
          <w:marRight w:val="0"/>
          <w:marTop w:val="0"/>
          <w:marBottom w:val="0"/>
          <w:divBdr>
            <w:top w:val="none" w:sz="0" w:space="0" w:color="auto"/>
            <w:left w:val="none" w:sz="0" w:space="0" w:color="auto"/>
            <w:bottom w:val="none" w:sz="0" w:space="0" w:color="auto"/>
            <w:right w:val="none" w:sz="0" w:space="0" w:color="auto"/>
          </w:divBdr>
        </w:div>
        <w:div w:id="1621571994">
          <w:marLeft w:val="0"/>
          <w:marRight w:val="0"/>
          <w:marTop w:val="0"/>
          <w:marBottom w:val="0"/>
          <w:divBdr>
            <w:top w:val="none" w:sz="0" w:space="0" w:color="auto"/>
            <w:left w:val="none" w:sz="0" w:space="0" w:color="auto"/>
            <w:bottom w:val="none" w:sz="0" w:space="0" w:color="auto"/>
            <w:right w:val="none" w:sz="0" w:space="0" w:color="auto"/>
          </w:divBdr>
        </w:div>
      </w:divsChild>
    </w:div>
    <w:div w:id="1621571992">
      <w:marLeft w:val="0"/>
      <w:marRight w:val="0"/>
      <w:marTop w:val="0"/>
      <w:marBottom w:val="0"/>
      <w:divBdr>
        <w:top w:val="none" w:sz="0" w:space="0" w:color="auto"/>
        <w:left w:val="none" w:sz="0" w:space="0" w:color="auto"/>
        <w:bottom w:val="none" w:sz="0" w:space="0" w:color="auto"/>
        <w:right w:val="none" w:sz="0" w:space="0" w:color="auto"/>
      </w:divBdr>
    </w:div>
    <w:div w:id="1621571997">
      <w:marLeft w:val="0"/>
      <w:marRight w:val="0"/>
      <w:marTop w:val="0"/>
      <w:marBottom w:val="0"/>
      <w:divBdr>
        <w:top w:val="none" w:sz="0" w:space="0" w:color="auto"/>
        <w:left w:val="none" w:sz="0" w:space="0" w:color="auto"/>
        <w:bottom w:val="none" w:sz="0" w:space="0" w:color="auto"/>
        <w:right w:val="none" w:sz="0" w:space="0" w:color="auto"/>
      </w:divBdr>
      <w:divsChild>
        <w:div w:id="1621571978">
          <w:marLeft w:val="0"/>
          <w:marRight w:val="0"/>
          <w:marTop w:val="0"/>
          <w:marBottom w:val="0"/>
          <w:divBdr>
            <w:top w:val="none" w:sz="0" w:space="0" w:color="auto"/>
            <w:left w:val="none" w:sz="0" w:space="0" w:color="auto"/>
            <w:bottom w:val="none" w:sz="0" w:space="0" w:color="auto"/>
            <w:right w:val="none" w:sz="0" w:space="0" w:color="auto"/>
          </w:divBdr>
        </w:div>
        <w:div w:id="1621571979">
          <w:marLeft w:val="0"/>
          <w:marRight w:val="0"/>
          <w:marTop w:val="0"/>
          <w:marBottom w:val="0"/>
          <w:divBdr>
            <w:top w:val="none" w:sz="0" w:space="0" w:color="auto"/>
            <w:left w:val="none" w:sz="0" w:space="0" w:color="auto"/>
            <w:bottom w:val="none" w:sz="0" w:space="0" w:color="auto"/>
            <w:right w:val="none" w:sz="0" w:space="0" w:color="auto"/>
          </w:divBdr>
        </w:div>
        <w:div w:id="1621571983">
          <w:marLeft w:val="0"/>
          <w:marRight w:val="0"/>
          <w:marTop w:val="0"/>
          <w:marBottom w:val="0"/>
          <w:divBdr>
            <w:top w:val="none" w:sz="0" w:space="0" w:color="auto"/>
            <w:left w:val="none" w:sz="0" w:space="0" w:color="auto"/>
            <w:bottom w:val="none" w:sz="0" w:space="0" w:color="auto"/>
            <w:right w:val="none" w:sz="0" w:space="0" w:color="auto"/>
          </w:divBdr>
        </w:div>
        <w:div w:id="1621571985">
          <w:marLeft w:val="0"/>
          <w:marRight w:val="0"/>
          <w:marTop w:val="0"/>
          <w:marBottom w:val="0"/>
          <w:divBdr>
            <w:top w:val="none" w:sz="0" w:space="0" w:color="auto"/>
            <w:left w:val="none" w:sz="0" w:space="0" w:color="auto"/>
            <w:bottom w:val="none" w:sz="0" w:space="0" w:color="auto"/>
            <w:right w:val="none" w:sz="0" w:space="0" w:color="auto"/>
          </w:divBdr>
        </w:div>
        <w:div w:id="1621571988">
          <w:marLeft w:val="0"/>
          <w:marRight w:val="0"/>
          <w:marTop w:val="0"/>
          <w:marBottom w:val="0"/>
          <w:divBdr>
            <w:top w:val="none" w:sz="0" w:space="0" w:color="auto"/>
            <w:left w:val="none" w:sz="0" w:space="0" w:color="auto"/>
            <w:bottom w:val="none" w:sz="0" w:space="0" w:color="auto"/>
            <w:right w:val="none" w:sz="0" w:space="0" w:color="auto"/>
          </w:divBdr>
        </w:div>
        <w:div w:id="1621571996">
          <w:marLeft w:val="0"/>
          <w:marRight w:val="0"/>
          <w:marTop w:val="0"/>
          <w:marBottom w:val="0"/>
          <w:divBdr>
            <w:top w:val="none" w:sz="0" w:space="0" w:color="auto"/>
            <w:left w:val="none" w:sz="0" w:space="0" w:color="auto"/>
            <w:bottom w:val="none" w:sz="0" w:space="0" w:color="auto"/>
            <w:right w:val="none" w:sz="0" w:space="0" w:color="auto"/>
          </w:divBdr>
        </w:div>
        <w:div w:id="1621571998">
          <w:marLeft w:val="0"/>
          <w:marRight w:val="0"/>
          <w:marTop w:val="0"/>
          <w:marBottom w:val="0"/>
          <w:divBdr>
            <w:top w:val="none" w:sz="0" w:space="0" w:color="auto"/>
            <w:left w:val="none" w:sz="0" w:space="0" w:color="auto"/>
            <w:bottom w:val="none" w:sz="0" w:space="0" w:color="auto"/>
            <w:right w:val="none" w:sz="0" w:space="0" w:color="auto"/>
          </w:divBdr>
        </w:div>
        <w:div w:id="1621572002">
          <w:marLeft w:val="0"/>
          <w:marRight w:val="0"/>
          <w:marTop w:val="0"/>
          <w:marBottom w:val="0"/>
          <w:divBdr>
            <w:top w:val="none" w:sz="0" w:space="0" w:color="auto"/>
            <w:left w:val="none" w:sz="0" w:space="0" w:color="auto"/>
            <w:bottom w:val="none" w:sz="0" w:space="0" w:color="auto"/>
            <w:right w:val="none" w:sz="0" w:space="0" w:color="auto"/>
          </w:divBdr>
        </w:div>
      </w:divsChild>
    </w:div>
    <w:div w:id="1621572000">
      <w:marLeft w:val="0"/>
      <w:marRight w:val="0"/>
      <w:marTop w:val="0"/>
      <w:marBottom w:val="0"/>
      <w:divBdr>
        <w:top w:val="none" w:sz="0" w:space="0" w:color="auto"/>
        <w:left w:val="none" w:sz="0" w:space="0" w:color="auto"/>
        <w:bottom w:val="none" w:sz="0" w:space="0" w:color="auto"/>
        <w:right w:val="none" w:sz="0" w:space="0" w:color="auto"/>
      </w:divBdr>
      <w:divsChild>
        <w:div w:id="1621571981">
          <w:marLeft w:val="0"/>
          <w:marRight w:val="0"/>
          <w:marTop w:val="0"/>
          <w:marBottom w:val="0"/>
          <w:divBdr>
            <w:top w:val="none" w:sz="0" w:space="0" w:color="auto"/>
            <w:left w:val="none" w:sz="0" w:space="0" w:color="auto"/>
            <w:bottom w:val="none" w:sz="0" w:space="0" w:color="auto"/>
            <w:right w:val="none" w:sz="0" w:space="0" w:color="auto"/>
          </w:divBdr>
        </w:div>
        <w:div w:id="1621571999">
          <w:marLeft w:val="0"/>
          <w:marRight w:val="0"/>
          <w:marTop w:val="0"/>
          <w:marBottom w:val="0"/>
          <w:divBdr>
            <w:top w:val="none" w:sz="0" w:space="0" w:color="auto"/>
            <w:left w:val="none" w:sz="0" w:space="0" w:color="auto"/>
            <w:bottom w:val="none" w:sz="0" w:space="0" w:color="auto"/>
            <w:right w:val="none" w:sz="0" w:space="0" w:color="auto"/>
          </w:divBdr>
          <w:divsChild>
            <w:div w:id="1621571976">
              <w:marLeft w:val="0"/>
              <w:marRight w:val="0"/>
              <w:marTop w:val="0"/>
              <w:marBottom w:val="0"/>
              <w:divBdr>
                <w:top w:val="none" w:sz="0" w:space="0" w:color="auto"/>
                <w:left w:val="none" w:sz="0" w:space="0" w:color="auto"/>
                <w:bottom w:val="none" w:sz="0" w:space="0" w:color="auto"/>
                <w:right w:val="none" w:sz="0" w:space="0" w:color="auto"/>
              </w:divBdr>
              <w:divsChild>
                <w:div w:id="1621571989">
                  <w:marLeft w:val="0"/>
                  <w:marRight w:val="0"/>
                  <w:marTop w:val="0"/>
                  <w:marBottom w:val="0"/>
                  <w:divBdr>
                    <w:top w:val="none" w:sz="0" w:space="0" w:color="auto"/>
                    <w:left w:val="none" w:sz="0" w:space="0" w:color="auto"/>
                    <w:bottom w:val="none" w:sz="0" w:space="0" w:color="auto"/>
                    <w:right w:val="none" w:sz="0" w:space="0" w:color="auto"/>
                  </w:divBdr>
                  <w:divsChild>
                    <w:div w:id="1621571991">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 w:id="1621571977">
                          <w:marLeft w:val="0"/>
                          <w:marRight w:val="0"/>
                          <w:marTop w:val="0"/>
                          <w:marBottom w:val="0"/>
                          <w:divBdr>
                            <w:top w:val="none" w:sz="0" w:space="0" w:color="auto"/>
                            <w:left w:val="none" w:sz="0" w:space="0" w:color="auto"/>
                            <w:bottom w:val="none" w:sz="0" w:space="0" w:color="auto"/>
                            <w:right w:val="none" w:sz="0" w:space="0" w:color="auto"/>
                          </w:divBdr>
                        </w:div>
                        <w:div w:id="1621571987">
                          <w:marLeft w:val="0"/>
                          <w:marRight w:val="0"/>
                          <w:marTop w:val="0"/>
                          <w:marBottom w:val="0"/>
                          <w:divBdr>
                            <w:top w:val="none" w:sz="0" w:space="0" w:color="auto"/>
                            <w:left w:val="none" w:sz="0" w:space="0" w:color="auto"/>
                            <w:bottom w:val="none" w:sz="0" w:space="0" w:color="auto"/>
                            <w:right w:val="none" w:sz="0" w:space="0" w:color="auto"/>
                          </w:divBdr>
                        </w:div>
                        <w:div w:id="162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72001">
      <w:marLeft w:val="0"/>
      <w:marRight w:val="0"/>
      <w:marTop w:val="0"/>
      <w:marBottom w:val="0"/>
      <w:divBdr>
        <w:top w:val="none" w:sz="0" w:space="0" w:color="auto"/>
        <w:left w:val="none" w:sz="0" w:space="0" w:color="auto"/>
        <w:bottom w:val="none" w:sz="0" w:space="0" w:color="auto"/>
        <w:right w:val="none" w:sz="0" w:space="0" w:color="auto"/>
      </w:divBdr>
    </w:div>
    <w:div w:id="1635718033">
      <w:bodyDiv w:val="1"/>
      <w:marLeft w:val="0"/>
      <w:marRight w:val="0"/>
      <w:marTop w:val="0"/>
      <w:marBottom w:val="0"/>
      <w:divBdr>
        <w:top w:val="none" w:sz="0" w:space="0" w:color="auto"/>
        <w:left w:val="none" w:sz="0" w:space="0" w:color="auto"/>
        <w:bottom w:val="none" w:sz="0" w:space="0" w:color="auto"/>
        <w:right w:val="none" w:sz="0" w:space="0" w:color="auto"/>
      </w:divBdr>
    </w:div>
    <w:div w:id="20584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po.wrotapodlasia.pl" TargetMode="External"/><Relationship Id="rId18" Type="http://schemas.openxmlformats.org/officeDocument/2006/relationships/hyperlink" Target="mailto:lgd.biebrza@op.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po.wrotapodlasia.pl" TargetMode="External"/><Relationship Id="rId17" Type="http://schemas.openxmlformats.org/officeDocument/2006/relationships/hyperlink" Target="http://www.lgd-bdn.pl" TargetMode="External"/><Relationship Id="rId2" Type="http://schemas.openxmlformats.org/officeDocument/2006/relationships/numbering" Target="numbering.xml"/><Relationship Id="rId16" Type="http://schemas.openxmlformats.org/officeDocument/2006/relationships/hyperlink" Target="http://www.lgd-bdn.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5" Type="http://schemas.openxmlformats.org/officeDocument/2006/relationships/webSettings" Target="webSettings.xml"/><Relationship Id="rId15" Type="http://schemas.openxmlformats.org/officeDocument/2006/relationships/hyperlink" Target="http://www.rpo.wrotapodlasia.pl" TargetMode="External"/><Relationship Id="rId23" Type="http://schemas.openxmlformats.org/officeDocument/2006/relationships/theme" Target="theme/theme1.xml"/><Relationship Id="rId10" Type="http://schemas.openxmlformats.org/officeDocument/2006/relationships/hyperlink" Target="http://www.lgd-bd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gd.biebrza@op.pl" TargetMode="External"/><Relationship Id="rId14" Type="http://schemas.openxmlformats.org/officeDocument/2006/relationships/hyperlink" Target="mailto:gwa_efs@wrotapodlasia.p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ELEX:32003H0361: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25E6A-FA83-4CDA-BB2C-C76FFB55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23281</Words>
  <Characters>139690</Characters>
  <Application>Microsoft Office Word</Application>
  <DocSecurity>0</DocSecurity>
  <Lines>1164</Lines>
  <Paragraphs>325</Paragraphs>
  <ScaleCrop>false</ScaleCrop>
  <HeadingPairs>
    <vt:vector size="2" baseType="variant">
      <vt:variant>
        <vt:lpstr>Tytuł</vt:lpstr>
      </vt:variant>
      <vt:variant>
        <vt:i4>1</vt:i4>
      </vt:variant>
    </vt:vector>
  </HeadingPairs>
  <TitlesOfParts>
    <vt:vector size="1" baseType="lpstr">
      <vt:lpstr/>
    </vt:vector>
  </TitlesOfParts>
  <Company>OWOP</Company>
  <LinksUpToDate>false</LinksUpToDate>
  <CharactersWithSpaces>162646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Modzelewska</dc:creator>
  <cp:keywords/>
  <dc:description/>
  <cp:lastModifiedBy>Edyta</cp:lastModifiedBy>
  <cp:revision>27</cp:revision>
  <cp:lastPrinted>2018-03-19T13:12:00Z</cp:lastPrinted>
  <dcterms:created xsi:type="dcterms:W3CDTF">2018-01-29T12:18:00Z</dcterms:created>
  <dcterms:modified xsi:type="dcterms:W3CDTF">2018-03-19T13:12:00Z</dcterms:modified>
</cp:coreProperties>
</file>